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before="0" w:after="0"/>
        <w:jc w:val="left"/>
        <w:rPr/>
      </w:pPr>
      <w:hyperlink r:id="rId2">
        <w:r>
          <w:rPr>
            <w:rStyle w:val="Style13"/>
          </w:rPr>
          <w:t>ДЕНЬ ПИОНЕРИИ</w:t>
        </w:r>
      </w:hyperlink>
    </w:p>
    <w:p>
      <w:pPr>
        <w:pStyle w:val="Style16"/>
        <w:bidi w:val="0"/>
        <w:spacing w:before="0" w:after="0"/>
        <w:jc w:val="left"/>
        <w:rPr/>
      </w:pPr>
      <w:r>
        <w:rPr/>
      </w:r>
    </w:p>
    <w:p>
      <w:pPr>
        <w:pStyle w:val="Style16"/>
        <w:bidi w:val="0"/>
        <w:spacing w:before="0" w:after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19 МАЯ - ДЕНЬ ДЕТСКИХ ОБЩЕСТВЕННЫХ ОРГАНИЗАЦИЙ РОССИИ</w:t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«Пионер, к борьбе за дело Коммунистической партии Советского Союза будь готов!» – когда-то эти слова знал каждый советский школьник. 19 мая в СССР официально отмечался праздник пионерского движения – День пионерии. В этот день лучших учеников принимали в пионеры, подводили итоги учебной и общественной жизни каждого класса, объявляли и поощряли лучшие пионерские отряды. А вечером возле огромного костра под гитару пели пионерские, патриотические, военные и туристские песни.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ИСТОРИЯ ПИОНЕРСКОГО ДВИЖЕНИЯ</w:t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 1922 году на 2-ой Всероссийской конференции комсомола было принято решение о повсеместном создании пионерских отрядов. Массовая детская коммунистическая организация носила всеохватывающий государственный характер и ставила своей целью воспитание детей в качестве граждан социалистического государства.</w:t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 октябре того же года 5-й Всероссийский съезд РКСМ постановил объединить все пионерские отряды, организованные в разных городах страны, в детскую коммунистическую организацию «Юные пионеры имени Спартака».</w:t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 1924 году ей было присвоено имя В.И. Ленина. А после 7-го съезда комсомола в 1926 году, на котором было принято постановление о переименовании РКСМ в ВЛКСМ, пионерская организация стала именоваться «Всесоюзная пионерская организация имени В.И. Ленина».</w:t>
        <w:br/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Первые пионерские отряды работали при комсомольских ячейках заводов, фабрик, учреждений, участвовали в субботниках, помогали в борьбе с детской беспризорностью, в ликвидации неграмотности.</w:t>
        <w:br/>
      </w:r>
      <w:r>
        <w:rPr/>
        <w:drawing>
          <wp:inline distT="0" distB="0" distL="0" distR="0">
            <wp:extent cx="190500" cy="190500"/>
            <wp:effectExtent l="0" t="0" r="0" b="0"/>
            <wp:docPr id="8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 начале 1930-х годов объединения пионеров стали создаваться в школах. Всесоюзная пионерская организация строилась по так называемому школьному принципу: класс — отряд, школа — пионерская дружина. В пионерских коллективах развернулась военно-оборонная работа, создавались кружки юных стрелков, санитаров, связистов, проводились военно-спортивные игры.</w:t>
        <w:br/>
      </w:r>
      <w:r>
        <w:rPr/>
        <w:drawing>
          <wp:inline distT="0" distB="0" distL="0" distR="0">
            <wp:extent cx="190500" cy="190500"/>
            <wp:effectExtent l="0" t="0" r="0" b="0"/>
            <wp:docPr id="9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 годы Великой Отечественной войны организовалось массовое тимуровское движение. Пионеры помогали семьям фронтовиков, собирали лекарственные травы, металлолом, средства на танковые колонны, дежурили в госпиталях, работали на уборке урожая.</w:t>
        <w:br/>
      </w:r>
      <w:r>
        <w:rPr/>
        <w:drawing>
          <wp:inline distT="0" distB="0" distL="0" distR="0">
            <wp:extent cx="190500" cy="190500"/>
            <wp:effectExtent l="0" t="0" r="0" b="0"/>
            <wp:docPr id="10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День же создания Всесоюзной пионерской организации имени В.И. Ленина, 19 мая, официально отмечался в СССР как праздник пионерского движения — День пионерии, который являлся в СССР одним из главных праздников советских школьников.</w:t>
        <w:br/>
      </w:r>
      <w:r>
        <w:rPr/>
        <w:drawing>
          <wp:inline distT="0" distB="0" distL="0" distR="0">
            <wp:extent cx="190500" cy="190500"/>
            <wp:effectExtent l="0" t="0" r="0" b="0"/>
            <wp:docPr id="11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Советских ребятишек в 7 лет принимали в октябрята, в 10 лет они становились пионерами, а в 14 лет - комсомольцами.</w:t>
        <w:br/>
      </w:r>
      <w:r>
        <w:rPr/>
        <w:drawing>
          <wp:inline distT="0" distB="0" distL="0" distR="0">
            <wp:extent cx="190500" cy="190500"/>
            <wp:effectExtent l="0" t="0" r="0" b="0"/>
            <wp:docPr id="12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День пионерии официально отмечали в СССР на протяжении 68-ми лет, с 1923 по 1990 гг. После роспуска Союза молодёжи в 1991-м году теплые чувства к дате "19 мая" осталось в сердцах многих россиян.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3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20 апреля 2022 года школьница из Севастополя Диана Красовская</w:t>
        <w:br/>
        <w:t>на заседании Наблюдательного совета АНО «Россия – страна возможностей» предложила Президенту Российской Федерации Владимиру Путину создать детское движение, которое вновь объединило бы детей со всей России. Глава государства инициативу поддержал. 20 июля 2022 года в Международном детском центре «Артек» состоялось учредительное собрание «Российского движения детей и молодёжи», на котором участники проголосовали за создание организации и утвердили устав «Российского движения детей и молодёжи» (РДДМ).</w:t>
        <w:br/>
        <w:t>В декабре 2022 года в Москве прошел первый съезд РДДМ, на котором утвердили окончательное название организации - "Движение первых".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4" name="Изображение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Сегодняшний праздник символизирует дружбу участников детских</w:t>
        <w:br/>
        <w:t>общественных движений, взаимопонимание детей и взрослых.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5" name="Изображение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 праздником всех, кто сохранил в себе пионерский дух, помнит свое пионерское детство и не забывает о красном галстуке как о символе юности и отваги!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6" name="Изображение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А вы были пионерами? Поделитесь своими пионерскими историями и фото в комментариях.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7" name="Изображение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А ещё вы можете посетить в нашем музее "Школьный класс", в котором представлены экспонаты, рассказывающие о пионерских традициях, формах и символике.</w:t>
        <w:br/>
        <w:br/>
      </w:r>
      <w:bookmarkStart w:id="0" w:name="3809840169"/>
      <w:bookmarkEnd w:id="0"/>
      <w:r>
        <w:rPr/>
        <w:t>#ДвижениеПервых</w:t>
        <w:br/>
      </w:r>
      <w:bookmarkStart w:id="1" w:name="3809840170"/>
      <w:bookmarkEnd w:id="1"/>
      <w:r>
        <w:rPr/>
        <w:t>#ПервыеТаборинскийМР</w:t>
        <w:br/>
      </w:r>
      <w:bookmarkStart w:id="2" w:name="3809840171"/>
      <w:bookmarkEnd w:id="2"/>
      <w:r>
        <w:rPr/>
        <w:t>#Год_Защитника_Отечества_2025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DejaVu Sans" w:cs="FreeSans"/>
      <w:b/>
      <w:bCs/>
      <w:sz w:val="48"/>
      <w:szCs w:val="48"/>
    </w:rPr>
  </w:style>
  <w:style w:type="character" w:styleId="Style13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9965989923500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4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4.png"/><Relationship Id="rId11" Type="http://schemas.openxmlformats.org/officeDocument/2006/relationships/image" Target="media/image4.png"/><Relationship Id="rId12" Type="http://schemas.openxmlformats.org/officeDocument/2006/relationships/image" Target="media/image4.png"/><Relationship Id="rId13" Type="http://schemas.openxmlformats.org/officeDocument/2006/relationships/image" Target="media/image4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5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2</Pages>
  <Words>513</Words>
  <Characters>3409</Characters>
  <CharactersWithSpaces>3933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2025-05-25T18:50:59Z</dcterms:created>
  <dc:creator/>
  <dc:description/>
  <dc:language>ru-RU</dc:language>
  <cp:lastModifiedBy/>
  <dcterms:modified xsi:type="dcterms:W3CDTF">2025-05-25T18:53:06Z</dcterms:modified>
  <cp:revision>1</cp:revision>
  <dc:subject/>
  <dc:title/>
</cp:coreProperties>
</file>