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В музее всегда рады посетителям.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br/>
        <w:t>«Можете провести для нас экскурсию по Великой Отечественной войне», - с такой просьбой обратились сотрудники ГАУ СО СО "КЦСОН Таборинского района" в музей.</w:t>
        <w:br/>
        <w:t>В музее всегда рады всем посетителям.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Сотрудники ГАУ СО СО "КЦСОН Таборинского района" и получатели социальных услуг на дому внимательно слушали рассказ о страданиях, горе, огромных и страшных человеческих потерях Советского Союза в годы Великой Отечественной войны.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Красота творческих работ тружениц тыла очаровала наших гостей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30721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/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Этой корчаге, привезённой из Белоруссии, больше ста лет.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44183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"Кросны", - так наши бабушки и мамы называли ткацкий станок. Такие кросны стояли в зимнее время в каждой избе.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LibreOffice/7.4.3.2$Windows_X86_64 LibreOffice_project/1048a8393ae2eeec98dff31b5c133c5f1d08b890</Application>
  <AppVersion>15.0000</AppVersion>
  <Pages>3</Pages>
  <Words>110</Words>
  <Characters>657</Characters>
  <CharactersWithSpaces>764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2024-05-31T10:27:17Z</dcterms:created>
  <dc:creator/>
  <dc:description/>
  <dc:language>ru-RU</dc:language>
  <cp:lastModifiedBy/>
  <dcterms:modified xsi:type="dcterms:W3CDTF">2024-05-31T10:31:36Z</dcterms:modified>
  <cp:revision>2</cp:revision>
  <dc:subject/>
  <dc:title/>
</cp:coreProperties>
</file>