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ГОД ЕДИНЕНИЯ НАЧАЛ МУЗЕЕМ РУССКОЙ СТАРИНЫ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Методист Таборинского музея Наталия Васильевна Шурухнова приняла участие в торжественном мероприятии, посвящённом открытию Года единства народов России, которое состоялось в </w:t>
      </w:r>
      <w:hyperlink r:id="rId2">
        <w:r>
          <w:rPr>
            <w:rStyle w:val="Style14"/>
          </w:rPr>
          <w:t>Кузнецовском доме культуры</w:t>
        </w:r>
      </w:hyperlink>
      <w:r>
        <w:rPr/>
        <w:t>. Это событие прошло душевно и эмоционально, объединив детей и взрослых в атмосфере тепла и дружелюбия.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Особое внимание привлекло открытие мини-музея «Русская изба», организованного силами сотрудников местного Центра культурного и библиотечного обслуживания. Экспозиция вызвала неподдельный интерес у всех участников праздника и стала прекрасным дополнением мероприятия, подчеркнув культурное богатство нашей страны, нашего Таборинского края.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«Такие события важны не только для сохранения традиций, но и для воспитания молодого поколения в духе уважения и понимания разных народностей, живущих бок о бок друг с другом», — подчеркнула Наталия Васильевна при разговоре со Светланой Валентиновной Богдановой - директором Центра.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Со своей стороны Светлана Валентиновна рассказала о перспективах дальнейшего сотрудничества между учреждениями культуры Таборинского и Кузнецовского сельских поселений. Она выразила уверенность, что совместные инициативы помогут укрепить связи между жителями района и обогатят культурную жизнь населения разнообразием форматов мероприятий.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Год единства начался! И мы готовы к сотрудничеству!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Фотографии взяты в группе Кузнецовского центра культурного и библиотечного обслуживания.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3">
        <w:r>
          <w:rPr>
            <w:rStyle w:val="Style14"/>
          </w:rPr>
          <w:t>#ТМЦБТСП</w:t>
        </w:r>
      </w:hyperlink>
      <w:r>
        <w:rPr/>
        <w:br/>
      </w:r>
      <w:hyperlink r:id="rId4">
        <w:r>
          <w:rPr>
            <w:rStyle w:val="Style14"/>
          </w:rPr>
          <w:t>#Год_единства_народов_России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8882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5549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588899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43103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club217474868" TargetMode="External"/><Relationship Id="rId3" Type="http://schemas.openxmlformats.org/officeDocument/2006/relationships/hyperlink" Target="https://vk.com/search/statuses?q=%23&#1058;&#1052;&#1062;&#1041;&#1058;&#1057;&#1055;" TargetMode="External"/><Relationship Id="rId4" Type="http://schemas.openxmlformats.org/officeDocument/2006/relationships/hyperlink" Target="https://vk.com/search/statuses?q=%23&#1043;&#1086;&#1076;_&#1077;&#1076;&#1080;&#1085;&#1089;&#1090;&#1074;&#1072;_&#1085;&#1072;&#1088;&#1086;&#1076;&#1086;&#1074;_&#1056;&#1086;&#1089;&#1089;&#1080;&#1080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LibreOffice/7.4.5.1$Linux_X86_64 LibreOffice_project/40$Build-1</Application>
  <AppVersion>15.0000</AppVersion>
  <Pages>5</Pages>
  <Words>179</Words>
  <Characters>1307</Characters>
  <CharactersWithSpaces>1481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2026-02-08T19:40:19Z</dcterms:created>
  <dc:creator/>
  <dc:description/>
  <dc:language>ru-RU</dc:language>
  <cp:lastModifiedBy/>
  <dcterms:modified xsi:type="dcterms:W3CDTF">2026-02-08T19:47:08Z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