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46" w:rsidRDefault="00E51046" w:rsidP="00E51046">
      <w:pPr>
        <w:rPr>
          <w:color w:val="242021"/>
        </w:rPr>
      </w:pPr>
    </w:p>
    <w:p w:rsidR="00E51046" w:rsidRPr="00E51046" w:rsidRDefault="00E51046" w:rsidP="00E51046">
      <w:pPr>
        <w:pStyle w:val="a3"/>
        <w:jc w:val="center"/>
      </w:pPr>
      <w:r w:rsidRPr="00E51046">
        <w:t>Муниципальное казенное учреждение культуры</w:t>
      </w:r>
    </w:p>
    <w:p w:rsidR="00E51046" w:rsidRPr="00E51046" w:rsidRDefault="00E51046" w:rsidP="00E51046">
      <w:pPr>
        <w:pStyle w:val="a3"/>
        <w:jc w:val="center"/>
        <w:rPr>
          <w:sz w:val="22"/>
          <w:szCs w:val="22"/>
        </w:rPr>
      </w:pPr>
      <w:r w:rsidRPr="00E51046">
        <w:t>"Центральная библиотека Таборинского сельского поселения</w:t>
      </w:r>
    </w:p>
    <w:p w:rsidR="00E51046" w:rsidRPr="00E51046" w:rsidRDefault="00E51046" w:rsidP="00E51046">
      <w:pPr>
        <w:pStyle w:val="a3"/>
        <w:jc w:val="both"/>
        <w:rPr>
          <w:sz w:val="22"/>
          <w:szCs w:val="22"/>
        </w:rPr>
      </w:pPr>
    </w:p>
    <w:p w:rsidR="00E51046" w:rsidRPr="00E51046" w:rsidRDefault="00E51046" w:rsidP="00E51046">
      <w:pPr>
        <w:pStyle w:val="a3"/>
        <w:jc w:val="both"/>
        <w:rPr>
          <w:sz w:val="22"/>
          <w:szCs w:val="22"/>
        </w:rPr>
      </w:pPr>
    </w:p>
    <w:tbl>
      <w:tblPr>
        <w:tblW w:w="5954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</w:tblGrid>
      <w:tr w:rsidR="00E51046" w:rsidRPr="00E51046" w:rsidTr="00253C5E">
        <w:tc>
          <w:tcPr>
            <w:tcW w:w="5954" w:type="dxa"/>
            <w:vAlign w:val="bottom"/>
          </w:tcPr>
          <w:p w:rsidR="00E51046" w:rsidRPr="00E51046" w:rsidRDefault="00E51046" w:rsidP="00253C5E">
            <w:pPr>
              <w:pStyle w:val="a3"/>
              <w:jc w:val="center"/>
              <w:rPr>
                <w:b/>
              </w:rPr>
            </w:pPr>
            <w:r w:rsidRPr="00E51046">
              <w:rPr>
                <w:b/>
              </w:rPr>
              <w:t xml:space="preserve">                                             ПРИКАЗ  №45</w:t>
            </w:r>
          </w:p>
          <w:p w:rsidR="00E51046" w:rsidRPr="00E51046" w:rsidRDefault="00E51046" w:rsidP="00253C5E">
            <w:pPr>
              <w:pStyle w:val="a3"/>
              <w:jc w:val="right"/>
              <w:rPr>
                <w:b/>
              </w:rPr>
            </w:pPr>
            <w:r w:rsidRPr="00E51046">
              <w:rPr>
                <w:b/>
              </w:rPr>
              <w:t xml:space="preserve">                                                                        от 29.09.2023г.</w:t>
            </w:r>
          </w:p>
          <w:p w:rsidR="00E51046" w:rsidRPr="00E51046" w:rsidRDefault="00E51046" w:rsidP="00253C5E">
            <w:pPr>
              <w:pStyle w:val="a3"/>
              <w:jc w:val="center"/>
              <w:rPr>
                <w:b/>
              </w:rPr>
            </w:pPr>
          </w:p>
        </w:tc>
      </w:tr>
    </w:tbl>
    <w:p w:rsidR="00E51046" w:rsidRPr="00E51046" w:rsidRDefault="00E51046" w:rsidP="00E51046">
      <w:pPr>
        <w:pStyle w:val="a3"/>
      </w:pPr>
      <w:r w:rsidRPr="00E51046">
        <w:t xml:space="preserve"> О признании утратившим силу  приказа об утверждении</w:t>
      </w:r>
    </w:p>
    <w:p w:rsidR="00E51046" w:rsidRPr="00E51046" w:rsidRDefault="00E51046" w:rsidP="00E51046">
      <w:pPr>
        <w:pStyle w:val="a3"/>
      </w:pPr>
      <w:r w:rsidRPr="00E51046">
        <w:rPr>
          <w:shd w:val="clear" w:color="auto" w:fill="F1F2EE"/>
        </w:rPr>
        <w:t xml:space="preserve">Положения об оплате труда работников Муниципального казенного учреждения культуры "Центральная библиотека Таборинского сельского поселения" (с изменениями  от </w:t>
      </w:r>
      <w:proofErr w:type="spellStart"/>
      <w:r w:rsidRPr="00E51046">
        <w:rPr>
          <w:shd w:val="clear" w:color="auto" w:fill="F1F2EE"/>
        </w:rPr>
        <w:t>от</w:t>
      </w:r>
      <w:proofErr w:type="spellEnd"/>
      <w:r w:rsidRPr="00E51046">
        <w:rPr>
          <w:shd w:val="clear" w:color="auto" w:fill="F1F2EE"/>
        </w:rPr>
        <w:t xml:space="preserve"> 07.05. 2018года  " 20(а) -од, от 27.12.2017г №46 -од, от 31.12.2020года № 74 -од, от 30.12.2020года №75 -од, 02.08.2021года №36"а" -од, от09.01.2023г №5"а")</w:t>
      </w:r>
      <w:r w:rsidRPr="00E51046">
        <w:t>от 27.01.2020года за №10</w:t>
      </w:r>
    </w:p>
    <w:p w:rsidR="00E51046" w:rsidRPr="00E51046" w:rsidRDefault="00E51046" w:rsidP="00E51046">
      <w:pPr>
        <w:pStyle w:val="a3"/>
      </w:pPr>
    </w:p>
    <w:p w:rsidR="00E51046" w:rsidRPr="00E51046" w:rsidRDefault="00E51046" w:rsidP="00E51046">
      <w:pPr>
        <w:pStyle w:val="a3"/>
      </w:pPr>
      <w:r w:rsidRPr="00E51046">
        <w:t xml:space="preserve">  С принятием  Постановления Главы Таборинского сельского поселения от 01.08.2023г.  №30 "Об утверждении Положения  об оплате труда работников муниципальных учреждений культуры Таборинского сельского поселения (</w:t>
      </w:r>
      <w:proofErr w:type="spellStart"/>
      <w:r w:rsidRPr="00E51046">
        <w:t>Вх</w:t>
      </w:r>
      <w:proofErr w:type="spellEnd"/>
      <w:r w:rsidRPr="00E51046">
        <w:t>. письмо  от 10.08.2023года), которое имеет прямое действие</w:t>
      </w:r>
    </w:p>
    <w:p w:rsidR="00E51046" w:rsidRPr="00E51046" w:rsidRDefault="00E51046" w:rsidP="00E51046">
      <w:pPr>
        <w:pStyle w:val="a3"/>
      </w:pPr>
    </w:p>
    <w:p w:rsidR="00E51046" w:rsidRPr="00E51046" w:rsidRDefault="00E51046" w:rsidP="00E51046">
      <w:pPr>
        <w:pStyle w:val="a3"/>
      </w:pPr>
      <w:r w:rsidRPr="00E51046">
        <w:t xml:space="preserve"> ПРИКАЗЫВАЮ:</w:t>
      </w:r>
    </w:p>
    <w:p w:rsidR="00E51046" w:rsidRPr="00E51046" w:rsidRDefault="00E51046" w:rsidP="00E51046">
      <w:pPr>
        <w:pStyle w:val="a3"/>
      </w:pPr>
      <w:r w:rsidRPr="00E51046">
        <w:t xml:space="preserve">1. Признать утратившим силу </w:t>
      </w:r>
      <w:r w:rsidRPr="00E51046">
        <w:rPr>
          <w:shd w:val="clear" w:color="auto" w:fill="F1F2EE"/>
        </w:rPr>
        <w:t xml:space="preserve">Положения об оплате труда работников Муниципального казенного учреждения культуры "Центральная библиотека Таборинского сельского поселения" (с изменениями  от </w:t>
      </w:r>
      <w:proofErr w:type="spellStart"/>
      <w:r w:rsidRPr="00E51046">
        <w:rPr>
          <w:shd w:val="clear" w:color="auto" w:fill="F1F2EE"/>
        </w:rPr>
        <w:t>от</w:t>
      </w:r>
      <w:proofErr w:type="spellEnd"/>
      <w:r w:rsidRPr="00E51046">
        <w:rPr>
          <w:shd w:val="clear" w:color="auto" w:fill="F1F2EE"/>
        </w:rPr>
        <w:t xml:space="preserve"> 07.05. 2018года  " 20(а) -од, от 27.12.2017г №46 -од, от 31.12.2020года № 74 -од, от 30.12.2020года №75 -од, 02.08.2021года №36"а" -од, от09.01.2023г №5"а")</w:t>
      </w:r>
      <w:r w:rsidRPr="00E51046">
        <w:t>от 27.01.2020года за №10 с 01 октября 2023года.</w:t>
      </w:r>
    </w:p>
    <w:p w:rsidR="00E51046" w:rsidRPr="00E51046" w:rsidRDefault="00E51046" w:rsidP="00E51046">
      <w:pPr>
        <w:pStyle w:val="a3"/>
      </w:pPr>
      <w:r w:rsidRPr="00E51046">
        <w:t>2. Ввести  в действие Постановление Главы Таборинского сельского поселения от 01.08.2023г.  №30 "Об утверждении Положения  об оплате труда работников муниципальных учреждений культуры Таборинского сельского поселения" с 01 октября 2023года.</w:t>
      </w:r>
    </w:p>
    <w:p w:rsidR="00E51046" w:rsidRPr="00E51046" w:rsidRDefault="00E51046" w:rsidP="00E51046">
      <w:pPr>
        <w:pStyle w:val="a3"/>
      </w:pPr>
      <w:r w:rsidRPr="00E51046">
        <w:t>3. Разместить настоящее Положение путем размещения его полного текста на официального сайта  Муниципального казенного учреждения культуры Центральная библиотека  Таборинского сельского поселения"  https://biblioteka-tsp.okis.ru/.</w:t>
      </w:r>
    </w:p>
    <w:p w:rsidR="00E51046" w:rsidRPr="00E51046" w:rsidRDefault="00E51046" w:rsidP="00E51046">
      <w:pPr>
        <w:pStyle w:val="a3"/>
      </w:pPr>
      <w:r w:rsidRPr="00E51046">
        <w:t>4. Контроль за исполнение н</w:t>
      </w:r>
      <w:r>
        <w:t>а</w:t>
      </w:r>
      <w:r w:rsidRPr="00E51046">
        <w:t>стоящего приказа оставляю за собой.</w:t>
      </w:r>
    </w:p>
    <w:p w:rsidR="00E51046" w:rsidRPr="00E51046" w:rsidRDefault="00E51046" w:rsidP="00E51046">
      <w:pPr>
        <w:pStyle w:val="a3"/>
      </w:pPr>
    </w:p>
    <w:p w:rsidR="00E51046" w:rsidRPr="00E51046" w:rsidRDefault="00E51046" w:rsidP="00E51046">
      <w:pPr>
        <w:pStyle w:val="a3"/>
      </w:pPr>
    </w:p>
    <w:p w:rsidR="00E51046" w:rsidRPr="00E51046" w:rsidRDefault="00E51046" w:rsidP="00E51046">
      <w:pPr>
        <w:pStyle w:val="a3"/>
      </w:pPr>
    </w:p>
    <w:p w:rsidR="00E51046" w:rsidRPr="00E51046" w:rsidRDefault="00E51046" w:rsidP="00E51046">
      <w:pPr>
        <w:pStyle w:val="a3"/>
      </w:pPr>
      <w:r w:rsidRPr="00E51046">
        <w:t xml:space="preserve">  Директор МКУК "ЦБ ТСП"                                                              М.Д. </w:t>
      </w:r>
      <w:proofErr w:type="spellStart"/>
      <w:r w:rsidRPr="00E51046">
        <w:t>Солодкова</w:t>
      </w:r>
      <w:proofErr w:type="spellEnd"/>
    </w:p>
    <w:p w:rsidR="00E51046" w:rsidRPr="00E51046" w:rsidRDefault="00E51046" w:rsidP="00E51046">
      <w:pPr>
        <w:pStyle w:val="a3"/>
      </w:pPr>
    </w:p>
    <w:p w:rsidR="00E51046" w:rsidRPr="00E51046" w:rsidRDefault="00E51046" w:rsidP="00E51046">
      <w:pPr>
        <w:rPr>
          <w:rFonts w:ascii="Times New Roman" w:hAnsi="Times New Roman" w:cs="Times New Roman"/>
          <w:color w:val="242021"/>
        </w:rPr>
      </w:pPr>
    </w:p>
    <w:p w:rsidR="00E51046" w:rsidRDefault="00E51046" w:rsidP="00E51046">
      <w:pPr>
        <w:rPr>
          <w:color w:val="242021"/>
        </w:rPr>
      </w:pPr>
    </w:p>
    <w:p w:rsidR="00E51046" w:rsidRDefault="00E51046" w:rsidP="00E51046">
      <w:pPr>
        <w:rPr>
          <w:color w:val="242021"/>
        </w:rPr>
      </w:pPr>
    </w:p>
    <w:p w:rsidR="00E51046" w:rsidRDefault="00E51046" w:rsidP="00E51046">
      <w:pPr>
        <w:rPr>
          <w:color w:val="242021"/>
        </w:rPr>
      </w:pPr>
      <w:r>
        <w:rPr>
          <w:color w:val="242021"/>
        </w:rPr>
        <w:t xml:space="preserve"> </w:t>
      </w:r>
    </w:p>
    <w:p w:rsidR="00E51046" w:rsidRDefault="00E51046" w:rsidP="00E51046">
      <w:pPr>
        <w:rPr>
          <w:color w:val="242021"/>
        </w:rPr>
      </w:pPr>
    </w:p>
    <w:p w:rsidR="00E51046" w:rsidRDefault="00E51046" w:rsidP="00E51046">
      <w:pPr>
        <w:rPr>
          <w:color w:val="242021"/>
        </w:rPr>
      </w:pPr>
    </w:p>
    <w:p w:rsidR="00E51046" w:rsidRDefault="00E51046" w:rsidP="00E51046">
      <w:pPr>
        <w:rPr>
          <w:color w:val="242021"/>
        </w:rPr>
      </w:pPr>
    </w:p>
    <w:p w:rsidR="00E51046" w:rsidRDefault="00E51046" w:rsidP="00E51046">
      <w:pPr>
        <w:rPr>
          <w:color w:val="242021"/>
        </w:rPr>
      </w:pPr>
    </w:p>
    <w:p w:rsidR="00E51046" w:rsidRDefault="00E51046" w:rsidP="00E51046">
      <w:pPr>
        <w:rPr>
          <w:color w:val="242021"/>
        </w:rPr>
      </w:pPr>
    </w:p>
    <w:p w:rsidR="00E51046" w:rsidRDefault="00E51046" w:rsidP="00E51046">
      <w:pPr>
        <w:rPr>
          <w:color w:val="242021"/>
        </w:rPr>
      </w:pPr>
    </w:p>
    <w:p w:rsidR="000817AE" w:rsidRDefault="000817AE"/>
    <w:sectPr w:rsidR="00081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characterSpacingControl w:val="doNotCompress"/>
  <w:compat>
    <w:useFELayout/>
  </w:compat>
  <w:rsids>
    <w:rsidRoot w:val="00E51046"/>
    <w:rsid w:val="000817AE"/>
    <w:rsid w:val="00E5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2023-09-27T09:52:00Z</dcterms:created>
  <dcterms:modified xsi:type="dcterms:W3CDTF">2023-09-27T09:53:00Z</dcterms:modified>
</cp:coreProperties>
</file>