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C59" w:rsidRPr="00887438" w:rsidRDefault="000372CD" w:rsidP="00121C59">
      <w:pPr>
        <w:rPr>
          <w:rFonts w:ascii="Times New Roman" w:hAnsi="Times New Roman"/>
          <w:b/>
        </w:rPr>
      </w:pPr>
      <w:r w:rsidRPr="00887438">
        <w:rPr>
          <w:rFonts w:ascii="Times New Roman" w:hAnsi="Times New Roman"/>
          <w:b/>
        </w:rPr>
        <w:t xml:space="preserve"> </w:t>
      </w:r>
      <w:r w:rsidR="00121C59" w:rsidRPr="00887438"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         Утверждаю:</w:t>
      </w:r>
    </w:p>
    <w:p w:rsidR="00121C59" w:rsidRDefault="00121C59" w:rsidP="00121C59">
      <w:pPr>
        <w:rPr>
          <w:b/>
        </w:rPr>
      </w:pPr>
    </w:p>
    <w:p w:rsidR="00121C59" w:rsidRPr="00887438" w:rsidRDefault="00564B44" w:rsidP="00121C59">
      <w:pPr>
        <w:jc w:val="center"/>
        <w:rPr>
          <w:rFonts w:ascii="Times New Roman" w:hAnsi="Times New Roman"/>
          <w:b/>
          <w:sz w:val="32"/>
          <w:szCs w:val="40"/>
        </w:rPr>
      </w:pPr>
      <w:r w:rsidRPr="00887438">
        <w:rPr>
          <w:rFonts w:ascii="Times New Roman" w:hAnsi="Times New Roman"/>
          <w:b/>
          <w:sz w:val="32"/>
          <w:szCs w:val="40"/>
        </w:rPr>
        <w:t xml:space="preserve">Информационный  отчет    за </w:t>
      </w:r>
      <w:r w:rsidR="00887438" w:rsidRPr="00887438">
        <w:rPr>
          <w:rFonts w:ascii="Times New Roman" w:hAnsi="Times New Roman"/>
          <w:b/>
          <w:sz w:val="32"/>
          <w:szCs w:val="40"/>
        </w:rPr>
        <w:t xml:space="preserve">ноябрь </w:t>
      </w:r>
      <w:r w:rsidR="00121C59" w:rsidRPr="00887438">
        <w:rPr>
          <w:rFonts w:ascii="Times New Roman" w:hAnsi="Times New Roman"/>
          <w:b/>
          <w:sz w:val="32"/>
          <w:szCs w:val="40"/>
        </w:rPr>
        <w:t>2023г.</w:t>
      </w:r>
    </w:p>
    <w:p w:rsidR="00121C59" w:rsidRPr="00887438" w:rsidRDefault="00121C59" w:rsidP="00121C59">
      <w:pPr>
        <w:jc w:val="center"/>
        <w:rPr>
          <w:rFonts w:ascii="Times New Roman" w:hAnsi="Times New Roman"/>
          <w:b/>
          <w:sz w:val="32"/>
          <w:szCs w:val="40"/>
        </w:rPr>
      </w:pPr>
      <w:r w:rsidRPr="00887438">
        <w:rPr>
          <w:rFonts w:ascii="Times New Roman" w:hAnsi="Times New Roman"/>
          <w:b/>
          <w:sz w:val="32"/>
          <w:szCs w:val="40"/>
        </w:rPr>
        <w:t>Центральной   библиотеки   МКУК  "ЦБ  ТСП"</w:t>
      </w:r>
    </w:p>
    <w:p w:rsidR="00121C59" w:rsidRPr="00887438" w:rsidRDefault="00121C59" w:rsidP="00121C59">
      <w:pPr>
        <w:jc w:val="center"/>
        <w:rPr>
          <w:rFonts w:ascii="Times New Roman" w:hAnsi="Times New Roman"/>
          <w:b/>
          <w:sz w:val="32"/>
          <w:szCs w:val="40"/>
        </w:rPr>
      </w:pPr>
      <w:r w:rsidRPr="00887438">
        <w:rPr>
          <w:rFonts w:ascii="Times New Roman" w:hAnsi="Times New Roman"/>
          <w:b/>
          <w:sz w:val="32"/>
          <w:szCs w:val="40"/>
        </w:rPr>
        <w:t xml:space="preserve">В рамках реализации </w:t>
      </w:r>
      <w:proofErr w:type="spellStart"/>
      <w:r w:rsidRPr="00887438">
        <w:rPr>
          <w:rFonts w:ascii="Times New Roman" w:hAnsi="Times New Roman"/>
          <w:b/>
          <w:sz w:val="32"/>
          <w:szCs w:val="40"/>
        </w:rPr>
        <w:t>нац</w:t>
      </w:r>
      <w:proofErr w:type="spellEnd"/>
      <w:r w:rsidRPr="00887438">
        <w:rPr>
          <w:rFonts w:ascii="Times New Roman" w:hAnsi="Times New Roman"/>
          <w:b/>
          <w:sz w:val="32"/>
          <w:szCs w:val="40"/>
        </w:rPr>
        <w:t>. проекта "Культура", прошли следующие мероприятия</w:t>
      </w:r>
    </w:p>
    <w:p w:rsidR="00E33227" w:rsidRDefault="00887438" w:rsidP="00887438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8743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 ноября</w:t>
      </w:r>
      <w:r w:rsid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E33227" w:rsidRPr="00887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книжная выставка "От воинской славы к единству народа"</w:t>
      </w:r>
    </w:p>
    <w:p w:rsidR="00887438" w:rsidRPr="00887438" w:rsidRDefault="00887438" w:rsidP="00887438">
      <w:pPr>
        <w:rPr>
          <w:rFonts w:ascii="Times New Roman" w:hAnsi="Times New Roman"/>
          <w:sz w:val="24"/>
          <w:szCs w:val="24"/>
        </w:rPr>
      </w:pPr>
      <w:r w:rsidRPr="00887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Центральной библиотеке, открылась уникальная книжная выставка "От воинской славы к единству народа", посвященная Дню народного единства. Это особая возможность для местных жителей и гостей села погрузиться в историю нашей страны и узнать больше о важных событиях, которые привели к объединению нашего народа.</w:t>
      </w:r>
      <w:r w:rsidRPr="00887438">
        <w:rPr>
          <w:rFonts w:ascii="Times New Roman" w:hAnsi="Times New Roman"/>
          <w:color w:val="000000"/>
          <w:sz w:val="24"/>
          <w:szCs w:val="24"/>
        </w:rPr>
        <w:br/>
      </w:r>
      <w:r w:rsidRPr="00887438">
        <w:rPr>
          <w:rFonts w:ascii="Times New Roman" w:hAnsi="Times New Roman"/>
          <w:color w:val="000000"/>
          <w:sz w:val="24"/>
          <w:szCs w:val="24"/>
        </w:rPr>
        <w:br/>
      </w:r>
      <w:r w:rsidRPr="00887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выставке можно узнать об исторических событиях, которые привели к объединению нашего народа. Она освещает важнейшие этапы развития России, начиная с древних времен до сегодняшнего дня. Выставка подчеркивает наше богатое наследие и демонстрирует, как различные культуры и народы нашей страны сплотились для достижения общих целей.</w:t>
      </w:r>
      <w:r w:rsidRPr="00887438">
        <w:rPr>
          <w:rFonts w:ascii="Times New Roman" w:hAnsi="Times New Roman"/>
          <w:color w:val="000000"/>
          <w:sz w:val="24"/>
          <w:szCs w:val="24"/>
        </w:rPr>
        <w:br/>
      </w:r>
      <w:r w:rsidRPr="00887438">
        <w:rPr>
          <w:rFonts w:ascii="Times New Roman" w:hAnsi="Times New Roman"/>
          <w:color w:val="000000"/>
          <w:sz w:val="24"/>
          <w:szCs w:val="24"/>
        </w:rPr>
        <w:br/>
      </w:r>
      <w:r w:rsidRPr="00887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Посетители выставки могут не только узнать больше о нашей истории, но и почерпнуть вдохновение и гордость от подвигов наших предков, которые отстаивали свободу и единство народа. Это также отличный способ пройтись по пути национального развития и понять, как российский народ формировался и становился тем, кем он является сегодня.</w:t>
      </w:r>
    </w:p>
    <w:p w:rsidR="00E33227" w:rsidRDefault="00887438" w:rsidP="00BB1462">
      <w:pPr>
        <w:rPr>
          <w:b/>
          <w:sz w:val="32"/>
          <w:szCs w:val="40"/>
        </w:rPr>
      </w:pPr>
      <w:r>
        <w:rPr>
          <w:noProof/>
        </w:rPr>
        <w:drawing>
          <wp:inline distT="0" distB="0" distL="0" distR="0">
            <wp:extent cx="2494335" cy="3327153"/>
            <wp:effectExtent l="19050" t="0" r="1215" b="0"/>
            <wp:docPr id="1" name="Рисунок 1" descr="https://sun9-17.userapi.com/impg/GcBaI1XmpqQZjJCD5opTXsbcSN6dxIuomrsNZg/7KrXAchAIHs.jpg?size=605x807&amp;quality=95&amp;sign=65e5ee5763389622b16271958677b6d9&amp;c_uniq_tag=d29xHyvnc2zQZlfpJq3yUy0hCKw46IgNYIv88qIE0U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g/GcBaI1XmpqQZjJCD5opTXsbcSN6dxIuomrsNZg/7KrXAchAIHs.jpg?size=605x807&amp;quality=95&amp;sign=65e5ee5763389622b16271958677b6d9&amp;c_uniq_tag=d29xHyvnc2zQZlfpJq3yUy0hCKw46IgNYIv88qIE0Us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64" cy="333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227" w:rsidRDefault="00E33227" w:rsidP="00BB1462">
      <w:pPr>
        <w:rPr>
          <w:b/>
          <w:sz w:val="32"/>
          <w:szCs w:val="40"/>
        </w:rPr>
      </w:pPr>
    </w:p>
    <w:p w:rsidR="00BB1462" w:rsidRPr="00E33227" w:rsidRDefault="00887438" w:rsidP="00BB1462">
      <w:pPr>
        <w:rPr>
          <w:b/>
          <w:sz w:val="32"/>
          <w:szCs w:val="40"/>
        </w:rPr>
      </w:pPr>
      <w:r w:rsidRPr="00E3322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3 Ноября </w:t>
      </w:r>
      <w:r w:rsidR="00E33227" w:rsidRPr="00E3322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Интеллектуальная игра "Народные промыслы России"</w:t>
      </w:r>
    </w:p>
    <w:p w:rsidR="00887438" w:rsidRPr="00E33227" w:rsidRDefault="00887438" w:rsidP="00BB1462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В честь Дня народного единства, состоялась захватывающая игра, которая была посвящена этому знаменательному празднику. Участниками игры были две команды - "Удача" и "Победа".</w:t>
      </w:r>
      <w:r w:rsidRPr="00E33227">
        <w:rPr>
          <w:rFonts w:ascii="Times New Roman" w:hAnsi="Times New Roman"/>
          <w:color w:val="000000"/>
          <w:sz w:val="24"/>
          <w:szCs w:val="24"/>
        </w:rPr>
        <w:br/>
      </w:r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Игра проходила в два тура, чтобы проверить знания участников о народных промыслах России и событиях времен смуты. Каждая команда с легкостью справилась с заданиями и продемонстрировала свою эрудицию и умение работать в коллективе.</w:t>
      </w:r>
      <w:r w:rsidRPr="00E33227">
        <w:rPr>
          <w:rFonts w:ascii="Times New Roman" w:hAnsi="Times New Roman"/>
          <w:color w:val="000000"/>
          <w:sz w:val="24"/>
          <w:szCs w:val="24"/>
        </w:rPr>
        <w:br/>
      </w:r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Очки были подсчитаны в конце игры, и с небольшим перевесом в пользу команды "Победа", они стали обладателями победы. Это было настоящим достижением для команды, которая продемонстрировала свои знания и стремление к успеху.</w:t>
      </w:r>
      <w:r w:rsidRPr="00E33227">
        <w:rPr>
          <w:rFonts w:ascii="Times New Roman" w:hAnsi="Times New Roman"/>
          <w:color w:val="000000"/>
          <w:sz w:val="24"/>
          <w:szCs w:val="24"/>
        </w:rPr>
        <w:br/>
      </w:r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Как признание за их участие в игре, все участники, а особенно победители, получили замечательные сувениры. Эти сувениры будут напоминать им о их уникальном опыте и стимулировать их для новых достижений.</w:t>
      </w:r>
      <w:r w:rsidRPr="00E33227">
        <w:rPr>
          <w:rFonts w:ascii="Times New Roman" w:hAnsi="Times New Roman"/>
          <w:color w:val="000000"/>
          <w:sz w:val="24"/>
          <w:szCs w:val="24"/>
        </w:rPr>
        <w:br/>
      </w:r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Мы хотим поздравить команду "Победа" с заслуженной победой и выразить благодарность всем участникам за их вклад и энтузиазм. Игра посвященная Дню народного единства стала замечательным событием, которое объединило всех нас и напомнило о силе нашей нации.</w:t>
      </w:r>
      <w:r w:rsidRPr="00E33227">
        <w:rPr>
          <w:rFonts w:ascii="Times New Roman" w:hAnsi="Times New Roman"/>
          <w:color w:val="000000"/>
          <w:sz w:val="24"/>
          <w:szCs w:val="24"/>
        </w:rPr>
        <w:br/>
      </w:r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Спасибо всем, кто принял участие, и желаем дальнейших успехов и побед!</w:t>
      </w:r>
    </w:p>
    <w:p w:rsidR="00E33227" w:rsidRPr="00887438" w:rsidRDefault="00E33227" w:rsidP="00BB1462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753100" cy="4314825"/>
            <wp:effectExtent l="19050" t="0" r="0" b="0"/>
            <wp:docPr id="14" name="Рисунок 14" descr="https://sun9-23.userapi.com/impg/T9TUAe2YaM1d0BvChZtlnFVpxbcOV06jGuXdSg/vUis-HfN0AE.jpg?size=604x453&amp;quality=95&amp;sign=7503c53a732b74e158541f8b5ec09bf5&amp;c_uniq_tag=Fd8qROFORAS9SAfb-0ZjCpZ4ZOvIN1bJGzD8wDlIyw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3.userapi.com/impg/T9TUAe2YaM1d0BvChZtlnFVpxbcOV06jGuXdSg/vUis-HfN0AE.jpg?size=604x453&amp;quality=95&amp;sign=7503c53a732b74e158541f8b5ec09bf5&amp;c_uniq_tag=Fd8qROFORAS9SAfb-0ZjCpZ4ZOvIN1bJGzD8wDlIywA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62" w:rsidRPr="00BB1462" w:rsidRDefault="00BB1462" w:rsidP="00BB1462">
      <w:pPr>
        <w:rPr>
          <w:b/>
          <w:sz w:val="32"/>
          <w:szCs w:val="40"/>
        </w:rPr>
      </w:pPr>
    </w:p>
    <w:p w:rsidR="00B13771" w:rsidRDefault="00B13771" w:rsidP="000372CD">
      <w:pPr>
        <w:rPr>
          <w:rFonts w:ascii="Times New Roman" w:hAnsi="Times New Roman"/>
          <w:b/>
          <w:sz w:val="24"/>
          <w:szCs w:val="24"/>
        </w:rPr>
      </w:pPr>
    </w:p>
    <w:p w:rsidR="00B13771" w:rsidRDefault="00E33227" w:rsidP="00E33227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3322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9 и 10 ноября</w:t>
      </w:r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наш библиотекарь Наталья </w:t>
      </w:r>
      <w:proofErr w:type="spellStart"/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Лосимович</w:t>
      </w:r>
      <w:proofErr w:type="spellEnd"/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отправилась в увлекательное путешествие, посетив деревни Добрино и </w:t>
      </w:r>
      <w:proofErr w:type="spellStart"/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Торомка</w:t>
      </w:r>
      <w:proofErr w:type="spellEnd"/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а также </w:t>
      </w:r>
      <w:proofErr w:type="spellStart"/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Таборинский</w:t>
      </w:r>
      <w:proofErr w:type="spellEnd"/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детский сад и ОВП при КЦСОН.</w:t>
      </w:r>
      <w:r w:rsidRPr="00E33227">
        <w:rPr>
          <w:rFonts w:ascii="Times New Roman" w:hAnsi="Times New Roman"/>
          <w:color w:val="000000"/>
          <w:sz w:val="24"/>
          <w:szCs w:val="24"/>
        </w:rPr>
        <w:br/>
      </w:r>
      <w:r w:rsidRPr="00E33227">
        <w:rPr>
          <w:rFonts w:ascii="Times New Roman" w:hAnsi="Times New Roman"/>
          <w:color w:val="000000"/>
          <w:sz w:val="24"/>
          <w:szCs w:val="24"/>
        </w:rPr>
        <w:br/>
      </w:r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Главной целью ее поездки было обменять книги для всех любителей чтения, и она сделала это на славу! В деревне Добрино ожидалось большое количество заинтересованных читателей, которым библиотекарь предложила широкий выбор литературы различных жанров и направлений. Местные жители были в восторге от новых произведений и благодарны за возможность расширить свой кругозор.</w:t>
      </w:r>
      <w:r w:rsidRPr="00E33227">
        <w:rPr>
          <w:rFonts w:ascii="Times New Roman" w:hAnsi="Times New Roman"/>
          <w:color w:val="000000"/>
          <w:sz w:val="24"/>
          <w:szCs w:val="24"/>
        </w:rPr>
        <w:br/>
      </w:r>
      <w:r w:rsidRPr="00E33227">
        <w:rPr>
          <w:rFonts w:ascii="Times New Roman" w:hAnsi="Times New Roman"/>
          <w:color w:val="000000"/>
          <w:sz w:val="24"/>
          <w:szCs w:val="24"/>
        </w:rPr>
        <w:br/>
      </w:r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Далее библиотекарь отправилась в деревню </w:t>
      </w:r>
      <w:proofErr w:type="spellStart"/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Торомка</w:t>
      </w:r>
      <w:proofErr w:type="spellEnd"/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где был проведен успешный обмен книгами. Жители этой деревни имели возможность выбрать из разнообразной коллекции, предлагаемой нашей библиотекой. Это был отличный шанс для местного сообщества углубиться в мир литературы и познакомиться с новыми авторами.</w:t>
      </w:r>
      <w:r w:rsidRPr="00E33227">
        <w:rPr>
          <w:rFonts w:ascii="Times New Roman" w:hAnsi="Times New Roman"/>
          <w:color w:val="000000"/>
          <w:sz w:val="24"/>
          <w:szCs w:val="24"/>
        </w:rPr>
        <w:br/>
      </w:r>
      <w:r w:rsidRPr="00E33227">
        <w:rPr>
          <w:rFonts w:ascii="Times New Roman" w:hAnsi="Times New Roman"/>
          <w:color w:val="000000"/>
          <w:sz w:val="24"/>
          <w:szCs w:val="24"/>
        </w:rPr>
        <w:br/>
      </w:r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Кроме того, наша библиотекарь обратила внимание на </w:t>
      </w:r>
      <w:proofErr w:type="spellStart"/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Таборинский</w:t>
      </w:r>
      <w:proofErr w:type="spellEnd"/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детский сад и ОВП при КЦСОН, где также прошел обмен книгами.</w:t>
      </w:r>
      <w:r w:rsidRPr="00E33227">
        <w:rPr>
          <w:rFonts w:ascii="Times New Roman" w:hAnsi="Times New Roman"/>
          <w:color w:val="000000"/>
          <w:sz w:val="24"/>
          <w:szCs w:val="24"/>
        </w:rPr>
        <w:br/>
      </w:r>
      <w:r w:rsidRPr="00E33227">
        <w:rPr>
          <w:rFonts w:ascii="Times New Roman" w:hAnsi="Times New Roman"/>
          <w:color w:val="000000"/>
          <w:sz w:val="24"/>
          <w:szCs w:val="24"/>
        </w:rPr>
        <w:br/>
      </w:r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результате этих посещений библиотекарь смогла принести радость многим людям, расширить доступ к культурным ценностям и способствовать развитию любви к чтению. Ее усилия способствуют формированию грамотного и эрудированного общества.</w:t>
      </w:r>
    </w:p>
    <w:p w:rsidR="00E33227" w:rsidRPr="00E33227" w:rsidRDefault="00E33227" w:rsidP="00E33227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E33227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</w:t>
      </w:r>
      <w:r w:rsidRPr="00E3322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15 ноября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выставка-предупреждение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"Сигареты не избавят от проблем"</w:t>
      </w:r>
    </w:p>
    <w:p w:rsidR="00E33227" w:rsidRDefault="00E33227" w:rsidP="00E33227">
      <w:pPr>
        <w:rPr>
          <w:noProof/>
        </w:rPr>
      </w:pPr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Центральной библиотеке открылась новая выставка-предупреждение под названием "Сигареты не избавят от проблем". Эта выставка призвана привлечь ваше внимание к серьезным последствиям курения и осознанному принятию решения об отказе от этой вредной привычки.</w:t>
      </w:r>
      <w:r w:rsidRPr="00E33227">
        <w:rPr>
          <w:rFonts w:ascii="Times New Roman" w:hAnsi="Times New Roman"/>
          <w:color w:val="000000"/>
          <w:sz w:val="24"/>
          <w:szCs w:val="24"/>
        </w:rPr>
        <w:br/>
      </w:r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выставке вы найдете множество информативных материалов, которые помогут вам лучше понять и осознать вред, наносимый организму табачными изделиями. Представленные факты и статистические данные подчеркивают связь между курением и различными заболеваниями, такими как рак, проблемы с сердцем и легкими, хронические заболевания дыхательной системы и многое другое.</w:t>
      </w:r>
      <w:r w:rsidRPr="00E33227">
        <w:rPr>
          <w:rFonts w:ascii="Times New Roman" w:hAnsi="Times New Roman"/>
          <w:color w:val="000000"/>
          <w:sz w:val="24"/>
          <w:szCs w:val="24"/>
        </w:rPr>
        <w:br/>
      </w:r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Одной из ключевых идей выставки является понимание того, что сигареты не решат ваши проблемы. Вместо временного облегчения стресса, они создают еще больше сложностей для вашего здоровья и благополучия. Мы призываем вас задуматься над своим выбором и поискать альтернативные способы справляться с жизненными трудностями.</w:t>
      </w:r>
      <w:r w:rsidRPr="00E33227">
        <w:rPr>
          <w:rFonts w:ascii="Times New Roman" w:hAnsi="Times New Roman"/>
          <w:color w:val="000000"/>
          <w:sz w:val="24"/>
          <w:szCs w:val="24"/>
        </w:rPr>
        <w:br/>
      </w:r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Эта выставка также напоминает о важности заботы о нашем окружении. Сигаретные окурки являются основным компонентом мусора, загрязняющего нашу планету. Мы призываем вас принять активное участие в охране окружающей среды и сделать выбор в пользу здоровой жизни и чистой природы.</w:t>
      </w:r>
      <w:r w:rsidRPr="00E33227">
        <w:rPr>
          <w:rFonts w:ascii="Times New Roman" w:hAnsi="Times New Roman"/>
          <w:color w:val="000000"/>
          <w:sz w:val="24"/>
          <w:szCs w:val="24"/>
        </w:rPr>
        <w:br/>
      </w:r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Приглашаем всех посетить эту уникальную выставку и помочь нам распространить осознание об опасностях курения. Вместе мы можем создать здоровое будущее для себя, наших семей и общества в целом.</w:t>
      </w:r>
      <w:r w:rsidRPr="00E33227">
        <w:t xml:space="preserve"> </w:t>
      </w:r>
    </w:p>
    <w:p w:rsidR="00E33227" w:rsidRPr="00E33227" w:rsidRDefault="00E33227" w:rsidP="00E33227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562225" cy="3417712"/>
            <wp:effectExtent l="19050" t="0" r="9525" b="0"/>
            <wp:docPr id="23" name="Рисунок 23" descr="https://sun9-39.userapi.com/impg/05aGPRETgMf1MiZKE3Sts-uCz0-euvEewET0DA/E5em-3alZ4c.jpg?size=605x807&amp;quality=95&amp;sign=ab3abc57a26d019b9c804c2469b31fd2&amp;c_uniq_tag=lg3cTd-UN_9sekNrWLE3iEclLgioUzS4t9Lj1Eo_y-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9.userapi.com/impg/05aGPRETgMf1MiZKE3Sts-uCz0-euvEewET0DA/E5em-3alZ4c.jpg?size=605x807&amp;quality=95&amp;sign=ab3abc57a26d019b9c804c2469b31fd2&amp;c_uniq_tag=lg3cTd-UN_9sekNrWLE3iEclLgioUzS4t9Lj1Eo_y-0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84" cy="34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227" w:rsidRPr="00E33227" w:rsidRDefault="00E33227" w:rsidP="00B13771">
      <w:pPr>
        <w:shd w:val="clear" w:color="auto" w:fill="FFFFFF"/>
        <w:spacing w:line="338" w:lineRule="atLeast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E3322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16 ноября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Беседа-диспут "Терпимость</w:t>
      </w:r>
      <w:r w:rsidR="00445F9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ключ </w:t>
      </w:r>
      <w:r w:rsidR="00445F9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к благополучию общества" (плюс буклет "Правила толерантного общения"</w:t>
      </w:r>
    </w:p>
    <w:p w:rsidR="00B13771" w:rsidRPr="00E33227" w:rsidRDefault="00E33227" w:rsidP="00B13771">
      <w:pPr>
        <w:shd w:val="clear" w:color="auto" w:fill="FFFFFF"/>
        <w:spacing w:line="338" w:lineRule="atLeast"/>
        <w:rPr>
          <w:rFonts w:ascii="Times New Roman" w:hAnsi="Times New Roman"/>
          <w:color w:val="000000"/>
          <w:sz w:val="24"/>
          <w:szCs w:val="24"/>
        </w:rPr>
      </w:pPr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пятом классе прошло интересное и познавательное мероприятие, организованное библиотекарем центральной библиотеки. Учитывая важность темы толерантности в современном обществе, библиотекарь решила провести классный час, который стал насыщенным и увлекательным опытом для учеников.</w:t>
      </w:r>
      <w:r w:rsidRPr="00E33227">
        <w:rPr>
          <w:rFonts w:ascii="Times New Roman" w:hAnsi="Times New Roman"/>
          <w:color w:val="000000"/>
          <w:sz w:val="24"/>
          <w:szCs w:val="24"/>
        </w:rPr>
        <w:br/>
      </w:r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Классный час прошел в форме игры, что позволило детям активно участвовать и взаимодействовать друг с другом. Библиотекарь приготовила специально разработанную игровую площадку, на которой ученики отвечали на вопросы и выполняли различные задания, связанные с понятием толерантности.</w:t>
      </w:r>
      <w:r w:rsidRPr="00E33227">
        <w:rPr>
          <w:rFonts w:ascii="Times New Roman" w:hAnsi="Times New Roman"/>
          <w:color w:val="000000"/>
          <w:sz w:val="24"/>
          <w:szCs w:val="24"/>
        </w:rPr>
        <w:br/>
      </w:r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Основная цель мероприятия была в том, чтобы показать детям, что разнообразие культур, мнений и взглядов является нормой и должно быть принято и уважаемо. Они узнали о значимости толерантного отношения к окружающим, а также о важности умения слушать и принимать другое мнение.</w:t>
      </w:r>
      <w:r w:rsidRPr="00E33227">
        <w:rPr>
          <w:rFonts w:ascii="Times New Roman" w:hAnsi="Times New Roman"/>
          <w:color w:val="000000"/>
          <w:sz w:val="24"/>
          <w:szCs w:val="24"/>
        </w:rPr>
        <w:br/>
      </w:r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Участие в игре помогло ученикам развить навыки коммуникации, сотрудничества и </w:t>
      </w:r>
      <w:proofErr w:type="spellStart"/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эмпатии</w:t>
      </w:r>
      <w:proofErr w:type="spellEnd"/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Библиотекарь провела дискуссию после игры, чтобы участники могли поделиться своими мыслями и впечатлениями. Все они оценили классный час как увлекательный и полезный опыт. В заключении игры, всем участникам были розданы информационные буклеты "Правила толерантного общения".</w:t>
      </w:r>
      <w:r w:rsidRPr="00E33227">
        <w:rPr>
          <w:rFonts w:ascii="Times New Roman" w:hAnsi="Times New Roman"/>
          <w:color w:val="000000"/>
          <w:sz w:val="24"/>
          <w:szCs w:val="24"/>
        </w:rPr>
        <w:br/>
      </w:r>
      <w:r w:rsidRPr="00E332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Такие мероприятия способствуют формированию толерантности, уважения и понимания других культур в раннем возрасте. Благодаря работе библиотекаря, ученики получили ценные знания и навыки, которые будут полезны им в жизни, помогая строить гармоничные отношения с окружающими людьми.</w:t>
      </w:r>
    </w:p>
    <w:p w:rsidR="00B13771" w:rsidRPr="00B13771" w:rsidRDefault="00445F99" w:rsidP="00B13771">
      <w:pPr>
        <w:shd w:val="clear" w:color="auto" w:fill="FFFFFF"/>
        <w:spacing w:line="338" w:lineRule="atLeast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>
            <wp:extent cx="3457575" cy="2593181"/>
            <wp:effectExtent l="19050" t="0" r="9525" b="0"/>
            <wp:docPr id="36" name="Рисунок 36" descr="https://sun9-51.userapi.com/impg/-_NeoJKI1744lMxEU81HzLM6zd4kP_WEXu-apg/AU8eoBZDGjE.jpg?size=1600x1200&amp;quality=95&amp;sign=17255b52f6282eb3da32d8f7f2f9d6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51.userapi.com/impg/-_NeoJKI1744lMxEU81HzLM6zd4kP_WEXu-apg/AU8eoBZDGjE.jpg?size=1600x1200&amp;quality=95&amp;sign=17255b52f6282eb3da32d8f7f2f9d6d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71" w:rsidRDefault="00445F99" w:rsidP="00B13771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16</w:t>
      </w:r>
      <w:r w:rsidRPr="00445F9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октября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Час здоровья "В объятиях табачного дыма"</w:t>
      </w:r>
    </w:p>
    <w:p w:rsidR="00445F99" w:rsidRPr="00445F99" w:rsidRDefault="00445F99" w:rsidP="00B1377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45F99" w:rsidRDefault="00445F99" w:rsidP="00B1377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16 ноября ученики 8 класса провели интересный и познавательный час здоровья, посвященный Всемирному отказу от курения. Мероприятие было организовано в форме увлекательного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квеста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который позволил ребятам погрузиться в мир изучения вредных последствий курения.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Участники часа здоровья взяли на себя роль детективов, которые должны были раскрыть тайну вреда табачного дыма. В процессе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квеста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ребята проходили несколько заданий и решали загадки, связанные с последствиями курения для организма и окружающей среды.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Особое внимание уделялось способам информации о вреде курения. В конце мероприятия для учеников была показана презентация о вреде использования электронных сигарет, или так называемого "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вейпа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". Ребята узнали о том, какие опасности несет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вейпинг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какие вредные вещества содержатся в паре от электронных сигарет.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Этот час здоровья позволил ученикам 8 класса не только получить новые знания о вреде курения 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вейпинга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но и развить свои навыки работы в команде, логическое мышление и способность принимать взвешенные решения.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Мы надеемся, что такие интерактивные форматы мероприятий помогут ученикам осознать важность поддержания здорового образа жизни и принять верное решение отказаться от соблазна начать курить или использовать электронные сигареты.</w:t>
      </w:r>
    </w:p>
    <w:p w:rsidR="00445F99" w:rsidRPr="00445F99" w:rsidRDefault="00445F99" w:rsidP="00B1377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702049" cy="2776537"/>
            <wp:effectExtent l="19050" t="0" r="0" b="0"/>
            <wp:docPr id="39" name="Рисунок 39" descr="https://sun9-3.userapi.com/impg/d-ae4o93bhinJ2hbjEgofPnXtNAa7aI4G3YuEA/gx-yg5Ydvo4.jpg?size=604x453&amp;quality=95&amp;sign=87d31d4a76bcd0253665595e299f46f6&amp;c_uniq_tag=FY3u5n2Y-aZMg0b9dAi7C6-IWug4OFPocTMFSoJVhz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3.userapi.com/impg/d-ae4o93bhinJ2hbjEgofPnXtNAa7aI4G3YuEA/gx-yg5Ydvo4.jpg?size=604x453&amp;quality=95&amp;sign=87d31d4a76bcd0253665595e299f46f6&amp;c_uniq_tag=FY3u5n2Y-aZMg0b9dAi7C6-IWug4OFPocTMFSoJVhz0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290" cy="277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Default="00445F99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45F99" w:rsidRPr="00445F99" w:rsidRDefault="00445F99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445F9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lastRenderedPageBreak/>
        <w:t>21 октября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познавательная игра "Право имею"(плюс буклеты "Я имею право на все мои права")</w:t>
      </w:r>
    </w:p>
    <w:p w:rsidR="00445F99" w:rsidRDefault="00445F99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45F9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21 октября библиотекарь центральной библиотеки для учеников 8А класса провела захватывающую и познавательную игру под названием "Право имею!". Эта игра была посвящена Дню правовой защиты детей и прошла в несколько туров, которые позволили ученикам погрузиться в мир правовых знаний и осознать важность соблюдения прав и обязанностей.</w:t>
      </w:r>
      <w:r w:rsidRPr="00445F99">
        <w:rPr>
          <w:rFonts w:ascii="Times New Roman" w:hAnsi="Times New Roman"/>
          <w:color w:val="000000"/>
          <w:sz w:val="24"/>
          <w:szCs w:val="24"/>
        </w:rPr>
        <w:br/>
      </w:r>
      <w:r w:rsidRPr="00445F9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Один из туров, "Анаграммы", предлагал участникам составлять слова из предложенных анаграмм. Этот тур развивал логическое мышление и способствовал развитию словарного запаса учеников.</w:t>
      </w:r>
      <w:r w:rsidRPr="00445F99">
        <w:rPr>
          <w:rFonts w:ascii="Times New Roman" w:hAnsi="Times New Roman"/>
          <w:color w:val="000000"/>
          <w:sz w:val="24"/>
          <w:szCs w:val="24"/>
        </w:rPr>
        <w:br/>
      </w:r>
      <w:r w:rsidRPr="00445F9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Другой тур, "Правовые пословицы", требовал от участников соединить части пословиц. Это помогло ученикам осознать и запомнить основные принципы правового поведения.</w:t>
      </w:r>
      <w:r w:rsidRPr="00445F99">
        <w:rPr>
          <w:rFonts w:ascii="Times New Roman" w:hAnsi="Times New Roman"/>
          <w:color w:val="000000"/>
          <w:sz w:val="24"/>
          <w:szCs w:val="24"/>
        </w:rPr>
        <w:br/>
      </w:r>
      <w:r w:rsidRPr="00445F9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туре "Права и обязанности" ученикам предстояло распределить права и обязанности между двумя столбиками. Это упражнение развивало понимание того, что каждое право сопряжено с определенными обязанностями.</w:t>
      </w:r>
      <w:r w:rsidRPr="00445F99">
        <w:rPr>
          <w:rFonts w:ascii="Times New Roman" w:hAnsi="Times New Roman"/>
          <w:color w:val="000000"/>
          <w:sz w:val="24"/>
          <w:szCs w:val="24"/>
        </w:rPr>
        <w:br/>
      </w:r>
      <w:r w:rsidRPr="00445F9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Тур "Тайный агент" предлагал участникам по описанию назвать героя из сказки. Этот тур стимулировал воображение и развивал навыки ассоциативного мышления.</w:t>
      </w:r>
      <w:r w:rsidRPr="00445F99">
        <w:rPr>
          <w:rFonts w:ascii="Times New Roman" w:hAnsi="Times New Roman"/>
          <w:color w:val="000000"/>
          <w:sz w:val="24"/>
          <w:szCs w:val="24"/>
        </w:rPr>
        <w:br/>
      </w:r>
      <w:r w:rsidRPr="00445F9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туре "Не нарушай права" ученикам требовалось назвать по описанию, какое право было нарушено в сказке. Этот тур помогал ученикам осознать последствия нарушения прав и важность их соблюдения.</w:t>
      </w:r>
      <w:r w:rsidRPr="00445F99">
        <w:rPr>
          <w:rFonts w:ascii="Times New Roman" w:hAnsi="Times New Roman"/>
          <w:color w:val="000000"/>
          <w:sz w:val="24"/>
          <w:szCs w:val="24"/>
        </w:rPr>
        <w:br/>
      </w:r>
      <w:r w:rsidRPr="00445F9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Последний тур, "Правовая консультация", предлагал участникам по описанию правовой ситуации дать правильный ответ. Этот тур развивал навыки применения правовых знаний на практике.</w:t>
      </w:r>
      <w:r w:rsidRPr="00445F99">
        <w:rPr>
          <w:rFonts w:ascii="Times New Roman" w:hAnsi="Times New Roman"/>
          <w:color w:val="000000"/>
          <w:sz w:val="24"/>
          <w:szCs w:val="24"/>
        </w:rPr>
        <w:br/>
      </w:r>
      <w:r w:rsidRPr="00445F9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итоге, игра "Право имею!" оказалась не только увлекательным развлечением, но и эффективным способом повышения правовой грамотности учеников. Они узнали много нового о своих правах и обязанностях, осознали важность их соблюдения и стали более ответственными гражданами. И в заключении все ученики получили информационные буклеты "Я имею право на все мои права".</w:t>
      </w:r>
    </w:p>
    <w:p w:rsidR="00445F99" w:rsidRPr="00445F99" w:rsidRDefault="00445F99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4362450" cy="3271838"/>
            <wp:effectExtent l="19050" t="0" r="0" b="0"/>
            <wp:docPr id="42" name="Рисунок 42" descr="https://sun9-24.userapi.com/impg/5Au3ryVayh_2Pp5R3wfaNBXAUS9Ysuj80W6UyA/LlgTLpQeeXY.jpg?size=1600x1200&amp;quality=95&amp;sign=e416547d6214e67958cb726391b66a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24.userapi.com/impg/5Au3ryVayh_2Pp5R3wfaNBXAUS9Ysuj80W6UyA/LlgTLpQeeXY.jpg?size=1600x1200&amp;quality=95&amp;sign=e416547d6214e67958cb726391b66a8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071" cy="327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445F9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23 ноября Кинозал в библиотеке </w:t>
      </w:r>
    </w:p>
    <w:p w:rsidR="00B13771" w:rsidRDefault="00445F99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45F9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23 ноября, в уютном филармоническом зале нашей библиотеки состоялось особенное культурное мероприятие - "Кинозал в библиотеке". В этот день был организован по индивидуальной просьбе одного из наших дорогих читателей, которая с нетерпением ждала возможности насладиться просмотром замечательного фильма "Девчата".</w:t>
      </w:r>
      <w:r w:rsidRPr="00445F99">
        <w:rPr>
          <w:rFonts w:ascii="Times New Roman" w:hAnsi="Times New Roman"/>
          <w:color w:val="000000"/>
          <w:sz w:val="24"/>
          <w:szCs w:val="24"/>
        </w:rPr>
        <w:br/>
      </w:r>
      <w:r w:rsidRPr="00445F9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Если вы также хотите предложить нам провести показ фильма по вашему выбору, пожалуйста, не стесняйтесь обращаться к нашему персоналу. Мы всегда рады воплотить ваши идеи и сделать ваше время в библиотеке еще более запоминающимся и интересным. Будьте с нами и наслаждайтесь культурными мероприятиями вместе с нами!</w:t>
      </w:r>
    </w:p>
    <w:p w:rsidR="00445F99" w:rsidRDefault="00445F99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082099" cy="3810000"/>
            <wp:effectExtent l="19050" t="0" r="4251" b="0"/>
            <wp:docPr id="45" name="Рисунок 45" descr="https://sun9-30.userapi.com/impg/SGwd30UsMcroNaAafzvK5kHKbUeYvvz40WRvzA/PYFP0ihmWkE.jpg?size=807x605&amp;quality=95&amp;sign=f16fd44576854873309ca2b9774a517d&amp;c_uniq_tag=VI05sL7ML0lCCil5PClMizPIgloIB8DnFgr3YBJNO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30.userapi.com/impg/SGwd30UsMcroNaAafzvK5kHKbUeYvvz40WRvzA/PYFP0ihmWkE.jpg?size=807x605&amp;quality=95&amp;sign=f16fd44576854873309ca2b9774a517d&amp;c_uniq_tag=VI05sL7ML0lCCil5PClMizPIgloIB8DnFgr3YBJNOe4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099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AFF" w:rsidRDefault="00032AFF">
      <w:pPr>
        <w:rPr>
          <w:rFonts w:ascii="Times New Roman" w:hAnsi="Times New Roman"/>
          <w:b/>
          <w:sz w:val="24"/>
          <w:szCs w:val="24"/>
        </w:rPr>
      </w:pPr>
    </w:p>
    <w:p w:rsidR="00032AFF" w:rsidRDefault="00032AFF">
      <w:pPr>
        <w:rPr>
          <w:rFonts w:ascii="Times New Roman" w:hAnsi="Times New Roman"/>
          <w:b/>
          <w:sz w:val="24"/>
          <w:szCs w:val="24"/>
        </w:rPr>
      </w:pPr>
    </w:p>
    <w:p w:rsidR="00032AFF" w:rsidRDefault="00032AFF">
      <w:pPr>
        <w:rPr>
          <w:rFonts w:ascii="Times New Roman" w:hAnsi="Times New Roman"/>
          <w:b/>
          <w:sz w:val="24"/>
          <w:szCs w:val="24"/>
        </w:rPr>
      </w:pPr>
    </w:p>
    <w:p w:rsidR="00032AFF" w:rsidRDefault="00032AFF">
      <w:pPr>
        <w:rPr>
          <w:rFonts w:ascii="Times New Roman" w:hAnsi="Times New Roman"/>
          <w:b/>
          <w:sz w:val="24"/>
          <w:szCs w:val="24"/>
        </w:rPr>
      </w:pPr>
    </w:p>
    <w:p w:rsidR="00032AFF" w:rsidRDefault="00032AFF">
      <w:pPr>
        <w:rPr>
          <w:rFonts w:ascii="Times New Roman" w:hAnsi="Times New Roman"/>
          <w:b/>
          <w:sz w:val="24"/>
          <w:szCs w:val="24"/>
        </w:rPr>
      </w:pPr>
    </w:p>
    <w:p w:rsidR="00032AFF" w:rsidRDefault="00032AFF">
      <w:pPr>
        <w:rPr>
          <w:rFonts w:ascii="Times New Roman" w:hAnsi="Times New Roman"/>
          <w:b/>
          <w:sz w:val="24"/>
          <w:szCs w:val="24"/>
        </w:rPr>
      </w:pPr>
    </w:p>
    <w:p w:rsidR="00032AFF" w:rsidRDefault="00032AFF">
      <w:pPr>
        <w:rPr>
          <w:rFonts w:ascii="Times New Roman" w:hAnsi="Times New Roman"/>
          <w:b/>
          <w:sz w:val="24"/>
          <w:szCs w:val="24"/>
        </w:rPr>
      </w:pPr>
    </w:p>
    <w:p w:rsidR="00032AFF" w:rsidRDefault="00032AFF">
      <w:pPr>
        <w:rPr>
          <w:rFonts w:ascii="Times New Roman" w:hAnsi="Times New Roman"/>
          <w:b/>
          <w:sz w:val="24"/>
          <w:szCs w:val="24"/>
        </w:rPr>
      </w:pPr>
    </w:p>
    <w:p w:rsidR="00032AFF" w:rsidRDefault="00032AFF">
      <w:pPr>
        <w:rPr>
          <w:rFonts w:ascii="Times New Roman" w:hAnsi="Times New Roman"/>
          <w:b/>
          <w:sz w:val="24"/>
          <w:szCs w:val="24"/>
        </w:rPr>
      </w:pPr>
    </w:p>
    <w:p w:rsidR="00032AFF" w:rsidRDefault="00032AFF">
      <w:pPr>
        <w:rPr>
          <w:rFonts w:ascii="Times New Roman" w:hAnsi="Times New Roman"/>
          <w:b/>
          <w:sz w:val="24"/>
          <w:szCs w:val="24"/>
        </w:rPr>
      </w:pPr>
    </w:p>
    <w:p w:rsidR="00445F99" w:rsidRDefault="00445F9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23 ноября ВКЗ С.Дудинский </w:t>
      </w:r>
    </w:p>
    <w:p w:rsidR="00445F99" w:rsidRPr="00445F99" w:rsidRDefault="00445F99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587625" cy="3450167"/>
            <wp:effectExtent l="19050" t="0" r="3175" b="0"/>
            <wp:docPr id="48" name="Рисунок 48" descr="https://sun9-42.userapi.com/impg/nQyeGjfMigj_lY8fK_Dk9KezTt4rwORjeGBJSQ/sqsHYMMBUNs.jpg?size=1200x1600&amp;quality=95&amp;sign=6de3d48c041414155bc1669ad61882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42.userapi.com/impg/nQyeGjfMigj_lY8fK_Dk9KezTt4rwORjeGBJSQ/sqsHYMMBUNs.jpg?size=1200x1600&amp;quality=95&amp;sign=6de3d48c041414155bc1669ad618829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345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9E" w:rsidRPr="00445F99" w:rsidRDefault="000D639E">
      <w:pPr>
        <w:rPr>
          <w:rFonts w:ascii="Times New Roman" w:hAnsi="Times New Roman"/>
          <w:sz w:val="24"/>
          <w:szCs w:val="24"/>
        </w:rPr>
      </w:pPr>
    </w:p>
    <w:p w:rsidR="00445F99" w:rsidRDefault="00445F99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25 ноября ВКЗ Слово и музыка "Затерянные птицы"</w:t>
      </w:r>
    </w:p>
    <w:p w:rsidR="00445F99" w:rsidRDefault="00445F99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3067050" cy="4089400"/>
            <wp:effectExtent l="19050" t="0" r="0" b="0"/>
            <wp:docPr id="51" name="Рисунок 51" descr="https://sun9-30.userapi.com/impg/_9ZAFLY00UBedsPeTnL4KaJihNj3UH-r1pbghA/53WJTifoa9o.jpg?size=453x604&amp;quality=95&amp;sign=11aa4d6da189966dd38a61b9846df313&amp;c_uniq_tag=saiHXZ9raePqyKXLQDPvAZ7uSRB75-aR-pWspSW0BR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30.userapi.com/impg/_9ZAFLY00UBedsPeTnL4KaJihNj3UH-r1pbghA/53WJTifoa9o.jpg?size=453x604&amp;quality=95&amp;sign=11aa4d6da189966dd38a61b9846df313&amp;c_uniq_tag=saiHXZ9raePqyKXLQDPvAZ7uSRB75-aR-pWspSW0BRU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D16" w:rsidRDefault="00C34D16"/>
    <w:sectPr w:rsidR="00C34D16" w:rsidSect="00275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21C59"/>
    <w:rsid w:val="00012537"/>
    <w:rsid w:val="00032AFF"/>
    <w:rsid w:val="000372CD"/>
    <w:rsid w:val="000D639E"/>
    <w:rsid w:val="001166C7"/>
    <w:rsid w:val="00121C59"/>
    <w:rsid w:val="001A0D58"/>
    <w:rsid w:val="0027578C"/>
    <w:rsid w:val="00445F99"/>
    <w:rsid w:val="00504B49"/>
    <w:rsid w:val="00564B44"/>
    <w:rsid w:val="006A634B"/>
    <w:rsid w:val="008651A3"/>
    <w:rsid w:val="00887438"/>
    <w:rsid w:val="00900ABF"/>
    <w:rsid w:val="00AC4E94"/>
    <w:rsid w:val="00B13771"/>
    <w:rsid w:val="00BB1462"/>
    <w:rsid w:val="00C34D16"/>
    <w:rsid w:val="00E33227"/>
    <w:rsid w:val="00F740AF"/>
    <w:rsid w:val="00FA4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C59"/>
    <w:pPr>
      <w:spacing w:before="0" w:beforeAutospacing="0" w:after="200" w:afterAutospacing="0" w:line="276" w:lineRule="auto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C59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Emphasis"/>
    <w:basedOn w:val="a0"/>
    <w:uiPriority w:val="20"/>
    <w:qFormat/>
    <w:rsid w:val="00C34D16"/>
    <w:rPr>
      <w:i/>
      <w:iCs/>
    </w:rPr>
  </w:style>
  <w:style w:type="paragraph" w:styleId="a6">
    <w:name w:val="Normal (Web)"/>
    <w:basedOn w:val="a"/>
    <w:uiPriority w:val="99"/>
    <w:unhideWhenUsed/>
    <w:rsid w:val="000D63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3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6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7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7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1612</Words>
  <Characters>9189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2023-08-01T07:19:00Z</dcterms:created>
  <dcterms:modified xsi:type="dcterms:W3CDTF">2023-12-01T10:51:00Z</dcterms:modified>
</cp:coreProperties>
</file>