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F0B55">
      <w:r>
        <w:t xml:space="preserve">                                                     День информации </w:t>
      </w:r>
    </w:p>
    <w:p w:rsidR="002F0B55" w:rsidRDefault="002F0B55">
      <w:pPr>
        <w:rPr>
          <w:b/>
          <w:sz w:val="28"/>
        </w:rPr>
      </w:pPr>
      <w:r>
        <w:t xml:space="preserve">                                               </w:t>
      </w:r>
      <w:r w:rsidRPr="002F0B55">
        <w:rPr>
          <w:b/>
          <w:sz w:val="28"/>
        </w:rPr>
        <w:t>"РОССЫПИ ФОЛЬКЛОРА"</w:t>
      </w:r>
    </w:p>
    <w:p w:rsidR="002F0B55" w:rsidRPr="0030484B" w:rsidRDefault="0030484B" w:rsidP="002F0B55">
      <w:pPr>
        <w:shd w:val="clear" w:color="auto" w:fill="FFFFFF"/>
        <w:spacing w:after="0" w:line="240" w:lineRule="auto"/>
        <w:rPr>
          <w:rFonts w:eastAsia="Times New Roman" w:cs="Arial"/>
          <w:color w:val="1F1F1F"/>
          <w:spacing w:val="-4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F0B55" w:rsidRPr="0030484B">
        <w:rPr>
          <w:sz w:val="28"/>
          <w:szCs w:val="28"/>
        </w:rPr>
        <w:t xml:space="preserve"> </w:t>
      </w:r>
      <w:r w:rsidR="002F0B55" w:rsidRPr="0030484B">
        <w:rPr>
          <w:rFonts w:eastAsia="Times New Roman" w:cs="Arial"/>
          <w:color w:val="1F1F1F"/>
          <w:spacing w:val="-4"/>
          <w:sz w:val="28"/>
          <w:szCs w:val="28"/>
        </w:rPr>
        <w:t>История фольклора уходит в глубокое прошлое человечества. Произведения фольклора воспроизводятся устно, хранятся в памяти народа и живут во множестве вариантов. Например, одна и та же сказка при каждом исполнении рождается как бы заново , потому что в ней могут произойти изменения в зависимости от того, кому и с какой целью её рассказывают.</w:t>
      </w:r>
    </w:p>
    <w:p w:rsidR="002F0B55" w:rsidRPr="0030484B" w:rsidRDefault="0030484B" w:rsidP="002F0B55">
      <w:pPr>
        <w:shd w:val="clear" w:color="auto" w:fill="FFFFFF"/>
        <w:spacing w:after="0" w:line="240" w:lineRule="auto"/>
        <w:rPr>
          <w:rFonts w:eastAsia="Times New Roman" w:cs="Arial"/>
          <w:color w:val="1F1F1F"/>
          <w:spacing w:val="-4"/>
          <w:sz w:val="28"/>
          <w:szCs w:val="28"/>
        </w:rPr>
      </w:pPr>
      <w:r>
        <w:rPr>
          <w:rFonts w:eastAsia="Times New Roman" w:cs="Arial"/>
          <w:color w:val="1F1F1F"/>
          <w:spacing w:val="-4"/>
          <w:sz w:val="28"/>
          <w:szCs w:val="28"/>
        </w:rPr>
        <w:t xml:space="preserve">       </w:t>
      </w:r>
      <w:r w:rsidR="002F0B55" w:rsidRPr="0030484B">
        <w:rPr>
          <w:rFonts w:eastAsia="Times New Roman" w:cs="Arial"/>
          <w:color w:val="1F1F1F"/>
          <w:spacing w:val="-4"/>
          <w:sz w:val="28"/>
          <w:szCs w:val="28"/>
        </w:rPr>
        <w:t xml:space="preserve">Фольклор- это не только сказки, это и русские былины, народные песни, считалки, </w:t>
      </w:r>
      <w:proofErr w:type="spellStart"/>
      <w:r w:rsidR="002F0B55" w:rsidRPr="0030484B">
        <w:rPr>
          <w:rFonts w:eastAsia="Times New Roman" w:cs="Arial"/>
          <w:color w:val="1F1F1F"/>
          <w:spacing w:val="-4"/>
          <w:sz w:val="28"/>
          <w:szCs w:val="28"/>
        </w:rPr>
        <w:t>потешки</w:t>
      </w:r>
      <w:proofErr w:type="spellEnd"/>
      <w:r w:rsidR="002F0B55" w:rsidRPr="0030484B">
        <w:rPr>
          <w:rFonts w:eastAsia="Times New Roman" w:cs="Arial"/>
          <w:color w:val="1F1F1F"/>
          <w:spacing w:val="-4"/>
          <w:sz w:val="28"/>
          <w:szCs w:val="28"/>
        </w:rPr>
        <w:t>, колыбельные песни, дразнилки, игровые песенки, скороговорки, пословицы, поговорки, страшилки, перевёртыши, загадки, частушки. Фольклор русского народа неповторим, как и сама история русского народа, его быт, обычаи, культура.</w:t>
      </w:r>
    </w:p>
    <w:p w:rsidR="0038598A" w:rsidRPr="0030484B" w:rsidRDefault="0030484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F0B55" w:rsidRPr="0030484B">
        <w:rPr>
          <w:sz w:val="28"/>
          <w:szCs w:val="28"/>
        </w:rPr>
        <w:t xml:space="preserve"> 17 июля в библиотеке прошло мероприятие "Россыпи фольклора".Ребята познакомились </w:t>
      </w:r>
      <w:r w:rsidR="0038598A" w:rsidRPr="0030484B">
        <w:rPr>
          <w:sz w:val="28"/>
          <w:szCs w:val="28"/>
        </w:rPr>
        <w:t>с понятием фольклора и что к нему относится.</w:t>
      </w:r>
      <w:r w:rsidR="0038598A" w:rsidRPr="0030484B">
        <w:rPr>
          <w:rFonts w:cs="Arial"/>
          <w:color w:val="0B1F33"/>
          <w:sz w:val="28"/>
          <w:szCs w:val="28"/>
          <w:shd w:val="clear" w:color="auto" w:fill="FFFFFF"/>
        </w:rPr>
        <w:t xml:space="preserve"> Затем участники приняли активное участие в игре Ромашка"</w:t>
      </w:r>
      <w:r>
        <w:rPr>
          <w:rFonts w:cs="Arial"/>
          <w:color w:val="0B1F33"/>
          <w:sz w:val="28"/>
          <w:szCs w:val="28"/>
          <w:shd w:val="clear" w:color="auto" w:fill="FFFFFF"/>
        </w:rPr>
        <w:t>,</w:t>
      </w:r>
      <w:r w:rsidR="0038598A" w:rsidRPr="0030484B">
        <w:rPr>
          <w:rFonts w:cs="Arial"/>
          <w:color w:val="0B1F33"/>
          <w:sz w:val="28"/>
          <w:szCs w:val="28"/>
          <w:shd w:val="clear" w:color="auto" w:fill="FFFFFF"/>
        </w:rPr>
        <w:t xml:space="preserve"> где с удовольствием  читали </w:t>
      </w:r>
      <w:proofErr w:type="spellStart"/>
      <w:r w:rsidR="0038598A" w:rsidRPr="0030484B">
        <w:rPr>
          <w:rFonts w:cs="Arial"/>
          <w:color w:val="0B1F33"/>
          <w:sz w:val="28"/>
          <w:szCs w:val="28"/>
          <w:shd w:val="clear" w:color="auto" w:fill="FFFFFF"/>
        </w:rPr>
        <w:t>потешки</w:t>
      </w:r>
      <w:proofErr w:type="spellEnd"/>
      <w:r w:rsidR="0038598A" w:rsidRPr="0030484B">
        <w:rPr>
          <w:rFonts w:cs="Arial"/>
          <w:color w:val="0B1F33"/>
          <w:sz w:val="28"/>
          <w:szCs w:val="28"/>
          <w:shd w:val="clear" w:color="auto" w:fill="FFFFFF"/>
        </w:rPr>
        <w:t xml:space="preserve"> и небылицы, считалки и сказки, загадывали загадки, проговаривали скороговорки.</w:t>
      </w:r>
    </w:p>
    <w:p w:rsidR="002F0B55" w:rsidRDefault="002F0B55"/>
    <w:p w:rsidR="002F0B55" w:rsidRDefault="002F0B55"/>
    <w:p w:rsidR="002F0B55" w:rsidRDefault="002F0B55">
      <w:r>
        <w:rPr>
          <w:noProof/>
        </w:rPr>
        <w:drawing>
          <wp:inline distT="0" distB="0" distL="0" distR="0">
            <wp:extent cx="5572125" cy="4195622"/>
            <wp:effectExtent l="19050" t="0" r="9525" b="0"/>
            <wp:docPr id="1" name="Рисунок 0" descr="IMG_20260717_15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7_15305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2084" cy="419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B55" w:rsidRDefault="002F0B55">
      <w:r>
        <w:rPr>
          <w:noProof/>
        </w:rPr>
        <w:lastRenderedPageBreak/>
        <w:drawing>
          <wp:inline distT="0" distB="0" distL="0" distR="0">
            <wp:extent cx="5940425" cy="4472940"/>
            <wp:effectExtent l="19050" t="0" r="3175" b="0"/>
            <wp:docPr id="2" name="Рисунок 1" descr="IMG_20260717_15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7_15372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B55" w:rsidRDefault="002F0B55">
      <w:r>
        <w:rPr>
          <w:noProof/>
        </w:rPr>
        <w:drawing>
          <wp:inline distT="0" distB="0" distL="0" distR="0">
            <wp:extent cx="5940425" cy="4472940"/>
            <wp:effectExtent l="19050" t="0" r="3175" b="0"/>
            <wp:docPr id="3" name="Рисунок 2" descr="IMG_20260717_15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7_1542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B55" w:rsidRDefault="002F0B55">
      <w:r>
        <w:rPr>
          <w:noProof/>
        </w:rPr>
        <w:lastRenderedPageBreak/>
        <w:drawing>
          <wp:inline distT="0" distB="0" distL="0" distR="0">
            <wp:extent cx="5940425" cy="4472940"/>
            <wp:effectExtent l="19050" t="0" r="3175" b="0"/>
            <wp:docPr id="4" name="Рисунок 3" descr="IMG_20260717_15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7_15440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B55" w:rsidRDefault="002F0B55">
      <w:r>
        <w:rPr>
          <w:noProof/>
        </w:rPr>
        <w:drawing>
          <wp:inline distT="0" distB="0" distL="0" distR="0">
            <wp:extent cx="5940425" cy="4472940"/>
            <wp:effectExtent l="19050" t="0" r="3175" b="0"/>
            <wp:docPr id="5" name="Рисунок 4" descr="IMG_20260717_15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7_15523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B55" w:rsidRDefault="002F0B55">
      <w:r>
        <w:rPr>
          <w:noProof/>
        </w:rPr>
        <w:lastRenderedPageBreak/>
        <w:drawing>
          <wp:inline distT="0" distB="0" distL="0" distR="0">
            <wp:extent cx="5940425" cy="4472940"/>
            <wp:effectExtent l="19050" t="0" r="3175" b="0"/>
            <wp:docPr id="6" name="Рисунок 5" descr="IMG_20260717_15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60717_15353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F0B55"/>
    <w:rsid w:val="002F0B55"/>
    <w:rsid w:val="0030484B"/>
    <w:rsid w:val="00385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Detskaia</dc:creator>
  <cp:keywords/>
  <dc:description/>
  <cp:lastModifiedBy>Detskaia</cp:lastModifiedBy>
  <cp:revision>3</cp:revision>
  <dcterms:created xsi:type="dcterms:W3CDTF">2026-07-17T13:12:00Z</dcterms:created>
  <dcterms:modified xsi:type="dcterms:W3CDTF">2026-07-17T13:44:00Z</dcterms:modified>
</cp:coreProperties>
</file>