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C59" w:rsidRDefault="00121C59" w:rsidP="00121C59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Утверждаю:</w:t>
      </w:r>
    </w:p>
    <w:p w:rsidR="00121C59" w:rsidRDefault="00121C59" w:rsidP="00121C59">
      <w:pPr>
        <w:rPr>
          <w:b/>
        </w:rPr>
      </w:pPr>
    </w:p>
    <w:p w:rsidR="00121C59" w:rsidRDefault="00121C59" w:rsidP="00121C59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Информационный  отчет    за   июль 2023г.</w:t>
      </w:r>
    </w:p>
    <w:p w:rsidR="00121C59" w:rsidRDefault="00121C59" w:rsidP="00121C59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Центральной   библиотеки   МКУК  "ЦБ  ТСП"</w:t>
      </w:r>
    </w:p>
    <w:p w:rsidR="00121C59" w:rsidRDefault="00121C59" w:rsidP="00121C59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 xml:space="preserve">В рамках реализации </w:t>
      </w:r>
      <w:proofErr w:type="spellStart"/>
      <w:r>
        <w:rPr>
          <w:b/>
          <w:sz w:val="32"/>
          <w:szCs w:val="40"/>
        </w:rPr>
        <w:t>нац</w:t>
      </w:r>
      <w:proofErr w:type="spellEnd"/>
      <w:r>
        <w:rPr>
          <w:b/>
          <w:sz w:val="32"/>
          <w:szCs w:val="40"/>
        </w:rPr>
        <w:t>. проекта "Культура", прошли следующие мероприятия</w:t>
      </w:r>
    </w:p>
    <w:p w:rsidR="00121C59" w:rsidRDefault="00121C59" w:rsidP="00121C59">
      <w:pPr>
        <w:jc w:val="center"/>
        <w:rPr>
          <w:b/>
          <w:sz w:val="32"/>
          <w:szCs w:val="40"/>
        </w:rPr>
      </w:pPr>
    </w:p>
    <w:p w:rsidR="00121C59" w:rsidRPr="00121C59" w:rsidRDefault="00121C59">
      <w:pP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 w:rsidRPr="00121C59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3 июля </w:t>
      </w:r>
    </w:p>
    <w:p w:rsidR="00121C59" w:rsidRDefault="00121C5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Здоровье – это бесценный дар, который преподносит человеку природа. Без него очень трудно сделать жизнь интересной и счастливой. Так давайте же мы с вами будем оставаться здоровыми, как можно дольше! Выставка периодических изданий «Твори свое здоровье сам», оформленная в Центральной библиотеке ТСП, поможет узнать об особенностях своего организма, о том, как нужно заботиться о своем здоровье.</w:t>
      </w:r>
    </w:p>
    <w:p w:rsidR="0027578C" w:rsidRDefault="00121C59">
      <w:r w:rsidRPr="00121C59">
        <w:t xml:space="preserve"> </w:t>
      </w:r>
      <w:r>
        <w:rPr>
          <w:noProof/>
        </w:rPr>
        <w:drawing>
          <wp:inline distT="0" distB="0" distL="0" distR="0">
            <wp:extent cx="2435225" cy="3246967"/>
            <wp:effectExtent l="19050" t="0" r="3175" b="0"/>
            <wp:docPr id="1" name="Рисунок 1" descr="https://sun9-26.userapi.com/impg/vUVyjJ4rkUsKHopL72lhSAuoUnsAKkx5QTnD4Q/P_i4xKVKNlA.jpg?size=1200x1600&amp;quality=95&amp;sign=41cfad1c410bccfc5b7708b928f50d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g/vUVyjJ4rkUsKHopL72lhSAuoUnsAKkx5QTnD4Q/P_i4xKVKNlA.jpg?size=1200x1600&amp;quality=95&amp;sign=41cfad1c410bccfc5b7708b928f50d9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24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59" w:rsidRPr="00121C59" w:rsidRDefault="00121C59">
      <w:pP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 w:rsidRPr="00121C59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4 июля</w:t>
      </w:r>
    </w:p>
    <w:p w:rsidR="00121C59" w:rsidRDefault="00121C5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Дню семьи, любви и верности посвящена книжно-иллюстративная выставка "Петр и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Феврония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: любовь по-русски" в Центральной библиотеке ТСП. Напомним, что праздник появился благодаря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муромскому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князю Петру и его жене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Февронии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 которые жили в XIII веке. Эту семейную пару православные христиане почитают как покровителей семьи и брака. Они стали образцами супружеской верности, взаимной любви и семейного счастья ещё при жизни. По легенде, они умерли в один день – 25 июня (по новому стилю – 8 июля) 1228 года.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На выставке представлена литература, затрагивающая тему семьи и воспитания детей. Книги, которые помогут всем членам семьи сделать свои ячейки более крепкими, дружными и счастливыми. Вы найдете в них ответы на вопросы, как научиться любить и быть любимым, как посмотреть на себя глазами своих детей, как сделать взаимоотношения в семье гуманными.</w:t>
      </w:r>
    </w:p>
    <w:p w:rsidR="00121C59" w:rsidRDefault="00121C59"/>
    <w:p w:rsidR="00121C59" w:rsidRDefault="00121C59">
      <w:r>
        <w:rPr>
          <w:noProof/>
        </w:rPr>
        <w:drawing>
          <wp:inline distT="0" distB="0" distL="0" distR="0">
            <wp:extent cx="1457325" cy="1943100"/>
            <wp:effectExtent l="19050" t="0" r="9525" b="0"/>
            <wp:docPr id="7" name="Рисунок 7" descr="https://sun9-19.userapi.com/impg/jDV3uFAzRexHOU8sAp_uramHygLaSLERhTtoUA/WJ7mbvxFwBc.jpg?size=1200x1600&amp;quality=95&amp;sign=938a07a6c42e632a188b05d197069d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9.userapi.com/impg/jDV3uFAzRexHOU8sAp_uramHygLaSLERhTtoUA/WJ7mbvxFwBc.jpg?size=1200x1600&amp;quality=95&amp;sign=938a07a6c42e632a188b05d197069d0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59" w:rsidRDefault="00121C5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121C59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5 июля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библиотекарь Центральной библиотеки Наталья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Лосимович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рамках проекта «Пушкинская карта» провела мастер-класс «Ромашка. День семьи, любви и верности» по изготовлению ромашки своими руками. Именно этот цветок делает событие узнаваемым и популярным.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Оригинальные поделки в форме ромашек можно использовать в качестве декораций, интересных картин или аппликаций. И если свежие цветы неизбежно завянут за несколько дней, то ромашки из цветной бумаги будут радовать гораздо дольше.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Юные помощницы помогли наделать заготовки для другого мастер класса, который пройдет в Отделении временного проживания.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Спасибо вам за помощь пожилым.</w:t>
      </w:r>
    </w:p>
    <w:p w:rsidR="00121C59" w:rsidRDefault="00121C59">
      <w:r>
        <w:rPr>
          <w:noProof/>
        </w:rPr>
        <w:drawing>
          <wp:inline distT="0" distB="0" distL="0" distR="0">
            <wp:extent cx="2838450" cy="2128838"/>
            <wp:effectExtent l="19050" t="0" r="0" b="0"/>
            <wp:docPr id="10" name="Рисунок 10" descr="https://sun9-38.userapi.com/impg/HY_nA8eWM5G-5Uj7jq-ltGnkoyvMI7rePqaujA/eZwj8vAlUGk.jpg?size=1600x1200&amp;quality=95&amp;sign=c3d084e5df56afdcb6836b1a62021f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8.userapi.com/impg/HY_nA8eWM5G-5Uj7jq-ltGnkoyvMI7rePqaujA/eZwj8vAlUGk.jpg?size=1600x1200&amp;quality=95&amp;sign=c3d084e5df56afdcb6836b1a62021fe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59" w:rsidRDefault="00121C5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121C59">
        <w:rPr>
          <w:rFonts w:ascii="Arial" w:hAnsi="Arial" w:cs="Arial"/>
          <w:color w:val="000000"/>
          <w:sz w:val="23"/>
          <w:szCs w:val="23"/>
          <w:shd w:val="clear" w:color="auto" w:fill="FFFFFF"/>
        </w:rPr>
        <w:t>8 июля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отмечается праздник День семьи, любви и верности. Символом этого праздника является ромашка. Это очень распространенный цветок обладающий особой притягательной красотой. Он символизирует чистую и искреннюю любовь, а также природу и лето. Еще до того, как цветок стал официальным символом праздника, было принято в этот день дарить букетики полевых ромашек в знак внимания и любви.</w:t>
      </w:r>
      <w:r>
        <w:rPr>
          <w:rFonts w:ascii="Arial" w:hAnsi="Arial" w:cs="Arial"/>
          <w:color w:val="000000"/>
          <w:sz w:val="23"/>
          <w:szCs w:val="23"/>
        </w:rPr>
        <w:br/>
      </w:r>
      <w:r w:rsidRPr="00121C59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6 июля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в ГАУСО СО "КЦСОН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Таборинского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района в отделении временного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 xml:space="preserve">пребывания для граждан пожилого возраста и инвалидов, в честь Дня семьи, любви и верности библиотекарь Наталья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Лосимович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провела мастер-класс «Гирлянда из ромашек». Бумага, ножницы, клей, нитки, немного терпения и через некоторое время получилась целая штора из ромашек.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Творческий процесс помогает пожилым людям выразить чувства, избавиться от навязчивых мыслей и неприятных эмоций, дать выход энергии в позитивном русле, будит фантазию, творческие способности, снимает стресс. Рукоделие для подопечных дома-интерната – это времяпрепровождение, которое отлично влияет на самочувствие и самооценку, позволяет наполнить жизнь красками, заняться приятным делом и жить полноценной, интересной жизнью.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Присутствующим представилась возможность получить массу положительных эмоций, а сделанную чудесную поделку смогли повесить у себя в ОВП.</w:t>
      </w:r>
    </w:p>
    <w:p w:rsidR="00121C59" w:rsidRDefault="00121C59">
      <w:r>
        <w:rPr>
          <w:noProof/>
        </w:rPr>
        <w:drawing>
          <wp:inline distT="0" distB="0" distL="0" distR="0">
            <wp:extent cx="3149600" cy="2362200"/>
            <wp:effectExtent l="19050" t="0" r="0" b="0"/>
            <wp:docPr id="13" name="Рисунок 13" descr="https://sun9-49.userapi.com/impg/yjyoSxbmkh3FydaU47NafOeTdeAlGp7CDbqm8g/g2J1UC5PCkI.jpg?size=1600x1200&amp;quality=95&amp;sign=37d8d9105ed16133d4da8ec0eb5038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9.userapi.com/impg/yjyoSxbmkh3FydaU47NafOeTdeAlGp7CDbqm8g/g2J1UC5PCkI.jpg?size=1600x1200&amp;quality=95&amp;sign=37d8d9105ed16133d4da8ec0eb50383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59" w:rsidRDefault="00121C5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121C59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8 июля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библиотекой в парке проведена акция "Подари ромашку".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 каждого праздника есть свой символ, и «День семьи, любви и верности» не исключение. Ромашка — простой, но в то же время удивительно красивый цветок, к тому же привычный для каждого из нас. Это очень родной, близкий и домашний символ. Кроме того, это символ лета, тепла, уюта чистоты. Именно такие цветы были вручены жителям нашего села в это день.</w:t>
      </w:r>
    </w:p>
    <w:p w:rsidR="00121C59" w:rsidRDefault="00121C59">
      <w:r>
        <w:rPr>
          <w:noProof/>
        </w:rPr>
        <w:drawing>
          <wp:inline distT="0" distB="0" distL="0" distR="0">
            <wp:extent cx="2228850" cy="2971800"/>
            <wp:effectExtent l="19050" t="0" r="0" b="0"/>
            <wp:docPr id="16" name="Рисунок 16" descr="https://sun9-70.userapi.com/impg/4qowJbuk89OLzLhe0G8fx2O9EF5ufvDz7Gi60w/YGKaPljb6j8.jpg?size=1200x1600&amp;quality=95&amp;sign=86993e0b149e37e862ef85c5f542d1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0.userapi.com/impg/4qowJbuk89OLzLhe0G8fx2O9EF5ufvDz7Gi60w/YGKaPljb6j8.jpg?size=1200x1600&amp;quality=95&amp;sign=86993e0b149e37e862ef85c5f542d19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56" cy="297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59" w:rsidRDefault="00121C5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 xml:space="preserve">Выставка, посвященная одному из наиболее выдающихся деятелей в истории России, открылась </w:t>
      </w:r>
      <w:r w:rsidRPr="00121C59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11 июля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Центральной библиотеке.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"Гавриил Романович Державин - поэт эпохи Просвещения" – выставка, приуроченная к 280-летию со дня рождения государственного деятеля и поэта.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Ярчайший поэт эпохи Просвещения. В историю вошел еще и как видный государственный деятель. Кабинет-секретарь, а потом тайный советник Екатерины Великой. А уже при ее внуке Александре Первом стал первым министром юстиции Российской империи.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«Державин это тот живой пример молодежи. Вот он был никто. Семья еле-еле отстояла дворянство, долг 15 рублей, когда отец умер, майорская вдова, его мать собирала по всем родственникам, не могла 15 рублей отдать. А закончил одним из первых людей империи, это говорит о том, что, когда ты честен, много работаешь и талантлив, то всего всегда можно добиться. Вот пример для молодежи», — отметил Владимир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Мединский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«Он действительно сыграл выдающуюся роль в становлении министерства юстиции. Он был первым министром юстиции Российской империи, ну, и ко всему прочему, он еще был помимо этого очень талантливый человек и выполнял огромную просветительскую функцию», — сказал министр юстиции Константин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Чуйченко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121C59" w:rsidRDefault="00121C59">
      <w:r>
        <w:rPr>
          <w:noProof/>
        </w:rPr>
        <w:drawing>
          <wp:inline distT="0" distB="0" distL="0" distR="0">
            <wp:extent cx="2514600" cy="3352800"/>
            <wp:effectExtent l="19050" t="0" r="0" b="0"/>
            <wp:docPr id="19" name="Рисунок 19" descr="https://sun9-76.userapi.com/impg/7BAR0FBKNqTKZJEz1yEJPD9GlnDlKCYpgmNFWg/P9SnVTbl6aQ.jpg?size=1200x1600&amp;quality=95&amp;sign=c378ca4326cf0187e26354a2a8cd37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6.userapi.com/impg/7BAR0FBKNqTKZJEz1yEJPD9GlnDlKCYpgmNFWg/P9SnVTbl6aQ.jpg?size=1200x1600&amp;quality=95&amp;sign=c378ca4326cf0187e26354a2a8cd374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D16" w:rsidRPr="00C34D16" w:rsidRDefault="00C34D16">
      <w:pPr>
        <w:rPr>
          <w:b/>
        </w:rPr>
      </w:pPr>
      <w:r w:rsidRPr="00C34D16">
        <w:rPr>
          <w:b/>
        </w:rPr>
        <w:t>13 июля</w:t>
      </w:r>
    </w:p>
    <w:p w:rsidR="00C34D16" w:rsidRDefault="00C34D16">
      <w:r>
        <w:t>Акция" Найди занятие по душе".</w:t>
      </w:r>
    </w:p>
    <w:p w:rsidR="00C34D16" w:rsidRPr="00C34D16" w:rsidRDefault="00C34D16" w:rsidP="00C34D16">
      <w:pPr>
        <w:shd w:val="clear" w:color="auto" w:fill="FFFFFF"/>
        <w:spacing w:before="360" w:after="0" w:line="240" w:lineRule="auto"/>
        <w:rPr>
          <w:rFonts w:ascii="Arial" w:hAnsi="Arial" w:cs="Arial"/>
          <w:sz w:val="23"/>
          <w:szCs w:val="23"/>
        </w:rPr>
      </w:pPr>
      <w:r w:rsidRPr="00C34D16">
        <w:rPr>
          <w:rFonts w:ascii="Arial" w:hAnsi="Arial" w:cs="Arial"/>
          <w:b/>
          <w:bCs/>
          <w:i/>
          <w:iCs/>
          <w:sz w:val="23"/>
          <w:szCs w:val="23"/>
        </w:rPr>
        <w:t>Не знаете куда спрятаться от жары? Приходите в библиотеку!</w:t>
      </w:r>
    </w:p>
    <w:p w:rsidR="00C34D16" w:rsidRPr="00C34D16" w:rsidRDefault="00C34D16" w:rsidP="00C34D16">
      <w:pPr>
        <w:shd w:val="clear" w:color="auto" w:fill="FFFFFF"/>
        <w:spacing w:before="360" w:after="0" w:line="240" w:lineRule="auto"/>
        <w:rPr>
          <w:rFonts w:ascii="Arial" w:hAnsi="Arial" w:cs="Arial"/>
          <w:sz w:val="23"/>
          <w:szCs w:val="23"/>
        </w:rPr>
      </w:pPr>
      <w:r w:rsidRPr="00C34D16">
        <w:rPr>
          <w:rFonts w:ascii="Arial" w:hAnsi="Arial" w:cs="Arial"/>
          <w:sz w:val="23"/>
          <w:szCs w:val="23"/>
        </w:rPr>
        <w:t>Вы можете посидеть, почитать в прохладной, тихой обстановке. Но...</w:t>
      </w:r>
    </w:p>
    <w:p w:rsidR="00C34D16" w:rsidRPr="00C34D16" w:rsidRDefault="00C34D16" w:rsidP="00C34D16">
      <w:pPr>
        <w:shd w:val="clear" w:color="auto" w:fill="FFFFFF"/>
        <w:spacing w:before="360" w:after="0" w:line="240" w:lineRule="auto"/>
        <w:rPr>
          <w:rFonts w:ascii="Arial" w:hAnsi="Arial" w:cs="Arial"/>
          <w:sz w:val="23"/>
          <w:szCs w:val="23"/>
        </w:rPr>
      </w:pPr>
      <w:r w:rsidRPr="00C34D16">
        <w:rPr>
          <w:rFonts w:ascii="Arial" w:hAnsi="Arial" w:cs="Arial"/>
          <w:sz w:val="23"/>
          <w:szCs w:val="23"/>
        </w:rPr>
        <w:t xml:space="preserve">У нас можно не только почитать, но и заняться любым любимым делом. Так как это делает Иван </w:t>
      </w:r>
      <w:proofErr w:type="spellStart"/>
      <w:r w:rsidRPr="00C34D16">
        <w:rPr>
          <w:rFonts w:ascii="Arial" w:hAnsi="Arial" w:cs="Arial"/>
          <w:sz w:val="23"/>
          <w:szCs w:val="23"/>
        </w:rPr>
        <w:t>Калитко</w:t>
      </w:r>
      <w:proofErr w:type="spellEnd"/>
      <w:r w:rsidRPr="00C34D16">
        <w:rPr>
          <w:rFonts w:ascii="Arial" w:hAnsi="Arial" w:cs="Arial"/>
          <w:sz w:val="23"/>
          <w:szCs w:val="23"/>
        </w:rPr>
        <w:t xml:space="preserve">. Он может совмещать несколько занятий сразу: смотреть </w:t>
      </w:r>
      <w:r w:rsidRPr="00C34D16">
        <w:rPr>
          <w:rFonts w:ascii="Arial" w:hAnsi="Arial" w:cs="Arial"/>
          <w:sz w:val="23"/>
          <w:szCs w:val="23"/>
        </w:rPr>
        <w:lastRenderedPageBreak/>
        <w:t xml:space="preserve">мультики на телефоне и раскрашивать раскраски, переписывать кулинарные рецепты из книг и смотреть </w:t>
      </w:r>
      <w:proofErr w:type="spellStart"/>
      <w:r w:rsidRPr="00C34D16">
        <w:rPr>
          <w:rFonts w:ascii="Arial" w:hAnsi="Arial" w:cs="Arial"/>
          <w:sz w:val="23"/>
          <w:szCs w:val="23"/>
        </w:rPr>
        <w:t>анимэ</w:t>
      </w:r>
      <w:proofErr w:type="spellEnd"/>
      <w:r w:rsidRPr="00C34D16">
        <w:rPr>
          <w:rFonts w:ascii="Arial" w:hAnsi="Arial" w:cs="Arial"/>
          <w:sz w:val="23"/>
          <w:szCs w:val="23"/>
        </w:rPr>
        <w:t>.</w:t>
      </w:r>
    </w:p>
    <w:p w:rsidR="00C34D16" w:rsidRPr="00C34D16" w:rsidRDefault="00C34D16" w:rsidP="00C34D16">
      <w:pPr>
        <w:shd w:val="clear" w:color="auto" w:fill="FFFFFF"/>
        <w:spacing w:before="360" w:after="0" w:line="240" w:lineRule="auto"/>
        <w:rPr>
          <w:rFonts w:ascii="Arial" w:hAnsi="Arial" w:cs="Arial"/>
          <w:sz w:val="23"/>
          <w:szCs w:val="23"/>
        </w:rPr>
      </w:pPr>
      <w:r w:rsidRPr="00C34D16">
        <w:rPr>
          <w:rFonts w:ascii="Arial" w:hAnsi="Arial" w:cs="Arial"/>
          <w:sz w:val="23"/>
          <w:szCs w:val="23"/>
        </w:rPr>
        <w:t>В библиотеке можно не только от жары спрятаться, но и окунуться в книжную атмосферу, это же просто фантастика!</w:t>
      </w:r>
    </w:p>
    <w:p w:rsidR="00C34D16" w:rsidRDefault="00C34D16">
      <w:r>
        <w:rPr>
          <w:noProof/>
        </w:rPr>
        <w:drawing>
          <wp:inline distT="0" distB="0" distL="0" distR="0">
            <wp:extent cx="1793081" cy="23907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81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D16" w:rsidRDefault="00C34D16"/>
    <w:p w:rsidR="00C34D16" w:rsidRDefault="00C34D1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C34D16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17 июля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по всей стране проводится Всероссийская акция «Единый день фольклора».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 рамках этого события, сотрудники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Цетральной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библиотеки ТСП рады предложить вашему вниманию книжную выставку «Фольклорная радуга »</w:t>
      </w:r>
      <w:r>
        <w:rPr>
          <w:rFonts w:ascii="Arial" w:hAnsi="Arial" w:cs="Arial"/>
          <w:color w:val="000000"/>
          <w:sz w:val="23"/>
          <w:szCs w:val="23"/>
        </w:rPr>
        <w:br/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Фолькло́р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(англ.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folk-lore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— «народная мудрость») — устное словесное и музыкальное народное творчество.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более широком смысле кроме словесных жанров, сюда включают все народное творчество, проявления духовной (а иногда и материальной) культуры народа — язык, верования, обряды, ремёсла.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Фольклор каждого народа неповторим, так же, как его история, обычаи, культура.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Фольклорные традиции возникали в различных уголках земли еще до появления письменности, а с ее возникновением они не исчезли, а перешли на страницы книг.</w:t>
      </w:r>
    </w:p>
    <w:p w:rsidR="00C34D16" w:rsidRDefault="00C34D16">
      <w:r>
        <w:rPr>
          <w:noProof/>
        </w:rPr>
        <w:drawing>
          <wp:inline distT="0" distB="0" distL="0" distR="0">
            <wp:extent cx="2266950" cy="3022600"/>
            <wp:effectExtent l="19050" t="0" r="0" b="0"/>
            <wp:docPr id="25" name="Рисунок 25" descr="https://sun9-61.userapi.com/impg/pUuF-uV6XfV57dPNP-VSpp6GTmfUFUAbCScdjg/Wy0gFUDU1HQ.jpg?size=960x1280&amp;quality=95&amp;sign=b5a1d318d77b060d84ad73a6f3a677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1.userapi.com/impg/pUuF-uV6XfV57dPNP-VSpp6GTmfUFUAbCScdjg/Wy0gFUDU1HQ.jpg?size=960x1280&amp;quality=95&amp;sign=b5a1d318d77b060d84ad73a6f3a677a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68" cy="302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D16" w:rsidRDefault="00C34D1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Сегодня, 17 июля, ЕДИНЫЙ ДЕНЬ ФОЛЬКЛОРА.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России, в 2023 году появился новый праздник «Единый день фольклора». Предложение о его учреждении выразили участники прошедшего в марте в Рязани Всероссийского конгресса фольклористов, а Министерством культуры РФ уже подготовлен проект указа «О Едином дне фольклора». Отмечать Единый день фольклора предлагают летом – 17 июля. Новый профессиональный праздник, по мнению инициаторов, будет способствовать сохранению, развитию и популяризации выдающегося фольклорного наследия народов России, позволит объединить усилия в деле изучения и продвижения фольклора.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В честь Единого дня фольклора Центральная библиотека запускает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онлайн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викторину "Азбука фольклора".</w:t>
      </w:r>
    </w:p>
    <w:p w:rsidR="00C34D16" w:rsidRPr="00C34D16" w:rsidRDefault="00C34D16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C34D16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17 июля</w:t>
      </w:r>
    </w:p>
    <w:p w:rsidR="00C34D16" w:rsidRDefault="00C34D1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 отделе обслуживания Центральной библиотеки открыта выставка-портрет «Любовь к истории питая...», посвященная юбилею русского советского писателя Валентина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Саввича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Пикуля (1928-1990).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Его произведения охватывали несколько веков истории России, начиная от времен создания Российской империи и заканчивая Великой Отечественной войной. За 40 лет творческой жизни он создал около 30 романов и повестей, не считая многочисленных исторических миниатюр – небольших рассказов об исторических личностях и событиях прошлого. Его книги вызывали много споров, но пользовались и пользуются неизменной популярностью у читателя. Валентин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Саввич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считал, что история должна быть нашим помощником в жизни. Все его произведения основаны на фактах, описанных в любом учебнике истории, но отличаются своим увлекательным повествованием. На выставке представлены книги В. Пикуля из фонда библиотеки.</w:t>
      </w:r>
    </w:p>
    <w:p w:rsidR="00C34D16" w:rsidRDefault="00C34D16">
      <w:r>
        <w:rPr>
          <w:noProof/>
        </w:rPr>
        <w:drawing>
          <wp:inline distT="0" distB="0" distL="0" distR="0">
            <wp:extent cx="2638425" cy="3517900"/>
            <wp:effectExtent l="19050" t="0" r="9525" b="0"/>
            <wp:docPr id="28" name="Рисунок 28" descr="https://sun9-31.userapi.com/impg/8aoCwF5hpwN6NyKz7R_4jLamlUE399LcPxGEjQ/E7qgk-dknhM.jpg?size=1200x1600&amp;quality=95&amp;sign=3f01b71ef74512a07a302307b4f34e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1.userapi.com/impg/8aoCwF5hpwN6NyKz7R_4jLamlUE399LcPxGEjQ/E7qgk-dknhM.jpg?size=1200x1600&amp;quality=95&amp;sign=3f01b71ef74512a07a302307b4f34e1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D16" w:rsidRDefault="00C34D1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«Владимир Маяковский поэт и гражданин» под таким названием для читателей Центральной библиотеки представлена выставка-портрет, приуроченная к 130-летию со дня рождения русского и советского поэта и драматурга Владимира Маяковского.</w:t>
      </w:r>
      <w:r>
        <w:rPr>
          <w:rFonts w:ascii="Arial" w:hAnsi="Arial" w:cs="Arial"/>
          <w:color w:val="000000"/>
          <w:sz w:val="23"/>
          <w:szCs w:val="23"/>
        </w:rPr>
        <w:br/>
      </w:r>
      <w:r w:rsidRPr="00C34D16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19 июля 2023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года исполняется 130 лет со дня рождения Владимира Владимировича Маяковского – поэта-новатора, поэта-трибуна, поэта-глашатая и, пожалуй, самого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страстного лирика ХХ века.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В. В. Маяковский прожил всего 36 лет. Жил ярко, творил быстро и создал совершенно новое направление в российской поэзии. Вся его жизнь была авангардом и стремительным движением в обожаемое будущее, а стихотворения, поэмы и лозунги по строчкам разошлись на крылатые фразы. До него никто не писал так называемой лесенкой. Это был его фирменный стиль. Читатели восторгались этим новшеством, а коллеги по цеху – терпеть не могли.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Читателям на выставке предложены книги, которые помогут разобраться в лабиринтах трагической судьбы революционного поэта и понять его. Сборники произведений В. В. Маяковского, представленные на выставке, погрузят посетителей в самобытное творчество поэта. В них отразилась целая эпоха, запечатлены её важнейшие события и проблемы. Страстная любовная лирика, беспощадная сатира, короткие агитки и большие поэмы больше века покоряют читателей своей искренностью, злободневностью, верой в светлое будущее, огромной любовью к Отечеству, захватывают необычностью и оригинальностью стиля и языка.</w:t>
      </w:r>
    </w:p>
    <w:p w:rsidR="00C34D16" w:rsidRDefault="00C34D16">
      <w:r>
        <w:rPr>
          <w:noProof/>
        </w:rPr>
        <w:drawing>
          <wp:inline distT="0" distB="0" distL="0" distR="0">
            <wp:extent cx="2428875" cy="3238500"/>
            <wp:effectExtent l="19050" t="0" r="9525" b="0"/>
            <wp:docPr id="31" name="Рисунок 31" descr="https://sun9-75.userapi.com/impg/JrQsyDYQfgjLmtnbATWqYXVe0xR6svWeb5WBgw/M31TUUqCF3g.jpg?size=1200x1600&amp;quality=95&amp;sign=8ea99c8664c1f9f69273fcba02afb7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5.userapi.com/impg/JrQsyDYQfgjLmtnbATWqYXVe0xR6svWeb5WBgw/M31TUUqCF3g.jpg?size=1200x1600&amp;quality=95&amp;sign=8ea99c8664c1f9f69273fcba02afb70d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D16" w:rsidRPr="00C34D16" w:rsidRDefault="00C34D16">
      <w:pPr>
        <w:rPr>
          <w:b/>
        </w:rPr>
      </w:pPr>
      <w:r w:rsidRPr="00C34D16">
        <w:rPr>
          <w:b/>
        </w:rPr>
        <w:t>21 июля</w:t>
      </w:r>
    </w:p>
    <w:p w:rsidR="00C34D16" w:rsidRDefault="00C34D1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 195-летию со дня рождения русского писателя, философа, литературного критика и публициста Н.Чернышевского оформлена выставка - портрет «Н.Г.Чернышевский: жизнь и творчество».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Николай Гаврилович Чернышевский — русский революционер, демократ, писатель, философ, экономист, публицист, литературный критик, ученый — появился на свет в Саратове в семье священника. Еще в детские годы Николай пристрастился к чтению и изумлял окружающих начитанностью. В биографии Чернышевского много интересных фактов, а сама его жизнь наполнена множеством увлекательных событий.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Хотя Николай Чернышевский и родился в семье священника, но продолжить дело отца ему было не суждено. Вместо этого он стал одним из первых политзаключенных и «иконой» российского революционно-демократического движения 19-го века. А с его романом «Что делать?» в советское время был знаком каждый школьник.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Писатель оставил заметный след в развитии социальной философии, литературоведения и самой литературы. Наибольшую популярность ему принесло произведение «Что делать?»,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заставляющее читателя задуматься над глобальными вопросами жизни. Его революционные идеи оказали большое влияние на В.И.Ленина.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Всю свою жизнь Н.Г. Чернышевский следовал принципу, записанному в дневнике: «Содействовать славе не преходящей, а вечной Отечества и благу человечества – что может быть выше и вожделеннее этого». Николай Гаврилович был человеком больших способностей, высокой образованности, неустанного труда, сильного характера. Его перу принадлежат многие критические статьи и исследовательские работы.</w:t>
      </w:r>
    </w:p>
    <w:p w:rsidR="00C34D16" w:rsidRDefault="00C34D16">
      <w:r>
        <w:rPr>
          <w:noProof/>
        </w:rPr>
        <w:drawing>
          <wp:inline distT="0" distB="0" distL="0" distR="0">
            <wp:extent cx="3171825" cy="2378869"/>
            <wp:effectExtent l="19050" t="0" r="9525" b="0"/>
            <wp:docPr id="34" name="Рисунок 34" descr="https://sun9-48.userapi.com/impg/Aaa6Q8kSFoakCdw9_P2f6Bjp794B_94pyiPUvw/_HXSqaKRMcM.jpg?size=1600x1200&amp;quality=95&amp;sign=ef16ba2a61f23c12568e4d140eadf9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8.userapi.com/impg/Aaa6Q8kSFoakCdw9_P2f6Bjp794B_94pyiPUvw/_HXSqaKRMcM.jpg?size=1600x1200&amp;quality=95&amp;sign=ef16ba2a61f23c12568e4d140eadf9c4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34" cy="238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D16" w:rsidRDefault="00C34D16"/>
    <w:sectPr w:rsidR="00C34D16" w:rsidSect="00275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21C59"/>
    <w:rsid w:val="001166C7"/>
    <w:rsid w:val="00121C59"/>
    <w:rsid w:val="0027578C"/>
    <w:rsid w:val="00C34D16"/>
    <w:rsid w:val="00F74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C59"/>
    <w:pPr>
      <w:spacing w:before="0" w:beforeAutospacing="0" w:after="200" w:afterAutospacing="0" w:line="276" w:lineRule="auto"/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C59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Emphasis"/>
    <w:basedOn w:val="a0"/>
    <w:uiPriority w:val="20"/>
    <w:qFormat/>
    <w:rsid w:val="00C34D1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3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1640</Words>
  <Characters>9353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2023-08-01T07:19:00Z</dcterms:created>
  <dcterms:modified xsi:type="dcterms:W3CDTF">2023-08-01T07:40:00Z</dcterms:modified>
</cp:coreProperties>
</file>