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583" w:rsidRDefault="00525BFE">
      <w:pPr>
        <w:rPr>
          <w:sz w:val="36"/>
        </w:rPr>
      </w:pPr>
      <w:r>
        <w:t xml:space="preserve">                           беседа </w:t>
      </w:r>
      <w:r w:rsidRPr="00525BFE">
        <w:rPr>
          <w:sz w:val="36"/>
        </w:rPr>
        <w:t>" Солнце, воздух и вода"</w:t>
      </w:r>
    </w:p>
    <w:p w:rsidR="00CD6952" w:rsidRPr="00CD6952" w:rsidRDefault="00525BFE" w:rsidP="00CD6952">
      <w:pPr>
        <w:rPr>
          <w:rFonts w:ascii="Arial" w:hAnsi="Arial" w:cs="Arial"/>
          <w:sz w:val="24"/>
          <w:szCs w:val="24"/>
        </w:rPr>
      </w:pPr>
      <w:r>
        <w:rPr>
          <w:sz w:val="36"/>
        </w:rPr>
        <w:t xml:space="preserve"> </w:t>
      </w:r>
      <w:r w:rsidRPr="00CD6952">
        <w:rPr>
          <w:rFonts w:ascii="Arial" w:hAnsi="Arial" w:cs="Arial"/>
          <w:sz w:val="24"/>
          <w:szCs w:val="24"/>
        </w:rPr>
        <w:t>В библиотеке для двух групп оздоровительной площадки прошла беседа "Солнце, воздух и вода".</w:t>
      </w:r>
      <w:r w:rsidR="00CD6952" w:rsidRPr="00CD6952">
        <w:rPr>
          <w:rFonts w:ascii="Arial" w:hAnsi="Arial" w:cs="Arial"/>
          <w:color w:val="212529"/>
          <w:sz w:val="24"/>
          <w:szCs w:val="24"/>
        </w:rPr>
        <w:t xml:space="preserve"> Дети узнали, чем  полезны солнце, воздух и вода, и как могут быть они  опасны.</w:t>
      </w:r>
      <w:r w:rsidR="00CD6952" w:rsidRPr="00CD6952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CD6952" w:rsidRPr="00CD6952">
        <w:rPr>
          <w:rFonts w:ascii="Arial" w:hAnsi="Arial" w:cs="Arial"/>
          <w:color w:val="212529"/>
          <w:sz w:val="24"/>
          <w:szCs w:val="24"/>
        </w:rPr>
        <w:t>Какие меры предосторожности нужно принимать для того чтобы это было полезно для здоровья. </w:t>
      </w:r>
    </w:p>
    <w:p w:rsidR="00525BFE" w:rsidRPr="00CD6952" w:rsidRDefault="00525BFE">
      <w:pPr>
        <w:rPr>
          <w:rFonts w:ascii="Arial" w:hAnsi="Arial" w:cs="Arial"/>
          <w:sz w:val="24"/>
          <w:szCs w:val="24"/>
        </w:rPr>
      </w:pPr>
      <w:r w:rsidRPr="00CD6952">
        <w:rPr>
          <w:rFonts w:ascii="Arial" w:hAnsi="Arial" w:cs="Arial"/>
          <w:sz w:val="24"/>
          <w:szCs w:val="24"/>
        </w:rPr>
        <w:t xml:space="preserve">Прослушали отрывок произведения  К. Чуковского "Краденое солнце"и посмотрели мультфильм. Обсудили, смогут  ли жить без солнца  люди, звери, птицы, растения? </w:t>
      </w:r>
    </w:p>
    <w:p w:rsidR="00CD6952" w:rsidRDefault="00CD695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CD6952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проявили себя настоящими эрудитами, активно отвечая  на вопросы .</w:t>
      </w:r>
    </w:p>
    <w:p w:rsidR="000475EC" w:rsidRDefault="000475E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28925" cy="2130085"/>
            <wp:effectExtent l="19050" t="0" r="9525" b="0"/>
            <wp:docPr id="1" name="Рисунок 0" descr="IMG_20260617_12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064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04710" cy="2111853"/>
            <wp:effectExtent l="19050" t="0" r="0" b="0"/>
            <wp:docPr id="3" name="Рисунок 1" descr="IMG_20260617_12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18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508" cy="211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EC" w:rsidRDefault="000475E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28925" cy="2130085"/>
            <wp:effectExtent l="19050" t="0" r="9525" b="0"/>
            <wp:docPr id="4" name="Рисунок 3" descr="IMG_20260617_12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2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82993" cy="2095500"/>
            <wp:effectExtent l="19050" t="0" r="0" b="0"/>
            <wp:docPr id="5" name="Рисунок 4" descr="IMG_20260617_12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20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993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EC" w:rsidRDefault="000475E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28925" cy="2130085"/>
            <wp:effectExtent l="19050" t="0" r="9525" b="0"/>
            <wp:docPr id="6" name="Рисунок 5" descr="IMG_20260617_12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29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679" cy="21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24150" cy="2051193"/>
            <wp:effectExtent l="19050" t="0" r="0" b="0"/>
            <wp:docPr id="7" name="Рисунок 6" descr="IMG_20260617_12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30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5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EC" w:rsidRDefault="000475E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1990725" cy="2644015"/>
            <wp:effectExtent l="19050" t="0" r="9525" b="0"/>
            <wp:docPr id="8" name="Рисунок 7" descr="IMG_20260617_12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28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1526" cy="26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EC" w:rsidRDefault="000475E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47950" cy="1993817"/>
            <wp:effectExtent l="19050" t="0" r="0" b="0"/>
            <wp:docPr id="9" name="Рисунок 8" descr="IMG_20260617_12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39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47950" cy="1993817"/>
            <wp:effectExtent l="19050" t="0" r="0" b="0"/>
            <wp:docPr id="10" name="Рисунок 9" descr="IMG_20260617_12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5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3" w:rsidRDefault="00B2366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47950" cy="1993817"/>
            <wp:effectExtent l="19050" t="0" r="0" b="0"/>
            <wp:docPr id="11" name="Рисунок 10" descr="IMG_20260617_12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504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675" cy="1996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14625" cy="2044021"/>
            <wp:effectExtent l="19050" t="0" r="9525" b="0"/>
            <wp:docPr id="12" name="Рисунок 11" descr="IMG_20260617_12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511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663" w:rsidRDefault="00B23663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71775" cy="2087053"/>
            <wp:effectExtent l="19050" t="0" r="9525" b="0"/>
            <wp:docPr id="13" name="Рисунок 12" descr="IMG_20260617_12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56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771775" cy="2087053"/>
            <wp:effectExtent l="19050" t="0" r="9525" b="0"/>
            <wp:docPr id="14" name="Рисунок 13" descr="IMG_20260617_12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60617_1258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8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952" w:rsidRPr="00CD6952" w:rsidRDefault="00CD6952">
      <w:pPr>
        <w:rPr>
          <w:rFonts w:ascii="Arial" w:hAnsi="Arial" w:cs="Arial"/>
          <w:sz w:val="24"/>
          <w:szCs w:val="24"/>
        </w:rPr>
      </w:pPr>
    </w:p>
    <w:sectPr w:rsidR="00CD6952" w:rsidRPr="00CD6952" w:rsidSect="00170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25BFE"/>
    <w:rsid w:val="000475EC"/>
    <w:rsid w:val="00170583"/>
    <w:rsid w:val="00525BFE"/>
    <w:rsid w:val="00A84D52"/>
    <w:rsid w:val="00B23663"/>
    <w:rsid w:val="00CD6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75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5</cp:revision>
  <dcterms:created xsi:type="dcterms:W3CDTF">2026-06-19T12:06:00Z</dcterms:created>
  <dcterms:modified xsi:type="dcterms:W3CDTF">2026-06-20T07:42:00Z</dcterms:modified>
</cp:coreProperties>
</file>