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2D0" w:rsidRDefault="00B162D0" w:rsidP="00B162D0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Утверждаю:</w:t>
      </w:r>
    </w:p>
    <w:p w:rsidR="00B162D0" w:rsidRPr="00DF4680" w:rsidRDefault="00B162D0" w:rsidP="00B162D0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 w:rsidRPr="00DF4680">
        <w:rPr>
          <w:b/>
          <w:sz w:val="32"/>
          <w:szCs w:val="32"/>
        </w:rPr>
        <w:t>Информ</w:t>
      </w:r>
      <w:r>
        <w:rPr>
          <w:b/>
          <w:sz w:val="32"/>
          <w:szCs w:val="32"/>
        </w:rPr>
        <w:t>ационный  отчет    за    март</w:t>
      </w:r>
    </w:p>
    <w:p w:rsidR="00B162D0" w:rsidRPr="00DF4680" w:rsidRDefault="00935A04" w:rsidP="00B162D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392430</wp:posOffset>
            </wp:positionV>
            <wp:extent cx="1660525" cy="2952750"/>
            <wp:effectExtent l="19050" t="0" r="0" b="0"/>
            <wp:wrapTight wrapText="bothSides">
              <wp:wrapPolygon edited="0">
                <wp:start x="-248" y="0"/>
                <wp:lineTo x="-248" y="21461"/>
                <wp:lineTo x="21559" y="21461"/>
                <wp:lineTo x="21559" y="0"/>
                <wp:lineTo x="-248" y="0"/>
              </wp:wrapPolygon>
            </wp:wrapTight>
            <wp:docPr id="4" name="Рисунок 3" descr="В честь прекрасных 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честь прекрасных да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2D0">
        <w:rPr>
          <w:rFonts w:ascii="Arial" w:hAnsi="Arial" w:cs="Arial"/>
          <w:b/>
          <w:sz w:val="32"/>
          <w:szCs w:val="32"/>
        </w:rPr>
        <w:t xml:space="preserve">               </w:t>
      </w:r>
      <w:r w:rsidR="00B162D0" w:rsidRPr="00DF4680">
        <w:rPr>
          <w:rFonts w:ascii="Arial" w:hAnsi="Arial" w:cs="Arial"/>
          <w:b/>
          <w:sz w:val="32"/>
          <w:szCs w:val="32"/>
        </w:rPr>
        <w:t>Детского отделения  МКУК  "ЦБ  ТСП"</w:t>
      </w:r>
    </w:p>
    <w:p w:rsidR="00D75CDD" w:rsidRDefault="00D75CD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2.03  В детском отделении библиотеки с начала праздничной недели была открыта книжная выставка «В честь прекрасных дам» 6+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Чтобы стать прекрасной дамой, девочка сначала должна побыть маленькой прехорошенькой принцессой с добрым отзывчивым сердцем. На выставке предложены книги в данной тематике.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 ещё есть весенняя подборка журналов для девочек 0+ и девушек 12+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«Стрекоза», «Девчонки», «Весёлый затейник», «Чудеса и приключения детям», «Фантазёры», а также журнал для тех, кто хочет знать больше всех: « Почемучкам обо всём на свете». Из 3-го номера за 2020 год, к примеру, мы узнаем о женщинах, изменивших мир.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Спортсменка, что прыгает выше всех. Кто она?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Рекордсменка Нобелевской премии. Кто же это?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Модница, надевшая брюки на дам. А это кто?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Актриса, которая придумала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вай-фай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Интересно? Приди в библиотеку и узнай.</w:t>
      </w:r>
    </w:p>
    <w:p w:rsidR="00D75CDD" w:rsidRPr="00D75CDD" w:rsidRDefault="00B162D0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     </w:t>
      </w:r>
      <w:r w:rsid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2.03- 5.03</w:t>
      </w:r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Всю неделю в детской библиотеке накануне праздника 8 Марта можно было изготовить открытку для мамы, бабушки, учительницы, одноклассницы.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B162D0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     </w:t>
      </w:r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Ребята воспользовались такой возможностью. Изготовили открытки в технике </w:t>
      </w:r>
      <w:proofErr w:type="spellStart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скрапбукинг</w:t>
      </w:r>
      <w:proofErr w:type="spellEnd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для тех, кого хотели порадовать. Особо хотелось бы отметить Филиппова Серёжу и </w:t>
      </w:r>
      <w:proofErr w:type="spellStart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Шакова</w:t>
      </w:r>
      <w:proofErr w:type="spellEnd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Гену. Они сделали именные открытки для девушек своего класса.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B162D0" w:rsidP="00B162D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</w:t>
      </w:r>
      <w:proofErr w:type="spellStart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Озиш</w:t>
      </w:r>
      <w:proofErr w:type="spellEnd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Миша и Кириллов Антон помогли библиотекарю изготовить открытки для жён, матерей участников СВО. </w:t>
      </w:r>
      <w:r w:rsidR="00D75CDD"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75CDD" w:rsidRPr="00D75CDD" w:rsidRDefault="00B162D0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     </w:t>
      </w:r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Большое спасибо Храмцовой Анастасии Валерьевне. Она — мастер </w:t>
      </w:r>
      <w:proofErr w:type="spellStart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скрапбукинга</w:t>
      </w:r>
      <w:proofErr w:type="spellEnd"/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! Дала не только ценные советы по изготовлению, но и подготовила основные элементы открыток.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Default="00D75CDD" w:rsidP="00D75CDD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Всего приняли участие в мастер-классе 21 человек. Ребятам очень понравилось. Открытки каждый создавал индивидуально, подбирая элементы на свой вкус. С обратной стороны, как и полагается, писали тёплые слова к наступающему празднику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.</w:t>
      </w:r>
    </w:p>
    <w:p w:rsidR="00B162D0" w:rsidRDefault="00B162D0" w:rsidP="00D75CDD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90825" cy="1962378"/>
            <wp:effectExtent l="19050" t="0" r="9525" b="0"/>
            <wp:docPr id="5" name="Рисунок 4" descr="соз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6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71775" cy="2031055"/>
            <wp:effectExtent l="19050" t="0" r="9525" b="0"/>
            <wp:docPr id="6" name="Рисунок 5" descr="соз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D0" w:rsidRDefault="00B162D0" w:rsidP="00D75CDD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741333" cy="2000250"/>
            <wp:effectExtent l="19050" t="0" r="1867" b="0"/>
            <wp:docPr id="10" name="Рисунок 9" descr="соз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20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41930" cy="2000686"/>
            <wp:effectExtent l="19050" t="0" r="1270" b="0"/>
            <wp:docPr id="11" name="Рисунок 10" descr="Создание открыт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открыток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332" cy="200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DD" w:rsidRPr="00D75CDD" w:rsidRDefault="00B162D0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      </w:t>
      </w:r>
      <w:r w:rsidR="00D75CDD"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11.03.2026 Познавательный час «Мам, дай денег!» Воспитываем разумное отношение к финансам.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Начали со сложного для второклассников классического эксперимента по развитию самоконтроля.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Библиотекарь предложила детям подождать 10 минут перед тем, как съесть конфету.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Большинство ребят успешно выдержали трудное испытание соблазном. Эксперимент учит финансовой грамотности через практику отложенного вознаграждения, показывая, что ожидание приводит к </w:t>
      </w:r>
      <w:proofErr w:type="spellStart"/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бОльшей</w:t>
      </w:r>
      <w:proofErr w:type="spellEnd"/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выгоде. Это базовый навык для управления деньгами.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Затем было интервью. Ребята отвечали на вопросы.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Когда в твоих руках впервые появились деньги?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Когда ты впервые увидел, как родители что-то покупают?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Когда тебе впервые дали небольшую сумму денег? Что объяснили?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Чем отличаются монеты и банкноты(бумажные деньги)?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Когда ты впервые увидел, как родители расплачиваются пластиковой картой?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Правда ли, что пластиковая карта может совершать любые покупки в любое время?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Как часто родители получают зарплату?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Какая разница — аванс и зарплата?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Есть ли ограничения у оплаты труда взрослых?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Что делает банк с деньгами родителей?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Видишь ли у родителей наличные деньги или они всегда расплачиваются картой?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Какова роль денег в процессе покупок товаров и оплаты услуг?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Просишь ли ты деньги у родителей на личные покупки?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Помогают ли тебе родители делать покупки?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Какие покупки родители тебе запрещают делать?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Какие не полезные сладости ты знаешь?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Какие продукты дружат с детьми?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Было ли такое, что на выбранную покупку у тебя не хватало денег? Что делал тогда?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Ты дошёл до кассы. Кассир говорит, что денег не хватает. Что делать?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Умеешь ли ты считать деньги?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Что бы ты хотел купить? О чём мечтаешь?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«Карманные деньги — это не зарплата и не данность. Это инструмент, помогающий научить детей распоряжаться деньгами» </w:t>
      </w:r>
      <w:proofErr w:type="spellStart"/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Дж.Годфри</w:t>
      </w:r>
      <w:proofErr w:type="spellEnd"/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 разных сторон рассматривали с ребятами связи: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ЖЕЛАЕМОЕ — ПОКУПКА - СТОИМОСТЬ - ОПЛАТА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ЖЕЛАНИЕ - ВЫБОР - ОПЛАТА - ПОКУПКА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СПОНТАННАЯ НЕОБДУМАННАЯ ПОКУПКА (СИЮМИНУТНОЕ ЖЕЛАНИЕ) — СОЖАЛЕНИЕ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ВОЗМОЖНОСТЬ — ЖЕЛАНИЕ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lastRenderedPageBreak/>
        <w:t>К концу занятия ребята иначе относились к фразе: «Мам, дай денег! Не дашь? Ты меня не любишь...»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Пришли к выводу, что пожалуй спросить надо так: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- Мама, ты хочешь шоколадку? Мы можем себе позволить купить шоколадку? Я с тобой обязательно поделюсь. Дай пожалуйста денег, я сам выберу и куплю. Но ты можешь помочь мне советом».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Далее библиотекарь раздала ребятам интерактивные закладки с домашним заданием до следующего занятия в апреле.</w:t>
      </w:r>
      <w:r w:rsidRPr="00D75CDD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Посмотреть мультфильмы «Уроки тётушки Совы» (серия «Банки» И «Цена») и «</w:t>
      </w:r>
      <w:proofErr w:type="spellStart"/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Смешарики</w:t>
      </w:r>
      <w:proofErr w:type="spellEnd"/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: </w:t>
      </w:r>
      <w:proofErr w:type="spellStart"/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Пин-код</w:t>
      </w:r>
      <w:proofErr w:type="spellEnd"/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» (серия «Со свистом»).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Вместе с мамой заполнить страничку «Продовольственные товары в 2026 году». Попробуем отследить рост цен. Создадим исторический документ-факт.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Pr="00D75CDD" w:rsidRDefault="00D75CDD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Всем заинтересованным ребятам было рекомендовано завести блокнотик и записывать всю интересную информацию о деньгах. А так же, сколько денег дают родители на карманные расходы, как и на что данные суммы были потрачены.</w:t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CDD" w:rsidRDefault="00D75CDD" w:rsidP="00D75CD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 w:rsidRPr="00D75CD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Всем ребятам рекомендовано поддержать своих мам и бабушек в выращивании рассады. Зачем? Чтобы вырастить овощи, приобрести первый агрономический опыт и сэкономить семейный бюджет на необходимых для здоровья экологически чистых продуктах сельского хозяйства.</w:t>
      </w:r>
    </w:p>
    <w:p w:rsidR="00B162D0" w:rsidRPr="00D75CDD" w:rsidRDefault="00B162D0" w:rsidP="00D7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2129837"/>
            <wp:effectExtent l="19050" t="0" r="0" b="0"/>
            <wp:docPr id="12" name="Рисунок 11" descr="мама, дай дене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, дай денег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40" cy="21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2059050"/>
            <wp:effectExtent l="19050" t="0" r="9525" b="0"/>
            <wp:docPr id="13" name="Рисунок 12" descr="Мама, дай де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, дай дене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48" cy="206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DD" w:rsidRPr="00D75CDD" w:rsidRDefault="00D75CDD" w:rsidP="00D75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12.03.2026 Час информации «Душа начинается с книги» ко Дню православной книги 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У каждого из нас есть Ангел.</w:t>
      </w:r>
      <w:r w:rsidRPr="00F14A2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У детей их два. У школьников их три.</w:t>
      </w:r>
      <w:r w:rsidRPr="00F14A2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Первого Ангела вы никогда не видели, но всегда встречаете его посланников.</w:t>
      </w:r>
      <w:r w:rsidRPr="00F14A2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Второго вы видите каждый день.</w:t>
      </w:r>
      <w:r w:rsidRPr="00F14A2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Третьего Ангела вы видите по будничным дням. Кто же они?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Третий Ангел — это ваш классный руководитель. Он отвечает за вас перед родителями и перед обществом. Он направляет вас на путь добра и знаний.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Второй Ангел — это мама. Она отвечает за вас перед Богом и перед обществом. Она ежедневно направляет вас на путь добра и человечности.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Первый Ангел не может с вами говорить прямо. Его никто не видит. А направлять вас ему надо. Что же он делает? Он посылает к вам людей, организовывает события, приводит к книгам. Он старается. Очень старается. Но мы его не всегда слышим.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Пример сегодняшнего дня. Вы пришли в библиотеку. И перед вами лежат книги и журналы «Православная радуга». Что это? Кто посланник вашего Ангела? Нет, это не библиотекарь. Это журнал или книга, которые вы сейчас возьмёте в руки и, пролистав, уделите внимание </w:t>
      </w: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lastRenderedPageBreak/>
        <w:t>тому, что вас заинтересовало. Это Ангел пытается вам что-то сказать. Надо только быть внимательным и услышать его, понять что-то. Не каждому дано. Но мы попробовали.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Книга "Письма для </w:t>
      </w:r>
      <w:proofErr w:type="spellStart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СВОих</w:t>
      </w:r>
      <w:proofErr w:type="spellEnd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". В библиотеку её прислала из города Белгорода Матвеева Александра Васильевна. Мы прослушали одну страничку.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Посмотрели предоставленную книжную выставку.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Прочитали несколько стихотворений из Православной азбуки.</w:t>
      </w:r>
    </w:p>
    <w:p w:rsidR="00F14A2F" w:rsidRDefault="008F4603" w:rsidP="00F14A2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1643770"/>
            <wp:effectExtent l="19050" t="0" r="9525" b="0"/>
            <wp:docPr id="14" name="Рисунок 13" descr="WTtjw5ukDD1t7GxZd0MVHXg2VUw2CVcGdnOC4IGDBPKjGExfnr0g3FW4vrStnC9yCcTYZTODgbMQNuuizM9TbV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tjw5ukDD1t7GxZd0MVHXg2VUw2CVcGdnOC4IGDBPKjGExfnr0g3FW4vrStnC9yCcTYZTODgbMQNuuizM9TbVB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2198491"/>
            <wp:effectExtent l="19050" t="0" r="9525" b="0"/>
            <wp:docPr id="15" name="Рисунок 14" descr="jxMhyd6C6PgBqruK5Do3gHOAlJpIS54RnLpkgqNYZlYCiHcGtwMMiXnhEiPoAZ09URQ-lEZk8u4RR7s-QVszuM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Mhyd6C6PgBqruK5Do3gHOAlJpIS54RnLpkgqNYZlYCiHcGtwMMiXnhEiPoAZ09URQ-lEZk8u4RR7s-QVszuMc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03" w:rsidRDefault="00465285" w:rsidP="00F14A2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1900581"/>
            <wp:effectExtent l="19050" t="0" r="9525" b="0"/>
            <wp:docPr id="18" name="Рисунок 17" descr="OXs1wISYBYeyNuEeMXx1gbbU4SbD4pHcM6OLKC6n_vgfwzWhdmw8mmLW2F5J8UD8QP_m-rSJf6Gcr7ama0HNtMq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s1wISYBYeyNuEeMXx1gbbU4SbD4pHcM6OLKC6n_vgfwzWhdmw8mmLW2F5J8UD8QP_m-rSJf6Gcr7ama0HNtMq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18.03 </w:t>
      </w: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День воссоединения Крыма и города Севастополя с Россией отмечается 18 марта. В этот день в 2014 году Крым официально вошел</w:t>
      </w:r>
      <w:r w:rsidRPr="00F14A2F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 состав Российской Федерации. Присоединение Республики Крым в состав России было зафиксировано межгосударственным договором, подписанным в Георгиевском зале Большого Кремлевского дворца в Москве главами России и Республики Крым.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Для укрепления чувства патриотизма и любви к Родине через познание уникального исторического и культурного наследия Крыма как неотъемлемой части России, в детском отделении библиотеки прошёл познавательный час «Крым: страницы истории».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Вместе с семиклассниками мы обратились прежде всего к книгам. Познавательная энциклопедия «Крым. Жемчужина Чёрного моря» помогла библиотекарю рассказать ребятам несколько интересных исторических моментов. Книга Сергея Алексеева «Оборона Севастополя» напомнила о героической борьбе крымского города в 1941-1943 г. Журнал «Основы безопасности жизнедеятельности» № 6 за 2021 год поведал о международном детском центре «Артек».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Затем ребята достаточно успешно ответили на вопросы исторической викторины по Крыму, любезно предоставленной в библиотеку Надеждой Владимировной </w:t>
      </w:r>
      <w:proofErr w:type="spellStart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Саутиной</w:t>
      </w:r>
      <w:proofErr w:type="spellEnd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Pr="00F14A2F" w:rsidRDefault="00F14A2F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Таисья</w:t>
      </w:r>
      <w:proofErr w:type="spellEnd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Фирулёва</w:t>
      </w:r>
      <w:proofErr w:type="spellEnd"/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 xml:space="preserve"> рассказала о незабываемой туристической поездке с родителями в Крым.</w:t>
      </w:r>
    </w:p>
    <w:p w:rsidR="00F14A2F" w:rsidRPr="00F14A2F" w:rsidRDefault="00F14A2F" w:rsidP="00F14A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14A2F" w:rsidRDefault="00F14A2F" w:rsidP="00F14A2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 w:rsidRPr="00F14A2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Час Крымской весны, проведённый сегодня в библиотеке, оказался по-настоящему познавательным! Мы вместе с ребятами углубили знания об истории и географии Крыма, о его значении для России. У ребят появилось чувство сопричастности к истории и будущему Крыма. Надеемся, что у семиклассников навсегда останется уважительное отношение к историческому прошлому и культурным традициям Крыма как части общероссийского наследия.</w:t>
      </w:r>
    </w:p>
    <w:p w:rsidR="00465285" w:rsidRDefault="00465285" w:rsidP="00F14A2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</w:p>
    <w:p w:rsidR="00465285" w:rsidRDefault="00465285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187461"/>
            <wp:effectExtent l="19050" t="0" r="9525" b="0"/>
            <wp:docPr id="16" name="Рисунок 15" descr="IMG_20260319_11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1118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187461"/>
            <wp:effectExtent l="19050" t="0" r="9525" b="0"/>
            <wp:docPr id="17" name="Рисунок 16" descr="IMG_20260319_11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112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85" w:rsidRPr="00F14A2F" w:rsidRDefault="00465285" w:rsidP="00F14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4A2F" w:rsidRDefault="00F14A2F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19 марта для восьмиклассников состоялась беседа «Семейные ценности без алкоголя». Мы вместе разбирались с ребятами, как укрепить семейные узы и создать гармоничную атмосферу дома.</w:t>
      </w:r>
      <w:r w:rsidRPr="0053502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Обсудили примеры злоупотребления алкоголем в семье, которые могут оказать негативное влияние на отношения и атмосферу в доме.</w:t>
      </w:r>
    </w:p>
    <w:p w:rsidR="00F14A2F" w:rsidRDefault="00465285" w:rsidP="00F14A2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1852228"/>
            <wp:effectExtent l="19050" t="0" r="9525" b="0"/>
            <wp:docPr id="19" name="Рисунок 18" descr="BA5UJDFUGi_55kOU6f2uGyM6YKqAYkwZ-pX4BgQ9ILJpjtIQgv8lauqUAHwu5_xeaKNmC67tmSSVt4BVKWWDpE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5UJDFUGi_55kOU6f2uGyM6YKqAYkwZ-pX4BgQ9ILJpjtIQgv8lauqUAHwu5_xeaKNmC67tmSSVt4BVKWWDpEq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86" cy="1800225"/>
            <wp:effectExtent l="19050" t="0" r="0" b="0"/>
            <wp:docPr id="20" name="Рисунок 19" descr="fpNfu7s_NpE8X1t3i6sx3N_SHZujT6pzkGNmbRivgj-U6FP_0OP0SW4Kt9lrLCiUzq_Y7ElYD3IiQFh4sRkDJs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Nfu7s_NpE8X1t3i6sx3N_SHZujT6pzkGNmbRivgj-U6FP_0OP0SW4Kt9lrLCiUzq_Y7ElYD3IiQFh4sRkDJss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8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2F" w:rsidRDefault="00F14A2F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21 марта ежегодно отмечается Всемирный день поэзии. В 1999 году на 30-й сессии ЮНЕСКО в Париже было принято решение учредить этот день, с целью "привлечения внимания общественности к поэзии как к виду искусства".</w:t>
      </w:r>
      <w:r>
        <w:rPr>
          <w:rFonts w:ascii="Arial" w:hAnsi="Arial" w:cs="Arial"/>
          <w:color w:val="000000"/>
          <w:sz w:val="21"/>
          <w:szCs w:val="21"/>
        </w:rPr>
        <w:br/>
      </w:r>
      <w:r w:rsidR="0054026E">
        <w:rPr>
          <w:noProof/>
        </w:rPr>
        <w:t xml:space="preserve">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Поэзия — удивительная вещь. Она заставляет по-новому смотреть на мир, дает возможность выразить чувства, которые накопились в сердце. Другими словами поэзия – это жизнь, это мечта, выражение чувств, переживаний, мыслей.</w:t>
      </w:r>
      <w:r>
        <w:rPr>
          <w:rFonts w:ascii="Arial" w:hAnsi="Arial" w:cs="Arial"/>
          <w:color w:val="000000"/>
          <w:sz w:val="21"/>
          <w:szCs w:val="21"/>
        </w:rPr>
        <w:br/>
      </w:r>
      <w:r w:rsidR="0054026E"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рамках празднования всемирного дня поэзии, ребята шестого класса пришедшие в этот день в библиотеку на поэтический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микс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"Красота, живущая в стихах" читали и слушали А.Пушкина, М.Исаковского, Л.Татьяничеву, Л.Сорокина,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В.Шефнера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С.Есенина,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А.Жигулина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этом мероприятии мы затронули только малую часть литературных произведений поэтов.</w:t>
      </w:r>
    </w:p>
    <w:p w:rsidR="00F14A2F" w:rsidRDefault="00465285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895600" cy="2180289"/>
            <wp:effectExtent l="19050" t="0" r="0" b="0"/>
            <wp:docPr id="21" name="Рисунок 20" descr="IMG_20260319_0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325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8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54026E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895600" cy="2180289"/>
            <wp:effectExtent l="19050" t="0" r="0" b="0"/>
            <wp:docPr id="22" name="Рисунок 21" descr="IMG_20260319_09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11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8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6E" w:rsidRDefault="0054026E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952750" cy="2223321"/>
            <wp:effectExtent l="19050" t="0" r="0" b="0"/>
            <wp:docPr id="23" name="Рисунок 22" descr="IMG_20260319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22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158633" cy="2867025"/>
            <wp:effectExtent l="19050" t="0" r="0" b="0"/>
            <wp:docPr id="25" name="Рисунок 24" descr="IMG_20260319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0926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502" cy="286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2F" w:rsidRDefault="0054026E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Россия – самое большое государство в мире. В России живет около 145 миллионов человек. На территории России находится больше 1000 городов, и среди них нет двух одинаковых. У каждого города своя история, свой характер. Из всех этих городов, словно из кусочков мозаики, складывается облик нашей Родины – древней, могучей и прекрасной.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19 марта в библиотеке прошел информационный час "Города России". Мероприятие позволило ребятам погрузиться в историю, культуру и традиции городов: Санкт-Петербурга, Ярославля, Челябинска, Светлогорска. Эти города являются интересными объектами для туризма и отдыха.</w:t>
      </w:r>
    </w:p>
    <w:p w:rsidR="0054026E" w:rsidRDefault="0054026E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62250" cy="2079881"/>
            <wp:effectExtent l="19050" t="0" r="0" b="0"/>
            <wp:docPr id="26" name="Рисунок 25" descr="IMG_20260319_1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1604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62250" cy="2079881"/>
            <wp:effectExtent l="19050" t="0" r="0" b="0"/>
            <wp:docPr id="28" name="Рисунок 27" descr="IMG_20260319_16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19_1648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2F" w:rsidRDefault="0054026E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21 марта ежегодно отмечается Всемирный день поэзии. Поэзия - удивительная вещь. Она заставляет по-новому смотреть на мир, дает возможность выразить чувства, которые накопились в сердце.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 Всемирному дню поэзии 20 марта для ребят прошли громкие чтения "Капели звонкие стихов".В ходе мероприятия ребята узнали историю праздника. С удовольствием читали наизусть или с помощью книги любимые детские стихи известных поэтов: А. Пушкина, А. </w:t>
      </w:r>
      <w:proofErr w:type="spellStart"/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Барто</w:t>
      </w:r>
      <w:proofErr w:type="spellEnd"/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С. Маршака , </w:t>
      </w:r>
      <w:proofErr w:type="spellStart"/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Заходера</w:t>
      </w:r>
      <w:proofErr w:type="spellEnd"/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 других.</w:t>
      </w:r>
    </w:p>
    <w:p w:rsidR="00F14A2F" w:rsidRDefault="0054026E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724150" cy="2051193"/>
            <wp:effectExtent l="19050" t="0" r="0" b="0"/>
            <wp:docPr id="29" name="Рисунок 28" descr="IMG_20260320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0_1014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2F" w:rsidRDefault="0054026E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124460</wp:posOffset>
            </wp:positionV>
            <wp:extent cx="1285875" cy="2286000"/>
            <wp:effectExtent l="19050" t="0" r="9525" b="0"/>
            <wp:wrapTight wrapText="bothSides">
              <wp:wrapPolygon edited="0">
                <wp:start x="-320" y="0"/>
                <wp:lineTo x="-320" y="21420"/>
                <wp:lineTo x="21760" y="21420"/>
                <wp:lineTo x="21760" y="0"/>
                <wp:lineTo x="-320" y="0"/>
              </wp:wrapPolygon>
            </wp:wrapTight>
            <wp:docPr id="41" name="Рисунок 40" descr="Алиса в стране муз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са в стране музыки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Виртуальный зал Центральной библиотеки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22 марта состоялась прямая трансляция концерта "Алиса в стране музыки"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Классическая музыка, театральное представление и песочная анимация слились воедино в волшебном концерте по мотивам «Алисы в стране чудес».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«Что здесь делают чудеса? Как обычно — случаются».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Сегодня Алиса поведала нам многие невероятные истории. Мы убедились, что не всё является таким, как кажется на первый взгляд. Узнали много интересного о создателе книг об Алисе — писателе, математике, философе Л. Кэрролле. Совершили путешествие по Англии и Шотландии и постарались понять, что так привлекало композиторов разных стран на родине Алисы. Проплыли по Темзе с королем Георгом I. Узнали , чему юный Моцарт учился в Лондоне. Задались вопросом, какое отношение английский рожок имеет к Англии, и как выглядели английские часы, по которым сверял время Мендельсон, путешествуя по Шотландии.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Прозвучали композиции Мендельсона, Чайковского, Дебюсси, Моцарта, Генделя в исполнении уральского академического филармонического оркестра под управлением Алексея Доркина.</w:t>
      </w:r>
      <w:r w:rsidR="00F14A2F">
        <w:rPr>
          <w:rFonts w:ascii="Arial" w:hAnsi="Arial" w:cs="Arial"/>
          <w:color w:val="000000"/>
          <w:sz w:val="21"/>
          <w:szCs w:val="21"/>
        </w:rPr>
        <w:br/>
      </w:r>
      <w:r w:rsidR="00F14A2F">
        <w:rPr>
          <w:rFonts w:ascii="Arial" w:hAnsi="Arial" w:cs="Arial"/>
          <w:color w:val="000000"/>
          <w:sz w:val="21"/>
          <w:szCs w:val="21"/>
          <w:shd w:val="clear" w:color="auto" w:fill="FFFFFF"/>
        </w:rPr>
        <w:t>Ведущая Марина Принц. В роли Алисы Ксения Рычкова.</w:t>
      </w:r>
    </w:p>
    <w:p w:rsidR="0054026E" w:rsidRDefault="0054026E" w:rsidP="00F14A2F">
      <w:r>
        <w:rPr>
          <w:noProof/>
        </w:rPr>
        <w:drawing>
          <wp:inline distT="0" distB="0" distL="0" distR="0">
            <wp:extent cx="2486025" cy="1918664"/>
            <wp:effectExtent l="19050" t="0" r="9525" b="0"/>
            <wp:docPr id="39" name="Рисунок 38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748" cy="19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86025" cy="1861795"/>
            <wp:effectExtent l="19050" t="0" r="9525" b="0"/>
            <wp:docPr id="40" name="Рисунок 39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80" cy="18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6E" w:rsidRDefault="0054026E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24 марта книгоноша с книгами отправилась в детский сад.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Книги про космос, животный мир, сказки, стихи. Энциклопедии интерактивные и для почемучек, книжки с окошками, книжки- задвижки, книги с мягкими страницами, книги 4D с дополненной реальностью, книжки-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трансформеры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Ребята выбирали книги с интересом, каждый ребенок выбрал книгу по своему желанию.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Встреча ребят с книгами состоялась.</w:t>
      </w:r>
    </w:p>
    <w:p w:rsidR="0054026E" w:rsidRDefault="0054026E" w:rsidP="00F14A2F">
      <w:r>
        <w:rPr>
          <w:noProof/>
        </w:rPr>
        <w:drawing>
          <wp:inline distT="0" distB="0" distL="0" distR="0">
            <wp:extent cx="2857500" cy="2151601"/>
            <wp:effectExtent l="19050" t="0" r="0" b="0"/>
            <wp:docPr id="45" name="Рисунок 44" descr="IMG_20260324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02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66275" cy="2158208"/>
            <wp:effectExtent l="19050" t="0" r="0" b="0"/>
            <wp:docPr id="46" name="Рисунок 45" descr="IMG_20260324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12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75" cy="21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6E" w:rsidRDefault="0054026E" w:rsidP="00F14A2F">
      <w:r>
        <w:rPr>
          <w:noProof/>
        </w:rPr>
        <w:drawing>
          <wp:inline distT="0" distB="0" distL="0" distR="0">
            <wp:extent cx="2922143" cy="2200275"/>
            <wp:effectExtent l="19050" t="0" r="0" b="0"/>
            <wp:docPr id="47" name="Рисунок 46" descr="IMG_20260324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183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143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22143" cy="2200275"/>
            <wp:effectExtent l="19050" t="0" r="0" b="0"/>
            <wp:docPr id="48" name="Рисунок 47" descr="IMG_20260324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4_1027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781" cy="220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C" w:rsidRDefault="008964AC" w:rsidP="00F14A2F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7 марта старшая группа детского сада участвовала в экологическом калейдоскопе "Пташкины секреты" в библиотеке.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Мероприятие началось с ролика "О чем поют птицы". Ребята искали птичку по картинке, играли в игру, слушали интересные факты из жизни птиц. Вспоминали, чем надо кормить птичек зимой. Посмотрели мультфильм, какую помощь птичка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Тари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может оказать.</w:t>
      </w:r>
    </w:p>
    <w:p w:rsidR="008964AC" w:rsidRDefault="008964AC" w:rsidP="00F14A2F">
      <w:r>
        <w:rPr>
          <w:noProof/>
        </w:rPr>
        <w:drawing>
          <wp:inline distT="0" distB="0" distL="0" distR="0">
            <wp:extent cx="2667000" cy="2008161"/>
            <wp:effectExtent l="19050" t="0" r="0" b="0"/>
            <wp:docPr id="49" name="Рисунок 48" descr="IMG_20260327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09330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33893" cy="1685925"/>
            <wp:effectExtent l="19050" t="0" r="9307" b="0"/>
            <wp:docPr id="50" name="Рисунок 49" descr="Сним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89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C" w:rsidRDefault="008964AC" w:rsidP="00F14A2F">
      <w:r>
        <w:rPr>
          <w:noProof/>
        </w:rPr>
        <w:lastRenderedPageBreak/>
        <w:drawing>
          <wp:inline distT="0" distB="0" distL="0" distR="0">
            <wp:extent cx="1437923" cy="3105150"/>
            <wp:effectExtent l="19050" t="0" r="0" b="0"/>
            <wp:docPr id="51" name="Рисунок 50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8505" cy="31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47051" cy="3105150"/>
            <wp:effectExtent l="19050" t="0" r="5499" b="0"/>
            <wp:docPr id="52" name="Рисунок 51" descr="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7596" cy="31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59032" cy="3103412"/>
            <wp:effectExtent l="19050" t="0" r="7818" b="0"/>
            <wp:docPr id="53" name="Рисунок 52" descr="Снимок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60424" cy="31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75461" cy="3190875"/>
            <wp:effectExtent l="19050" t="0" r="0" b="0"/>
            <wp:docPr id="54" name="Рисунок 53" descr="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8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6058" cy="31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C" w:rsidRDefault="008964AC" w:rsidP="00F14A2F">
      <w:r>
        <w:rPr>
          <w:noProof/>
        </w:rPr>
        <w:drawing>
          <wp:inline distT="0" distB="0" distL="0" distR="0">
            <wp:extent cx="1518637" cy="3067050"/>
            <wp:effectExtent l="19050" t="0" r="5363" b="0"/>
            <wp:docPr id="55" name="Рисунок 54" descr="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9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9251" cy="30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C" w:rsidRDefault="008964AC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Всю жизнь человека окружают птицы – большие и маленькие, дикие и домашние. Они радуют нас своим пением, охраняют сады и огороды, уничтожая вредных насекомых.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Первого апреля вся планета отмечает Международный день птиц.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Экологический калейдоскоп "Пташкины секреты".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27 марта подготовительная группа детского сада пришла на мероприятие в библиотеку. Ребята смотрели ролик про птиц .Прослушали интересные факты о птицах, искали и считали птичек, сортировали корм.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Библиотекарь рассказала о пользе птиц, о бережном отношении человека к ним в разное время года.</w:t>
      </w:r>
    </w:p>
    <w:p w:rsidR="008964AC" w:rsidRDefault="008964AC" w:rsidP="00F14A2F">
      <w:r>
        <w:rPr>
          <w:noProof/>
        </w:rPr>
        <w:lastRenderedPageBreak/>
        <w:drawing>
          <wp:inline distT="0" distB="0" distL="0" distR="0">
            <wp:extent cx="2733675" cy="2058365"/>
            <wp:effectExtent l="19050" t="0" r="9525" b="0"/>
            <wp:docPr id="60" name="Рисунок 59" descr="IMG_20260327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244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00250" cy="2656666"/>
            <wp:effectExtent l="19050" t="0" r="0" b="0"/>
            <wp:docPr id="61" name="Рисунок 60" descr="IMG_20260327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394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055" cy="265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4AC" w:rsidRDefault="008964AC" w:rsidP="00F14A2F">
      <w:r>
        <w:rPr>
          <w:noProof/>
        </w:rPr>
        <w:drawing>
          <wp:inline distT="0" distB="0" distL="0" distR="0">
            <wp:extent cx="2162175" cy="2871729"/>
            <wp:effectExtent l="19050" t="0" r="9525" b="0"/>
            <wp:docPr id="62" name="Рисунок 61" descr="IMG_20260327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470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974" cy="287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81250" cy="2759501"/>
            <wp:effectExtent l="19050" t="0" r="0" b="0"/>
            <wp:docPr id="63" name="Рисунок 62" descr="IMG_20260327_1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412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99" w:rsidRPr="00C82E99" w:rsidRDefault="00C82E99" w:rsidP="00C82E99">
      <w:hyperlink r:id="rId43" w:history="1">
        <w:proofErr w:type="spellStart"/>
        <w:r w:rsidRPr="00C82E99">
          <w:rPr>
            <w:rStyle w:val="a3"/>
            <w:rFonts w:ascii="Arial" w:hAnsi="Arial" w:cs="Arial"/>
            <w:color w:val="auto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Неделя_детской_книги</w:t>
        </w:r>
        <w:proofErr w:type="spellEnd"/>
      </w:hyperlink>
    </w:p>
    <w:p w:rsidR="008964AC" w:rsidRDefault="008964AC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30.03  Шахматный турнир в библиотеке в неделю детской книги. Ребята пришли  участвовать и быть первым.</w:t>
      </w:r>
    </w:p>
    <w:p w:rsidR="008964AC" w:rsidRDefault="008964AC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Турнир состоялся! Партии играли не на время. Три часа непрерывно шёл мозговой штурм. По завершению подсчитали очки. 1 место 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Калитко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Кирилл (183 очка); 2 место - Никифоров Миша (161 очко); 3 место 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Кирелюк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Матвей (144 очка).</w:t>
      </w:r>
    </w:p>
    <w:p w:rsidR="008964AC" w:rsidRDefault="00C82E99" w:rsidP="00F14A2F">
      <w:r>
        <w:rPr>
          <w:noProof/>
        </w:rPr>
        <w:drawing>
          <wp:inline distT="0" distB="0" distL="0" distR="0">
            <wp:extent cx="2878769" cy="1619250"/>
            <wp:effectExtent l="19050" t="0" r="0" b="0"/>
            <wp:docPr id="64" name="Рисунок 63" descr="_zRV8ZIPz3FWsRZUt-2J-xsGgLQmmX8_e864nsM_xgYWvA1-_sbvZk3JDy6CXqjs4JUdVLRu3ob03Xx04P9PS7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RV8ZIPz3FWsRZUt-2J-xsGgLQmmX8_e864nsM_xgYWvA1-_sbvZk3JDy6CXqjs4JUdVLRu3ob03Xx04P9PS7m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6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5703" cy="1628775"/>
            <wp:effectExtent l="19050" t="0" r="0" b="0"/>
            <wp:docPr id="65" name="Рисунок 64" descr="EDNjbDT3ahuweFd_8hf-nO8WkQV5Sl6IQjm80DcyA_HUfhm_T2SkKSbfMRE1zYe7z61VR5oK5mz9r8EKj_GX11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NjbDT3ahuweFd_8hf-nO8WkQV5Sl6IQjm80DcyA_HUfhm_T2SkKSbfMRE1zYe7z61VR5oK5mz9r8EKj_GX11Xe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99" w:rsidRDefault="00C82E99" w:rsidP="00F14A2F">
      <w:r>
        <w:rPr>
          <w:noProof/>
        </w:rPr>
        <w:lastRenderedPageBreak/>
        <w:drawing>
          <wp:inline distT="0" distB="0" distL="0" distR="0">
            <wp:extent cx="2800350" cy="1575141"/>
            <wp:effectExtent l="19050" t="0" r="0" b="0"/>
            <wp:docPr id="66" name="Рисунок 65" descr="yYCfsVjzSVqzmMeo6jV1X3VjBIe4_2yfjFhtOFYS39aXfdkRuhBB55LUPShs33o1AbFCwytoGlZwWaXB2tXSw4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CfsVjzSVqzmMeo6jV1X3VjBIe4_2yfjFhtOFYS39aXfdkRuhBB55LUPShs33o1AbFCwytoGlZwWaXB2tXSw4py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0350" cy="1575141"/>
            <wp:effectExtent l="19050" t="0" r="0" b="0"/>
            <wp:docPr id="67" name="Рисунок 66" descr="psv_gtCowS3t04109e7yMmM272A7DyurTgmhxvqxgGqYljKseObU1AsQJvwt1-PwkVKOjuL1PLlss-qi13wnn4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v_gtCowS3t04109e7yMmM272A7DyurTgmhxvqxgGqYljKseObU1AsQJvwt1-PwkVKOjuL1PLlss-qi13wnn4m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99" w:rsidRPr="00C82E99" w:rsidRDefault="00C82E99" w:rsidP="00F14A2F">
      <w:hyperlink r:id="rId48" w:history="1">
        <w:proofErr w:type="spellStart"/>
        <w:r w:rsidRPr="00C82E99">
          <w:rPr>
            <w:rStyle w:val="a3"/>
            <w:rFonts w:ascii="Arial" w:hAnsi="Arial" w:cs="Arial"/>
            <w:color w:val="auto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Неделя_детской_книги</w:t>
        </w:r>
        <w:proofErr w:type="spellEnd"/>
      </w:hyperlink>
    </w:p>
    <w:p w:rsidR="00C82E99" w:rsidRDefault="00C82E99" w:rsidP="00F14A2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Библиотека – это открытое пространство для общения, творчества, отдыха. Настольные игры – это замечательный способ развить эрудицию, пополнить словарный запас, улучшить логическое мышление. Но самое главное, настольные игры – это живое общение.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Каждый день в библиотеке ждет вас выставка- игра "Потерянные игры".Можно побродить в игре "Остров сокровищ", "Маша и Медведь", "Русские народные сказки", попутешествовать в лото "Вокруг света", в мемо "Чудеса света".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Умеем ли мы интересно проводить с детьми свободное время? В какие игры мы играем с ними? Есть ли у нас общие увлечения?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эти вопросы вы найдете ответы в книге "Большая книга игр и развлечений" , в которую включены различные игры, викторины, головоломки, разнообразные занятия, которые интересны и взрослым, и детям.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Самые разные настольные игры ждут ребят.</w:t>
      </w:r>
    </w:p>
    <w:p w:rsidR="00C82E99" w:rsidRDefault="00C82E99" w:rsidP="00F14A2F">
      <w:r>
        <w:rPr>
          <w:noProof/>
        </w:rPr>
        <w:drawing>
          <wp:inline distT="0" distB="0" distL="0" distR="0">
            <wp:extent cx="2674027" cy="1828800"/>
            <wp:effectExtent l="19050" t="0" r="0" b="0"/>
            <wp:docPr id="71" name="Рисунок 70" descr="IMG_20260331_12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2573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182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86308" cy="1828449"/>
            <wp:effectExtent l="19050" t="0" r="0" b="0"/>
            <wp:docPr id="72" name="Рисунок 71" descr="IMG_20260331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2574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543" cy="18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99" w:rsidRDefault="00C82E99" w:rsidP="00F14A2F">
      <w:r>
        <w:rPr>
          <w:noProof/>
        </w:rPr>
        <w:drawing>
          <wp:inline distT="0" distB="0" distL="0" distR="0">
            <wp:extent cx="2441444" cy="1838325"/>
            <wp:effectExtent l="19050" t="0" r="0" b="0"/>
            <wp:docPr id="73" name="Рисунок 72" descr="IMG_20260331_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31_13033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E99" w:rsidSect="003C4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75CDD"/>
    <w:rsid w:val="003C4A3D"/>
    <w:rsid w:val="00465285"/>
    <w:rsid w:val="0054026E"/>
    <w:rsid w:val="008964AC"/>
    <w:rsid w:val="008F4603"/>
    <w:rsid w:val="00935A04"/>
    <w:rsid w:val="00B162D0"/>
    <w:rsid w:val="00C82E99"/>
    <w:rsid w:val="00D214CC"/>
    <w:rsid w:val="00D75CDD"/>
    <w:rsid w:val="00F14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C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2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3.jpeg"/><Relationship Id="rId50" Type="http://schemas.openxmlformats.org/officeDocument/2006/relationships/image" Target="media/image4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hyperlink" Target="https://vk.com/search/statuses?q=%23%D0%9D%D0%B5%D0%B4%D0%B5%D0%BB%D1%8F_%D0%B4%D0%B5%D1%82%D1%81%D0%BA%D0%BE%D0%B9_%D0%BA%D0%BD%D0%B8%D0%B3%D0%B8" TargetMode="External"/><Relationship Id="rId48" Type="http://schemas.openxmlformats.org/officeDocument/2006/relationships/hyperlink" Target="https://vk.com/search/statuses?q=%23%D0%9D%D0%B5%D0%B4%D0%B5%D0%BB%D1%8F_%D0%B4%D0%B5%D1%82%D1%81%D0%BA%D0%BE%D0%B9_%D0%BA%D0%BD%D0%B8%D0%B3%D0%B8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11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2026-04-01T05:37:00Z</dcterms:created>
  <dcterms:modified xsi:type="dcterms:W3CDTF">2026-04-04T10:33:00Z</dcterms:modified>
</cp:coreProperties>
</file>