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00"/>
          <w:sz w:val="24"/>
          <w:szCs w:val="20"/>
          <w:shd w:fill="FFFFFF" w:val="clear"/>
        </w:rPr>
      </w:pPr>
      <w:hyperlink r:id="rId2">
        <w:r>
          <w:rPr>
            <w:rStyle w:val="Style14"/>
            <w:rFonts w:cs="Arial" w:ascii="Arial" w:hAnsi="Arial"/>
            <w:sz w:val="24"/>
            <w:szCs w:val="20"/>
            <w:u w:val="none"/>
            <w:shd w:fill="FFFFFF" w:val="clear"/>
          </w:rPr>
          <w:t>#Пушкинская</w:t>
        </w:r>
      </w:hyperlink>
      <w:r>
        <w:rPr>
          <w:rFonts w:cs="Arial" w:ascii="Arial" w:hAnsi="Arial"/>
          <w:color w:val="000000"/>
          <w:sz w:val="24"/>
          <w:szCs w:val="20"/>
          <w:shd w:fill="FFFFFF" w:val="clear"/>
        </w:rPr>
        <w:t> _карта</w:t>
      </w:r>
      <w:r>
        <w:rPr>
          <w:rFonts w:cs="Arial" w:ascii="Arial" w:hAnsi="Arial"/>
          <w:color w:val="000000"/>
          <w:sz w:val="24"/>
          <w:szCs w:val="20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📚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 Библиотека – это дом, где живут книги. Библиотека - это настоящий остров сокровищ, где почти каждая книга - настоящий клад для любознательных читателей.</w:t>
      </w:r>
      <w:r>
        <w:rPr>
          <w:rFonts w:cs="Arial" w:ascii="Arial" w:hAnsi="Arial"/>
          <w:color w:val="000000"/>
          <w:sz w:val="24"/>
          <w:szCs w:val="20"/>
        </w:rPr>
        <w:br/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16 мая состоялась игра "В поисках книжных сокровищ".Участникам было предложено поиграть в сыщика, рассмотреть в книгах закладки за много лет, определить литературного героя по описанию и много самого интересного. Участникам пришлось потрудиться и по путешествовать в библиотеке.</w:t>
      </w:r>
    </w:p>
    <w:p>
      <w:pPr>
        <w:pStyle w:val="Normal"/>
        <w:rPr>
          <w:sz w:val="28"/>
        </w:rPr>
      </w:pPr>
      <w:r>
        <w:rPr/>
        <w:drawing>
          <wp:inline distT="0" distB="0" distL="0" distR="0">
            <wp:extent cx="4757420" cy="3568065"/>
            <wp:effectExtent l="0" t="0" r="0" b="0"/>
            <wp:docPr id="2" name="Изображение2" descr="coll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coll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>
          <w:sz w:val="28"/>
        </w:rPr>
      </w:pPr>
      <w:r>
        <w:rPr/>
        <w:drawing>
          <wp:inline distT="0" distB="0" distL="0" distR="0">
            <wp:extent cx="4719955" cy="3539490"/>
            <wp:effectExtent l="0" t="0" r="0" b="0"/>
            <wp:docPr id="3" name="Рисунок 2" descr="coll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ollage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semiHidden/>
    <w:unhideWhenUsed/>
    <w:rsid w:val="004d18ea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d18e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d18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55;&#1091;&#1096;&#1082;&#1080;&#1085;&#1089;&#1082;&#1072;&#1103;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61</Words>
  <Characters>389</Characters>
  <CharactersWithSpaces>451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2024-05-16T13:39:00Z</dcterms:created>
  <dc:creator>Detskaia</dc:creator>
  <dc:description/>
  <dc:language>ru-RU</dc:language>
  <cp:lastModifiedBy/>
  <dcterms:modified xsi:type="dcterms:W3CDTF">2024-05-17T17:12:21Z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