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ДЕНЬ ЖУРАВЛЯ В ДЕТСКОМ САДУ</w:t>
        <w:br/>
        <w:t>9 сентября методист музея Шурухнова Н.В. рассказала воспитанникам старшей группы Таборинского детского сада об одной из самых статных птиц, обитающих на нашей планете - журавле.</w:t>
        <w:br/>
        <w:br/>
        <w:t xml:space="preserve">Дети с интересом слушали о том, где живет журавль, как размножается, чем питается. Также ребята узнали, что из 15 видов журавля 7 находятся в Красной книге Всемирного союза охраны природы и природных ресурсов, а ещё 2 находятся в зоне риска. </w:t>
        <w:br/>
        <w:br/>
        <w:t>В конце мероприятия дети проводили журавлей, а с ними и лето, до следующего года, прикрепив бумажных журавликов на нарисованный на доске осенний пейзаж.</w:t>
        <w:br/>
        <w:br/>
        <w:t>Статья для публикации подготовлена методистом музея Н.В. Шурухновой</w:t>
        <w:br/>
      </w:r>
      <w:bookmarkStart w:id="0" w:name="31244365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42405" cy="49149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49149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2725" cy="493014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301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2095" cy="495998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99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2095" cy="495998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99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5275" cy="499237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923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7490" cy="494919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9491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2555" cy="486283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8628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spacing w:before="0" w:after="0"/>
        <w:jc w:val="left"/>
        <w:rPr/>
      </w:pPr>
      <w:hyperlink r:id="rId16">
        <w:r>
          <w:rPr/>
        </w:r>
      </w:hyperlink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277641644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277654444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277654700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277654956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9277655212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9277655468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9277673132&amp;st.layer.type=GROUP&amp;st.layer.sphotoIds=979277641644%3B979277654444%3B979277654700%3B979277654956%3B979277655212%3B979277655468%3B979277673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hyperlink" Target="https://ok.ru/taborinsk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7</Pages>
  <Words>102</Words>
  <Characters>585</Characters>
  <CharactersWithSpaces>690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2024-09-15T16:31:15Z</dcterms:created>
  <dc:creator/>
  <dc:description/>
  <dc:language>ru-RU</dc:language>
  <cp:lastModifiedBy/>
  <dcterms:modified xsi:type="dcterms:W3CDTF">2024-09-15T16:35:50Z</dcterms:modified>
  <cp:revision>2</cp:revision>
  <dc:subject/>
  <dc:title/>
</cp:coreProperties>
</file>