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Экскурсия в музей Пушкина.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537960" cy="5836285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960" cy="583628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Style17"/>
        <w:bidi w:val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  <w:docGrid w:type="default" w:linePitch="100" w:charSpace="0"/>
        </w:sectPr>
      </w:pPr>
    </w:p>
    <w:p>
      <w:pPr>
        <w:pStyle w:val="Style17"/>
        <w:bidi w:val="0"/>
        <w:spacing w:before="0" w:after="0"/>
        <w:jc w:val="left"/>
        <w:rPr/>
      </w:pPr>
      <w:r>
        <w:rPr/>
        <w:t xml:space="preserve">.В рамках требований профессиональной подготовки (участие в семинарах, вебинарах) методист музея Т. Е. Козлова прослушала вебинар «Пушкин в Болдино» (виртуальная экскурсия в музей Пушкина в Болдино). </w:t>
        <w:br/>
        <w:t>Материал опубликовала методист музея Татьяна Козлова.</w:t>
      </w:r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75645069388&amp;st.layer.type=FRIEND&amp;st.cmd=friendStatuses&amp;st.friendId=573951914316&amp;st.layer.lg.lsrc=UNKNOWN&amp;st._aid=StatusLayerReshare_openPhotoLayer&amp;st.layer.lg.lsrc=UNKNOWN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1</Pages>
  <Words>36</Words>
  <Characters>245</Characters>
  <CharactersWithSpaces>280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2024-06-09T13:46:45Z</dcterms:created>
  <dc:creator/>
  <dc:description/>
  <dc:language>ru-RU</dc:language>
  <cp:lastModifiedBy/>
  <dcterms:modified xsi:type="dcterms:W3CDTF">2024-06-09T13:50:00Z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