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 xml:space="preserve">🏡 </w:t>
      </w:r>
      <w:r>
        <w:rPr/>
        <w:t>КАНИКУЛЫ - ВРЕМЯ ОТКРЫТИЙ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Варвара, Настя и Миша с Димой,</w:t>
      </w:r>
    </w:p>
    <w:p>
      <w:pPr>
        <w:pStyle w:val="Normal"/>
        <w:bidi w:val="0"/>
        <w:jc w:val="left"/>
        <w:rPr/>
      </w:pPr>
      <w:r>
        <w:rPr/>
        <w:t>И Люба с Алиной — не скучают,</w:t>
      </w:r>
    </w:p>
    <w:p>
      <w:pPr>
        <w:pStyle w:val="Normal"/>
        <w:bidi w:val="0"/>
        <w:jc w:val="left"/>
        <w:rPr/>
      </w:pPr>
      <w:r>
        <w:rPr/>
        <w:t>Музей с первых дней каникул они посещают,</w:t>
      </w:r>
    </w:p>
    <w:p>
      <w:pPr>
        <w:pStyle w:val="Normal"/>
        <w:bidi w:val="0"/>
        <w:jc w:val="left"/>
        <w:rPr/>
      </w:pPr>
      <w:r>
        <w:rPr/>
        <w:t>Историю края с удовольствием изучают.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☝️</w:t>
      </w:r>
      <w:r>
        <w:rPr/>
        <w:t>Почему бы и не отправиться в музей села Таборы? Это не просто экспозиция — это путешествие в прошлое нашего края, которое будет интересно и детям, и взрослым.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Здесь вы:</w:t>
      </w:r>
    </w:p>
    <w:p>
      <w:pPr>
        <w:pStyle w:val="Normal"/>
        <w:bidi w:val="0"/>
        <w:jc w:val="left"/>
        <w:rPr/>
      </w:pPr>
      <w:r>
        <w:rPr/>
        <w:t xml:space="preserve">🔸 </w:t>
      </w:r>
      <w:r>
        <w:rPr/>
        <w:t>увидите предметы быта, которыми пользовались ваши предки;</w:t>
      </w:r>
    </w:p>
    <w:p>
      <w:pPr>
        <w:pStyle w:val="Normal"/>
        <w:bidi w:val="0"/>
        <w:jc w:val="left"/>
        <w:rPr/>
      </w:pPr>
      <w:r>
        <w:rPr/>
        <w:t xml:space="preserve">🔸 </w:t>
      </w:r>
      <w:r>
        <w:rPr/>
        <w:t>узнаете удивительные истории о земляках;</w:t>
      </w:r>
    </w:p>
    <w:p>
      <w:pPr>
        <w:pStyle w:val="Normal"/>
        <w:bidi w:val="0"/>
        <w:jc w:val="left"/>
        <w:rPr/>
      </w:pPr>
      <w:r>
        <w:rPr/>
        <w:t xml:space="preserve">🔸 </w:t>
      </w:r>
      <w:r>
        <w:rPr/>
        <w:t>откроете секреты старинных ремёсел;</w:t>
      </w:r>
    </w:p>
    <w:p>
      <w:pPr>
        <w:pStyle w:val="Normal"/>
        <w:bidi w:val="0"/>
        <w:jc w:val="left"/>
        <w:rPr/>
      </w:pPr>
      <w:r>
        <w:rPr/>
        <w:t xml:space="preserve">🔸 </w:t>
      </w:r>
      <w:r>
        <w:rPr/>
        <w:t>сделаете памятные фото у самых интересных экспонатов.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Пусть каникулы станут временем новых открытий и совместных впечатлений!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📍 </w:t>
      </w:r>
      <w:r>
        <w:rPr/>
        <w:t>Музей села Таборы: ул. Рыжова, 2-2</w:t>
      </w:r>
    </w:p>
    <w:p>
      <w:pPr>
        <w:pStyle w:val="Normal"/>
        <w:bidi w:val="0"/>
        <w:jc w:val="left"/>
        <w:rPr/>
      </w:pPr>
      <w:r>
        <w:rPr/>
        <w:t xml:space="preserve">📞 </w:t>
      </w:r>
      <w:r>
        <w:rPr/>
        <w:t>Запись и справки: +7 34347-2-15-60</w:t>
      </w:r>
    </w:p>
    <w:p>
      <w:pPr>
        <w:pStyle w:val="Normal"/>
        <w:bidi w:val="0"/>
        <w:jc w:val="left"/>
        <w:rPr/>
      </w:pPr>
      <w:r>
        <w:rPr/>
        <w:t xml:space="preserve">⏰ </w:t>
      </w:r>
      <w:r>
        <w:rPr/>
        <w:t>Режим работы: пн-пт с 9:00 до 17.00 (перерыв с 13:00 до 14:00)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Ждём вас с радостью!</w:t>
      </w:r>
    </w:p>
    <w:p>
      <w:pPr>
        <w:pStyle w:val="Normal"/>
        <w:bidi w:val="0"/>
        <w:jc w:val="left"/>
        <w:rPr/>
      </w:pP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1</Pages>
  <Words>124</Words>
  <Characters>651</Characters>
  <CharactersWithSpaces>761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2026-06-04T16:16:50Z</dcterms:created>
  <dc:creator/>
  <dc:description/>
  <dc:language>ru-RU</dc:language>
  <cp:lastModifiedBy/>
  <dcterms:modified xsi:type="dcterms:W3CDTF">2026-06-05T15:19:41Z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