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>Экскурсия по музею.</w:t>
      </w:r>
    </w:p>
    <w:p>
      <w:pPr>
        <w:pStyle w:val="Style17"/>
        <w:widowControl/>
        <w:bidi w:val="0"/>
        <w:spacing w:before="240" w:after="283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drawing>
          <wp:inline distT="0" distB="0" distL="0" distR="0">
            <wp:extent cx="5891530" cy="44183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before="240" w:after="283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 xml:space="preserve">31 июля Любовь Алексеевна пришла в музей с внучкой, приехавшей в гости из Екатеринбурга. Девочке из города незнакомы эти предметы крестьянского быта, интересна их история. </w:t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drawing>
          <wp:inline distT="0" distB="0" distL="0" distR="0">
            <wp:extent cx="5891530" cy="441833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before="240" w:after="0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>В школьном классе сразу же привлёк внимание портфель для школьницы, подарил его музею Николай Архипович Венидиктов, с этим портфелем когда-то пошла его дочь в первый класс.</w:t>
        <w:br/>
        <w:t>Материал к публикации подготовила и опубликовала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LibreOffice/7.4.3.2$Windows_X86_64 LibreOffice_project/1048a8393ae2eeec98dff31b5c133c5f1d08b890</Application>
  <AppVersion>15.0000</AppVersion>
  <Pages>2</Pages>
  <Words>64</Words>
  <Characters>382</Characters>
  <CharactersWithSpaces>444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2024-08-02T11:31:31Z</dcterms:created>
  <dc:creator/>
  <dc:description/>
  <dc:language>ru-RU</dc:language>
  <cp:lastModifiedBy/>
  <dcterms:modified xsi:type="dcterms:W3CDTF">2024-08-02T11:34:36Z</dcterms:modified>
  <cp:revision>2</cp:revision>
  <dc:subject/>
  <dc:title/>
</cp:coreProperties>
</file>