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«Дорогие наши папы!».</w:t>
      </w:r>
    </w:p>
    <w:p>
      <w:pPr>
        <w:pStyle w:val="Normal"/>
        <w:bidi w:val="0"/>
        <w:jc w:val="left"/>
        <w:rPr/>
      </w:pPr>
      <w:r>
        <w:rPr/>
        <w:br/>
        <w:t xml:space="preserve">15 октября в преддверие праздника «День отца» в музее проведено мероприятие «Дорогие наши папы!» с детьми участников СВО, которые сегодня на фронте сражаются за наше будущее и за мир, в котором есть и будет Россия. </w:t>
        <w:br/>
        <w:t xml:space="preserve">Детей участников СВО оказалось немного — это Воронова Лиза, Смирнова Яна, Ревтов Костя — все они учатся в 9-х классах Таборинской средней школы. </w:t>
        <w:br/>
        <w:t>Мероприятие началось в Зале воинской и трудовой славы, где оформлена Стена памяти «Лица героев, посвящённая нашим землякам, погибшим в зоне СВО. Методист музея Т. Е. Козлова назвала имена всех погибших во время боевых действий и умерших после участия в специальной военной операции:</w:t>
        <w:br/>
        <w:t>Смирнов Дмитрий Михайлович, Стрелков Дмитрий Алексеевич, Каримов Алексей Владимирович, Швачка Андрей Олегович, Маслюков Алексей Фёдорович, Гончаров Кирилл Васильевич, Прокопьев Александр Владимирович, Чинов Николай Викторович - погибли. Смирнов Максим Викторович — умер.</w:t>
        <w:br/>
        <w:t>Вместе с детьми мы почтили память погибших военнослужащих минутой молчания.</w:t>
        <w:br/>
        <w:t xml:space="preserve">Наталья Васильевна Шурухнова, методист музея, рассказала о новом празднике в России «День отца», который пришёл в Россию 4 октября 2021 года в соответствии с Указом президента Владимира Владимировича Путина. </w:t>
        <w:br/>
        <w:t xml:space="preserve">Переходим в Зал крестьянского быта, где оформлена фотовыстака «Дорогие наши папы!». Здесь же звучит песня «Отец» в исполнении заслуженного артиста России Ярослава Дронова и одиннадцатилетнего Егора Бахарева, сына погибшего в зоне СВО военнослужащего. </w:t>
        <w:br/>
        <w:t>Знакомлю наших гостей с фотографиями военнослужащих на выставке, отцов наших гостей и прошу их рассказать о своих папах. Костя Ревтов под видеозапись рассказал о своём папе Вячеславе Валерьевиче Ревтове, который сегодня находится на фронте.</w:t>
        <w:br/>
        <w:t>Яна Смирнова, недавно потерявшая папу Максима Викторовича Смирнова, слушая Костю, не могла сдержать слёз.</w:t>
        <w:br/>
        <w:t>Уважаемые родители, какие бы отношения не складывались между вами, помните, что вы дороги оба для своих детей, ребёнку всегда нужны и папа, и мама!</w:t>
        <w:br/>
        <w:t xml:space="preserve">По окончании мероприятия приглашаем наших гостей за чайный столик, беседуем с ними. Они охотно делятся планами на ближайшее будущее: о дальнейшей учёбе после окончания 9 класса, о профессии, которую хотелось бы выбрать. На прощание вручаем им небольшие подарочки, предоставленные Таборинским сельским поселением.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05575" cy="488759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875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6700" cy="497078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707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75120" cy="70993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70993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6055" cy="49104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9104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0344243372&amp;st.layer.type=GROUP&amp;st.layer.sphotoIds=980344243372%3B980344243116%3B980344242860%3B980344243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0344243116&amp;st.layer.type=GROUP&amp;st.layer.sphotoIds=980344243372%3B980344243116%3B980344242860%3B980344243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0344242860&amp;st.layer.type=GROUP&amp;st.layer.sphotoIds=980344243372%3B980344243116%3B980344242860%3B980344243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0344243628&amp;st.layer.type=GROUP&amp;st.layer.sphotoIds=980344243372%3B980344243116%3B980344242860%3B9803442436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5</Pages>
  <Words>327</Words>
  <Characters>2030</Characters>
  <CharactersWithSpaces>2364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2024-10-17T18:25:58Z</dcterms:created>
  <dc:creator/>
  <dc:description/>
  <dc:language>ru-RU</dc:language>
  <cp:lastModifiedBy/>
  <dcterms:modified xsi:type="dcterms:W3CDTF">2024-10-17T18:30:59Z</dcterms:modified>
  <cp:revision>2</cp:revision>
  <dc:subject/>
  <dc:title/>
</cp:coreProperties>
</file>