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– экспозиция 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Times New Roman" w:hAnsi="Times New Roman" w:cs="Times New Roman"/>
          <w:sz w:val="28"/>
          <w:szCs w:val="28"/>
        </w:rPr>
        <w:t xml:space="preserve">81 год назад отгремели последние залпы </w:t>
      </w:r>
      <w:proofErr w:type="spellStart"/>
      <w:r w:rsidRPr="000724BB">
        <w:rPr>
          <w:rFonts w:ascii="Times New Roman" w:hAnsi="Times New Roman" w:cs="Times New Roman"/>
          <w:sz w:val="28"/>
          <w:szCs w:val="28"/>
        </w:rPr>
        <w:t>самои</w:t>
      </w:r>
      <w:proofErr w:type="spellEnd"/>
      <w:r w:rsidRPr="000724BB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0724BB">
        <w:rPr>
          <w:rFonts w:ascii="Times New Roman" w:hAnsi="Times New Roman" w:cs="Times New Roman"/>
          <w:sz w:val="28"/>
          <w:szCs w:val="28"/>
        </w:rPr>
        <w:t>страшнои</w:t>
      </w:r>
      <w:proofErr w:type="spellEnd"/>
      <w:r w:rsidRPr="000724BB">
        <w:rPr>
          <w:rFonts w:ascii="Times New Roman" w:hAnsi="Times New Roman" w:cs="Times New Roman"/>
          <w:sz w:val="28"/>
          <w:szCs w:val="28"/>
        </w:rPr>
        <w:t xml:space="preserve">̆ войны в истории человечества. «Великий </w:t>
      </w:r>
      <w:proofErr w:type="spellStart"/>
      <w:r w:rsidRPr="000724BB">
        <w:rPr>
          <w:rFonts w:ascii="Times New Roman" w:hAnsi="Times New Roman" w:cs="Times New Roman"/>
          <w:sz w:val="28"/>
          <w:szCs w:val="28"/>
        </w:rPr>
        <w:t>маи</w:t>
      </w:r>
      <w:proofErr w:type="spellEnd"/>
      <w:r w:rsidRPr="000724BB">
        <w:rPr>
          <w:rFonts w:ascii="Times New Roman" w:hAnsi="Times New Roman" w:cs="Times New Roman"/>
          <w:sz w:val="28"/>
          <w:szCs w:val="28"/>
        </w:rPr>
        <w:t>̆» 1945-го разделил нашу жизнь на «до» и «после», подарив нам мирное небо.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Times New Roman" w:hAnsi="Times New Roman" w:cs="Times New Roman"/>
          <w:sz w:val="28"/>
          <w:szCs w:val="28"/>
        </w:rPr>
        <w:t>Центральная библиотека приглашает вас прикоснуться к подвигу на уникальной выставке «Великий май Великой Победы».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Segoe UI Symbol" w:hAnsi="Segoe UI Symbol" w:cs="Segoe UI Symbol"/>
          <w:sz w:val="28"/>
          <w:szCs w:val="28"/>
        </w:rPr>
        <w:t>📚</w:t>
      </w:r>
      <w:r w:rsidRPr="00072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4B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724BB">
        <w:rPr>
          <w:rFonts w:ascii="Times New Roman" w:hAnsi="Times New Roman" w:cs="Times New Roman"/>
          <w:sz w:val="28"/>
          <w:szCs w:val="28"/>
        </w:rPr>
        <w:t xml:space="preserve"> мы собрали?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Times New Roman" w:hAnsi="Times New Roman" w:cs="Times New Roman"/>
          <w:sz w:val="28"/>
          <w:szCs w:val="28"/>
        </w:rPr>
        <w:t>Мы не просто расставили книги по полкам. Мы постарались показать Победу через судьбы тех, кто ковал ее в тылу и на фронте.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4BB">
        <w:rPr>
          <w:rFonts w:ascii="Times New Roman" w:hAnsi="Times New Roman" w:cs="Times New Roman"/>
          <w:sz w:val="28"/>
          <w:szCs w:val="28"/>
        </w:rPr>
        <w:t>На экспозиции вы найдёте трогательные и суровые страницы о тех, о ком часто говорят меньше всего: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Segoe UI Symbol" w:hAnsi="Segoe UI Symbol" w:cs="Segoe UI Symbol"/>
          <w:sz w:val="28"/>
          <w:szCs w:val="28"/>
        </w:rPr>
        <w:t>👉</w:t>
      </w:r>
      <w:r w:rsidRPr="000724BB">
        <w:rPr>
          <w:rFonts w:ascii="Times New Roman" w:hAnsi="Times New Roman" w:cs="Times New Roman"/>
          <w:sz w:val="28"/>
          <w:szCs w:val="28"/>
        </w:rPr>
        <w:t xml:space="preserve"> Дети войны. Книги о мальчишках и девчонках, которые повзрослели в одночасье. О тех, кто стоял у станков вместо отцов и уходил в разведку в 14 лет.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Segoe UI Symbol" w:hAnsi="Segoe UI Symbol" w:cs="Segoe UI Symbol"/>
          <w:sz w:val="28"/>
          <w:szCs w:val="28"/>
        </w:rPr>
        <w:t>👉</w:t>
      </w:r>
      <w:r w:rsidRPr="000724BB">
        <w:rPr>
          <w:rFonts w:ascii="Times New Roman" w:hAnsi="Times New Roman" w:cs="Times New Roman"/>
          <w:sz w:val="28"/>
          <w:szCs w:val="28"/>
        </w:rPr>
        <w:t xml:space="preserve"> Женщины на фронте. Санитарки, лётчицы, </w:t>
      </w:r>
      <w:proofErr w:type="spellStart"/>
      <w:r w:rsidRPr="000724BB">
        <w:rPr>
          <w:rFonts w:ascii="Times New Roman" w:hAnsi="Times New Roman" w:cs="Times New Roman"/>
          <w:sz w:val="28"/>
          <w:szCs w:val="28"/>
        </w:rPr>
        <w:t>снайперы</w:t>
      </w:r>
      <w:proofErr w:type="spellEnd"/>
      <w:r w:rsidRPr="000724BB">
        <w:rPr>
          <w:rFonts w:ascii="Times New Roman" w:hAnsi="Times New Roman" w:cs="Times New Roman"/>
          <w:sz w:val="28"/>
          <w:szCs w:val="28"/>
        </w:rPr>
        <w:t>. Хрупкие, но несгибаемые. Их истории — это истории любви, боли и невероятного мужества.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Segoe UI Symbol" w:hAnsi="Segoe UI Symbol" w:cs="Segoe UI Symbol"/>
          <w:sz w:val="28"/>
          <w:szCs w:val="28"/>
        </w:rPr>
        <w:t>👉</w:t>
      </w:r>
      <w:r w:rsidRPr="000724BB">
        <w:rPr>
          <w:rFonts w:ascii="Times New Roman" w:hAnsi="Times New Roman" w:cs="Times New Roman"/>
          <w:sz w:val="28"/>
          <w:szCs w:val="28"/>
        </w:rPr>
        <w:t xml:space="preserve"> Герои-земляки. Особая гордость экспозиции. Книги о тех, кто родился на нашей земле и ушел защищать родной дом. Смотрите фамилии, фотографии — возможно, вы узнаете своих дедов и прадедов.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24BB">
        <w:rPr>
          <w:rFonts w:ascii="Times New Roman" w:hAnsi="Times New Roman" w:cs="Times New Roman"/>
          <w:sz w:val="28"/>
          <w:szCs w:val="28"/>
        </w:rPr>
        <w:t>Читайте книги о войне, чтобы ценить жизнь и помнить цену, которою она досталась.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Times New Roman" w:hAnsi="Times New Roman" w:cs="Times New Roman"/>
          <w:sz w:val="28"/>
          <w:szCs w:val="28"/>
        </w:rPr>
        <w:t>Ждем Вас в Центральной библиотеке!</w:t>
      </w:r>
    </w:p>
    <w:p w:rsidR="000724BB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Times New Roman" w:hAnsi="Times New Roman" w:cs="Times New Roman"/>
          <w:sz w:val="28"/>
          <w:szCs w:val="28"/>
        </w:rPr>
        <w:t>Давайте вместе сохраним правду о Великом мае 1945-го.</w:t>
      </w:r>
    </w:p>
    <w:p w:rsidR="00551B39" w:rsidRPr="000724BB" w:rsidRDefault="000724BB" w:rsidP="000724BB">
      <w:pPr>
        <w:rPr>
          <w:rFonts w:ascii="Times New Roman" w:hAnsi="Times New Roman" w:cs="Times New Roman"/>
          <w:sz w:val="28"/>
          <w:szCs w:val="28"/>
        </w:rPr>
      </w:pPr>
      <w:r w:rsidRPr="000724B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0458"/>
            <wp:effectExtent l="0" t="0" r="3175" b="0"/>
            <wp:docPr id="1" name="Рисунок 1" descr="C:\Users\User\Desktop\31OULd4pktpzkWoYPY7T0zvRiMqcZK44EBawzorI3q22h-EtpKSUCqAbVtTXsPfk1sFz_YHDfDLU8dwpJNl3_d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OULd4pktpzkWoYPY7T0zvRiMqcZK44EBawzorI3q22h-EtpKSUCqAbVtTXsPfk1sFz_YHDfDLU8dwpJNl3_dS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B39" w:rsidRPr="0007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4C"/>
    <w:rsid w:val="000724BB"/>
    <w:rsid w:val="00551B39"/>
    <w:rsid w:val="00C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B2AC"/>
  <w15:chartTrackingRefBased/>
  <w15:docId w15:val="{8844248C-D9B1-42E8-AEF5-DB029970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2026-06-09T05:56:00Z</dcterms:created>
  <dcterms:modified xsi:type="dcterms:W3CDTF">2026-06-09T05:57:00Z</dcterms:modified>
</cp:coreProperties>
</file>