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1673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Битва за Москву – одна из ярчайших страниц в героической истории Великой Отечественной войны. В этой битве советским войскам впервые удалось остановить массированное наступление немецких войск, нанеся сокрушительный разгром немецко-фашистским захватчикам зимой 1941 – 1942 гг. . Победа под Москвой ознаменовала начало коренного поворота в войне.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🌟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Сегодня в библиотеке оформлена выставка-просмот</w:t>
      </w:r>
      <w:r w:rsidRPr="00711673">
        <w:rPr>
          <w:rFonts w:ascii="Arial" w:hAnsi="Arial" w:cs="Arial"/>
          <w:i/>
          <w:color w:val="2E2F33"/>
          <w:sz w:val="21"/>
          <w:szCs w:val="21"/>
          <w:shd w:val="clear" w:color="auto" w:fill="FFFFFF"/>
        </w:rPr>
        <w:t xml:space="preserve">р "Битва за Москву". </w:t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На выставке представлены книги, рассказывающие о том, как развивались военные события под Москвой, о мужестве и стойкости людей, защищавших нашу столицу – воинах, остановивших врага и отбросивших его от Москвы, всех тех, кто выстоял в суровой схватке и не отдал город врагу.</w:t>
      </w:r>
    </w:p>
    <w:p w:rsidR="00711673" w:rsidRDefault="00711673">
      <w:r>
        <w:rPr>
          <w:noProof/>
        </w:rPr>
        <w:drawing>
          <wp:inline distT="0" distB="0" distL="0" distR="0">
            <wp:extent cx="5238750" cy="6960831"/>
            <wp:effectExtent l="19050" t="0" r="0" b="0"/>
            <wp:docPr id="11" name="Рисунок 11" descr="🔥 Битва за Москву – одна из ярчайших страниц в героической истории Великой Отечественной войны. - 971791318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🔥 Битва за Москву – одна из ярчайших страниц в героической истории Великой Отечественной войны. - 97179131890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96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11673"/>
    <w:rsid w:val="0071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2025-05-06T10:45:00Z</dcterms:created>
  <dcterms:modified xsi:type="dcterms:W3CDTF">2025-05-06T10:47:00Z</dcterms:modified>
</cp:coreProperties>
</file>