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1C59" w:rsidRDefault="000372CD" w:rsidP="00121C59">
      <w:pPr>
        <w:rPr>
          <w:b/>
        </w:rPr>
      </w:pPr>
      <w:r>
        <w:rPr>
          <w:b/>
        </w:rPr>
        <w:t xml:space="preserve"> </w:t>
      </w:r>
      <w:r w:rsidR="00121C59">
        <w:rPr>
          <w:b/>
        </w:rPr>
        <w:t xml:space="preserve">                                                                                                                                       Утверждаю:</w:t>
      </w:r>
    </w:p>
    <w:p w:rsidR="00121C59" w:rsidRDefault="00121C59" w:rsidP="00121C59">
      <w:pPr>
        <w:rPr>
          <w:b/>
        </w:rPr>
      </w:pPr>
    </w:p>
    <w:p w:rsidR="00121C59" w:rsidRDefault="00564B44" w:rsidP="00121C59">
      <w:pPr>
        <w:jc w:val="center"/>
        <w:rPr>
          <w:b/>
          <w:sz w:val="32"/>
          <w:szCs w:val="40"/>
        </w:rPr>
      </w:pPr>
      <w:r>
        <w:rPr>
          <w:b/>
          <w:sz w:val="32"/>
          <w:szCs w:val="40"/>
        </w:rPr>
        <w:t xml:space="preserve">Информационный  отчет    за  </w:t>
      </w:r>
      <w:r w:rsidR="000372CD">
        <w:rPr>
          <w:b/>
          <w:sz w:val="32"/>
          <w:szCs w:val="40"/>
        </w:rPr>
        <w:t>сентябрь</w:t>
      </w:r>
      <w:r>
        <w:rPr>
          <w:b/>
          <w:sz w:val="32"/>
          <w:szCs w:val="40"/>
        </w:rPr>
        <w:t xml:space="preserve"> </w:t>
      </w:r>
      <w:r w:rsidR="00121C59">
        <w:rPr>
          <w:b/>
          <w:sz w:val="32"/>
          <w:szCs w:val="40"/>
        </w:rPr>
        <w:t>2023г.</w:t>
      </w:r>
    </w:p>
    <w:p w:rsidR="00121C59" w:rsidRDefault="00121C59" w:rsidP="00121C59">
      <w:pPr>
        <w:jc w:val="center"/>
        <w:rPr>
          <w:b/>
          <w:sz w:val="32"/>
          <w:szCs w:val="40"/>
        </w:rPr>
      </w:pPr>
      <w:r>
        <w:rPr>
          <w:b/>
          <w:sz w:val="32"/>
          <w:szCs w:val="40"/>
        </w:rPr>
        <w:t>Центральной   библиотеки   МКУК  "ЦБ  ТСП"</w:t>
      </w:r>
    </w:p>
    <w:p w:rsidR="00121C59" w:rsidRDefault="00121C59" w:rsidP="00121C59">
      <w:pPr>
        <w:jc w:val="center"/>
        <w:rPr>
          <w:b/>
          <w:sz w:val="32"/>
          <w:szCs w:val="40"/>
        </w:rPr>
      </w:pPr>
      <w:r>
        <w:rPr>
          <w:b/>
          <w:sz w:val="32"/>
          <w:szCs w:val="40"/>
        </w:rPr>
        <w:t xml:space="preserve">В рамках реализации </w:t>
      </w:r>
      <w:proofErr w:type="spellStart"/>
      <w:r>
        <w:rPr>
          <w:b/>
          <w:sz w:val="32"/>
          <w:szCs w:val="40"/>
        </w:rPr>
        <w:t>нац</w:t>
      </w:r>
      <w:proofErr w:type="spellEnd"/>
      <w:r>
        <w:rPr>
          <w:b/>
          <w:sz w:val="32"/>
          <w:szCs w:val="40"/>
        </w:rPr>
        <w:t>. проекта "Культура", прошли следующие мероприятия</w:t>
      </w:r>
    </w:p>
    <w:p w:rsidR="000372CD" w:rsidRPr="000372CD" w:rsidRDefault="000372CD" w:rsidP="000372CD">
      <w:pPr>
        <w:shd w:val="clear" w:color="auto" w:fill="FFFFFF"/>
        <w:spacing w:before="360" w:after="120"/>
        <w:outlineLvl w:val="2"/>
        <w:rPr>
          <w:rFonts w:ascii="Times New Roman" w:hAnsi="Times New Roman"/>
          <w:sz w:val="28"/>
          <w:szCs w:val="28"/>
        </w:rPr>
      </w:pPr>
      <w:r w:rsidRPr="000372CD">
        <w:rPr>
          <w:rFonts w:ascii="Times New Roman" w:hAnsi="Times New Roman"/>
          <w:sz w:val="28"/>
          <w:szCs w:val="28"/>
        </w:rPr>
        <w:t>Встреча-раздумье «Трагедия в Беслане. 19 лет».</w:t>
      </w:r>
    </w:p>
    <w:p w:rsidR="000372CD" w:rsidRPr="000372CD" w:rsidRDefault="000372CD" w:rsidP="000372CD">
      <w:pPr>
        <w:shd w:val="clear" w:color="auto" w:fill="FFFFFF"/>
        <w:rPr>
          <w:rFonts w:ascii="Times New Roman" w:hAnsi="Times New Roman"/>
          <w:color w:val="2D3748"/>
          <w:sz w:val="28"/>
          <w:szCs w:val="28"/>
        </w:rPr>
      </w:pPr>
      <w:r w:rsidRPr="000372CD">
        <w:rPr>
          <w:rFonts w:ascii="Times New Roman" w:hAnsi="Times New Roman"/>
          <w:b/>
          <w:color w:val="2D3748"/>
          <w:sz w:val="28"/>
          <w:szCs w:val="28"/>
        </w:rPr>
        <w:t>1 сентября</w:t>
      </w:r>
      <w:r w:rsidRPr="000372CD">
        <w:rPr>
          <w:rFonts w:ascii="Times New Roman" w:hAnsi="Times New Roman"/>
          <w:color w:val="2D3748"/>
          <w:sz w:val="28"/>
          <w:szCs w:val="28"/>
        </w:rPr>
        <w:t>, ко Дню солидарности в борьбе с терроризмом в </w:t>
      </w:r>
      <w:r w:rsidRPr="000372CD">
        <w:rPr>
          <w:rFonts w:ascii="Times New Roman" w:hAnsi="Times New Roman"/>
          <w:iCs/>
          <w:color w:val="2D3748"/>
          <w:sz w:val="28"/>
          <w:szCs w:val="28"/>
        </w:rPr>
        <w:t xml:space="preserve">Центральной библиотеке ТСП </w:t>
      </w:r>
      <w:r w:rsidRPr="000372CD">
        <w:rPr>
          <w:rFonts w:ascii="Times New Roman" w:hAnsi="Times New Roman"/>
          <w:color w:val="2D3748"/>
          <w:sz w:val="28"/>
          <w:szCs w:val="28"/>
        </w:rPr>
        <w:t xml:space="preserve"> провели  </w:t>
      </w:r>
      <w:r w:rsidRPr="000372CD">
        <w:rPr>
          <w:rFonts w:ascii="Times New Roman" w:hAnsi="Times New Roman"/>
          <w:b/>
          <w:bCs/>
          <w:color w:val="2D3748"/>
          <w:sz w:val="28"/>
          <w:szCs w:val="28"/>
        </w:rPr>
        <w:t>встречу-раздумье «Трагедия в Беслане. 19 лет»</w:t>
      </w:r>
      <w:r w:rsidRPr="000372CD">
        <w:rPr>
          <w:rFonts w:ascii="Times New Roman" w:hAnsi="Times New Roman"/>
          <w:color w:val="2D3748"/>
          <w:sz w:val="28"/>
          <w:szCs w:val="28"/>
        </w:rPr>
        <w:t>. Присутствующим рассказали о трагедии, произошедшей 1 сентября 2004 года в Беслане (Северная Осетия): террористы захватили и удерживали более 1100 заложников в школе № 1, среди которых были дети, родители, сотрудники школы. Встреча состоялась возле подготовленной библиотекарем выставки-экспозиции "Вечная память погибшим Беслана". Библиотекарь напомнила участникам встречи о правилах поведения при террористическом акте.</w:t>
      </w:r>
    </w:p>
    <w:p w:rsidR="000372CD" w:rsidRDefault="000372CD" w:rsidP="000372CD">
      <w:r>
        <w:rPr>
          <w:noProof/>
        </w:rPr>
        <w:drawing>
          <wp:inline distT="0" distB="0" distL="0" distR="0">
            <wp:extent cx="5219700" cy="294216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94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2CD" w:rsidRDefault="000372CD" w:rsidP="000372CD">
      <w:pPr>
        <w:rPr>
          <w:rFonts w:ascii="Times New Roman" w:hAnsi="Times New Roman"/>
          <w:sz w:val="28"/>
          <w:szCs w:val="28"/>
        </w:rPr>
      </w:pPr>
      <w:r w:rsidRPr="000372CD">
        <w:rPr>
          <w:rFonts w:ascii="Times New Roman" w:hAnsi="Times New Roman"/>
          <w:b/>
          <w:sz w:val="28"/>
          <w:szCs w:val="28"/>
        </w:rPr>
        <w:t>6 сентября</w:t>
      </w:r>
      <w:r w:rsidRPr="00914D16">
        <w:rPr>
          <w:rFonts w:ascii="Times New Roman" w:hAnsi="Times New Roman"/>
          <w:sz w:val="28"/>
          <w:szCs w:val="28"/>
        </w:rPr>
        <w:t xml:space="preserve"> двери</w:t>
      </w:r>
      <w:r>
        <w:rPr>
          <w:rFonts w:ascii="Times New Roman" w:hAnsi="Times New Roman"/>
          <w:sz w:val="28"/>
          <w:szCs w:val="28"/>
        </w:rPr>
        <w:t xml:space="preserve"> Центральной </w:t>
      </w:r>
      <w:r w:rsidRPr="00914D16">
        <w:rPr>
          <w:rFonts w:ascii="Times New Roman" w:hAnsi="Times New Roman"/>
          <w:sz w:val="28"/>
          <w:szCs w:val="28"/>
        </w:rPr>
        <w:t xml:space="preserve"> библиотеки радушно рас</w:t>
      </w:r>
      <w:r>
        <w:rPr>
          <w:rFonts w:ascii="Times New Roman" w:hAnsi="Times New Roman"/>
          <w:sz w:val="28"/>
          <w:szCs w:val="28"/>
        </w:rPr>
        <w:t xml:space="preserve">пахнулись для учеников 8 класса, с которыми библиотекарь </w:t>
      </w:r>
      <w:proofErr w:type="spellStart"/>
      <w:r>
        <w:rPr>
          <w:rFonts w:ascii="Times New Roman" w:hAnsi="Times New Roman"/>
          <w:sz w:val="28"/>
          <w:szCs w:val="28"/>
        </w:rPr>
        <w:t>Лосимович</w:t>
      </w:r>
      <w:proofErr w:type="spellEnd"/>
      <w:r>
        <w:rPr>
          <w:rFonts w:ascii="Times New Roman" w:hAnsi="Times New Roman"/>
          <w:sz w:val="28"/>
          <w:szCs w:val="28"/>
        </w:rPr>
        <w:t xml:space="preserve"> Наталья провела библиотечный урок "Мыслитель, просветитель, художник слова",  посвященный 195-летию Л.Н. Толстого. На уроке поговорили о жизни и творчестве писателя. Побывали на виртуальной экскурсии  в Ясной поляне.</w:t>
      </w:r>
    </w:p>
    <w:p w:rsidR="000372CD" w:rsidRDefault="000372CD" w:rsidP="000372CD">
      <w:pPr>
        <w:rPr>
          <w:rFonts w:ascii="Times New Roman" w:hAnsi="Times New Roman"/>
          <w:sz w:val="28"/>
          <w:szCs w:val="28"/>
        </w:rPr>
      </w:pPr>
    </w:p>
    <w:p w:rsidR="0027578C" w:rsidRDefault="000372CD">
      <w:r w:rsidRPr="000372CD">
        <w:drawing>
          <wp:inline distT="0" distB="0" distL="0" distR="0">
            <wp:extent cx="2682875" cy="3577167"/>
            <wp:effectExtent l="19050" t="0" r="3175" b="0"/>
            <wp:docPr id="10" name="Рисунок 2" descr="C:\Users\1\Desktop\Все мероприятия\л.н. толстой\d03bb0ee-edb7-4504-a7f9-c692bae9f1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Все мероприятия\л.н. толстой\d03bb0ee-edb7-4504-a7f9-c692bae9f15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75" cy="3577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72CD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24175" cy="3895725"/>
            <wp:effectExtent l="19050" t="0" r="9525" b="0"/>
            <wp:wrapSquare wrapText="bothSides"/>
            <wp:docPr id="7" name="Рисунок 1" descr="C:\Users\1\Desktop\Все мероприятия\л.н. толстой\ddda13e7-6264-444a-9ee1-d0bf897db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Все мероприятия\л.н. толстой\ddda13e7-6264-444a-9ee1-d0bf897db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639E" w:rsidRDefault="000D639E"/>
    <w:p w:rsidR="000372CD" w:rsidRPr="000372CD" w:rsidRDefault="000372CD">
      <w:pP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0372CD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5 сентября</w:t>
      </w:r>
    </w:p>
    <w:p w:rsidR="000372CD" w:rsidRDefault="000372CD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91C7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 Центральной библиотеке представлена книжная полка «Расул </w:t>
      </w:r>
      <w:proofErr w:type="spellStart"/>
      <w:r w:rsidRPr="00291C7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Газматов</w:t>
      </w:r>
      <w:proofErr w:type="spellEnd"/>
      <w:r w:rsidRPr="00291C7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- певец добра и человечности"», посвящённая творчеству аварского советского поэта, прозаика, публициста и переводчика Расула </w:t>
      </w:r>
      <w:proofErr w:type="spellStart"/>
      <w:r w:rsidRPr="00291C7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Гамзатовича</w:t>
      </w:r>
      <w:proofErr w:type="spellEnd"/>
      <w:r w:rsidRPr="00291C7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Гамзатова. Стихи Расула Гамзатова издавали в СССР большими тиражами и переводили на иностранные языки. Произведение поэта легло в основу песни «Журавли», которую исполнил советский певец и актёр Марк Бернес. Композиция стала символом памяти о погибших в Великой Отечественной войне солдатах. Она звучала на радио, на телевидении, образ журавлей - павших </w:t>
      </w:r>
      <w:proofErr w:type="spellStart"/>
      <w:r w:rsidRPr="00291C7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воинов-увековечили</w:t>
      </w:r>
      <w:proofErr w:type="spellEnd"/>
      <w:r w:rsidRPr="00291C7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памятниках, автору приходили письма с откликами из разных уголков страны и мира. Множество и других стихотворений Гамзатова легли в основу песен. Изначально их исполняли в Дагестане, а позже они стали популярны во всём Советском союзе. Их пели Анна Герман, Муслим Магомаев, Лев </w:t>
      </w:r>
      <w:proofErr w:type="spellStart"/>
      <w:r w:rsidRPr="00291C7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Лещенко</w:t>
      </w:r>
      <w:proofErr w:type="spellEnd"/>
      <w:r w:rsidRPr="00291C7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многие другие певцы и артисты.</w:t>
      </w:r>
      <w:r w:rsidRPr="00291C7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  <w:t>В 1967 году вышла лирическая повесть «Мой Дагестан», в ней Гамзатов описал родной край и его жителей. Над этим масштабным произведением Гамзатов работал несколько лет, впервые писав прозу, но включив в текст произведения и стихи.</w:t>
      </w:r>
      <w:r w:rsidRPr="00291C7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  <w:t xml:space="preserve">Сборники Расула Гамзатова выходили регулярно, его стихи переводили на иностранные языки. Он регулярно публиковал в газетах и журналах </w:t>
      </w:r>
      <w:r w:rsidRPr="00291C7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 xml:space="preserve">публицистические статьи, в которых рассуждал об истории, проблемах общества, о литературе и культуре. Его стихи читали со сцены, декламировали на радио и телевидении актёры Олег Табаков, Михаил Ульянов, Василий </w:t>
      </w:r>
      <w:proofErr w:type="spellStart"/>
      <w:r w:rsidRPr="00291C7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Лановой</w:t>
      </w:r>
      <w:proofErr w:type="spellEnd"/>
      <w:r w:rsidRPr="00291C7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многие другие. До конца жизни Расул Гамзатов возглавлял Союз писателей Дагестана.</w:t>
      </w:r>
      <w:r w:rsidRPr="00291C7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  <w:t>Предлагаем всем пользователям библиотеки ознакомиться с представленной литературой. Это собрание сочинений в 5-ти томах, сборники стихотворений «У очага», «Остров женщин»,"Высокие звезды" и поэма «Горянка».</w:t>
      </w:r>
    </w:p>
    <w:p w:rsidR="000372CD" w:rsidRDefault="000372CD">
      <w:r w:rsidRPr="000372CD">
        <w:drawing>
          <wp:inline distT="0" distB="0" distL="0" distR="0">
            <wp:extent cx="3990975" cy="2994880"/>
            <wp:effectExtent l="19050" t="0" r="0" b="0"/>
            <wp:docPr id="13" name="Рисунок 7" descr="https://sun9-56.userapi.com/impg/36V2oCHy7D8Zs1-e0tGnfFld1vum8T5jMrO00g/QPv6ebxROPY.jpg?size=807x605&amp;quality=95&amp;sign=462f57975488b60e7be99557fe920fd0&amp;c_uniq_tag=wbGSW3Nkf5ew-xxxGHer3-GEGjyaD90fWSLGeknNhN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6.userapi.com/impg/36V2oCHy7D8Zs1-e0tGnfFld1vum8T5jMrO00g/QPv6ebxROPY.jpg?size=807x605&amp;quality=95&amp;sign=462f57975488b60e7be99557fe920fd0&amp;c_uniq_tag=wbGSW3Nkf5ew-xxxGHer3-GEGjyaD90fWSLGeknNhNE&amp;type=alb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974" cy="2998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2CD" w:rsidRPr="00406DAD" w:rsidRDefault="000372CD" w:rsidP="000372CD">
      <w:pPr>
        <w:shd w:val="clear" w:color="auto" w:fill="FFFFFF"/>
        <w:spacing w:after="0" w:line="820" w:lineRule="atLeast"/>
        <w:ind w:left="-40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  <w:r w:rsidRPr="000372CD">
        <w:rPr>
          <w:rFonts w:ascii="Times New Roman" w:hAnsi="Times New Roman"/>
          <w:b/>
          <w:sz w:val="28"/>
          <w:szCs w:val="28"/>
        </w:rPr>
        <w:t>7 сентября</w:t>
      </w:r>
      <w:r w:rsidRPr="00406DAD">
        <w:rPr>
          <w:rFonts w:ascii="Times New Roman" w:hAnsi="Times New Roman"/>
          <w:b/>
          <w:bCs/>
          <w:kern w:val="36"/>
          <w:sz w:val="28"/>
          <w:szCs w:val="28"/>
        </w:rPr>
        <w:t xml:space="preserve"> Познавательный час «Традиции и обычаи народов Урала»</w:t>
      </w:r>
    </w:p>
    <w:p w:rsidR="000372CD" w:rsidRPr="00406DAD" w:rsidRDefault="000372CD" w:rsidP="000372CD">
      <w:pPr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  <w:r w:rsidRPr="00406DAD">
        <w:rPr>
          <w:rFonts w:ascii="Times New Roman" w:hAnsi="Times New Roman"/>
          <w:sz w:val="28"/>
          <w:szCs w:val="28"/>
        </w:rPr>
        <w:t>В рамках празднования Дня народов Среднего Урала, 7 сентября, в нашей библиотеке прошел познавательный час «Традиции обычаи народов Урала». Участники мероприятия узнали об истории Дня народов Урала, о народах, населяющих территорию Среднего Урала. Многие народы населяют наш суровый, но богатый край. У всех народов, исстари населяющих Урал (башкир, татар, коми-пермяков, манси, ненцев и др.), существуют свои национальные традиции, обряды, легенды и сказки. Библиотекарь познакомила школьников с некоторыми народами, их образом жизни, культурой и традициями.</w:t>
      </w:r>
    </w:p>
    <w:p w:rsidR="000372CD" w:rsidRDefault="000372CD">
      <w:r w:rsidRPr="000372CD">
        <w:lastRenderedPageBreak/>
        <w:drawing>
          <wp:inline distT="0" distB="0" distL="0" distR="0">
            <wp:extent cx="3568700" cy="2676525"/>
            <wp:effectExtent l="19050" t="0" r="0" b="0"/>
            <wp:docPr id="17" name="Рисунок 1" descr="C:\Users\1\Desktop\Все мероприятия\Традиции урала\6afd59b3-1ed0-4c25-8b09-b55feca641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Все мероприятия\Традиции урала\6afd59b3-1ed0-4c25-8b09-b55feca641e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2CD" w:rsidRPr="008651A3" w:rsidRDefault="000372CD" w:rsidP="000372CD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8651A3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11 сентября</w:t>
      </w:r>
      <w:r w:rsidRPr="008651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в День трезвости, у сотрудников Центральной библиотеки начался необычно. Они начали свой рабочий день с зарядки на свежем воздухе "Здоровье в порядке - спасибо зарядке". Участники мероприятия под радио СССР выполнили комплекс простых упражнений. Все получили много положительных эмоций и впечатлений на целый день, а самое главное провели время с пользой для своего здоровья!</w:t>
      </w:r>
    </w:p>
    <w:p w:rsidR="000372CD" w:rsidRDefault="000372CD" w:rsidP="000372CD">
      <w:pPr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 w:rsidRPr="000372CD">
        <w:rPr>
          <w:rFonts w:ascii="Arial" w:hAnsi="Arial" w:cs="Arial"/>
          <w:color w:val="000000"/>
          <w:sz w:val="26"/>
          <w:szCs w:val="26"/>
          <w:shd w:val="clear" w:color="auto" w:fill="FFFFFF"/>
        </w:rPr>
        <w:drawing>
          <wp:inline distT="0" distB="0" distL="0" distR="0">
            <wp:extent cx="2667000" cy="3556000"/>
            <wp:effectExtent l="19050" t="0" r="0" b="0"/>
            <wp:docPr id="19" name="Рисунок 1" descr="https://sun9-75.userapi.com/impg/cKcKlwvf2WZxCxDG7F1YkItI2g0HkVYWJj5uVA/s-S-iKYUx3w.jpg?size=1200x1600&amp;quality=95&amp;sign=89b9b3e3a36f720291c2cbd48a9b293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5.userapi.com/impg/cKcKlwvf2WZxCxDG7F1YkItI2g0HkVYWJj5uVA/s-S-iKYUx3w.jpg?size=1200x1600&amp;quality=95&amp;sign=89b9b3e3a36f720291c2cbd48a9b293b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575" cy="355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1A3" w:rsidRDefault="008651A3" w:rsidP="000372CD">
      <w:pPr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8651A3" w:rsidRDefault="008651A3" w:rsidP="008651A3">
      <w:pPr>
        <w:rPr>
          <w:rFonts w:ascii="Times New Roman" w:hAnsi="Times New Roman"/>
          <w:color w:val="212529"/>
          <w:sz w:val="28"/>
          <w:szCs w:val="28"/>
          <w:shd w:val="clear" w:color="auto" w:fill="FFFFFF"/>
        </w:rPr>
      </w:pPr>
    </w:p>
    <w:p w:rsidR="008651A3" w:rsidRDefault="008651A3" w:rsidP="008651A3">
      <w:pPr>
        <w:rPr>
          <w:rFonts w:ascii="Times New Roman" w:hAnsi="Times New Roman"/>
          <w:color w:val="212529"/>
          <w:sz w:val="28"/>
          <w:szCs w:val="28"/>
          <w:shd w:val="clear" w:color="auto" w:fill="FFFFFF"/>
        </w:rPr>
      </w:pPr>
    </w:p>
    <w:p w:rsidR="008651A3" w:rsidRPr="00F36B57" w:rsidRDefault="008651A3" w:rsidP="008651A3">
      <w:pPr>
        <w:rPr>
          <w:rFonts w:ascii="Times New Roman" w:hAnsi="Times New Roman"/>
          <w:color w:val="181717"/>
          <w:sz w:val="28"/>
          <w:szCs w:val="28"/>
          <w:shd w:val="clear" w:color="auto" w:fill="FFFFFF"/>
        </w:rPr>
      </w:pPr>
      <w:r w:rsidRPr="00A26183">
        <w:rPr>
          <w:rFonts w:ascii="Times New Roman" w:hAnsi="Times New Roman"/>
          <w:color w:val="212529"/>
          <w:sz w:val="28"/>
          <w:szCs w:val="28"/>
          <w:shd w:val="clear" w:color="auto" w:fill="FFFFFF"/>
        </w:rPr>
        <w:lastRenderedPageBreak/>
        <w:t xml:space="preserve">Ежегодно 11 сентября проводится Всероссийский День трезвости, в целях борьбы с алкогольной зависимостью и популяризацией трезвого образа жизни. </w:t>
      </w:r>
      <w:r w:rsidRPr="008651A3">
        <w:rPr>
          <w:rFonts w:ascii="Times New Roman" w:hAnsi="Times New Roman"/>
          <w:b/>
          <w:color w:val="212529"/>
          <w:sz w:val="28"/>
          <w:szCs w:val="28"/>
          <w:shd w:val="clear" w:color="auto" w:fill="FFFFFF"/>
        </w:rPr>
        <w:t>11 сентября</w:t>
      </w:r>
      <w:r w:rsidRPr="00A26183">
        <w:rPr>
          <w:rFonts w:ascii="Times New Roman" w:hAnsi="Times New Roman"/>
          <w:color w:val="212529"/>
          <w:sz w:val="28"/>
          <w:szCs w:val="28"/>
          <w:shd w:val="clear" w:color="auto" w:fill="FFFFFF"/>
        </w:rPr>
        <w:t xml:space="preserve"> библиотекарь Центральной библиотеки </w:t>
      </w:r>
      <w:proofErr w:type="spellStart"/>
      <w:r w:rsidRPr="00A26183">
        <w:rPr>
          <w:rFonts w:ascii="Times New Roman" w:hAnsi="Times New Roman"/>
          <w:color w:val="212529"/>
          <w:sz w:val="28"/>
          <w:szCs w:val="28"/>
          <w:shd w:val="clear" w:color="auto" w:fill="FFFFFF"/>
        </w:rPr>
        <w:t>Таборинского</w:t>
      </w:r>
      <w:proofErr w:type="spellEnd"/>
      <w:r w:rsidRPr="00A26183">
        <w:rPr>
          <w:rFonts w:ascii="Times New Roman" w:hAnsi="Times New Roman"/>
          <w:color w:val="212529"/>
          <w:sz w:val="28"/>
          <w:szCs w:val="28"/>
          <w:shd w:val="clear" w:color="auto" w:fill="FFFFFF"/>
        </w:rPr>
        <w:t xml:space="preserve"> сельского поселения </w:t>
      </w:r>
      <w:proofErr w:type="spellStart"/>
      <w:r w:rsidRPr="00A26183">
        <w:rPr>
          <w:rFonts w:ascii="Times New Roman" w:hAnsi="Times New Roman"/>
          <w:color w:val="212529"/>
          <w:sz w:val="28"/>
          <w:szCs w:val="28"/>
          <w:shd w:val="clear" w:color="auto" w:fill="FFFFFF"/>
        </w:rPr>
        <w:t>Лосимович</w:t>
      </w:r>
      <w:proofErr w:type="spellEnd"/>
      <w:r w:rsidRPr="00A26183">
        <w:rPr>
          <w:rFonts w:ascii="Times New Roman" w:hAnsi="Times New Roman"/>
          <w:color w:val="212529"/>
          <w:sz w:val="28"/>
          <w:szCs w:val="28"/>
          <w:shd w:val="clear" w:color="auto" w:fill="FFFFFF"/>
        </w:rPr>
        <w:t xml:space="preserve"> Н.Г. для учащихся  МКОУ ТСОШ с. Таборы провела лекцию-беседу «Трезво жить- здорово!». </w:t>
      </w:r>
      <w:r w:rsidRPr="00A26183">
        <w:rPr>
          <w:rFonts w:ascii="Times New Roman" w:hAnsi="Times New Roman"/>
          <w:color w:val="181717"/>
          <w:sz w:val="28"/>
          <w:szCs w:val="28"/>
          <w:shd w:val="clear" w:color="auto" w:fill="FFFFFF"/>
        </w:rPr>
        <w:t xml:space="preserve">Обучающиеся были информированы о вреде спиртных напитков на организм человека, особенно в молодом возрасте. Так же было рассказано о пагубных привычках и обстоятельствах, которые могут привести к алкогольной зависимости. </w:t>
      </w:r>
      <w:r>
        <w:rPr>
          <w:rFonts w:ascii="Times New Roman" w:hAnsi="Times New Roman"/>
          <w:color w:val="212529"/>
          <w:sz w:val="28"/>
          <w:szCs w:val="28"/>
          <w:shd w:val="clear" w:color="auto" w:fill="FFFFFF"/>
        </w:rPr>
        <w:t>Далее провела</w:t>
      </w:r>
      <w:r w:rsidRPr="00A26183">
        <w:rPr>
          <w:rFonts w:ascii="Times New Roman" w:hAnsi="Times New Roman"/>
          <w:color w:val="212529"/>
          <w:sz w:val="28"/>
          <w:szCs w:val="28"/>
          <w:shd w:val="clear" w:color="auto" w:fill="FFFFFF"/>
        </w:rPr>
        <w:t xml:space="preserve"> среди учащихся</w:t>
      </w:r>
      <w:r>
        <w:rPr>
          <w:rFonts w:ascii="Times New Roman" w:hAnsi="Times New Roman"/>
          <w:color w:val="212529"/>
          <w:sz w:val="28"/>
          <w:szCs w:val="28"/>
          <w:shd w:val="clear" w:color="auto" w:fill="FFFFFF"/>
        </w:rPr>
        <w:t xml:space="preserve"> викторину,</w:t>
      </w:r>
      <w:r w:rsidRPr="00A26183">
        <w:rPr>
          <w:rFonts w:ascii="Arial" w:hAnsi="Arial" w:cs="Arial"/>
          <w:color w:val="181717"/>
          <w:sz w:val="21"/>
          <w:szCs w:val="21"/>
          <w:shd w:val="clear" w:color="auto" w:fill="FFFFFF"/>
        </w:rPr>
        <w:t xml:space="preserve"> </w:t>
      </w:r>
      <w:r w:rsidRPr="00A26183">
        <w:rPr>
          <w:rFonts w:ascii="Times New Roman" w:hAnsi="Times New Roman"/>
          <w:color w:val="181717"/>
          <w:sz w:val="28"/>
          <w:szCs w:val="28"/>
          <w:shd w:val="clear" w:color="auto" w:fill="FFFFFF"/>
        </w:rPr>
        <w:t>посмотрели ролик</w:t>
      </w:r>
      <w:r>
        <w:rPr>
          <w:rFonts w:ascii="Arial" w:hAnsi="Arial" w:cs="Arial"/>
          <w:color w:val="181717"/>
          <w:sz w:val="21"/>
          <w:szCs w:val="21"/>
          <w:shd w:val="clear" w:color="auto" w:fill="FFFFFF"/>
        </w:rPr>
        <w:t xml:space="preserve"> </w:t>
      </w:r>
      <w:r w:rsidRPr="00A26183">
        <w:rPr>
          <w:rFonts w:ascii="Times New Roman" w:hAnsi="Times New Roman"/>
          <w:color w:val="181717"/>
          <w:sz w:val="28"/>
          <w:szCs w:val="28"/>
          <w:shd w:val="clear" w:color="auto" w:fill="FFFFFF"/>
        </w:rPr>
        <w:t xml:space="preserve">как влияет алкоголь </w:t>
      </w:r>
      <w:r w:rsidRPr="00F36B57">
        <w:rPr>
          <w:rFonts w:ascii="Times New Roman" w:hAnsi="Times New Roman"/>
          <w:color w:val="181717"/>
          <w:sz w:val="28"/>
          <w:szCs w:val="28"/>
          <w:shd w:val="clear" w:color="auto" w:fill="FFFFFF"/>
        </w:rPr>
        <w:t xml:space="preserve">на организм и в заключении раздала листовки "Чем вреден алкоголь для подростков". </w:t>
      </w:r>
    </w:p>
    <w:p w:rsidR="008651A3" w:rsidRDefault="008651A3" w:rsidP="008651A3">
      <w:pPr>
        <w:rPr>
          <w:rFonts w:ascii="Times New Roman" w:hAnsi="Times New Roman"/>
          <w:color w:val="181717"/>
          <w:sz w:val="28"/>
          <w:szCs w:val="28"/>
          <w:shd w:val="clear" w:color="auto" w:fill="FFFFFF"/>
        </w:rPr>
      </w:pPr>
      <w:r w:rsidRPr="00F36B57">
        <w:rPr>
          <w:rFonts w:ascii="Times New Roman" w:hAnsi="Times New Roman"/>
          <w:color w:val="181717"/>
          <w:sz w:val="28"/>
          <w:szCs w:val="28"/>
          <w:shd w:val="clear" w:color="auto" w:fill="FFFFFF"/>
        </w:rPr>
        <w:t>Специалист, обсудив, с присутствующими тему пришли к выводу, что ради своего будущего нужно проявлять силу воли, не поддаваться ни на какие соблазны, здоровый образ жизни и спорт – вот что может дать позитив, острые ощущения и здоровье.</w:t>
      </w:r>
    </w:p>
    <w:p w:rsidR="008651A3" w:rsidRDefault="008651A3" w:rsidP="008651A3">
      <w:pPr>
        <w:rPr>
          <w:rFonts w:ascii="Times New Roman" w:hAnsi="Times New Roman"/>
          <w:color w:val="181717"/>
          <w:sz w:val="28"/>
          <w:szCs w:val="28"/>
          <w:shd w:val="clear" w:color="auto" w:fill="FFFFFF"/>
        </w:rPr>
      </w:pPr>
      <w:r w:rsidRPr="008651A3">
        <w:rPr>
          <w:rFonts w:ascii="Times New Roman" w:hAnsi="Times New Roman"/>
          <w:color w:val="181717"/>
          <w:sz w:val="28"/>
          <w:szCs w:val="28"/>
          <w:shd w:val="clear" w:color="auto" w:fill="FFFFFF"/>
        </w:rPr>
        <w:drawing>
          <wp:inline distT="0" distB="0" distL="0" distR="0">
            <wp:extent cx="2755900" cy="2066925"/>
            <wp:effectExtent l="19050" t="0" r="6350" b="0"/>
            <wp:docPr id="20" name="Рисунок 1" descr="C:\Users\1\Desktop\Все мероприятия\День трезвости\28fceff6-2c28-49d0-b1f2-432fae5120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Все мероприятия\День трезвости\28fceff6-2c28-49d0-b1f2-432fae5120b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728" cy="2068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1A3" w:rsidRPr="00E60FED" w:rsidRDefault="008651A3" w:rsidP="008651A3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8651A3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20 сентября</w:t>
      </w:r>
      <w:r w:rsidRPr="00E60FE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в школе прошло интересное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познавательное событие, где библиотекарь Центральной библиотеки ТСП</w:t>
      </w:r>
      <w:r w:rsidRPr="00E60FE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провел час серьезного разговора среди школьников 10 класса на тему "Молодежные субкультуры в среде молодежи". Обсуждение рассматривало только небольшую часть различных субкультур, которые существуют на сегодняшний день. В ходе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разговора </w:t>
      </w:r>
      <w:r w:rsidRPr="00E60FE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ученикам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было представлено </w:t>
      </w:r>
      <w:r w:rsidRPr="00E60FE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несколько примеров популярных молодежных субкультур, чтобы дать им общее представление о разнообразии культурных движений.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r w:rsidRPr="00E60FE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бсудили такие субкультуры, как, </w:t>
      </w:r>
      <w:proofErr w:type="spellStart"/>
      <w:r w:rsidRPr="00E60FE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эмо</w:t>
      </w:r>
      <w:proofErr w:type="spellEnd"/>
      <w:r w:rsidRPr="00E60FE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готы, </w:t>
      </w:r>
      <w:proofErr w:type="spellStart"/>
      <w:r w:rsidRPr="00E60FE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байкеры</w:t>
      </w:r>
      <w:proofErr w:type="spellEnd"/>
      <w:r w:rsidRPr="00E60FE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скинхеды.</w:t>
      </w:r>
    </w:p>
    <w:p w:rsidR="008651A3" w:rsidRPr="00E60FED" w:rsidRDefault="008651A3" w:rsidP="008651A3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60FE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Разговор начался с объяснения того, что такое молодежные су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бкультуры и как они возникают. Библиотекарь</w:t>
      </w:r>
      <w:r w:rsidRPr="00E60FE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рассказал, что субкультуры - это социальные группы, которые различаются от общепринятых норм и ценностей большинства. Они могут иметь собственный стиль одежды, </w:t>
      </w:r>
      <w:r w:rsidRPr="00E60FE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 xml:space="preserve">музыку, язык и образ жизни.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Затем </w:t>
      </w:r>
      <w:r w:rsidRPr="00E60FE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перешли к рассмотрению каждой из субкультур подробнее.</w:t>
      </w:r>
    </w:p>
    <w:p w:rsidR="008651A3" w:rsidRDefault="008651A3" w:rsidP="008651A3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60FE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общем, проведение этого разговора о молодежных субкультурах помогло школьникам расширить свои знания о различных формах самовыражения и понять, что каждая субкультура имеет свое значение и важность для молодежи.</w:t>
      </w:r>
    </w:p>
    <w:p w:rsidR="008651A3" w:rsidRPr="00F36B57" w:rsidRDefault="008651A3" w:rsidP="008651A3">
      <w:pPr>
        <w:rPr>
          <w:rFonts w:ascii="Times New Roman" w:hAnsi="Times New Roman"/>
          <w:color w:val="181717"/>
          <w:sz w:val="28"/>
          <w:szCs w:val="28"/>
          <w:shd w:val="clear" w:color="auto" w:fill="FFFFFF"/>
        </w:rPr>
      </w:pPr>
      <w:r w:rsidRPr="008651A3">
        <w:rPr>
          <w:rFonts w:ascii="Times New Roman" w:hAnsi="Times New Roman"/>
          <w:color w:val="181717"/>
          <w:sz w:val="28"/>
          <w:szCs w:val="28"/>
          <w:shd w:val="clear" w:color="auto" w:fill="FFFFFF"/>
        </w:rPr>
        <w:drawing>
          <wp:inline distT="0" distB="0" distL="0" distR="0">
            <wp:extent cx="3409950" cy="1918097"/>
            <wp:effectExtent l="19050" t="0" r="0" b="0"/>
            <wp:docPr id="22" name="Рисунок 1" descr="C:\Users\1\Desktop\час сер.раз. субкультуры\258d279d-1d33-4aba-8098-eda831c906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час сер.раз. субкультуры\258d279d-1d33-4aba-8098-eda831c906d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887" cy="1916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1A3" w:rsidRPr="000716C7" w:rsidRDefault="008651A3" w:rsidP="008651A3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8651A3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22 сентября</w:t>
      </w:r>
      <w:r w:rsidRPr="000716C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для получателей социальных услуг, проживающих в отделении временного пребывания, был проведен тематический час под названием "Жизнь и творчество Н.А. Островского". В ходе этого мероприятия участники смогли познакомиться с биографией и творчеством известного русского драматурга Николая Алексеевича Островского.</w:t>
      </w:r>
    </w:p>
    <w:p w:rsidR="008651A3" w:rsidRDefault="008651A3" w:rsidP="008651A3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716C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Этот тематический час предоставил возможность не только познакомиться с наследием одного из величайших русских драматургов, но и провести время в атмосфере творчества и общения. Такие мероприятия помогают расширить кругозор, стимулируют интерес к культурным ценностям и дарят положительные эмоции участникам.</w:t>
      </w:r>
    </w:p>
    <w:p w:rsidR="008651A3" w:rsidRDefault="008651A3" w:rsidP="008651A3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8651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993106" cy="2657475"/>
            <wp:effectExtent l="19050" t="0" r="7144" b="0"/>
            <wp:docPr id="23" name="Рисунок 1" descr="C:\Users\1\Desktop\островский\c6a48788-7ac7-4c13-90e2-1f8fc92a0e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островский\c6a48788-7ac7-4c13-90e2-1f8fc92a0e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914" cy="2661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1A3" w:rsidRPr="00C8626F" w:rsidRDefault="008651A3" w:rsidP="008651A3">
      <w:pPr>
        <w:shd w:val="clear" w:color="auto" w:fill="FFFFFF"/>
        <w:spacing w:after="0"/>
        <w:rPr>
          <w:rFonts w:ascii="Times New Roman" w:hAnsi="Times New Roman"/>
          <w:color w:val="000000"/>
          <w:sz w:val="28"/>
          <w:szCs w:val="28"/>
        </w:rPr>
      </w:pPr>
      <w:r w:rsidRPr="008651A3">
        <w:rPr>
          <w:rFonts w:ascii="Times New Roman" w:hAnsi="Times New Roman"/>
          <w:b/>
          <w:color w:val="000000"/>
          <w:sz w:val="28"/>
          <w:szCs w:val="28"/>
        </w:rPr>
        <w:lastRenderedPageBreak/>
        <w:t>27 сентября</w:t>
      </w:r>
      <w:r w:rsidRPr="00C8626F">
        <w:rPr>
          <w:rFonts w:ascii="Times New Roman" w:hAnsi="Times New Roman"/>
          <w:color w:val="000000"/>
          <w:sz w:val="28"/>
          <w:szCs w:val="28"/>
        </w:rPr>
        <w:t xml:space="preserve"> библиотекарь ЦБ ТСП провела познавательную беседу под названием "Что в имени тебе моем" среди учащихся 5 класса ТСОШ.</w:t>
      </w:r>
    </w:p>
    <w:p w:rsidR="008651A3" w:rsidRPr="00C8626F" w:rsidRDefault="008651A3" w:rsidP="008651A3">
      <w:pPr>
        <w:shd w:val="clear" w:color="auto" w:fill="FFFFFF"/>
        <w:spacing w:after="0"/>
        <w:rPr>
          <w:rFonts w:ascii="Times New Roman" w:hAnsi="Times New Roman"/>
          <w:color w:val="000000"/>
          <w:sz w:val="28"/>
          <w:szCs w:val="28"/>
        </w:rPr>
      </w:pPr>
      <w:r w:rsidRPr="00C8626F">
        <w:rPr>
          <w:rFonts w:ascii="Times New Roman" w:hAnsi="Times New Roman"/>
          <w:color w:val="000000"/>
          <w:sz w:val="28"/>
          <w:szCs w:val="28"/>
        </w:rPr>
        <w:t>Эта беседа была направлена на расширение знаний учеников о значении имени и его влиянии на личность. Библиотекарь могла рассказать о том, что имя является важной частью нашей личности и может нести определенное символическое или историческое значение.</w:t>
      </w:r>
      <w:r w:rsidRPr="00C8626F">
        <w:rPr>
          <w:rFonts w:ascii="Times New Roman" w:hAnsi="Times New Roman"/>
          <w:color w:val="000000"/>
          <w:sz w:val="28"/>
          <w:szCs w:val="28"/>
        </w:rPr>
        <w:br/>
      </w:r>
      <w:r w:rsidRPr="00C8626F">
        <w:rPr>
          <w:rFonts w:ascii="Times New Roman" w:hAnsi="Times New Roman"/>
          <w:color w:val="000000"/>
          <w:sz w:val="28"/>
          <w:szCs w:val="28"/>
        </w:rPr>
        <w:br/>
        <w:t xml:space="preserve">Во время беседы, библиотекарь могла предложить учащимся </w:t>
      </w:r>
      <w:proofErr w:type="spellStart"/>
      <w:r w:rsidRPr="00C8626F">
        <w:rPr>
          <w:rFonts w:ascii="Times New Roman" w:hAnsi="Times New Roman"/>
          <w:color w:val="000000"/>
          <w:sz w:val="28"/>
          <w:szCs w:val="28"/>
        </w:rPr>
        <w:t>по-размышлять</w:t>
      </w:r>
      <w:proofErr w:type="spellEnd"/>
      <w:r w:rsidRPr="00C8626F">
        <w:rPr>
          <w:rFonts w:ascii="Times New Roman" w:hAnsi="Times New Roman"/>
          <w:color w:val="000000"/>
          <w:sz w:val="28"/>
          <w:szCs w:val="28"/>
        </w:rPr>
        <w:t xml:space="preserve"> о следующих вопросах:</w:t>
      </w:r>
      <w:r w:rsidRPr="00C8626F">
        <w:rPr>
          <w:rFonts w:ascii="Times New Roman" w:hAnsi="Times New Roman"/>
          <w:color w:val="000000"/>
          <w:sz w:val="28"/>
          <w:szCs w:val="28"/>
        </w:rPr>
        <w:br/>
      </w:r>
      <w:r w:rsidRPr="00C8626F">
        <w:rPr>
          <w:rFonts w:ascii="Times New Roman" w:hAnsi="Times New Roman"/>
          <w:color w:val="000000"/>
          <w:sz w:val="28"/>
          <w:szCs w:val="28"/>
        </w:rPr>
        <w:br/>
        <w:t>- Какое значение имеет ваше имя? Может ли оно быть связано с какими-либо традициями, культурой или историей?</w:t>
      </w:r>
      <w:r w:rsidRPr="00C8626F">
        <w:rPr>
          <w:rFonts w:ascii="Times New Roman" w:hAnsi="Times New Roman"/>
          <w:color w:val="000000"/>
          <w:sz w:val="28"/>
          <w:szCs w:val="28"/>
        </w:rPr>
        <w:br/>
      </w:r>
      <w:r w:rsidRPr="00C8626F">
        <w:rPr>
          <w:rFonts w:ascii="Times New Roman" w:hAnsi="Times New Roman"/>
          <w:color w:val="000000"/>
          <w:sz w:val="28"/>
          <w:szCs w:val="28"/>
        </w:rPr>
        <w:br/>
        <w:t>- Какое впечатление может производить ваше имя на других людей? Может ли оно повлиять на то, как вас воспринимают или относятся к вам?</w:t>
      </w:r>
      <w:r w:rsidRPr="00C8626F">
        <w:rPr>
          <w:rFonts w:ascii="Times New Roman" w:hAnsi="Times New Roman"/>
          <w:color w:val="000000"/>
          <w:sz w:val="28"/>
          <w:szCs w:val="28"/>
        </w:rPr>
        <w:br/>
      </w:r>
      <w:r w:rsidRPr="00C8626F">
        <w:rPr>
          <w:rFonts w:ascii="Times New Roman" w:hAnsi="Times New Roman"/>
          <w:color w:val="000000"/>
          <w:sz w:val="28"/>
          <w:szCs w:val="28"/>
        </w:rPr>
        <w:br/>
        <w:t>- Можете ли вы найти информацию о происхождении и истории своего имени? Есть ли какие-то интересные факты или истории, связанные с вашим именем?</w:t>
      </w:r>
      <w:r w:rsidRPr="00C8626F">
        <w:rPr>
          <w:rFonts w:ascii="Times New Roman" w:hAnsi="Times New Roman"/>
          <w:color w:val="000000"/>
          <w:sz w:val="28"/>
          <w:szCs w:val="28"/>
        </w:rPr>
        <w:br/>
      </w:r>
      <w:r w:rsidRPr="00C8626F">
        <w:rPr>
          <w:rFonts w:ascii="Times New Roman" w:hAnsi="Times New Roman"/>
          <w:color w:val="000000"/>
          <w:sz w:val="28"/>
          <w:szCs w:val="28"/>
        </w:rPr>
        <w:br/>
        <w:t>- Какими характеристиками или качествами отличается человек с определенным именем? Существуют ли некоторые общие черты у людей с одним и тем же именем? </w:t>
      </w:r>
    </w:p>
    <w:p w:rsidR="008651A3" w:rsidRDefault="008651A3" w:rsidP="008651A3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8651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943100" cy="2590801"/>
            <wp:effectExtent l="19050" t="0" r="0" b="0"/>
            <wp:docPr id="24" name="Рисунок 1" descr="https://sun9-80.userapi.com/impg/G3MN7iR68Xu8wuwMF5LDqwo5tho-7q03QOFkpA/lbvBvzeQ188.jpg?size=1200x1600&amp;quality=95&amp;sign=343fbcb6d87d8323c00f22cdc646806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0.userapi.com/impg/G3MN7iR68Xu8wuwMF5LDqwo5tho-7q03QOFkpA/lbvBvzeQ188.jpg?size=1200x1600&amp;quality=95&amp;sign=343fbcb6d87d8323c00f22cdc6468066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572" cy="2590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1A3" w:rsidRPr="008651A3" w:rsidRDefault="008651A3" w:rsidP="008651A3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8651A3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27 сентября</w:t>
      </w:r>
      <w:r w:rsidRPr="008651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открылась книжно-иллюстративная выставка, посвященная 105-летию со дня рождения выдающегося педагога В.А. Сухомлинского. Эта выставка была организована в честь его талантливой работы и вклада в развитие образования. На выставке были представлены книги, иллюстрации </w:t>
      </w:r>
      <w:r w:rsidRPr="008651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и материалы, раскрывающие жизнь и творчество В.А. Сухомлинского, а также его подходы к образованию и воспитанию детей. Было интересно узнать больше о его методах и идеях, а также прочитать отзывы и впечатления других педагогов, которые были вдохновлены его работой.</w:t>
      </w:r>
    </w:p>
    <w:p w:rsidR="008651A3" w:rsidRDefault="008651A3" w:rsidP="008651A3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8651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358062" cy="1809750"/>
            <wp:effectExtent l="19050" t="0" r="0" b="0"/>
            <wp:docPr id="25" name="Рисунок 1" descr="https://sun9-46.userapi.com/impg/g028StZ7qX26MWPuJIwobrCzLqyJ_jKEMvV17g/_82krKPmaws.jpg?size=605x807&amp;quality=95&amp;sign=3c17587d2804d6e06899a3620806a868&amp;c_uniq_tag=wXcWQKKfv-OZnmHtVjZj8bRE9N5YnbH8Apcgr86qROg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6.userapi.com/impg/g028StZ7qX26MWPuJIwobrCzLqyJ_jKEMvV17g/_82krKPmaws.jpg?size=605x807&amp;quality=95&amp;sign=3c17587d2804d6e06899a3620806a868&amp;c_uniq_tag=wXcWQKKfv-OZnmHtVjZj8bRE9N5YnbH8Apcgr86qROg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27" cy="1812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1A3" w:rsidRPr="008651A3" w:rsidRDefault="008651A3" w:rsidP="008651A3">
      <w:pP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8651A3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28 сентября </w:t>
      </w:r>
    </w:p>
    <w:p w:rsidR="008651A3" w:rsidRDefault="008651A3" w:rsidP="008651A3">
      <w:r w:rsidRPr="008651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 преддверии празднования Дня пожилого человека для получателей социальных услуг, проживающих в отделении временного пребывания, состоялся концерт "Нам года, не беда!" На этом мероприятии библиотекарь Центральной библиотеки, Наталья </w:t>
      </w:r>
      <w:proofErr w:type="spellStart"/>
      <w:r w:rsidRPr="008651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Лосимович</w:t>
      </w:r>
      <w:proofErr w:type="spellEnd"/>
      <w:r w:rsidRPr="008651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поздравила всех присутствующих с праздником и исполнила песню для них. Также она вручила открытки, которые были изготовлены детьми-читателями библиотеки, всем слушателям пожилого возраста. Это было очень трогательным и замечательным жестом, который вызвал радость у всех присутствующих</w:t>
      </w:r>
      <w:r>
        <w:rPr>
          <w:rFonts w:ascii="Segoe UI" w:hAnsi="Segoe UI" w:cs="Segoe UI"/>
          <w:color w:val="000000"/>
          <w:sz w:val="32"/>
          <w:szCs w:val="32"/>
          <w:shd w:val="clear" w:color="auto" w:fill="FFFFFF"/>
        </w:rPr>
        <w:t>.</w:t>
      </w:r>
    </w:p>
    <w:p w:rsidR="000D639E" w:rsidRPr="00900ABF" w:rsidRDefault="008651A3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200525" cy="3150394"/>
            <wp:effectExtent l="19050" t="0" r="9525" b="0"/>
            <wp:docPr id="26" name="Рисунок 6" descr="C:\Users\1\Desktop\Все мероприятия\День пожилого\549efbaf-01f1-45cc-bfb5-8309f97053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Все мероприятия\День пожилого\549efbaf-01f1-45cc-bfb5-8309f970537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150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D16" w:rsidRDefault="00C34D16"/>
    <w:sectPr w:rsidR="00C34D16" w:rsidSect="002757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121C59"/>
    <w:rsid w:val="000372CD"/>
    <w:rsid w:val="000D639E"/>
    <w:rsid w:val="001166C7"/>
    <w:rsid w:val="00121C59"/>
    <w:rsid w:val="0027578C"/>
    <w:rsid w:val="00504B49"/>
    <w:rsid w:val="00564B44"/>
    <w:rsid w:val="006A634B"/>
    <w:rsid w:val="008651A3"/>
    <w:rsid w:val="00900ABF"/>
    <w:rsid w:val="00AC4E94"/>
    <w:rsid w:val="00C34D16"/>
    <w:rsid w:val="00F740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1C59"/>
    <w:pPr>
      <w:spacing w:before="0" w:beforeAutospacing="0" w:after="200" w:afterAutospacing="0" w:line="276" w:lineRule="auto"/>
      <w:jc w:val="left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1C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1C59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Emphasis"/>
    <w:basedOn w:val="a0"/>
    <w:uiPriority w:val="20"/>
    <w:qFormat/>
    <w:rsid w:val="00C34D16"/>
    <w:rPr>
      <w:i/>
      <w:iCs/>
    </w:rPr>
  </w:style>
  <w:style w:type="paragraph" w:styleId="a6">
    <w:name w:val="Normal (Web)"/>
    <w:basedOn w:val="a"/>
    <w:uiPriority w:val="99"/>
    <w:unhideWhenUsed/>
    <w:rsid w:val="000D639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134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8</Pages>
  <Words>1326</Words>
  <Characters>7561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dcterms:created xsi:type="dcterms:W3CDTF">2023-08-01T07:19:00Z</dcterms:created>
  <dcterms:modified xsi:type="dcterms:W3CDTF">2023-09-30T09:54:00Z</dcterms:modified>
</cp:coreProperties>
</file>