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fill="FFFFFF"/>
        <w:spacing w:before="360" w:after="120"/>
        <w:ind w:left="0" w:hanging="0"/>
        <w:jc w:val="left"/>
        <w:outlineLvl w:val="2"/>
        <w:rPr>
          <w:rFonts w:ascii="Times New Roman" w:hAnsi="Times New Roman" w:eastAsia="Times New Roman" w:cs="Times New Roman"/>
          <w:sz w:val="29"/>
          <w:szCs w:val="29"/>
          <w:lang w:eastAsia="ru-RU"/>
        </w:rPr>
      </w:pPr>
      <w:r>
        <w:rPr>
          <w:rFonts w:eastAsia="Times New Roman" w:cs="Times New Roman" w:ascii="Times New Roman" w:hAnsi="Times New Roman"/>
          <w:sz w:val="29"/>
          <w:szCs w:val="29"/>
          <w:lang w:eastAsia="ru-RU"/>
        </w:rPr>
        <w:t>Встреча-раздумье «Трагедия в Беслане. 19 лет».</w:t>
      </w:r>
    </w:p>
    <w:p>
      <w:pPr>
        <w:pStyle w:val="Normal"/>
        <w:shd w:val="clear" w:fill="FFFFFF"/>
        <w:spacing w:before="0" w:after="280"/>
        <w:jc w:val="left"/>
        <w:rPr/>
      </w:pPr>
      <w:r>
        <w:rPr>
          <w:rFonts w:eastAsia="Times New Roman" w:cs="Times New Roman" w:ascii="Times New Roman" w:hAnsi="Times New Roman"/>
          <w:color w:val="2D3748"/>
          <w:sz w:val="28"/>
          <w:szCs w:val="28"/>
          <w:lang w:eastAsia="ru-RU"/>
        </w:rPr>
        <w:t>1 сентября, ко Дню солидарности в борьбе с терроризмом в </w:t>
      </w:r>
      <w:r>
        <w:rPr>
          <w:rFonts w:eastAsia="Times New Roman" w:cs="Times New Roman" w:ascii="Times New Roman" w:hAnsi="Times New Roman"/>
          <w:iCs/>
          <w:color w:val="2D3748"/>
          <w:sz w:val="28"/>
          <w:szCs w:val="28"/>
          <w:lang w:eastAsia="ru-RU"/>
        </w:rPr>
        <w:t xml:space="preserve">Центральной библиотеке ТСП </w:t>
      </w:r>
      <w:r>
        <w:rPr>
          <w:rFonts w:eastAsia="Times New Roman" w:cs="Times New Roman" w:ascii="Times New Roman" w:hAnsi="Times New Roman"/>
          <w:color w:val="2D3748"/>
          <w:sz w:val="28"/>
          <w:szCs w:val="28"/>
          <w:lang w:eastAsia="ru-RU"/>
        </w:rPr>
        <w:t xml:space="preserve"> провели  </w:t>
      </w:r>
      <w:r>
        <w:rPr>
          <w:rFonts w:eastAsia="Times New Roman" w:cs="Times New Roman" w:ascii="Times New Roman" w:hAnsi="Times New Roman"/>
          <w:b/>
          <w:bCs/>
          <w:color w:val="2D3748"/>
          <w:sz w:val="28"/>
          <w:szCs w:val="28"/>
          <w:lang w:eastAsia="ru-RU"/>
        </w:rPr>
        <w:t>встречу-раздумье «Трагедия в Беслане. 19 лет»</w:t>
      </w:r>
      <w:r>
        <w:rPr>
          <w:rFonts w:eastAsia="Times New Roman" w:cs="Times New Roman" w:ascii="Times New Roman" w:hAnsi="Times New Roman"/>
          <w:color w:val="2D3748"/>
          <w:sz w:val="28"/>
          <w:szCs w:val="28"/>
          <w:lang w:eastAsia="ru-RU"/>
        </w:rPr>
        <w:t>. Присутствующим рассказали о трагедии, произошедшей 1 сентября 2004 года в Беслане (Северная Осетия): террористы захватили и удерживали более 1100 заложников в школе № 1, среди которых были дети, родители, сотрудники школы. Встреча состоялась возле подготовленной библиотекарем выставки-экспозиции "Вечная память погибшим Беслана". Библиотекарь напомнила участникам встречи о правилах поведения при террористическом акте.</w:t>
      </w:r>
    </w:p>
    <w:p>
      <w:pPr>
        <w:pStyle w:val="Normal"/>
        <w:widowControl/>
        <w:bidi w:val="0"/>
        <w:spacing w:before="280" w:after="280"/>
        <w:jc w:val="center"/>
        <w:rPr/>
      </w:pPr>
      <w:r>
        <w:rPr/>
        <w:drawing>
          <wp:inline distT="0" distB="0" distL="0" distR="0">
            <wp:extent cx="6132195" cy="34563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280" w:after="280"/>
      <w:jc w:val="center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3">
    <w:name w:val="Heading 3"/>
    <w:basedOn w:val="Normal"/>
    <w:next w:val="Style17"/>
    <w:qFormat/>
    <w:pPr>
      <w:numPr>
        <w:ilvl w:val="2"/>
        <w:numId w:val="1"/>
      </w:numPr>
      <w:jc w:val="left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yle13">
    <w:name w:val="Основной шрифт абзаца"/>
    <w:qFormat/>
    <w:rPr/>
  </w:style>
  <w:style w:type="character" w:styleId="31">
    <w:name w:val="Заголовок 3 Знак"/>
    <w:basedOn w:val="Style13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yle14">
    <w:name w:val="Emphasis"/>
    <w:basedOn w:val="Style13"/>
    <w:qFormat/>
    <w:rPr>
      <w:i/>
      <w:iCs/>
    </w:rPr>
  </w:style>
  <w:style w:type="character" w:styleId="Strong">
    <w:name w:val="Strong"/>
    <w:basedOn w:val="Style13"/>
    <w:qFormat/>
    <w:rPr>
      <w:b/>
      <w:bCs/>
    </w:rPr>
  </w:style>
  <w:style w:type="character" w:styleId="Style15">
    <w:name w:val="Текст выноски Знак"/>
    <w:basedOn w:val="Style13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Style21">
    <w:name w:val="Обычный (веб)"/>
    <w:basedOn w:val="Normal"/>
    <w:qFormat/>
    <w:pPr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Текст выноски"/>
    <w:basedOn w:val="Normal"/>
    <w:qFormat/>
    <w:pPr>
      <w:spacing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279</TotalTime>
  <Application>LibreOffice/7.4.5.1$Linux_X86_64 LibreOffice_project/40$Build-1</Application>
  <AppVersion>15.0000</AppVersion>
  <Pages>1</Pages>
  <Words>77</Words>
  <Characters>530</Characters>
  <CharactersWithSpaces>607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2023-09-01T11:40:00Z</dcterms:created>
  <dc:creator>1</dc:creator>
  <dc:description/>
  <dc:language>ru-RU</dc:language>
  <cp:lastModifiedBy/>
  <dcterms:modified xsi:type="dcterms:W3CDTF">2023-09-03T19:34:12Z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