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6"/>
        <w:widowControl/>
        <w:spacing w:lineRule="auto" w:line="288"/>
        <w:ind w:left="0" w:right="0" w:hanging="0"/>
        <w:rPr>
          <w:rFonts w:ascii="Noto Serif" w:hAnsi="Noto Serif" w:eastAsia="Noto Serif"/>
          <w:b w:val="false"/>
          <w:b w:val="false"/>
          <w:i w:val="false"/>
          <w:i w:val="false"/>
          <w:caps w:val="false"/>
          <w:smallCaps w:val="false"/>
          <w:color w:val="3C3C3C"/>
          <w:spacing w:val="0"/>
        </w:rPr>
      </w:pPr>
      <w:r>
        <w:rPr>
          <w:rFonts w:eastAsia="Noto Serif" w:ascii="Noto Serif" w:hAnsi="Noto Serif"/>
          <w:b w:val="false"/>
          <w:i w:val="false"/>
          <w:caps w:val="false"/>
          <w:smallCaps w:val="false"/>
          <w:color w:val="3C3C3C"/>
          <w:spacing w:val="0"/>
        </w:rPr>
      </w:r>
    </w:p>
    <w:p>
      <w:pPr>
        <w:pStyle w:val="Style16"/>
        <w:widowControl/>
        <w:spacing w:lineRule="auto" w:line="288"/>
        <w:ind w:left="0" w:right="0" w:hanging="0"/>
        <w:rPr>
          <w:rFonts w:ascii="Noto Serif" w:hAnsi="Noto Serif" w:eastAsia="Noto Serif"/>
          <w:b w:val="false"/>
          <w:b w:val="false"/>
          <w:i w:val="false"/>
          <w:i w:val="false"/>
          <w:caps w:val="false"/>
          <w:smallCaps w:val="false"/>
          <w:color w:val="3C3C3C"/>
          <w:spacing w:val="0"/>
        </w:rPr>
      </w:pPr>
      <w:r>
        <w:rPr>
          <w:rFonts w:eastAsia="Noto Serif" w:ascii="Noto Serif" w:hAnsi="Noto Serif"/>
          <w:b w:val="false"/>
          <w:i w:val="false"/>
          <w:caps w:val="false"/>
          <w:smallCaps w:val="false"/>
          <w:color w:val="3C3C3C"/>
          <w:spacing w:val="0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957580</wp:posOffset>
            </wp:positionH>
            <wp:positionV relativeFrom="paragraph">
              <wp:posOffset>635</wp:posOffset>
            </wp:positionV>
            <wp:extent cx="4204970" cy="21031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4970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6"/>
        <w:widowControl/>
        <w:spacing w:lineRule="auto" w:line="288"/>
        <w:ind w:left="0" w:right="0" w:hanging="0"/>
        <w:rPr>
          <w:rFonts w:ascii="Times New Roman" w:hAnsi="Times New Roman" w:eastAsia="Times New Roman"/>
          <w:b w:val="false"/>
          <w:b w:val="false"/>
          <w:i w:val="false"/>
          <w:i w:val="false"/>
          <w:caps w:val="false"/>
          <w:smallCaps w:val="false"/>
          <w:color w:val="3C3C3C"/>
          <w:spacing w:val="0"/>
          <w:sz w:val="28"/>
        </w:rPr>
      </w:pP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3C3C3C"/>
          <w:spacing w:val="0"/>
          <w:sz w:val="28"/>
        </w:rPr>
      </w:r>
    </w:p>
    <w:p>
      <w:pPr>
        <w:pStyle w:val="Style16"/>
        <w:widowControl/>
        <w:spacing w:lineRule="auto" w:line="288"/>
        <w:ind w:left="0" w:right="0" w:hanging="0"/>
        <w:rPr>
          <w:rFonts w:ascii="Times New Roman" w:hAnsi="Times New Roman" w:eastAsia="Times New Roman"/>
          <w:b w:val="false"/>
          <w:b w:val="false"/>
          <w:i w:val="false"/>
          <w:i w:val="false"/>
          <w:caps w:val="false"/>
          <w:smallCaps w:val="false"/>
          <w:color w:val="3C3C3C"/>
          <w:spacing w:val="0"/>
          <w:sz w:val="28"/>
        </w:rPr>
      </w:pP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3C3C3C"/>
          <w:spacing w:val="0"/>
          <w:sz w:val="28"/>
        </w:rPr>
      </w:r>
    </w:p>
    <w:p>
      <w:pPr>
        <w:pStyle w:val="Style16"/>
        <w:widowControl/>
        <w:spacing w:lineRule="auto" w:line="288"/>
        <w:ind w:left="0" w:right="0" w:hanging="0"/>
        <w:rPr>
          <w:rFonts w:ascii="Times New Roman" w:hAnsi="Times New Roman" w:eastAsia="Times New Roman"/>
          <w:b w:val="false"/>
          <w:b w:val="false"/>
          <w:i w:val="false"/>
          <w:i w:val="false"/>
          <w:caps w:val="false"/>
          <w:smallCaps w:val="false"/>
          <w:color w:val="3C3C3C"/>
          <w:spacing w:val="0"/>
          <w:sz w:val="28"/>
        </w:rPr>
      </w:pP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3C3C3C"/>
          <w:spacing w:val="0"/>
          <w:sz w:val="28"/>
        </w:rPr>
      </w:r>
    </w:p>
    <w:p>
      <w:pPr>
        <w:pStyle w:val="Style16"/>
        <w:widowControl/>
        <w:spacing w:lineRule="auto" w:line="288"/>
        <w:ind w:left="0" w:right="0" w:hanging="0"/>
        <w:rPr>
          <w:rFonts w:ascii="Times New Roman" w:hAnsi="Times New Roman" w:eastAsia="Times New Roman"/>
          <w:b w:val="false"/>
          <w:b w:val="false"/>
          <w:i w:val="false"/>
          <w:i w:val="false"/>
          <w:caps w:val="false"/>
          <w:smallCaps w:val="false"/>
          <w:color w:val="3C3C3C"/>
          <w:spacing w:val="0"/>
          <w:sz w:val="28"/>
        </w:rPr>
      </w:pP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3C3C3C"/>
          <w:spacing w:val="0"/>
          <w:sz w:val="28"/>
        </w:rPr>
      </w:r>
    </w:p>
    <w:p>
      <w:pPr>
        <w:pStyle w:val="Style16"/>
        <w:widowControl/>
        <w:spacing w:lineRule="auto" w:line="288"/>
        <w:ind w:left="0" w:right="0" w:hanging="0"/>
        <w:rPr>
          <w:rFonts w:ascii="Times New Roman" w:hAnsi="Times New Roman" w:eastAsia="Times New Roman"/>
          <w:b w:val="false"/>
          <w:b w:val="false"/>
          <w:i w:val="false"/>
          <w:i w:val="false"/>
          <w:caps w:val="false"/>
          <w:smallCaps w:val="false"/>
          <w:color w:val="3C3C3C"/>
          <w:spacing w:val="0"/>
          <w:sz w:val="28"/>
        </w:rPr>
      </w:pP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3C3C3C"/>
          <w:spacing w:val="0"/>
          <w:sz w:val="28"/>
        </w:rPr>
      </w:r>
    </w:p>
    <w:p>
      <w:pPr>
        <w:pStyle w:val="Style16"/>
        <w:widowControl/>
        <w:spacing w:lineRule="auto" w:line="288"/>
        <w:ind w:left="0" w:right="0" w:hanging="0"/>
        <w:rPr>
          <w:rFonts w:ascii="Times New Roman" w:hAnsi="Times New Roman" w:eastAsia="Times New Roman"/>
          <w:b w:val="false"/>
          <w:b w:val="false"/>
          <w:i w:val="false"/>
          <w:i w:val="false"/>
          <w:caps w:val="false"/>
          <w:smallCaps w:val="false"/>
          <w:color w:val="3C3C3C"/>
          <w:spacing w:val="0"/>
          <w:sz w:val="28"/>
        </w:rPr>
      </w:pP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3C3C3C"/>
          <w:spacing w:val="0"/>
          <w:sz w:val="28"/>
        </w:rPr>
        <w:t xml:space="preserve">                                                                                                            </w:t>
      </w:r>
    </w:p>
    <w:p>
      <w:pPr>
        <w:pStyle w:val="Style16"/>
        <w:widowControl/>
        <w:spacing w:lineRule="auto" w:line="288"/>
        <w:ind w:left="0" w:right="0" w:hanging="0"/>
        <w:rPr>
          <w:rFonts w:ascii="Times New Roman" w:hAnsi="Times New Roman" w:eastAsia="Times New Roman"/>
          <w:b w:val="false"/>
          <w:b w:val="false"/>
          <w:i w:val="false"/>
          <w:i w:val="false"/>
          <w:caps w:val="false"/>
          <w:smallCaps w:val="false"/>
          <w:color w:val="3C3C3C"/>
          <w:spacing w:val="0"/>
          <w:sz w:val="28"/>
        </w:rPr>
      </w:pP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3C3C3C"/>
          <w:spacing w:val="0"/>
          <w:sz w:val="28"/>
        </w:rPr>
        <w:t xml:space="preserve">                                           </w:t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3C3C3C"/>
          <w:spacing w:val="0"/>
          <w:sz w:val="28"/>
        </w:rPr>
        <w:t>Читайте  журналы и газеты!</w:t>
      </w:r>
    </w:p>
    <w:p>
      <w:pPr>
        <w:pStyle w:val="Style16"/>
        <w:widowControl/>
        <w:spacing w:lineRule="auto" w:line="288" w:before="600" w:after="0"/>
        <w:ind w:left="0" w:right="0" w:hanging="0"/>
        <w:jc w:val="both"/>
        <w:rPr>
          <w:rFonts w:ascii="Times New Roman" w:hAnsi="Times New Roman" w:eastAsia="Times New Roman"/>
          <w:b w:val="false"/>
          <w:b w:val="false"/>
          <w:i w:val="false"/>
          <w:i w:val="false"/>
          <w:caps w:val="false"/>
          <w:smallCaps w:val="false"/>
          <w:spacing w:val="0"/>
          <w:sz w:val="28"/>
        </w:rPr>
      </w:pP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spacing w:val="0"/>
          <w:sz w:val="28"/>
        </w:rPr>
        <w:t>В новом 2025 году в нашу библиотеку по подписке будут поступать самые популярные периодические издания для разных возрастных групп и интересов.</w:t>
      </w:r>
    </w:p>
    <w:p>
      <w:pPr>
        <w:pStyle w:val="Style16"/>
        <w:widowControl/>
        <w:spacing w:lineRule="auto" w:line="288" w:before="600" w:after="0"/>
        <w:ind w:left="0" w:right="0" w:hanging="0"/>
        <w:jc w:val="both"/>
        <w:rPr>
          <w:rFonts w:ascii="Times New Roman" w:hAnsi="Times New Roman" w:eastAsia="Times New Roman"/>
          <w:b w:val="false"/>
          <w:b w:val="false"/>
          <w:i w:val="false"/>
          <w:i w:val="false"/>
          <w:caps w:val="false"/>
          <w:smallCaps w:val="false"/>
          <w:spacing w:val="0"/>
          <w:sz w:val="28"/>
        </w:rPr>
      </w:pP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spacing w:val="0"/>
          <w:sz w:val="28"/>
        </w:rPr>
        <w:t>Так, любители актуальных новостей и  будут рады видеть в своем распоряжении  издания Российская газета « «Неделя», «Аргументы и факты», «Областная газета» которые предоставит самые свежие материалы о политической и общественной жизни.</w:t>
      </w:r>
    </w:p>
    <w:p>
      <w:pPr>
        <w:pStyle w:val="Style16"/>
        <w:widowControl/>
        <w:spacing w:lineRule="auto" w:line="288" w:before="360" w:after="0"/>
        <w:ind w:left="0" w:right="0" w:hanging="0"/>
        <w:jc w:val="both"/>
        <w:rPr>
          <w:rFonts w:ascii="Times New Roman" w:hAnsi="Times New Roman" w:eastAsia="Times New Roman"/>
          <w:b w:val="false"/>
          <w:b w:val="false"/>
          <w:i w:val="false"/>
          <w:i w:val="false"/>
          <w:caps w:val="false"/>
          <w:smallCaps w:val="false"/>
          <w:spacing w:val="0"/>
          <w:sz w:val="28"/>
        </w:rPr>
      </w:pP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spacing w:val="0"/>
          <w:sz w:val="28"/>
        </w:rPr>
        <w:t>Для тех, кто интересуется самосовершенствованием и психологией, будут доступны издания  «Психология и Я» и «Лечебные письма. Пенсионер», «Здоровым быть» содержащие полезные советы и практические рекомендации.</w:t>
      </w:r>
    </w:p>
    <w:p>
      <w:pPr>
        <w:pStyle w:val="Style16"/>
        <w:widowControl/>
        <w:spacing w:lineRule="auto" w:line="288" w:before="360" w:after="0"/>
        <w:ind w:left="0" w:right="0" w:hanging="0"/>
        <w:jc w:val="both"/>
        <w:rPr>
          <w:rFonts w:ascii="Times New Roman" w:hAnsi="Times New Roman" w:eastAsia="Times New Roman"/>
          <w:b w:val="false"/>
          <w:b w:val="false"/>
          <w:i w:val="false"/>
          <w:i w:val="false"/>
          <w:caps w:val="false"/>
          <w:smallCaps w:val="false"/>
          <w:spacing w:val="0"/>
          <w:sz w:val="28"/>
        </w:rPr>
      </w:pP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spacing w:val="0"/>
          <w:sz w:val="28"/>
        </w:rPr>
        <w:t>Любителям дачного отдыха и садоводства пригодится журналы «Домашние цветы+Комнатный цветник», «Моя прекрасная дача», «Приусадебное хозяйство»  , которые  помогут создать уютный и красивый участок.</w:t>
      </w:r>
    </w:p>
    <w:p>
      <w:pPr>
        <w:pStyle w:val="Style16"/>
        <w:widowControl/>
        <w:spacing w:lineRule="auto" w:line="288" w:before="360" w:after="0"/>
        <w:ind w:left="0" w:right="0" w:hanging="0"/>
        <w:jc w:val="both"/>
        <w:rPr>
          <w:rFonts w:ascii="Times New Roman" w:hAnsi="Times New Roman" w:eastAsia="Times New Roman"/>
          <w:b w:val="false"/>
          <w:b w:val="false"/>
          <w:i w:val="false"/>
          <w:i w:val="false"/>
          <w:caps w:val="false"/>
          <w:smallCaps w:val="false"/>
          <w:spacing w:val="0"/>
          <w:sz w:val="28"/>
        </w:rPr>
      </w:pP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spacing w:val="0"/>
          <w:sz w:val="28"/>
        </w:rPr>
        <w:t>Для тех, кто интересуется культурой и искусством, предлагается издание  «Дарья.Биография» о жизни и творчестве известных личностей, «Караван историй».</w:t>
      </w:r>
    </w:p>
    <w:p>
      <w:pPr>
        <w:pStyle w:val="Style16"/>
        <w:widowControl/>
        <w:spacing w:lineRule="auto" w:line="288" w:before="360" w:after="0"/>
        <w:ind w:left="0" w:right="0" w:hanging="0"/>
        <w:jc w:val="both"/>
        <w:rPr>
          <w:rFonts w:ascii="Times New Roman" w:hAnsi="Times New Roman" w:eastAsia="Times New Roman"/>
          <w:b w:val="false"/>
          <w:b w:val="false"/>
          <w:i w:val="false"/>
          <w:i w:val="false"/>
          <w:caps w:val="false"/>
          <w:smallCaps w:val="false"/>
          <w:spacing w:val="0"/>
          <w:sz w:val="28"/>
        </w:rPr>
      </w:pP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spacing w:val="0"/>
          <w:sz w:val="28"/>
        </w:rPr>
        <w:t>Но и молодежь не останется без внимания - для них будет доступен журнал  «Девчонки», «Мне 15», «Джульетта», рассказывающие  о моде, красоте и жизни подростков.</w:t>
      </w:r>
    </w:p>
    <w:p>
      <w:pPr>
        <w:pStyle w:val="Style16"/>
        <w:widowControl/>
        <w:spacing w:lineRule="auto" w:line="288" w:before="360" w:after="0"/>
        <w:ind w:left="0" w:right="0" w:hanging="0"/>
        <w:jc w:val="both"/>
        <w:rPr>
          <w:rFonts w:ascii="Times New Roman" w:hAnsi="Times New Roman" w:eastAsia="Times New Roman"/>
          <w:b w:val="false"/>
          <w:b w:val="false"/>
          <w:i w:val="false"/>
          <w:i w:val="false"/>
          <w:caps w:val="false"/>
          <w:smallCaps w:val="false"/>
          <w:spacing w:val="0"/>
          <w:sz w:val="28"/>
        </w:rPr>
      </w:pP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spacing w:val="0"/>
          <w:sz w:val="28"/>
        </w:rPr>
        <w:t>Детям понравятся  «Тошка и компания»,  «Почемучка обо всем», «Шишкин лес»,»Непоседа»!</w:t>
      </w:r>
    </w:p>
    <w:p>
      <w:pPr>
        <w:pStyle w:val="Style16"/>
        <w:widowControl/>
        <w:spacing w:lineRule="auto" w:line="288" w:before="360" w:after="0"/>
        <w:ind w:left="0" w:right="0" w:hanging="0"/>
        <w:jc w:val="both"/>
        <w:rPr>
          <w:rFonts w:ascii="PT Serif" w:hAnsi="PT Serif" w:eastAsia="PT Serif"/>
          <w:b w:val="false"/>
          <w:b w:val="false"/>
          <w:i w:val="false"/>
          <w:i w:val="false"/>
          <w:caps w:val="false"/>
          <w:smallCaps w:val="false"/>
          <w:spacing w:val="0"/>
          <w:sz w:val="28"/>
        </w:rPr>
      </w:pPr>
      <w:r>
        <w:rPr>
          <w:rFonts w:eastAsia="PT Serif" w:ascii="PT Serif" w:hAnsi="PT Serif"/>
          <w:b w:val="false"/>
          <w:i w:val="false"/>
          <w:caps w:val="false"/>
          <w:smallCaps w:val="false"/>
          <w:spacing w:val="0"/>
          <w:sz w:val="28"/>
        </w:rPr>
        <w:t>Полный список  периодики, которая будет  доступна для Вас в библиотеке в новом 2025 году :</w:t>
      </w:r>
    </w:p>
    <w:p>
      <w:pPr>
        <w:pStyle w:val="Style16"/>
        <w:widowControl/>
        <w:spacing w:lineRule="auto" w:line="288" w:before="360" w:after="0"/>
        <w:ind w:left="0" w:right="0" w:hanging="0"/>
        <w:jc w:val="both"/>
        <w:rPr/>
      </w:pPr>
      <w:r>
        <w:rPr/>
      </w:r>
    </w:p>
    <w:p>
      <w:pPr>
        <w:pStyle w:val="Style16"/>
        <w:widowControl/>
        <w:spacing w:lineRule="auto" w:line="288" w:before="360" w:after="0"/>
        <w:ind w:left="0" w:right="0" w:hanging="0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tbl>
      <w:tblPr>
        <w:tblW w:w="9637" w:type="dxa"/>
        <w:jc w:val="left"/>
        <w:tblInd w:w="4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4"/>
        <w:gridCol w:w="3636"/>
        <w:gridCol w:w="1183"/>
        <w:gridCol w:w="3973"/>
      </w:tblGrid>
      <w:tr>
        <w:trPr/>
        <w:tc>
          <w:tcPr>
            <w:tcW w:w="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z w:val="28"/>
              </w:rPr>
              <w:t>п/п</w:t>
            </w:r>
          </w:p>
        </w:tc>
        <w:tc>
          <w:tcPr>
            <w:tcW w:w="36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Наименование  издания ЦБ</w:t>
            </w:r>
          </w:p>
        </w:tc>
        <w:tc>
          <w:tcPr>
            <w:tcW w:w="1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z w:val="28"/>
              </w:rPr>
              <w:t>п/п</w:t>
            </w:r>
          </w:p>
        </w:tc>
        <w:tc>
          <w:tcPr>
            <w:tcW w:w="39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Наименование издания ДО</w:t>
            </w:r>
          </w:p>
        </w:tc>
      </w:tr>
      <w:tr>
        <w:trPr/>
        <w:tc>
          <w:tcPr>
            <w:tcW w:w="844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36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Родина</w:t>
            </w:r>
          </w:p>
        </w:tc>
        <w:tc>
          <w:tcPr>
            <w:tcW w:w="1183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3/9 царство+Фантазеры</w:t>
            </w:r>
          </w:p>
        </w:tc>
      </w:tr>
      <w:tr>
        <w:trPr/>
        <w:tc>
          <w:tcPr>
            <w:tcW w:w="844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36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Российская газета,включая еженедельный выпуск «Российской  газеты»-Неделя</w:t>
            </w:r>
          </w:p>
        </w:tc>
        <w:tc>
          <w:tcPr>
            <w:tcW w:w="1183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97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ВОТ!</w:t>
            </w:r>
          </w:p>
        </w:tc>
      </w:tr>
      <w:tr>
        <w:trPr/>
        <w:tc>
          <w:tcPr>
            <w:tcW w:w="844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636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0 Затрат Деревенский роман</w:t>
            </w:r>
          </w:p>
        </w:tc>
        <w:tc>
          <w:tcPr>
            <w:tcW w:w="1183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97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Веселый затейник</w:t>
            </w:r>
          </w:p>
        </w:tc>
      </w:tr>
      <w:tr>
        <w:trPr/>
        <w:tc>
          <w:tcPr>
            <w:tcW w:w="844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36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100 шагов к здоровью</w:t>
            </w:r>
          </w:p>
        </w:tc>
        <w:tc>
          <w:tcPr>
            <w:tcW w:w="1183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97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Волшебный</w:t>
            </w:r>
          </w:p>
        </w:tc>
      </w:tr>
      <w:tr>
        <w:trPr/>
        <w:tc>
          <w:tcPr>
            <w:tcW w:w="844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636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1000 советов</w:t>
            </w:r>
          </w:p>
        </w:tc>
        <w:tc>
          <w:tcPr>
            <w:tcW w:w="1183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97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Девчонки</w:t>
            </w:r>
          </w:p>
        </w:tc>
      </w:tr>
      <w:tr>
        <w:trPr/>
        <w:tc>
          <w:tcPr>
            <w:tcW w:w="844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636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А у нас на селе</w:t>
            </w:r>
          </w:p>
        </w:tc>
        <w:tc>
          <w:tcPr>
            <w:tcW w:w="1183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97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Детская энциклопедия</w:t>
            </w:r>
          </w:p>
        </w:tc>
      </w:tr>
      <w:tr>
        <w:trPr/>
        <w:tc>
          <w:tcPr>
            <w:tcW w:w="844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636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Аргументы и факты</w:t>
            </w:r>
          </w:p>
        </w:tc>
        <w:tc>
          <w:tcPr>
            <w:tcW w:w="1183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97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Джульетта</w:t>
            </w:r>
          </w:p>
        </w:tc>
      </w:tr>
      <w:tr>
        <w:trPr/>
        <w:tc>
          <w:tcPr>
            <w:tcW w:w="844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636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Бабья радость</w:t>
            </w:r>
          </w:p>
        </w:tc>
        <w:tc>
          <w:tcPr>
            <w:tcW w:w="1183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97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Классная девчонка</w:t>
            </w:r>
          </w:p>
        </w:tc>
      </w:tr>
      <w:tr>
        <w:trPr/>
        <w:tc>
          <w:tcPr>
            <w:tcW w:w="844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636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Вкусно!По-домашнему!</w:t>
            </w:r>
          </w:p>
        </w:tc>
        <w:tc>
          <w:tcPr>
            <w:tcW w:w="1183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97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Классный журнал</w:t>
            </w:r>
          </w:p>
        </w:tc>
      </w:tr>
      <w:tr>
        <w:trPr/>
        <w:tc>
          <w:tcPr>
            <w:tcW w:w="844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636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Веста-М+Веста-М.Здоровье</w:t>
            </w:r>
          </w:p>
        </w:tc>
        <w:tc>
          <w:tcPr>
            <w:tcW w:w="1183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97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Мир техники для детей</w:t>
            </w:r>
          </w:p>
        </w:tc>
      </w:tr>
      <w:tr>
        <w:trPr/>
        <w:tc>
          <w:tcPr>
            <w:tcW w:w="844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636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Все для женщины</w:t>
            </w:r>
          </w:p>
        </w:tc>
        <w:tc>
          <w:tcPr>
            <w:tcW w:w="1183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97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Мишутка</w:t>
            </w:r>
          </w:p>
        </w:tc>
      </w:tr>
      <w:tr>
        <w:trPr/>
        <w:tc>
          <w:tcPr>
            <w:tcW w:w="844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636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Все для семьи и дома+Рукоделие</w:t>
            </w:r>
          </w:p>
        </w:tc>
        <w:tc>
          <w:tcPr>
            <w:tcW w:w="1183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97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Мне 15</w:t>
            </w:r>
          </w:p>
        </w:tc>
      </w:tr>
      <w:tr>
        <w:trPr/>
        <w:tc>
          <w:tcPr>
            <w:tcW w:w="844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636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Вяжем,шьем и вышиваем</w:t>
            </w:r>
          </w:p>
        </w:tc>
        <w:tc>
          <w:tcPr>
            <w:tcW w:w="1183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97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Мурзилка</w:t>
            </w:r>
          </w:p>
        </w:tc>
      </w:tr>
      <w:tr>
        <w:trPr/>
        <w:tc>
          <w:tcPr>
            <w:tcW w:w="844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636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Дарья</w:t>
            </w:r>
          </w:p>
        </w:tc>
        <w:tc>
          <w:tcPr>
            <w:tcW w:w="1183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97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Наш Филиппок</w:t>
            </w:r>
          </w:p>
        </w:tc>
      </w:tr>
      <w:tr>
        <w:trPr/>
        <w:tc>
          <w:tcPr>
            <w:tcW w:w="844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636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Дарья.Биография</w:t>
            </w:r>
          </w:p>
        </w:tc>
        <w:tc>
          <w:tcPr>
            <w:tcW w:w="1183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97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Непоседа</w:t>
            </w:r>
          </w:p>
        </w:tc>
      </w:tr>
      <w:tr>
        <w:trPr/>
        <w:tc>
          <w:tcPr>
            <w:tcW w:w="844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636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Деревенский детектив+Тайны+Житейские истории</w:t>
            </w:r>
          </w:p>
        </w:tc>
        <w:tc>
          <w:tcPr>
            <w:tcW w:w="1183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97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Отчего и Почему</w:t>
            </w:r>
          </w:p>
        </w:tc>
      </w:tr>
      <w:tr>
        <w:trPr/>
        <w:tc>
          <w:tcPr>
            <w:tcW w:w="844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636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Домашние цветы+Комнатный цветок</w:t>
            </w:r>
          </w:p>
        </w:tc>
        <w:tc>
          <w:tcPr>
            <w:tcW w:w="1183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97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Призыв</w:t>
            </w:r>
          </w:p>
        </w:tc>
      </w:tr>
      <w:tr>
        <w:trPr/>
        <w:tc>
          <w:tcPr>
            <w:tcW w:w="844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636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Женский огонек</w:t>
            </w:r>
          </w:p>
        </w:tc>
        <w:tc>
          <w:tcPr>
            <w:tcW w:w="1183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97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Почемучкам обо всем на свете</w:t>
            </w:r>
          </w:p>
        </w:tc>
      </w:tr>
      <w:tr>
        <w:trPr/>
        <w:tc>
          <w:tcPr>
            <w:tcW w:w="844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636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Жизнь</w:t>
            </w:r>
          </w:p>
        </w:tc>
        <w:tc>
          <w:tcPr>
            <w:tcW w:w="1183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97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Православная Радуга</w:t>
            </w:r>
          </w:p>
        </w:tc>
      </w:tr>
      <w:tr>
        <w:trPr/>
        <w:tc>
          <w:tcPr>
            <w:tcW w:w="844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636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Жизнь прожить-не поле перейти.Откровенные истории</w:t>
            </w:r>
          </w:p>
        </w:tc>
        <w:tc>
          <w:tcPr>
            <w:tcW w:w="1183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97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Саша+Маша:1000 приключений</w:t>
            </w:r>
          </w:p>
        </w:tc>
      </w:tr>
      <w:tr>
        <w:trPr/>
        <w:tc>
          <w:tcPr>
            <w:tcW w:w="844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636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Здоровье дороже всего</w:t>
            </w:r>
          </w:p>
        </w:tc>
        <w:tc>
          <w:tcPr>
            <w:tcW w:w="1183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97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Смешарики</w:t>
            </w:r>
          </w:p>
        </w:tc>
      </w:tr>
      <w:tr>
        <w:trPr/>
        <w:tc>
          <w:tcPr>
            <w:tcW w:w="844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636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Загадки истории</w:t>
            </w:r>
          </w:p>
        </w:tc>
        <w:tc>
          <w:tcPr>
            <w:tcW w:w="1183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97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Спасайкин</w:t>
            </w:r>
          </w:p>
        </w:tc>
      </w:tr>
      <w:tr>
        <w:trPr/>
        <w:tc>
          <w:tcPr>
            <w:tcW w:w="844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636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Звезды и советы</w:t>
            </w:r>
          </w:p>
        </w:tc>
        <w:tc>
          <w:tcPr>
            <w:tcW w:w="1183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97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Стрекоза для классных девчонок+Дневник Стрекозы</w:t>
            </w:r>
          </w:p>
        </w:tc>
      </w:tr>
      <w:tr>
        <w:trPr/>
        <w:tc>
          <w:tcPr>
            <w:tcW w:w="844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636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Здоровый образ жизни(ЗОЖ)</w:t>
            </w:r>
          </w:p>
        </w:tc>
        <w:tc>
          <w:tcPr>
            <w:tcW w:w="1183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97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Тошка и компания</w:t>
            </w:r>
          </w:p>
        </w:tc>
      </w:tr>
      <w:tr>
        <w:trPr/>
        <w:tc>
          <w:tcPr>
            <w:tcW w:w="844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636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Здоровым быть</w:t>
            </w:r>
          </w:p>
        </w:tc>
        <w:tc>
          <w:tcPr>
            <w:tcW w:w="1183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97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Чудеса и приключения детям-ЧИП</w:t>
            </w:r>
          </w:p>
        </w:tc>
      </w:tr>
      <w:tr>
        <w:trPr/>
        <w:tc>
          <w:tcPr>
            <w:tcW w:w="844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636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Зимняя вишня</w:t>
            </w:r>
          </w:p>
        </w:tc>
        <w:tc>
          <w:tcPr>
            <w:tcW w:w="1183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97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Шишкин лес</w:t>
            </w:r>
          </w:p>
        </w:tc>
      </w:tr>
      <w:tr>
        <w:trPr/>
        <w:tc>
          <w:tcPr>
            <w:tcW w:w="844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3636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Копилочка</w:t>
            </w:r>
          </w:p>
        </w:tc>
        <w:tc>
          <w:tcPr>
            <w:tcW w:w="1183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97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844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3636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Караван историй</w:t>
            </w:r>
          </w:p>
        </w:tc>
        <w:tc>
          <w:tcPr>
            <w:tcW w:w="1183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97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844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3636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Комсомольская правда.Еженедельник</w:t>
            </w:r>
          </w:p>
        </w:tc>
        <w:tc>
          <w:tcPr>
            <w:tcW w:w="1183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97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844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3636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Кудесница</w:t>
            </w:r>
          </w:p>
        </w:tc>
        <w:tc>
          <w:tcPr>
            <w:tcW w:w="1183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97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844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3636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Лечебные письма.Пенсионер</w:t>
            </w:r>
          </w:p>
        </w:tc>
        <w:tc>
          <w:tcPr>
            <w:tcW w:w="1183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97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844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3636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Моя прекрасная дача</w:t>
            </w:r>
          </w:p>
        </w:tc>
        <w:tc>
          <w:tcPr>
            <w:tcW w:w="1183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97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844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3636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Ну,за рыбалку</w:t>
            </w:r>
          </w:p>
        </w:tc>
        <w:tc>
          <w:tcPr>
            <w:tcW w:w="1183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97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844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3636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Областная газета</w:t>
            </w:r>
          </w:p>
        </w:tc>
        <w:tc>
          <w:tcPr>
            <w:tcW w:w="1183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97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844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3636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Охотник и рыболов.Газета для души</w:t>
            </w:r>
          </w:p>
        </w:tc>
        <w:tc>
          <w:tcPr>
            <w:tcW w:w="1183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97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844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3636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Призыв</w:t>
            </w:r>
          </w:p>
        </w:tc>
        <w:tc>
          <w:tcPr>
            <w:tcW w:w="1183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97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844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3636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Приусадебное хозяйство</w:t>
            </w:r>
          </w:p>
        </w:tc>
        <w:tc>
          <w:tcPr>
            <w:tcW w:w="1183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97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844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3636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Психология и Я</w:t>
            </w:r>
          </w:p>
        </w:tc>
        <w:tc>
          <w:tcPr>
            <w:tcW w:w="1183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97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844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3636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Родная моя деревенька</w:t>
            </w:r>
          </w:p>
        </w:tc>
        <w:tc>
          <w:tcPr>
            <w:tcW w:w="1183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97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844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3636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Сенсация</w:t>
            </w:r>
          </w:p>
        </w:tc>
        <w:tc>
          <w:tcPr>
            <w:tcW w:w="1183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97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844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3636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Скатерть-самобранка</w:t>
            </w:r>
          </w:p>
        </w:tc>
        <w:tc>
          <w:tcPr>
            <w:tcW w:w="1183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97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844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3636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Славянка</w:t>
            </w:r>
          </w:p>
        </w:tc>
        <w:tc>
          <w:tcPr>
            <w:tcW w:w="1183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97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844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3636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Ступени Оракула</w:t>
            </w:r>
          </w:p>
        </w:tc>
        <w:tc>
          <w:tcPr>
            <w:tcW w:w="1183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97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844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3636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Тавдинская неделя</w:t>
            </w:r>
          </w:p>
        </w:tc>
        <w:tc>
          <w:tcPr>
            <w:tcW w:w="1183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97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844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3636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Такие разные судьбы</w:t>
            </w:r>
          </w:p>
        </w:tc>
        <w:tc>
          <w:tcPr>
            <w:tcW w:w="1183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97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844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3636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Удивительное рядом</w:t>
            </w:r>
          </w:p>
        </w:tc>
        <w:tc>
          <w:tcPr>
            <w:tcW w:w="1183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97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844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3636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  <w:t>Хозяйство</w:t>
            </w:r>
          </w:p>
        </w:tc>
        <w:tc>
          <w:tcPr>
            <w:tcW w:w="1183" w:type="dxa"/>
            <w:tcBorders>
              <w:left w:val="single" w:sz="6" w:space="0" w:color="000001"/>
              <w:bottom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97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Style20"/>
              <w:widowControl w:val="false"/>
              <w:tabs>
                <w:tab w:val="clear" w:pos="709"/>
              </w:tabs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Normal"/>
        <w:widowControl w:val="false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erif">
    <w:charset w:val="01"/>
    <w:family w:val="roman"/>
    <w:pitch w:val="variable"/>
  </w:font>
  <w:font w:name="Times New Roman">
    <w:charset w:val="01"/>
    <w:family w:val="roman"/>
    <w:pitch w:val="variable"/>
  </w:font>
  <w:font w:name="PT Serif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000000"/>
      <w:kern w:val="2"/>
      <w:sz w:val="24"/>
      <w:szCs w:val="24"/>
      <w:lang w:val="ru-RU" w:eastAsia="hi-IN" w:bidi="hi-IN"/>
    </w:rPr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/>
      <w:sz w:val="28"/>
      <w:lang w:eastAsia="ru-RU"/>
    </w:rPr>
  </w:style>
  <w:style w:type="paragraph" w:styleId="Style16">
    <w:name w:val="Body Text"/>
    <w:basedOn w:val="Normal"/>
    <w:pPr>
      <w:spacing w:lineRule="auto" w:line="288" w:before="0" w:after="140"/>
    </w:pPr>
    <w:rPr>
      <w:lang w:eastAsia="ru-RU"/>
    </w:rPr>
  </w:style>
  <w:style w:type="paragraph" w:styleId="Style17">
    <w:name w:val="List"/>
    <w:basedOn w:val="Style16"/>
    <w:pPr>
      <w:spacing w:lineRule="auto" w:line="288" w:before="0" w:after="140"/>
    </w:pPr>
    <w:rPr>
      <w:lang w:eastAsia="ru-RU"/>
    </w:rPr>
  </w:style>
  <w:style w:type="paragraph" w:styleId="Style18">
    <w:name w:val="Caption"/>
    <w:basedOn w:val="Normal"/>
    <w:qFormat/>
    <w:pPr>
      <w:spacing w:before="120" w:after="120"/>
    </w:pPr>
    <w:rPr>
      <w:i/>
      <w:lang w:eastAsia="ru-RU"/>
    </w:rPr>
  </w:style>
  <w:style w:type="paragraph" w:styleId="Style19">
    <w:name w:val="Указатель"/>
    <w:basedOn w:val="Normal"/>
    <w:qFormat/>
    <w:pPr/>
    <w:rPr>
      <w:lang w:eastAsia="ru-RU"/>
    </w:rPr>
  </w:style>
  <w:style w:type="paragraph" w:styleId="Style20">
    <w:name w:val="Содержимое таблицы"/>
    <w:basedOn w:val="Normal"/>
    <w:qFormat/>
    <w:pPr/>
    <w:rPr>
      <w:lang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LibreOffice/7.4.5.1$Linux_X86_64 LibreOffice_project/40$Build-1</Application>
  <AppVersion>15.0000</AppVersion>
  <Pages>4</Pages>
  <Words>419</Words>
  <Characters>2499</Characters>
  <CharactersWithSpaces>2925</CharactersWithSpaces>
  <Paragraphs>160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2025-02-16T17:45:04Z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