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DE" w:rsidRPr="00DA08DE" w:rsidRDefault="00DA08DE" w:rsidP="00DA08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08DE">
        <w:rPr>
          <w:rFonts w:ascii="Times New Roman" w:hAnsi="Times New Roman" w:cs="Times New Roman"/>
          <w:b/>
          <w:sz w:val="28"/>
          <w:szCs w:val="28"/>
        </w:rPr>
        <w:t xml:space="preserve">   Принято на </w:t>
      </w:r>
      <w:proofErr w:type="spellStart"/>
      <w:r w:rsidRPr="00DA08DE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DA08DE">
        <w:rPr>
          <w:rFonts w:ascii="Times New Roman" w:hAnsi="Times New Roman" w:cs="Times New Roman"/>
          <w:b/>
          <w:sz w:val="28"/>
          <w:szCs w:val="28"/>
        </w:rPr>
        <w:t xml:space="preserve">. совете                                        </w:t>
      </w:r>
      <w:proofErr w:type="gramStart"/>
      <w:r w:rsidRPr="00DA08DE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DA08DE">
        <w:rPr>
          <w:rFonts w:ascii="Times New Roman" w:hAnsi="Times New Roman" w:cs="Times New Roman"/>
          <w:b/>
          <w:sz w:val="28"/>
          <w:szCs w:val="28"/>
        </w:rPr>
        <w:t>Утверждаю»</w:t>
      </w:r>
    </w:p>
    <w:p w:rsidR="00DA08DE" w:rsidRPr="00DA08DE" w:rsidRDefault="00DA08DE" w:rsidP="00DA08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08DE">
        <w:rPr>
          <w:rFonts w:ascii="Times New Roman" w:hAnsi="Times New Roman" w:cs="Times New Roman"/>
          <w:b/>
          <w:sz w:val="28"/>
          <w:szCs w:val="28"/>
        </w:rPr>
        <w:t>МО ДОСААФ России                                   Председатель МО ДОСААФ</w:t>
      </w:r>
    </w:p>
    <w:p w:rsidR="00DA08DE" w:rsidRPr="00DA08DE" w:rsidRDefault="00DA08DE" w:rsidP="00DA08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08DE">
        <w:rPr>
          <w:rFonts w:ascii="Times New Roman" w:hAnsi="Times New Roman" w:cs="Times New Roman"/>
          <w:b/>
          <w:sz w:val="28"/>
          <w:szCs w:val="28"/>
        </w:rPr>
        <w:t>Урупского</w:t>
      </w:r>
      <w:proofErr w:type="spellEnd"/>
      <w:r w:rsidRPr="00DA08DE">
        <w:rPr>
          <w:rFonts w:ascii="Times New Roman" w:hAnsi="Times New Roman" w:cs="Times New Roman"/>
          <w:b/>
          <w:sz w:val="28"/>
          <w:szCs w:val="28"/>
        </w:rPr>
        <w:t xml:space="preserve"> района КЧР                              России </w:t>
      </w:r>
      <w:proofErr w:type="spellStart"/>
      <w:r w:rsidRPr="00DA08DE">
        <w:rPr>
          <w:rFonts w:ascii="Times New Roman" w:hAnsi="Times New Roman" w:cs="Times New Roman"/>
          <w:b/>
          <w:sz w:val="28"/>
          <w:szCs w:val="28"/>
        </w:rPr>
        <w:t>Урупского</w:t>
      </w:r>
      <w:proofErr w:type="spellEnd"/>
      <w:r w:rsidRPr="00DA08DE">
        <w:rPr>
          <w:rFonts w:ascii="Times New Roman" w:hAnsi="Times New Roman" w:cs="Times New Roman"/>
          <w:b/>
          <w:sz w:val="28"/>
          <w:szCs w:val="28"/>
        </w:rPr>
        <w:t xml:space="preserve"> района КЧР</w:t>
      </w:r>
    </w:p>
    <w:p w:rsidR="00DA08DE" w:rsidRPr="00DA08DE" w:rsidRDefault="00DA08DE" w:rsidP="00DA08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08DE">
        <w:rPr>
          <w:rFonts w:ascii="Times New Roman" w:hAnsi="Times New Roman" w:cs="Times New Roman"/>
          <w:b/>
          <w:sz w:val="28"/>
          <w:szCs w:val="28"/>
        </w:rPr>
        <w:t xml:space="preserve">   Протокол № </w:t>
      </w:r>
      <w:r w:rsidRPr="00DA08DE">
        <w:rPr>
          <w:rFonts w:ascii="Times New Roman" w:hAnsi="Times New Roman" w:cs="Times New Roman"/>
          <w:b/>
          <w:sz w:val="28"/>
          <w:szCs w:val="28"/>
          <w:u w:val="single"/>
        </w:rPr>
        <w:t xml:space="preserve">  1  </w:t>
      </w:r>
      <w:r w:rsidRPr="00DA08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Приказ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DA08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о/</w:t>
      </w:r>
      <w:proofErr w:type="gramStart"/>
      <w:r w:rsidRPr="00DA08DE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DA08DE">
        <w:rPr>
          <w:rFonts w:ascii="Times New Roman" w:hAnsi="Times New Roman" w:cs="Times New Roman"/>
          <w:b/>
          <w:sz w:val="28"/>
          <w:szCs w:val="28"/>
        </w:rPr>
        <w:t xml:space="preserve">  от</w:t>
      </w:r>
      <w:proofErr w:type="gramEnd"/>
      <w:r w:rsidRPr="00DA08DE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Pr="00DA08DE">
        <w:rPr>
          <w:rFonts w:ascii="Times New Roman" w:hAnsi="Times New Roman" w:cs="Times New Roman"/>
          <w:b/>
          <w:sz w:val="28"/>
          <w:szCs w:val="28"/>
          <w:u w:val="single"/>
        </w:rPr>
        <w:t xml:space="preserve"> 01</w:t>
      </w:r>
      <w:r w:rsidRPr="00DA08DE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Pr="00DA08DE">
        <w:rPr>
          <w:rFonts w:ascii="Times New Roman" w:hAnsi="Times New Roman" w:cs="Times New Roman"/>
          <w:b/>
          <w:sz w:val="28"/>
          <w:szCs w:val="28"/>
          <w:u w:val="single"/>
        </w:rPr>
        <w:t xml:space="preserve">  04  </w:t>
      </w:r>
      <w:r w:rsidRPr="00DA08DE"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DA08DE" w:rsidRPr="00DA08DE" w:rsidRDefault="00DA08DE" w:rsidP="00DA08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08DE">
        <w:rPr>
          <w:rFonts w:ascii="Times New Roman" w:hAnsi="Times New Roman" w:cs="Times New Roman"/>
          <w:b/>
          <w:sz w:val="28"/>
          <w:szCs w:val="28"/>
        </w:rPr>
        <w:t xml:space="preserve">          от </w:t>
      </w:r>
      <w:proofErr w:type="gramStart"/>
      <w:r w:rsidRPr="00DA08DE">
        <w:rPr>
          <w:rFonts w:ascii="Times New Roman" w:hAnsi="Times New Roman" w:cs="Times New Roman"/>
          <w:b/>
          <w:sz w:val="28"/>
          <w:szCs w:val="28"/>
        </w:rPr>
        <w:t>«</w:t>
      </w:r>
      <w:r w:rsidRPr="00DA08DE">
        <w:rPr>
          <w:rFonts w:ascii="Times New Roman" w:hAnsi="Times New Roman" w:cs="Times New Roman"/>
          <w:b/>
          <w:sz w:val="28"/>
          <w:szCs w:val="28"/>
          <w:u w:val="single"/>
        </w:rPr>
        <w:t xml:space="preserve"> 29</w:t>
      </w:r>
      <w:proofErr w:type="gramEnd"/>
      <w:r w:rsidRPr="00DA08DE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Pr="00DA08DE">
        <w:rPr>
          <w:rFonts w:ascii="Times New Roman" w:hAnsi="Times New Roman" w:cs="Times New Roman"/>
          <w:b/>
          <w:sz w:val="28"/>
          <w:szCs w:val="28"/>
          <w:u w:val="single"/>
        </w:rPr>
        <w:t xml:space="preserve">  03   </w:t>
      </w:r>
      <w:r w:rsidRPr="00DA08DE">
        <w:rPr>
          <w:rFonts w:ascii="Times New Roman" w:hAnsi="Times New Roman" w:cs="Times New Roman"/>
          <w:b/>
          <w:sz w:val="28"/>
          <w:szCs w:val="28"/>
        </w:rPr>
        <w:t>2019г.                                           ____________</w:t>
      </w:r>
      <w:proofErr w:type="spellStart"/>
      <w:r w:rsidRPr="00DA08DE">
        <w:rPr>
          <w:rFonts w:ascii="Times New Roman" w:hAnsi="Times New Roman" w:cs="Times New Roman"/>
          <w:b/>
          <w:sz w:val="28"/>
          <w:szCs w:val="28"/>
        </w:rPr>
        <w:t>Б.А.Кубанов</w:t>
      </w:r>
      <w:proofErr w:type="spellEnd"/>
    </w:p>
    <w:p w:rsidR="00944983" w:rsidRDefault="00944983" w:rsidP="00DA08DE">
      <w:pPr>
        <w:pStyle w:val="a3"/>
        <w:rPr>
          <w:sz w:val="28"/>
          <w:szCs w:val="28"/>
          <w:lang w:eastAsia="ru-RU"/>
        </w:rPr>
      </w:pPr>
    </w:p>
    <w:p w:rsidR="00944983" w:rsidRPr="00430A4C" w:rsidRDefault="00944983" w:rsidP="00944983">
      <w:pPr>
        <w:pStyle w:val="a3"/>
        <w:rPr>
          <w:sz w:val="28"/>
          <w:szCs w:val="28"/>
          <w:lang w:eastAsia="ru-RU"/>
        </w:rPr>
      </w:pPr>
    </w:p>
    <w:p w:rsidR="00944983" w:rsidRPr="009534B8" w:rsidRDefault="009534B8" w:rsidP="00944983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9534B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77334F" w:rsidRPr="009534B8" w:rsidRDefault="00944983" w:rsidP="0094498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534B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 </w:t>
      </w:r>
      <w:proofErr w:type="gramStart"/>
      <w:r w:rsidRPr="009534B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комиссии  по</w:t>
      </w:r>
      <w:proofErr w:type="gramEnd"/>
      <w:r w:rsidRPr="009534B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урегулированию споров между </w:t>
      </w:r>
    </w:p>
    <w:p w:rsidR="00944983" w:rsidRPr="009534B8" w:rsidRDefault="00944983" w:rsidP="0077334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534B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участниками образовательных отношений</w:t>
      </w:r>
    </w:p>
    <w:p w:rsidR="009534B8" w:rsidRPr="009534B8" w:rsidRDefault="009534B8" w:rsidP="0077334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534B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 МО ДОСААФ России </w:t>
      </w:r>
      <w:proofErr w:type="spellStart"/>
      <w:r w:rsidRPr="009534B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Урупского</w:t>
      </w:r>
      <w:proofErr w:type="spellEnd"/>
      <w:r w:rsidRPr="009534B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района КЧР</w:t>
      </w:r>
    </w:p>
    <w:p w:rsidR="00D21FC2" w:rsidRPr="0077334F" w:rsidRDefault="00D21FC2" w:rsidP="0077334F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944983" w:rsidRDefault="00944983" w:rsidP="009534B8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21F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21FC2" w:rsidRPr="00D21FC2" w:rsidRDefault="00D21FC2" w:rsidP="00D21FC2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4983" w:rsidRPr="0077334F" w:rsidRDefault="00944983" w:rsidP="00944983">
      <w:pPr>
        <w:shd w:val="clear" w:color="auto" w:fill="FFFFFF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Настоящее Положение о комиссии по урегулированию споров между участниками образовательных отношений (далее - Положение) разработано на основе Федера</w:t>
      </w:r>
      <w:r w:rsidR="0033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льного закона от </w:t>
      </w:r>
      <w:proofErr w:type="gramStart"/>
      <w:r w:rsidR="0033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  №</w:t>
      </w:r>
      <w:proofErr w:type="gramEnd"/>
      <w:r w:rsidR="0033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27З-ФЗ -(часть 4 статья 45</w:t>
      </w:r>
      <w:r w:rsidRPr="0033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3371A0" w:rsidRPr="003371A0">
        <w:rPr>
          <w:rFonts w:ascii="Times New Roman" w:hAnsi="Times New Roman" w:cs="Times New Roman"/>
          <w:sz w:val="24"/>
          <w:szCs w:val="24"/>
        </w:rPr>
        <w:t>«Об образовании в Российской Федерации</w:t>
      </w:r>
      <w:r w:rsidR="003371A0" w:rsidRPr="00E62245">
        <w:rPr>
          <w:rFonts w:ascii="Times New Roman" w:hAnsi="Times New Roman" w:cs="Times New Roman"/>
          <w:sz w:val="28"/>
          <w:szCs w:val="28"/>
        </w:rPr>
        <w:t xml:space="preserve">», 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регламентации порядка ее создания, организации работы и принятия решений.</w:t>
      </w:r>
    </w:p>
    <w:p w:rsidR="00616770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1.2.   Комиссия по урегулированию споров между участниками образовательных отношений </w:t>
      </w:r>
      <w:r w:rsid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</w:p>
    <w:p w:rsidR="00616770" w:rsidRDefault="00616770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Комиссия)  Местное</w:t>
      </w:r>
      <w:proofErr w:type="gramEnd"/>
      <w:r w:rsid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отделение (МО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создается в целях урегулирования споров между </w:t>
      </w:r>
    </w:p>
    <w:p w:rsidR="00616770" w:rsidRDefault="00616770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образовательных отношений (обучающихся, их представителей, педагогических </w:t>
      </w:r>
    </w:p>
    <w:p w:rsidR="00616770" w:rsidRDefault="00616770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Автошколы (в лице представителей администрации) по вопросам реализации </w:t>
      </w:r>
    </w:p>
    <w:p w:rsidR="00944983" w:rsidRPr="0077334F" w:rsidRDefault="00616770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на образование, в том числе в случаях:</w:t>
      </w:r>
    </w:p>
    <w:p w:rsidR="00944983" w:rsidRPr="0077334F" w:rsidRDefault="00944983" w:rsidP="0094498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возникновения конфликта интересов педагогического работника </w:t>
      </w:r>
      <w:proofErr w:type="gramStart"/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обучающегося</w:t>
      </w:r>
      <w:proofErr w:type="gramEnd"/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4983" w:rsidRPr="0077334F" w:rsidRDefault="00944983" w:rsidP="0094498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применения локальных нормативных актов;</w:t>
      </w:r>
    </w:p>
    <w:p w:rsidR="00944983" w:rsidRPr="0077334F" w:rsidRDefault="00944983" w:rsidP="0094498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 проведения государственной итоговой аттестации </w:t>
      </w:r>
      <w:proofErr w:type="gramStart"/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выпускников,   </w:t>
      </w:r>
      <w:proofErr w:type="gramEnd"/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учащихся.</w:t>
      </w:r>
    </w:p>
    <w:p w:rsidR="00944983" w:rsidRPr="00616770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4983" w:rsidRDefault="00944983" w:rsidP="00953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1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создания, организации работы, принятия решений Комиссией</w:t>
      </w:r>
    </w:p>
    <w:p w:rsidR="00D21FC2" w:rsidRPr="00D21FC2" w:rsidRDefault="00D21FC2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E54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Комиссия и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збирается на заседании МО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открытым голосованием в количестве трех человек.</w:t>
      </w:r>
    </w:p>
    <w:p w:rsidR="00944983" w:rsidRPr="0077334F" w:rsidRDefault="00DD1E54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Срок, на который избирается Комиссия, не ограничен.</w:t>
      </w: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2.2. В состав Комиссии в равных количествах входят обучающиеся или </w:t>
      </w:r>
      <w:proofErr w:type="gramStart"/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 (</w:t>
      </w:r>
      <w:proofErr w:type="gramEnd"/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законные </w:t>
      </w:r>
    </w:p>
    <w:p w:rsidR="00944983" w:rsidRPr="0077334F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представители) несовершеннолетних обучающихся, представители рабо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тников МО.</w:t>
      </w: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2.3. Председателя Комиссии выбирают из числа членов Комиссии большинством голосов путем </w:t>
      </w:r>
    </w:p>
    <w:p w:rsidR="00DD1E54" w:rsidRPr="0077334F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 голосования в рамка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проведения заседания МО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4983" w:rsidRPr="0077334F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2.4. Срок полномочия председателя ограничен сроком действия Комиссии.</w:t>
      </w: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2.5. Комиссия принимает заявления от обучающихся (их законных представителей) в письменной </w:t>
      </w:r>
    </w:p>
    <w:p w:rsidR="00944983" w:rsidRPr="0077334F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форме.</w:t>
      </w: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2.6. Комиссия по поступившим заявлениям разрешает возникающие конфликт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только на </w:t>
      </w:r>
    </w:p>
    <w:p w:rsidR="00DD1E54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МО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только в полном составе и в определенное время (в течение З-х дней с </w:t>
      </w:r>
    </w:p>
    <w:p w:rsidR="00944983" w:rsidRPr="0077334F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момента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</w:t>
      </w:r>
      <w:proofErr w:type="gramEnd"/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заявления), заранее оповестив заявителя и ответчика.</w:t>
      </w: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2.7. Решение Комиссии принимается большинством голосов и фиксируется в протоколе заседания </w:t>
      </w:r>
    </w:p>
    <w:p w:rsidR="00DD1E54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Комиссии. Комиссия самостоятельно определяет сроки принятия решения в зависимости от </w:t>
      </w:r>
    </w:p>
    <w:p w:rsidR="00DD1E54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времени, необходимого для детального рассмотрения конфликта, в том числе для изучения </w:t>
      </w:r>
    </w:p>
    <w:p w:rsidR="00944983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сбора информации и проверки ее достоверности.</w:t>
      </w:r>
    </w:p>
    <w:p w:rsidR="00616770" w:rsidRPr="0077334F" w:rsidRDefault="00616770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2.8. Председател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Комиссии подчиняется председателю МО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в своих действиях независим, если</w:t>
      </w:r>
    </w:p>
    <w:p w:rsidR="00944983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противоречит Уставу ДОСААФ России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законодательству РФ.</w:t>
      </w:r>
    </w:p>
    <w:p w:rsidR="009534B8" w:rsidRPr="0077334F" w:rsidRDefault="009534B8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2.9. Председатель в одностороннем порядке имеет право пригласить для профилактической беседы</w:t>
      </w:r>
    </w:p>
    <w:p w:rsidR="00DD1E54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(сотрудника) МО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обучающегося (его представителей), не собирая для этого весь </w:t>
      </w:r>
    </w:p>
    <w:p w:rsidR="00944983" w:rsidRPr="0077334F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Комиссии.</w:t>
      </w: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2.10. Председатель имеет право обратиться за помощью к 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МО</w:t>
      </w:r>
      <w:r w:rsidR="00D21FC2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разрешения особо </w:t>
      </w:r>
    </w:p>
    <w:p w:rsidR="00944983" w:rsidRPr="0077334F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острых конфликтов.</w:t>
      </w: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2.11. Председатель и члены Комиссии не имеют права разглашать информацию, поступающую к </w:t>
      </w:r>
    </w:p>
    <w:p w:rsidR="00944983" w:rsidRPr="0077334F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ним. Никто, кроме членов Комиссии, не имеет доступа к информации.</w:t>
      </w:r>
    </w:p>
    <w:p w:rsidR="00944983" w:rsidRPr="0077334F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2.12. Комиссия несет персональную ответственность за принятие решений.</w:t>
      </w: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2.13. Решение Комиссии является обязательным для всех участников образ</w:t>
      </w:r>
      <w:r w:rsidR="00DD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овательных отношений</w:t>
      </w:r>
    </w:p>
    <w:p w:rsidR="00944983" w:rsidRPr="0077334F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МО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подлежит исполнению в сроки, предусмотренные указанным решением.</w:t>
      </w:r>
    </w:p>
    <w:p w:rsidR="00DD1E54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2.14. Решение Комиссии может быть обжаловано в установленном законодательством Российской </w:t>
      </w:r>
    </w:p>
    <w:p w:rsidR="00944983" w:rsidRPr="0077334F" w:rsidRDefault="00DD1E54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порядке.</w:t>
      </w:r>
    </w:p>
    <w:p w:rsidR="00944983" w:rsidRPr="0077334F" w:rsidRDefault="00944983" w:rsidP="00616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4983" w:rsidRPr="00D21FC2" w:rsidRDefault="00944983" w:rsidP="00953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Права членов Комиссии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Комиссия имеет право: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4983" w:rsidRPr="0077334F" w:rsidRDefault="00944983" w:rsidP="0094498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к рассмотрению заявления любого участника образовательных отношений при несогласии с решением или действием директора, преподавателя, обучающегося;</w:t>
      </w:r>
    </w:p>
    <w:p w:rsidR="00944983" w:rsidRPr="0077334F" w:rsidRDefault="00944983" w:rsidP="0094498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по каждому спорному вопросу, относящемуся к ее   компетенции;</w:t>
      </w:r>
    </w:p>
    <w:p w:rsidR="00944983" w:rsidRPr="0077334F" w:rsidRDefault="00944983" w:rsidP="0094498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дополнительную документацию, материалы для проведения самостоятельного изучения вопроса;</w:t>
      </w:r>
    </w:p>
    <w:p w:rsidR="00944983" w:rsidRPr="0077334F" w:rsidRDefault="00944983" w:rsidP="0094498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944983" w:rsidRPr="0077334F" w:rsidRDefault="00944983" w:rsidP="0094498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измен</w:t>
      </w:r>
      <w:r w:rsidR="00D2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в локальных актах МО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944983" w:rsidRPr="0077334F" w:rsidRDefault="00944983" w:rsidP="00616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4983" w:rsidRPr="00D21FC2" w:rsidRDefault="00DD1E54" w:rsidP="00953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</w:t>
      </w:r>
      <w:r w:rsidR="00944983" w:rsidRPr="00D21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бязанности членов Комиссии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3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Комиссии обязаны: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4983" w:rsidRPr="0077334F" w:rsidRDefault="00944983" w:rsidP="0094498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на всех заседаниях комиссии;</w:t>
      </w:r>
    </w:p>
    <w:p w:rsidR="00944983" w:rsidRPr="0077334F" w:rsidRDefault="00944983" w:rsidP="0094498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рассмотрении поданных заявлений в устной или письменной форме;</w:t>
      </w:r>
    </w:p>
    <w:p w:rsidR="00944983" w:rsidRPr="0077334F" w:rsidRDefault="00944983" w:rsidP="0094498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944983" w:rsidRPr="0077334F" w:rsidRDefault="00944983" w:rsidP="0094498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своевременно решение, если не оговорены дополнительные сроки рассмотрения заявления;</w:t>
      </w:r>
    </w:p>
    <w:p w:rsidR="00944983" w:rsidRPr="0077334F" w:rsidRDefault="00944983" w:rsidP="0094498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обоснованный ответ заявителю в устной или письменной форме в соответствии с пожеланием заявителя.</w:t>
      </w:r>
    </w:p>
    <w:p w:rsidR="00944983" w:rsidRPr="0077334F" w:rsidRDefault="00944983" w:rsidP="009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4983" w:rsidRPr="00DD1E54" w:rsidRDefault="00944983" w:rsidP="00953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Документация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Документация Комиссии выделяется в отдельное делопроизводство.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Заседания Комиссии оформляются протоколом.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Утверждение состава Комиссии и назначение ее председателя </w:t>
      </w:r>
      <w:r w:rsidR="00DD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оформляются приказом по МО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Протоколы заседаний Комиссии хранятся в документах три года.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4983" w:rsidRPr="00DD1E54" w:rsidRDefault="00944983" w:rsidP="00953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1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положения:</w:t>
      </w: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4983" w:rsidRPr="0077334F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Настояще</w:t>
      </w:r>
      <w:r w:rsidR="00DD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Положение вступает в силу с 01 апреля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DD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DD1E54" w:rsidRDefault="00944983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Настоящее Положение вывешивается для ознакомления на информационный</w:t>
      </w:r>
    </w:p>
    <w:p w:rsidR="00944983" w:rsidRPr="0077334F" w:rsidRDefault="00DD1E54" w:rsidP="009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  МО</w:t>
      </w:r>
      <w:proofErr w:type="gramEnd"/>
      <w:r w:rsidR="00944983" w:rsidRPr="0077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выкладывается на официальны сайт.</w:t>
      </w:r>
    </w:p>
    <w:p w:rsidR="00955541" w:rsidRDefault="00955541" w:rsidP="00955541">
      <w:pPr>
        <w:spacing w:after="36" w:line="259" w:lineRule="auto"/>
        <w:ind w:right="69"/>
        <w:jc w:val="right"/>
        <w:rPr>
          <w:rFonts w:ascii="Times New Roman" w:hAnsi="Times New Roman" w:cs="Times New Roman"/>
          <w:sz w:val="26"/>
        </w:rPr>
      </w:pPr>
      <w:r w:rsidRPr="00955541">
        <w:rPr>
          <w:rFonts w:ascii="Times New Roman" w:hAnsi="Times New Roman" w:cs="Times New Roman"/>
          <w:sz w:val="26"/>
        </w:rPr>
        <w:lastRenderedPageBreak/>
        <w:t>Приложение 1</w:t>
      </w:r>
    </w:p>
    <w:p w:rsidR="00955541" w:rsidRDefault="00955541" w:rsidP="00955541">
      <w:pPr>
        <w:spacing w:after="36" w:line="259" w:lineRule="auto"/>
        <w:ind w:right="69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Председателю МО ДОСААФ России</w:t>
      </w:r>
    </w:p>
    <w:p w:rsidR="00955541" w:rsidRPr="00955541" w:rsidRDefault="00955541" w:rsidP="00955541">
      <w:pPr>
        <w:spacing w:after="36" w:line="259" w:lineRule="auto"/>
        <w:ind w:right="69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У</w:t>
      </w:r>
      <w:r w:rsidR="007E7AEB">
        <w:rPr>
          <w:rFonts w:ascii="Times New Roman" w:hAnsi="Times New Roman" w:cs="Times New Roman"/>
          <w:sz w:val="26"/>
        </w:rPr>
        <w:t>рупского</w:t>
      </w:r>
      <w:proofErr w:type="spellEnd"/>
      <w:r w:rsidR="007E7AEB">
        <w:rPr>
          <w:rFonts w:ascii="Times New Roman" w:hAnsi="Times New Roman" w:cs="Times New Roman"/>
          <w:sz w:val="26"/>
        </w:rPr>
        <w:t xml:space="preserve"> района КЧР </w:t>
      </w:r>
      <w:bookmarkStart w:id="0" w:name="_GoBack"/>
      <w:bookmarkEnd w:id="0"/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43" w:line="241" w:lineRule="auto"/>
        <w:ind w:left="9343" w:right="-8" w:hanging="37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 xml:space="preserve"> </w:t>
      </w:r>
    </w:p>
    <w:p w:rsidR="00955541" w:rsidRPr="00955541" w:rsidRDefault="00955541" w:rsidP="00955541">
      <w:pPr>
        <w:spacing w:after="0" w:line="241" w:lineRule="auto"/>
        <w:ind w:left="5807" w:right="-8" w:hanging="58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</w:t>
      </w:r>
      <w:r w:rsidRPr="00955541">
        <w:rPr>
          <w:rFonts w:ascii="Times New Roman" w:hAnsi="Times New Roman" w:cs="Times New Roman"/>
          <w:sz w:val="20"/>
        </w:rPr>
        <w:t xml:space="preserve"> </w:t>
      </w:r>
      <w:r w:rsidRPr="00955541">
        <w:rPr>
          <w:rFonts w:ascii="Times New Roman" w:hAnsi="Times New Roman" w:cs="Times New Roman"/>
          <w:sz w:val="27"/>
        </w:rPr>
        <w:t>от_____________________________________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51" w:line="259" w:lineRule="auto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12" w:line="249" w:lineRule="auto"/>
        <w:ind w:left="5059" w:right="-7"/>
        <w:jc w:val="right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7"/>
        </w:rPr>
        <w:t>_____________________________________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62" w:line="226" w:lineRule="auto"/>
        <w:ind w:right="11019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   </w:t>
      </w:r>
    </w:p>
    <w:p w:rsidR="00955541" w:rsidRPr="00955541" w:rsidRDefault="00955541" w:rsidP="00955541">
      <w:pPr>
        <w:spacing w:after="0" w:line="259" w:lineRule="auto"/>
        <w:ind w:right="10"/>
        <w:jc w:val="center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</w:rPr>
        <w:t>ЗАЯВЛЕНИЕ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33" w:line="259" w:lineRule="auto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ind w:left="14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</w:rPr>
        <w:t>Прошу разрешить конфликтную ситуацию: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43" w:line="259" w:lineRule="auto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ind w:left="14"/>
        <w:jc w:val="center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95554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955541">
        <w:rPr>
          <w:rFonts w:ascii="Times New Roman" w:hAnsi="Times New Roman" w:cs="Times New Roman"/>
          <w:sz w:val="20"/>
        </w:rPr>
        <w:t>(</w:t>
      </w:r>
      <w:proofErr w:type="gramEnd"/>
      <w:r w:rsidRPr="00955541">
        <w:rPr>
          <w:rFonts w:ascii="Times New Roman" w:hAnsi="Times New Roman" w:cs="Times New Roman"/>
          <w:sz w:val="20"/>
        </w:rPr>
        <w:t>суть конфликтной ситуации)</w:t>
      </w:r>
    </w:p>
    <w:p w:rsidR="00955541" w:rsidRPr="00955541" w:rsidRDefault="00955541" w:rsidP="00955541">
      <w:pPr>
        <w:spacing w:after="8" w:line="251" w:lineRule="auto"/>
        <w:ind w:left="14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19"/>
        </w:rPr>
        <w:t>__________________</w:t>
      </w:r>
      <w:r w:rsidRPr="00955541">
        <w:rPr>
          <w:rFonts w:ascii="Times New Roman" w:hAnsi="Times New Roman" w:cs="Times New Roman"/>
          <w:sz w:val="23"/>
        </w:rPr>
        <w:t>_________________________________________________</w:t>
      </w:r>
      <w:r>
        <w:rPr>
          <w:rFonts w:ascii="Times New Roman" w:hAnsi="Times New Roman" w:cs="Times New Roman"/>
          <w:sz w:val="23"/>
        </w:rPr>
        <w:t>________________________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22" w:line="259" w:lineRule="auto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ind w:left="14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33" w:line="259" w:lineRule="auto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8" w:line="251" w:lineRule="auto"/>
        <w:ind w:left="14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3"/>
        </w:rPr>
        <w:t>_________________________________________________________________________________ Считаю, что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22" w:line="259" w:lineRule="auto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ind w:left="14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22" w:line="259" w:lineRule="auto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ind w:left="14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</w:rPr>
        <w:t xml:space="preserve">___________________________________________________________________________________________ </w:t>
      </w:r>
    </w:p>
    <w:p w:rsidR="00955541" w:rsidRPr="00955541" w:rsidRDefault="00955541" w:rsidP="00955541">
      <w:pPr>
        <w:ind w:left="14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</w:rPr>
        <w:t xml:space="preserve">                                                                          (суть претензии)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32" w:line="259" w:lineRule="auto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ind w:left="14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</w:rPr>
        <w:t>Число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spacing w:after="32" w:line="259" w:lineRule="auto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55541" w:rsidRPr="00955541" w:rsidRDefault="00955541" w:rsidP="00955541">
      <w:pPr>
        <w:ind w:left="14"/>
        <w:rPr>
          <w:rFonts w:ascii="Times New Roman" w:hAnsi="Times New Roman" w:cs="Times New Roman"/>
        </w:rPr>
      </w:pPr>
      <w:r w:rsidRPr="00955541">
        <w:rPr>
          <w:rFonts w:ascii="Times New Roman" w:hAnsi="Times New Roman" w:cs="Times New Roman"/>
        </w:rPr>
        <w:t>Подпись</w:t>
      </w:r>
      <w:r w:rsidRPr="00955541">
        <w:rPr>
          <w:rFonts w:ascii="Times New Roman" w:hAnsi="Times New Roman" w:cs="Times New Roman"/>
          <w:sz w:val="20"/>
        </w:rPr>
        <w:t xml:space="preserve"> </w:t>
      </w:r>
    </w:p>
    <w:p w:rsidR="00944983" w:rsidRDefault="00944983"/>
    <w:sectPr w:rsidR="00944983" w:rsidSect="0094498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77A1"/>
    <w:multiLevelType w:val="hybridMultilevel"/>
    <w:tmpl w:val="F3CA5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5C14"/>
    <w:multiLevelType w:val="hybridMultilevel"/>
    <w:tmpl w:val="ACA4A1E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11641E6"/>
    <w:multiLevelType w:val="hybridMultilevel"/>
    <w:tmpl w:val="474CAB4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631AFA"/>
    <w:multiLevelType w:val="hybridMultilevel"/>
    <w:tmpl w:val="441A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79"/>
    <w:rsid w:val="001D620F"/>
    <w:rsid w:val="003371A0"/>
    <w:rsid w:val="00616770"/>
    <w:rsid w:val="0077334F"/>
    <w:rsid w:val="007E7AEB"/>
    <w:rsid w:val="00944983"/>
    <w:rsid w:val="009534B8"/>
    <w:rsid w:val="00955541"/>
    <w:rsid w:val="00D21FC2"/>
    <w:rsid w:val="00DA08DE"/>
    <w:rsid w:val="00DD1E54"/>
    <w:rsid w:val="00E26579"/>
    <w:rsid w:val="00E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37F90-485F-4548-8948-B46EE1B2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9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4983"/>
    <w:pPr>
      <w:ind w:left="720"/>
      <w:contextualSpacing/>
    </w:pPr>
  </w:style>
  <w:style w:type="paragraph" w:styleId="a5">
    <w:name w:val="Normal (Web)"/>
    <w:basedOn w:val="a"/>
    <w:rsid w:val="0094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6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6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2019-09-20T10:53:00Z</cp:lastPrinted>
  <dcterms:created xsi:type="dcterms:W3CDTF">2019-09-02T10:54:00Z</dcterms:created>
  <dcterms:modified xsi:type="dcterms:W3CDTF">2019-09-20T10:53:00Z</dcterms:modified>
</cp:coreProperties>
</file>