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BAD" w:rsidRPr="008B476D" w:rsidRDefault="004E4BAD" w:rsidP="004E4BAD">
      <w:pPr>
        <w:jc w:val="center"/>
        <w:rPr>
          <w:sz w:val="28"/>
          <w:szCs w:val="28"/>
        </w:rPr>
      </w:pPr>
      <w:proofErr w:type="gramStart"/>
      <w:r w:rsidRPr="008B476D">
        <w:rPr>
          <w:sz w:val="28"/>
          <w:szCs w:val="28"/>
        </w:rPr>
        <w:t>Здание  МО</w:t>
      </w:r>
      <w:proofErr w:type="gramEnd"/>
      <w:r w:rsidRPr="008B476D">
        <w:rPr>
          <w:sz w:val="28"/>
          <w:szCs w:val="28"/>
        </w:rPr>
        <w:t xml:space="preserve"> ДОСААФ России </w:t>
      </w:r>
      <w:proofErr w:type="spellStart"/>
      <w:r w:rsidRPr="008B476D">
        <w:rPr>
          <w:sz w:val="28"/>
          <w:szCs w:val="28"/>
        </w:rPr>
        <w:t>Урупского</w:t>
      </w:r>
      <w:proofErr w:type="spellEnd"/>
      <w:r w:rsidRPr="008B476D">
        <w:rPr>
          <w:sz w:val="28"/>
          <w:szCs w:val="28"/>
        </w:rPr>
        <w:t xml:space="preserve"> района КЧР,</w:t>
      </w:r>
    </w:p>
    <w:p w:rsidR="004E4BAD" w:rsidRPr="008B476D" w:rsidRDefault="004E4BAD" w:rsidP="004E4BAD">
      <w:pPr>
        <w:jc w:val="center"/>
        <w:rPr>
          <w:sz w:val="16"/>
          <w:szCs w:val="16"/>
        </w:rPr>
      </w:pPr>
    </w:p>
    <w:p w:rsidR="004E4BAD" w:rsidRPr="00C224DA" w:rsidRDefault="004E4BAD" w:rsidP="004E4BAD">
      <w:pPr>
        <w:jc w:val="center"/>
      </w:pPr>
      <w:r w:rsidRPr="00C224DA">
        <w:rPr>
          <w:noProof/>
        </w:rPr>
        <w:drawing>
          <wp:inline distT="0" distB="0" distL="0" distR="0">
            <wp:extent cx="7077075" cy="4600575"/>
            <wp:effectExtent l="0" t="0" r="9525" b="9525"/>
            <wp:docPr id="9" name="Рисунок 9" descr="SAM_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20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AD" w:rsidRPr="00901309" w:rsidRDefault="004E4BAD" w:rsidP="004E4BAD">
      <w:pPr>
        <w:rPr>
          <w:sz w:val="16"/>
          <w:szCs w:val="16"/>
        </w:rPr>
      </w:pPr>
    </w:p>
    <w:p w:rsidR="004E4BAD" w:rsidRPr="00901309" w:rsidRDefault="004E4BAD" w:rsidP="004E4BAD">
      <w:pPr>
        <w:jc w:val="center"/>
        <w:rPr>
          <w:sz w:val="28"/>
          <w:szCs w:val="28"/>
        </w:rPr>
      </w:pPr>
      <w:proofErr w:type="gramStart"/>
      <w:r w:rsidRPr="008B476D">
        <w:rPr>
          <w:sz w:val="28"/>
          <w:szCs w:val="28"/>
        </w:rPr>
        <w:t>Класс  по</w:t>
      </w:r>
      <w:proofErr w:type="gramEnd"/>
      <w:r w:rsidRPr="008B476D">
        <w:rPr>
          <w:sz w:val="28"/>
          <w:szCs w:val="28"/>
        </w:rPr>
        <w:t xml:space="preserve">  устройству  легкового  автомобиля  и  мотоцикла.</w:t>
      </w:r>
    </w:p>
    <w:p w:rsidR="004E4BAD" w:rsidRDefault="004E4BAD" w:rsidP="004E4BAD"/>
    <w:p w:rsidR="004E4BAD" w:rsidRDefault="004E4BAD" w:rsidP="004E4BAD">
      <w:pPr>
        <w:jc w:val="center"/>
      </w:pPr>
      <w:r w:rsidRPr="00C224DA">
        <w:rPr>
          <w:noProof/>
        </w:rPr>
        <w:drawing>
          <wp:inline distT="0" distB="0" distL="0" distR="0">
            <wp:extent cx="7200900" cy="4286250"/>
            <wp:effectExtent l="0" t="0" r="0" b="0"/>
            <wp:docPr id="8" name="Рисунок 8" descr="SAM_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21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8" r="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AD" w:rsidRDefault="004E4BAD" w:rsidP="004E4BAD">
      <w:pPr>
        <w:jc w:val="center"/>
      </w:pPr>
    </w:p>
    <w:p w:rsidR="004E4BAD" w:rsidRDefault="004E4BAD" w:rsidP="004E4BAD">
      <w:pPr>
        <w:jc w:val="center"/>
      </w:pPr>
      <w:r>
        <w:lastRenderedPageBreak/>
        <w:t xml:space="preserve">  </w:t>
      </w:r>
      <w:r w:rsidRPr="00C224DA">
        <w:rPr>
          <w:noProof/>
        </w:rPr>
        <w:drawing>
          <wp:inline distT="0" distB="0" distL="0" distR="0">
            <wp:extent cx="7324725" cy="4924425"/>
            <wp:effectExtent l="0" t="0" r="9525" b="9525"/>
            <wp:docPr id="7" name="Рисунок 7" descr="SAM_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21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AD" w:rsidRPr="00901309" w:rsidRDefault="004E4BAD" w:rsidP="004E4BAD">
      <w:pPr>
        <w:jc w:val="center"/>
        <w:rPr>
          <w:sz w:val="16"/>
          <w:szCs w:val="16"/>
        </w:rPr>
      </w:pPr>
    </w:p>
    <w:p w:rsidR="004E4BAD" w:rsidRPr="008B476D" w:rsidRDefault="004E4BAD" w:rsidP="004E4BAD">
      <w:pPr>
        <w:jc w:val="center"/>
        <w:rPr>
          <w:sz w:val="28"/>
          <w:szCs w:val="28"/>
        </w:rPr>
      </w:pPr>
      <w:proofErr w:type="gramStart"/>
      <w:r w:rsidRPr="00CE7B5C">
        <w:rPr>
          <w:sz w:val="28"/>
          <w:szCs w:val="28"/>
        </w:rPr>
        <w:t>Класс  по</w:t>
      </w:r>
      <w:proofErr w:type="gramEnd"/>
      <w:r w:rsidRPr="00CE7B5C">
        <w:rPr>
          <w:sz w:val="28"/>
          <w:szCs w:val="28"/>
        </w:rPr>
        <w:t xml:space="preserve">  устройству  грузовых  автомобилей  и  автобусов</w:t>
      </w:r>
    </w:p>
    <w:p w:rsidR="004E4BAD" w:rsidRPr="00901309" w:rsidRDefault="004E4BAD" w:rsidP="004E4BAD">
      <w:pPr>
        <w:rPr>
          <w:sz w:val="16"/>
          <w:szCs w:val="16"/>
        </w:rPr>
      </w:pPr>
    </w:p>
    <w:p w:rsidR="004E4BAD" w:rsidRDefault="004E4BAD" w:rsidP="004E4BAD">
      <w:pPr>
        <w:ind w:firstLine="180"/>
        <w:jc w:val="center"/>
      </w:pPr>
      <w:r w:rsidRPr="00C224DA">
        <w:rPr>
          <w:noProof/>
        </w:rPr>
        <w:drawing>
          <wp:inline distT="0" distB="0" distL="0" distR="0">
            <wp:extent cx="7324725" cy="4076700"/>
            <wp:effectExtent l="0" t="0" r="9525" b="0"/>
            <wp:docPr id="6" name="Рисунок 6" descr="SAM_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21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5" r="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AD" w:rsidRDefault="004E4BAD" w:rsidP="004E4BAD"/>
    <w:p w:rsidR="004E4BAD" w:rsidRPr="008B476D" w:rsidRDefault="004E4BAD" w:rsidP="004E4BAD">
      <w:pPr>
        <w:tabs>
          <w:tab w:val="left" w:pos="1155"/>
        </w:tabs>
        <w:jc w:val="center"/>
      </w:pPr>
      <w:r w:rsidRPr="00CE7B5C">
        <w:rPr>
          <w:sz w:val="28"/>
          <w:szCs w:val="28"/>
        </w:rPr>
        <w:t>.</w:t>
      </w:r>
    </w:p>
    <w:p w:rsidR="004E4BAD" w:rsidRPr="00CE7B5C" w:rsidRDefault="004E4BAD" w:rsidP="004E4BAD">
      <w:pPr>
        <w:ind w:firstLine="180"/>
        <w:rPr>
          <w:sz w:val="16"/>
          <w:szCs w:val="16"/>
        </w:rPr>
      </w:pPr>
      <w:r w:rsidRPr="00C224DA">
        <w:rPr>
          <w:noProof/>
        </w:rPr>
        <w:lastRenderedPageBreak/>
        <w:drawing>
          <wp:inline distT="0" distB="0" distL="0" distR="0">
            <wp:extent cx="7324725" cy="4333875"/>
            <wp:effectExtent l="0" t="0" r="9525" b="9525"/>
            <wp:docPr id="5" name="Рисунок 5" descr="SAM_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21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4E4BAD" w:rsidRDefault="004E4BAD" w:rsidP="004E4BAD">
      <w:pPr>
        <w:ind w:firstLine="180"/>
        <w:jc w:val="center"/>
        <w:rPr>
          <w:sz w:val="28"/>
          <w:szCs w:val="28"/>
        </w:rPr>
      </w:pPr>
      <w:proofErr w:type="gramStart"/>
      <w:r w:rsidRPr="00CE7B5C">
        <w:rPr>
          <w:sz w:val="28"/>
          <w:szCs w:val="28"/>
        </w:rPr>
        <w:t>Класс  по</w:t>
      </w:r>
      <w:proofErr w:type="gramEnd"/>
      <w:r w:rsidRPr="00CE7B5C">
        <w:rPr>
          <w:sz w:val="28"/>
          <w:szCs w:val="28"/>
        </w:rPr>
        <w:t xml:space="preserve">  ПДД</w:t>
      </w:r>
      <w:r>
        <w:rPr>
          <w:sz w:val="28"/>
          <w:szCs w:val="28"/>
        </w:rPr>
        <w:t xml:space="preserve">  и  ОБДД.</w:t>
      </w:r>
    </w:p>
    <w:p w:rsidR="004E4BAD" w:rsidRPr="00CE7B5C" w:rsidRDefault="004E4BAD" w:rsidP="004E4BAD">
      <w:pPr>
        <w:ind w:firstLine="180"/>
        <w:jc w:val="center"/>
        <w:rPr>
          <w:sz w:val="16"/>
          <w:szCs w:val="16"/>
        </w:rPr>
      </w:pPr>
      <w:bookmarkStart w:id="0" w:name="_GoBack"/>
      <w:bookmarkEnd w:id="0"/>
    </w:p>
    <w:p w:rsidR="004E4BAD" w:rsidRDefault="004E4BAD" w:rsidP="004E4BAD">
      <w:pPr>
        <w:ind w:firstLine="180"/>
        <w:jc w:val="center"/>
      </w:pPr>
      <w:r w:rsidRPr="00C224DA">
        <w:rPr>
          <w:noProof/>
        </w:rPr>
        <w:drawing>
          <wp:inline distT="0" distB="0" distL="0" distR="0">
            <wp:extent cx="7324725" cy="4600575"/>
            <wp:effectExtent l="0" t="0" r="9525" b="9525"/>
            <wp:docPr id="4" name="Рисунок 4" descr="SAM_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24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AD" w:rsidRDefault="004E4BAD" w:rsidP="004E4BAD">
      <w:pPr>
        <w:ind w:firstLine="180"/>
        <w:jc w:val="center"/>
      </w:pPr>
    </w:p>
    <w:p w:rsidR="004E4BAD" w:rsidRPr="00CE7B5C" w:rsidRDefault="004E4BAD" w:rsidP="004E4BAD">
      <w:pPr>
        <w:ind w:firstLine="180"/>
        <w:jc w:val="center"/>
        <w:rPr>
          <w:sz w:val="28"/>
          <w:szCs w:val="28"/>
        </w:rPr>
      </w:pPr>
    </w:p>
    <w:p w:rsidR="004E4BAD" w:rsidRPr="00C224DA" w:rsidRDefault="004E4BAD" w:rsidP="004E4BAD">
      <w:pPr>
        <w:ind w:firstLine="180"/>
      </w:pPr>
      <w:r w:rsidRPr="00CE7B5C">
        <w:rPr>
          <w:noProof/>
          <w:sz w:val="28"/>
          <w:szCs w:val="28"/>
        </w:rPr>
        <w:lastRenderedPageBreak/>
        <w:drawing>
          <wp:inline distT="0" distB="0" distL="0" distR="0">
            <wp:extent cx="7324725" cy="4457700"/>
            <wp:effectExtent l="0" t="0" r="9525" b="0"/>
            <wp:docPr id="3" name="Рисунок 3" descr="SAM_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24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4" r="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AD" w:rsidRPr="00CE7B5C" w:rsidRDefault="004E4BAD" w:rsidP="004E4BAD">
      <w:pPr>
        <w:rPr>
          <w:sz w:val="16"/>
          <w:szCs w:val="16"/>
        </w:rPr>
      </w:pPr>
    </w:p>
    <w:p w:rsidR="004E4BAD" w:rsidRDefault="004E4BAD" w:rsidP="004E4BAD">
      <w:pPr>
        <w:jc w:val="center"/>
      </w:pPr>
      <w:proofErr w:type="gramStart"/>
      <w:r w:rsidRPr="00CE7B5C">
        <w:rPr>
          <w:sz w:val="28"/>
          <w:szCs w:val="28"/>
        </w:rPr>
        <w:t>Класс  по</w:t>
      </w:r>
      <w:proofErr w:type="gramEnd"/>
      <w:r w:rsidRPr="00CE7B5C">
        <w:rPr>
          <w:sz w:val="28"/>
          <w:szCs w:val="28"/>
        </w:rPr>
        <w:t xml:space="preserve">  </w:t>
      </w:r>
      <w:r>
        <w:rPr>
          <w:sz w:val="28"/>
          <w:szCs w:val="28"/>
        </w:rPr>
        <w:t>ОПМП.</w:t>
      </w:r>
    </w:p>
    <w:p w:rsidR="004E4BAD" w:rsidRPr="00CE7B5C" w:rsidRDefault="004E4BAD" w:rsidP="004E4BAD">
      <w:pPr>
        <w:rPr>
          <w:sz w:val="16"/>
          <w:szCs w:val="16"/>
        </w:rPr>
      </w:pPr>
    </w:p>
    <w:p w:rsidR="004E4BAD" w:rsidRDefault="004E4BAD" w:rsidP="004E4BAD">
      <w:pPr>
        <w:ind w:firstLine="180"/>
      </w:pPr>
      <w:r w:rsidRPr="00C224DA">
        <w:rPr>
          <w:noProof/>
        </w:rPr>
        <w:drawing>
          <wp:inline distT="0" distB="0" distL="0" distR="0">
            <wp:extent cx="7324725" cy="4600575"/>
            <wp:effectExtent l="0" t="0" r="9525" b="9525"/>
            <wp:docPr id="2" name="Рисунок 2" descr="SAM_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24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6" r="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AD" w:rsidRDefault="004E4BAD" w:rsidP="004E4BAD"/>
    <w:p w:rsidR="004E4BAD" w:rsidRDefault="004E4BAD" w:rsidP="004E4BAD">
      <w:pPr>
        <w:ind w:firstLine="180"/>
      </w:pPr>
      <w:r w:rsidRPr="00C224DA">
        <w:rPr>
          <w:noProof/>
        </w:rPr>
        <w:lastRenderedPageBreak/>
        <w:drawing>
          <wp:inline distT="0" distB="0" distL="0" distR="0">
            <wp:extent cx="7324725" cy="5076825"/>
            <wp:effectExtent l="0" t="0" r="9525" b="9525"/>
            <wp:docPr id="1" name="Рисунок 1" descr="SAM_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_24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7" r="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AD" w:rsidRPr="00CE7B5C" w:rsidRDefault="004E4BAD" w:rsidP="004E4BAD">
      <w:pPr>
        <w:rPr>
          <w:sz w:val="16"/>
          <w:szCs w:val="16"/>
        </w:rPr>
      </w:pPr>
    </w:p>
    <w:p w:rsidR="004E4BAD" w:rsidRDefault="004E4BAD" w:rsidP="004E4BAD">
      <w:pPr>
        <w:rPr>
          <w:sz w:val="28"/>
          <w:szCs w:val="28"/>
        </w:rPr>
      </w:pPr>
    </w:p>
    <w:p w:rsidR="004E4BAD" w:rsidRPr="00CE7B5C" w:rsidRDefault="004E4BAD" w:rsidP="004E4BAD">
      <w:pPr>
        <w:rPr>
          <w:sz w:val="16"/>
          <w:szCs w:val="16"/>
        </w:rPr>
      </w:pPr>
    </w:p>
    <w:p w:rsidR="004E4BAD" w:rsidRDefault="004E4BAD" w:rsidP="004E4BAD"/>
    <w:p w:rsidR="004E4BAD" w:rsidRDefault="004E4BAD" w:rsidP="004E4BAD">
      <w:pPr>
        <w:ind w:firstLine="180"/>
      </w:pPr>
    </w:p>
    <w:p w:rsidR="004E4BAD" w:rsidRDefault="004E4BAD" w:rsidP="004E4BAD">
      <w:pPr>
        <w:ind w:firstLine="180"/>
      </w:pPr>
    </w:p>
    <w:p w:rsidR="004E4BAD" w:rsidRDefault="004E4BAD" w:rsidP="004E4BAD">
      <w:pPr>
        <w:ind w:firstLine="180"/>
      </w:pPr>
    </w:p>
    <w:p w:rsidR="004E4BAD" w:rsidRDefault="004E4BAD" w:rsidP="004E4BAD">
      <w:pPr>
        <w:ind w:firstLine="180"/>
      </w:pPr>
    </w:p>
    <w:p w:rsidR="004E4BAD" w:rsidRDefault="004E4BAD" w:rsidP="004E4BAD">
      <w:pPr>
        <w:ind w:firstLine="180"/>
      </w:pPr>
    </w:p>
    <w:p w:rsidR="004E4BAD" w:rsidRDefault="004E4BAD" w:rsidP="004E4BAD">
      <w:pPr>
        <w:ind w:firstLine="180"/>
      </w:pPr>
    </w:p>
    <w:p w:rsidR="009D5AFB" w:rsidRDefault="009D5AFB"/>
    <w:sectPr w:rsidR="009D5AFB" w:rsidSect="004E4BAD">
      <w:pgSz w:w="11906" w:h="16838"/>
      <w:pgMar w:top="142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AF0"/>
    <w:rsid w:val="00251AF0"/>
    <w:rsid w:val="004E4BAD"/>
    <w:rsid w:val="009D5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442622-66E6-4355-9124-58066098E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4B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2024-05-02T13:07:00Z</dcterms:created>
  <dcterms:modified xsi:type="dcterms:W3CDTF">2024-05-02T13:09:00Z</dcterms:modified>
</cp:coreProperties>
</file>