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253"/>
      </w:tblGrid>
      <w:tr w14:paraId="41F6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5495" w:type="dxa"/>
          </w:tcPr>
          <w:p w14:paraId="44BD9FB7">
            <w:pPr>
              <w:spacing w:after="0" w:line="240" w:lineRule="auto"/>
              <w:ind w:right="513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1792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14:paraId="0DD95F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МУК «ЛЦБС»</w:t>
            </w:r>
          </w:p>
          <w:p w14:paraId="336B4F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 Л. В. Уткина</w:t>
            </w:r>
          </w:p>
          <w:p w14:paraId="5F8134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 _____________ 2025г.</w:t>
            </w:r>
          </w:p>
          <w:p w14:paraId="7E1A4B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1D83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208EB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F8C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48AF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городской читательской конференции </w:t>
      </w:r>
    </w:p>
    <w:p w14:paraId="4F6AB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«Кирилло-Мефодиевские чтения»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6DF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посвящённой Дню славянской письменности и культуры,</w:t>
      </w:r>
    </w:p>
    <w:p w14:paraId="1616E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программы: «Укрепление межнационального и межконфессионального согласия, профилактика экстремизма в муниципальном образовании городское поселение Лянтор на 2023-2025 годы»</w:t>
      </w:r>
    </w:p>
    <w:p w14:paraId="5595E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844D58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14:paraId="781C39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городской читательской конференции «Кирилло-Мефодиевские чтения», посвящённой Дню славянской письменности и культуры, (далее – Конференция),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реализации программы «Укрепление межнационального и межконфессионального согласия, профилактика экстремизма в муниципальном образовании городское поселение Лянтор на 2023-2025 годы».</w:t>
      </w:r>
    </w:p>
    <w:p w14:paraId="3F1CFD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1.2.  Организатор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 w14:paraId="6486FFE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Муниципальное учреждение культуры «Лянторская централизованная библиотечная система».</w:t>
      </w:r>
    </w:p>
    <w:p w14:paraId="74FD0AE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1.3.  Исполнитель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 w14:paraId="6ECB19D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Муниципальное учреждение культуры «Лянторская централизованная библиотечная система», Детская библиотека.</w:t>
      </w:r>
    </w:p>
    <w:p w14:paraId="36835F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1480A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Конференции:</w:t>
      </w:r>
    </w:p>
    <w:p w14:paraId="40C486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Творческое, интеллектуальное и духовное развитие учащихся путём их привлечения к исследовательской и творческой деятельности. </w:t>
      </w:r>
    </w:p>
    <w:p w14:paraId="710CE85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712F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Задачи Конференции:</w:t>
      </w:r>
    </w:p>
    <w:p w14:paraId="117A01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  <w:lang w:val="ru" w:eastAsia="en-US" w:bidi="ar"/>
        </w:rPr>
        <w:t>раскрытие творческого, научного и учебно-исследовательского потенциала учащихся</w:t>
      </w:r>
      <w:r>
        <w:rPr>
          <w:rFonts w:hint="default" w:ascii="Times New Roman" w:hAnsi="Times New Roman" w:eastAsia="Calibri" w:cs="Times New Roman"/>
          <w:sz w:val="24"/>
          <w:szCs w:val="24"/>
          <w:lang w:val="ru" w:eastAsia="en-US" w:bidi="ar"/>
        </w:rPr>
        <w:t>;</w:t>
      </w:r>
    </w:p>
    <w:p w14:paraId="4669C9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к чтению детей и подростков города;</w:t>
      </w:r>
    </w:p>
    <w:p w14:paraId="404FC1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интереса у учащихся к духовным ценностям, традициям национальной культуры, языку.</w:t>
      </w:r>
    </w:p>
    <w:p w14:paraId="7E3D15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C78F28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Конференции:</w:t>
      </w:r>
    </w:p>
    <w:p w14:paraId="0031EA07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участию в Конференции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приглашаются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учащиеся 5-11 классов:</w:t>
      </w:r>
    </w:p>
    <w:p w14:paraId="719512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общеобразовательных учреждений;</w:t>
      </w:r>
    </w:p>
    <w:p w14:paraId="31E5EE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учреждений дополнительного образования;</w:t>
      </w:r>
    </w:p>
    <w:p w14:paraId="6EB987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воспитанники воскресных школ.</w:t>
      </w:r>
    </w:p>
    <w:p w14:paraId="351AD45D">
      <w:pPr>
        <w:shd w:val="clear" w:color="auto" w:fill="FFFFFF"/>
        <w:spacing w:after="0" w:line="240" w:lineRule="auto"/>
        <w:ind w:firstLine="851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4.2.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Конференция проводится по возрастным категориям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</w:t>
      </w:r>
    </w:p>
    <w:p w14:paraId="64A2F28C">
      <w:pPr>
        <w:shd w:val="clear" w:color="auto" w:fill="FFFFFF"/>
        <w:spacing w:after="0" w:line="240" w:lineRule="auto"/>
        <w:ind w:firstLine="851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I категория - 11-13 лет;</w:t>
      </w:r>
    </w:p>
    <w:p w14:paraId="2EA20B26">
      <w:pPr>
        <w:shd w:val="clear" w:color="auto" w:fill="FFFFFF"/>
        <w:spacing w:after="0" w:line="240" w:lineRule="auto"/>
        <w:ind w:firstLine="851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II категория - 14-17 лет.</w:t>
      </w:r>
    </w:p>
    <w:p w14:paraId="22A9F165">
      <w:pPr>
        <w:shd w:val="clear" w:color="auto" w:fill="FFFFFF"/>
        <w:spacing w:after="0" w:line="240" w:lineRule="auto"/>
        <w:ind w:firstLine="851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4315E8C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Условия 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порядок проведения Конференции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B0158ED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   Конференция проводится в два этапа:</w:t>
      </w:r>
    </w:p>
    <w:p w14:paraId="1C143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 – заочный, проводится с 08 апреля по 12 мая 2025г. и является отборочным для участия во втором этапе Конференции. В заочном этапе число участников не ограничено. По результатам заочного этапа отбирается 15 работ, автору вручается приглашение на второй этап Конференции до 13 мая текущего года.</w:t>
      </w:r>
    </w:p>
    <w:p w14:paraId="3C458C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 – заключительный, к участию во втором этапе допускаются учащиеся по результатам заочного этапа. Второй этап предусматривает очную защиту работ на Конференции 23 мая 2025 года.</w:t>
      </w:r>
    </w:p>
    <w:p w14:paraId="7D9443F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467F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 выступления докладчику предоставляется не более 5 минут. Возможно сопровождение выступления презентацией либо видеороликом.</w:t>
      </w:r>
    </w:p>
    <w:p w14:paraId="1BA1F6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2F79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Доклад не должен превышать объёма 3 страниц (без титульного листа) формата: А 4, 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14 кегль, интервал межстрочный – одинарный. Список использованной литературы располагать под заголовком «Литература».</w:t>
      </w:r>
    </w:p>
    <w:p w14:paraId="42A69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7E9B3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5.4. Произведения должны раскрывать поставленную тему и позицию автора, а также соответствовать нормам правописания и стилистики. Не допускается ненормативная лексика.</w:t>
      </w:r>
    </w:p>
    <w:p w14:paraId="31D3E2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DB7E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  Для участия в Конференции необходимо предоставить до 12 мая 2025 года: </w:t>
      </w:r>
    </w:p>
    <w:p w14:paraId="77A6C2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заявку по форме (Приложение 1 к положению о проведении Читательской конференции «Кирилло-Мефодиевские чтения», посвящённой Дню славянской письменности культуры);</w:t>
      </w:r>
    </w:p>
    <w:p w14:paraId="070FA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доклад в печатном и электронном виде (при наличии презентации либо видеофайла – направить их в электронном виде).</w:t>
      </w:r>
    </w:p>
    <w:p w14:paraId="0B0AD4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F326D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Темы докладов: </w:t>
      </w:r>
    </w:p>
    <w:p w14:paraId="3C95FEF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«День славянской письменности и культуры. История праздника»</w:t>
      </w:r>
    </w:p>
    <w:p w14:paraId="355D74DD">
      <w:pPr>
        <w:spacing w:after="0"/>
        <w:ind w:firstLine="851"/>
        <w:jc w:val="both"/>
        <w:rPr>
          <w:rFonts w:ascii="Times New Roman" w:hAnsi="Times New Roman" w:eastAsia="SimSu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«</w:t>
      </w:r>
      <w:r>
        <w:rPr>
          <w:rFonts w:ascii="Times New Roman" w:hAnsi="Times New Roman" w:eastAsia="SimSun" w:cs="Times New Roman"/>
          <w:i/>
          <w:sz w:val="24"/>
          <w:szCs w:val="24"/>
        </w:rPr>
        <w:t xml:space="preserve">Происхождение, библиография, культурно-просветительская деятельность Кирилла и Мефодия». </w:t>
      </w:r>
    </w:p>
    <w:p w14:paraId="4C9BAAAA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«Семейные традиции как важный механизм сбережения языка, культуры народа, исторической памяти». </w:t>
      </w:r>
    </w:p>
    <w:p w14:paraId="0B9CC207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«Историческая память как основа национального сознания»</w:t>
      </w:r>
    </w:p>
    <w:p w14:paraId="3C092E5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«Вклад представителей Русской Православной церкви в победу в Великой Отечественной войне» (к 80-летию Победы).</w:t>
      </w:r>
    </w:p>
    <w:p w14:paraId="39CE471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50763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5.7.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Подготовленные доклады оценивает жюри. </w:t>
      </w:r>
    </w:p>
    <w:p w14:paraId="25361F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967A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Приём работ осуществляется с 08 апреля по 12 мая 2025 года по адресу: город Лянтор, ул. Согласия, д. 5 Детская библиотека на e-mail: </w:t>
      </w:r>
      <w:r>
        <w:fldChar w:fldCharType="begin"/>
      </w:r>
      <w:r>
        <w:instrText xml:space="preserve"> HYPERLINK "mailto:det-biblioteka@mail.ru"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det-biblioteka@mail.ru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296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975409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Критерии оценки работ:</w:t>
      </w:r>
    </w:p>
    <w:p w14:paraId="446DED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теме и цели конкурса;</w:t>
      </w:r>
    </w:p>
    <w:p w14:paraId="10ED89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композиция и культура речи;</w:t>
      </w:r>
    </w:p>
    <w:p w14:paraId="1C4B8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оригинальность;</w:t>
      </w:r>
    </w:p>
    <w:p w14:paraId="01E7F0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грамотность;</w:t>
      </w:r>
    </w:p>
    <w:p w14:paraId="17B579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оформление.</w:t>
      </w:r>
    </w:p>
    <w:p w14:paraId="245DEC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22C2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000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D0F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Источник финансирования:</w:t>
      </w:r>
    </w:p>
    <w:p w14:paraId="1CB2BC5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Расходы по организации и проведению Конференции производятся в соответствии с Планом финансово-хозяйственной деятельности МУК «ЛЦБС», в рамках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Лянтор на 2023-2025 годы» (основное мероприятие: Организация и проведение 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Отечества). </w:t>
      </w:r>
    </w:p>
    <w:p w14:paraId="7FF6389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Награждение:</w:t>
      </w:r>
    </w:p>
    <w:p w14:paraId="20EEF2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Участникам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этапа Конференции вручаются благодарственные письма, участникам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этапа - сувенирная продукция, дипломы.</w:t>
      </w:r>
    </w:p>
    <w:p w14:paraId="2D1C0A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Лучшие работы, с согласия авторов: </w:t>
      </w:r>
    </w:p>
    <w:p w14:paraId="0823AC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выставляются на официальном сайте учреждения, на официальных страницах Детской библиотеки в социальных сетях «Одноклассники», «В Контакте».</w:t>
      </w:r>
    </w:p>
    <w:p w14:paraId="6BEDB0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8FAF2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Информационная поддержка:</w:t>
      </w:r>
    </w:p>
    <w:p w14:paraId="5CEC8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Периодическое издание «Лянторская газета», официальный сайт МУК «ЛЦБС», официальные страницы библиотек в социальных сетях «В Контакте», «Одноклассники», Лянторский информационный портал «Город», «Лянтор многонациональный».</w:t>
      </w:r>
    </w:p>
    <w:p w14:paraId="02F603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A31A8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Дополнительная информация:</w:t>
      </w:r>
    </w:p>
    <w:p w14:paraId="4F6F1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 По вопросам, связанным с участием в Конференции необходимо обращаться: в Детскую библиотеку по адресу: г. Лянтор, ул. Согласия, д.5; телефон: 8 (34638) 29-060, сот.: 89825576013,    e-mail: </w:t>
      </w:r>
      <w:r>
        <w:fldChar w:fldCharType="begin"/>
      </w:r>
      <w:r>
        <w:instrText xml:space="preserve"> HYPERLINK "mailto:det-biblioteka@mail.ru"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det-biblioteka@mail.ru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ответственное лицо: Трофимова Марина Анатольевна.      </w:t>
      </w:r>
    </w:p>
    <w:p w14:paraId="14416EED">
      <w:pPr>
        <w:rPr>
          <w:rFonts w:ascii="Times New Roman" w:hAnsi="Times New Roman" w:cs="Times New Roman"/>
          <w:sz w:val="24"/>
          <w:szCs w:val="24"/>
        </w:rPr>
      </w:pPr>
    </w:p>
    <w:p w14:paraId="0F5CAA6D">
      <w:pPr>
        <w:rPr>
          <w:rFonts w:ascii="Times New Roman" w:hAnsi="Times New Roman" w:cs="Times New Roman"/>
          <w:sz w:val="24"/>
          <w:szCs w:val="24"/>
        </w:rPr>
      </w:pPr>
    </w:p>
    <w:p w14:paraId="20199C50">
      <w:pPr>
        <w:rPr>
          <w:rFonts w:ascii="Times New Roman" w:hAnsi="Times New Roman" w:cs="Times New Roman"/>
          <w:sz w:val="24"/>
          <w:szCs w:val="24"/>
        </w:rPr>
      </w:pPr>
    </w:p>
    <w:p w14:paraId="0D958D1E">
      <w:pPr>
        <w:rPr>
          <w:rFonts w:ascii="Times New Roman" w:hAnsi="Times New Roman" w:cs="Times New Roman"/>
          <w:sz w:val="24"/>
          <w:szCs w:val="24"/>
        </w:rPr>
      </w:pPr>
    </w:p>
    <w:p w14:paraId="17444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Составил: заведующий отделом Детской библиотеки                                  М.А. Трофимова </w:t>
      </w:r>
    </w:p>
    <w:p w14:paraId="74F9A2E4">
      <w:pPr>
        <w:rPr>
          <w:rFonts w:ascii="Times New Roman" w:hAnsi="Times New Roman" w:cs="Times New Roman"/>
          <w:sz w:val="24"/>
          <w:szCs w:val="24"/>
        </w:rPr>
      </w:pPr>
    </w:p>
    <w:p w14:paraId="05E43AFC">
      <w:pPr>
        <w:rPr>
          <w:rFonts w:ascii="Times New Roman" w:hAnsi="Times New Roman" w:cs="Times New Roman"/>
          <w:sz w:val="24"/>
          <w:szCs w:val="24"/>
        </w:rPr>
      </w:pPr>
    </w:p>
    <w:p w14:paraId="1972757F">
      <w:pPr>
        <w:rPr>
          <w:rFonts w:ascii="Times New Roman" w:hAnsi="Times New Roman" w:cs="Times New Roman"/>
          <w:sz w:val="24"/>
          <w:szCs w:val="24"/>
        </w:rPr>
      </w:pPr>
    </w:p>
    <w:p w14:paraId="72B548BE">
      <w:pPr>
        <w:rPr>
          <w:rFonts w:ascii="Times New Roman" w:hAnsi="Times New Roman" w:cs="Times New Roman"/>
          <w:sz w:val="24"/>
          <w:szCs w:val="24"/>
        </w:rPr>
      </w:pPr>
    </w:p>
    <w:p w14:paraId="17FF1C48">
      <w:pPr>
        <w:rPr>
          <w:rFonts w:ascii="Times New Roman" w:hAnsi="Times New Roman" w:cs="Times New Roman"/>
          <w:sz w:val="24"/>
          <w:szCs w:val="24"/>
        </w:rPr>
      </w:pPr>
    </w:p>
    <w:p w14:paraId="7A4BA918">
      <w:pPr>
        <w:rPr>
          <w:rFonts w:ascii="Times New Roman" w:hAnsi="Times New Roman" w:cs="Times New Roman"/>
          <w:sz w:val="24"/>
          <w:szCs w:val="24"/>
        </w:rPr>
      </w:pPr>
    </w:p>
    <w:p w14:paraId="5B4252C8">
      <w:pPr>
        <w:rPr>
          <w:rFonts w:ascii="Times New Roman" w:hAnsi="Times New Roman" w:cs="Times New Roman"/>
          <w:sz w:val="24"/>
          <w:szCs w:val="24"/>
        </w:rPr>
      </w:pPr>
    </w:p>
    <w:p w14:paraId="39BE0A81">
      <w:pPr>
        <w:rPr>
          <w:rFonts w:ascii="Times New Roman" w:hAnsi="Times New Roman" w:cs="Times New Roman"/>
          <w:sz w:val="24"/>
          <w:szCs w:val="24"/>
        </w:rPr>
      </w:pPr>
    </w:p>
    <w:p w14:paraId="633A41AD">
      <w:pPr>
        <w:rPr>
          <w:rFonts w:ascii="Times New Roman" w:hAnsi="Times New Roman" w:cs="Times New Roman"/>
          <w:sz w:val="24"/>
          <w:szCs w:val="24"/>
        </w:rPr>
      </w:pPr>
    </w:p>
    <w:p w14:paraId="1A51B1B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 положению 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городской читательской конференции</w:t>
      </w:r>
    </w:p>
    <w:p w14:paraId="4D55C35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«Кирилло-Мефодиевские чтения»</w:t>
      </w:r>
    </w:p>
    <w:p w14:paraId="6D771018">
      <w:pPr>
        <w:spacing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79B11A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DAB8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городской читательской конференции</w:t>
      </w:r>
    </w:p>
    <w:p w14:paraId="115F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«Кирилло-Мефодиевские чтения»</w:t>
      </w:r>
    </w:p>
    <w:p w14:paraId="348C7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2A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14:paraId="0A254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                _____________________________________________________________</w:t>
      </w:r>
    </w:p>
    <w:p w14:paraId="58DE1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                        _____________________________________________________________</w:t>
      </w:r>
    </w:p>
    <w:p w14:paraId="1BC8D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               _____________________________________________________________</w:t>
      </w:r>
    </w:p>
    <w:p w14:paraId="49AFC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               ______________________________________________________________</w:t>
      </w:r>
    </w:p>
    <w:p w14:paraId="58B9C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класс         _____________________________________________________________</w:t>
      </w:r>
    </w:p>
    <w:p w14:paraId="7D7CE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(домашний, сотовый) ___________________________________________________</w:t>
      </w:r>
    </w:p>
    <w:p w14:paraId="0A968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(при наличии) ________________________________________________</w:t>
      </w:r>
    </w:p>
    <w:p w14:paraId="115A83C8">
      <w:pPr>
        <w:rPr>
          <w:rFonts w:ascii="Times New Roman" w:hAnsi="Times New Roman" w:cs="Times New Roman"/>
          <w:sz w:val="24"/>
          <w:szCs w:val="24"/>
        </w:rPr>
      </w:pPr>
    </w:p>
    <w:p w14:paraId="1093F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работы</w:t>
      </w:r>
    </w:p>
    <w:p w14:paraId="6E249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доклада   _____________________________________________________________</w:t>
      </w:r>
    </w:p>
    <w:p w14:paraId="437756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DE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14:paraId="1F6E3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использование конкурсных материалов и обработку персональных данных</w:t>
      </w:r>
    </w:p>
    <w:p w14:paraId="6E90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Я____________________________________________________________________________</w:t>
      </w:r>
    </w:p>
    <w:p w14:paraId="472E9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автора/законного представителя</w:t>
      </w:r>
    </w:p>
    <w:p w14:paraId="3B80A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7B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статьёй 9 Федерального закона от 27.07.2006 № 152-ФЗ «О персональных данных», являясь участником VII городской читательской конференции «Кирилло-Мефодиевские чтения», проводимой МУК «ЛЦБС», разрешаю Организаторам Конкурса осуществлять обработку персональных данных, указанных в заявке (ФИО, возраст, наименование школы и класса,  контактные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анные: номер телефона, электронная почта). Цель сбора персональных данных - участие в VII городской читательской конференции «Кирилло-Мефодиевские чтения». Настоящее согласие вступает в силу с момента его подписания и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14:paraId="2A44D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181382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F61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</w:t>
      </w:r>
    </w:p>
    <w:p w14:paraId="76F8C016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участника Конференции / законного представителя автора                 Фамилия И. О.</w:t>
      </w:r>
    </w:p>
    <w:p w14:paraId="633D7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_______» __________________ 20_____ г.</w:t>
      </w:r>
    </w:p>
    <w:sectPr>
      <w:pgSz w:w="11906" w:h="16838"/>
      <w:pgMar w:top="1276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ED"/>
    <w:rsid w:val="00040133"/>
    <w:rsid w:val="00041D83"/>
    <w:rsid w:val="000548CA"/>
    <w:rsid w:val="00056DF6"/>
    <w:rsid w:val="00077090"/>
    <w:rsid w:val="00082FB3"/>
    <w:rsid w:val="00087590"/>
    <w:rsid w:val="000A2BAF"/>
    <w:rsid w:val="000A7EB7"/>
    <w:rsid w:val="000B07DD"/>
    <w:rsid w:val="000C223D"/>
    <w:rsid w:val="000C3157"/>
    <w:rsid w:val="000C373C"/>
    <w:rsid w:val="000C4367"/>
    <w:rsid w:val="000F6E9B"/>
    <w:rsid w:val="001105B1"/>
    <w:rsid w:val="00146BD6"/>
    <w:rsid w:val="00183812"/>
    <w:rsid w:val="001A2B23"/>
    <w:rsid w:val="001E21D5"/>
    <w:rsid w:val="001E35C9"/>
    <w:rsid w:val="001E7364"/>
    <w:rsid w:val="001F1E51"/>
    <w:rsid w:val="001F369B"/>
    <w:rsid w:val="00212A1F"/>
    <w:rsid w:val="00284FF2"/>
    <w:rsid w:val="002C1660"/>
    <w:rsid w:val="002E584F"/>
    <w:rsid w:val="002F4392"/>
    <w:rsid w:val="00350D57"/>
    <w:rsid w:val="00353331"/>
    <w:rsid w:val="00354B4F"/>
    <w:rsid w:val="00377445"/>
    <w:rsid w:val="0038552D"/>
    <w:rsid w:val="003864E3"/>
    <w:rsid w:val="00387781"/>
    <w:rsid w:val="003A6044"/>
    <w:rsid w:val="003C29EC"/>
    <w:rsid w:val="0046182C"/>
    <w:rsid w:val="00494C29"/>
    <w:rsid w:val="004A3BCF"/>
    <w:rsid w:val="004D2DD1"/>
    <w:rsid w:val="004E3596"/>
    <w:rsid w:val="004F7B70"/>
    <w:rsid w:val="00537B08"/>
    <w:rsid w:val="00545DC8"/>
    <w:rsid w:val="00600076"/>
    <w:rsid w:val="00625E14"/>
    <w:rsid w:val="0064623B"/>
    <w:rsid w:val="00682571"/>
    <w:rsid w:val="006B075F"/>
    <w:rsid w:val="006B1843"/>
    <w:rsid w:val="006D4BB2"/>
    <w:rsid w:val="006D6E4B"/>
    <w:rsid w:val="006D7560"/>
    <w:rsid w:val="006D7818"/>
    <w:rsid w:val="006E348A"/>
    <w:rsid w:val="006F043B"/>
    <w:rsid w:val="00704F4F"/>
    <w:rsid w:val="00716812"/>
    <w:rsid w:val="0072481D"/>
    <w:rsid w:val="007815C1"/>
    <w:rsid w:val="00790420"/>
    <w:rsid w:val="007B00AB"/>
    <w:rsid w:val="007B5D52"/>
    <w:rsid w:val="007C3307"/>
    <w:rsid w:val="007D1107"/>
    <w:rsid w:val="007F5D9E"/>
    <w:rsid w:val="008574BD"/>
    <w:rsid w:val="00885112"/>
    <w:rsid w:val="008E0CDB"/>
    <w:rsid w:val="0090678D"/>
    <w:rsid w:val="0094028E"/>
    <w:rsid w:val="0096690C"/>
    <w:rsid w:val="0097474F"/>
    <w:rsid w:val="009A0CA6"/>
    <w:rsid w:val="009A37F5"/>
    <w:rsid w:val="009B225B"/>
    <w:rsid w:val="009B347A"/>
    <w:rsid w:val="00A21677"/>
    <w:rsid w:val="00A223C0"/>
    <w:rsid w:val="00A37F9C"/>
    <w:rsid w:val="00A92D1D"/>
    <w:rsid w:val="00AA1CB3"/>
    <w:rsid w:val="00AB38ED"/>
    <w:rsid w:val="00AC1120"/>
    <w:rsid w:val="00B00D78"/>
    <w:rsid w:val="00B526AD"/>
    <w:rsid w:val="00B544A8"/>
    <w:rsid w:val="00B65439"/>
    <w:rsid w:val="00B70DBA"/>
    <w:rsid w:val="00B8013C"/>
    <w:rsid w:val="00BA7D66"/>
    <w:rsid w:val="00C126F8"/>
    <w:rsid w:val="00C20108"/>
    <w:rsid w:val="00C24C0D"/>
    <w:rsid w:val="00C401EF"/>
    <w:rsid w:val="00C47153"/>
    <w:rsid w:val="00C53383"/>
    <w:rsid w:val="00CA191E"/>
    <w:rsid w:val="00CB2AB1"/>
    <w:rsid w:val="00CC348D"/>
    <w:rsid w:val="00CD09F9"/>
    <w:rsid w:val="00CE55F2"/>
    <w:rsid w:val="00D175D7"/>
    <w:rsid w:val="00D623DD"/>
    <w:rsid w:val="00D76744"/>
    <w:rsid w:val="00D96704"/>
    <w:rsid w:val="00DA16C4"/>
    <w:rsid w:val="00DD278D"/>
    <w:rsid w:val="00DD308A"/>
    <w:rsid w:val="00DE55A0"/>
    <w:rsid w:val="00E26828"/>
    <w:rsid w:val="00E411B3"/>
    <w:rsid w:val="00E664F9"/>
    <w:rsid w:val="00E80C46"/>
    <w:rsid w:val="00F3072B"/>
    <w:rsid w:val="00F47784"/>
    <w:rsid w:val="00F62816"/>
    <w:rsid w:val="00F77C32"/>
    <w:rsid w:val="00FA1BDA"/>
    <w:rsid w:val="00FD432C"/>
    <w:rsid w:val="00FE3E40"/>
    <w:rsid w:val="2DAC7DEB"/>
    <w:rsid w:val="419B4BA9"/>
    <w:rsid w:val="505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1221</Words>
  <Characters>6963</Characters>
  <Lines>58</Lines>
  <Paragraphs>16</Paragraphs>
  <TotalTime>3</TotalTime>
  <ScaleCrop>false</ScaleCrop>
  <LinksUpToDate>false</LinksUpToDate>
  <CharactersWithSpaces>8168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2025-04-08T06:43:00Z</dcterms:created>
  <dc:creator>Ирина</dc:creator>
  <cp:lastModifiedBy>Администратор</cp:lastModifiedBy>
  <cp:lastPrinted>2025-04-08T11:32:00Z</cp:lastPrinted>
  <dcterms:modified xsi:type="dcterms:W3CDTF">2025-04-09T05:55:00Z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36AC2A1C0F4F4760AE719800D983484E_12</vt:lpwstr>
  </property>
</Properties>
</file>