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C3" w:rsidRPr="00EB7BC3" w:rsidRDefault="00EB7BC3" w:rsidP="006F5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BC3">
        <w:rPr>
          <w:rFonts w:ascii="Times New Roman" w:hAnsi="Times New Roman" w:cs="Times New Roman"/>
          <w:sz w:val="28"/>
          <w:szCs w:val="28"/>
        </w:rPr>
        <w:t xml:space="preserve">           Согласовано:                                                            Утверждаю:</w:t>
      </w:r>
    </w:p>
    <w:p w:rsidR="00EB7BC3" w:rsidRPr="00EB7BC3" w:rsidRDefault="00EB7BC3" w:rsidP="006F5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BC3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                   Начальник  отдела  культуры</w:t>
      </w:r>
    </w:p>
    <w:p w:rsidR="00EB7BC3" w:rsidRPr="00EB7BC3" w:rsidRDefault="00EB7BC3" w:rsidP="006F5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BC3">
        <w:rPr>
          <w:rFonts w:ascii="Times New Roman" w:hAnsi="Times New Roman" w:cs="Times New Roman"/>
          <w:sz w:val="28"/>
          <w:szCs w:val="28"/>
        </w:rPr>
        <w:t xml:space="preserve"> Палехского муниципального района                спорта и молодежной политики   _____________ У.В. Смородинова                     ______________Е.В. Козлова                                                                                       </w:t>
      </w:r>
    </w:p>
    <w:p w:rsidR="007F6E86" w:rsidRPr="007F6E86" w:rsidRDefault="007F6E86" w:rsidP="006F5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86" w:rsidRPr="007F6E86" w:rsidRDefault="007F6E86" w:rsidP="007F6E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8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6E86" w:rsidRPr="007F6E86" w:rsidRDefault="007F6E86" w:rsidP="007F6E8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 xml:space="preserve">о </w:t>
      </w:r>
      <w:r w:rsidRPr="007F6E8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 конкурса детского рисунка «Моя родная Губерния!», посвященного 100-летию со дня образования Иваново-Вознесенской Губернии</w:t>
      </w:r>
    </w:p>
    <w:p w:rsidR="007F6E86" w:rsidRPr="007F6E86" w:rsidRDefault="007F6E86" w:rsidP="007F6E8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F6E86" w:rsidRPr="007F6E86" w:rsidRDefault="007F6E86" w:rsidP="007F6E8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F6E86" w:rsidRPr="007F6E86" w:rsidRDefault="007F6E86" w:rsidP="007F6E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 xml:space="preserve">Настоящее  положение  регламентирует  порядок  проведения  конкурса  детского рисунка  </w:t>
      </w:r>
      <w:r w:rsidRPr="007F6E86">
        <w:rPr>
          <w:rFonts w:ascii="Times New Roman" w:hAnsi="Times New Roman" w:cs="Times New Roman"/>
          <w:color w:val="000000" w:themeColor="text1"/>
          <w:sz w:val="28"/>
          <w:szCs w:val="28"/>
        </w:rPr>
        <w:t>«Моя родная Губерния!», посвященного 100-летию со дня образования Иваново-Вознесенской Губернии.</w:t>
      </w:r>
    </w:p>
    <w:p w:rsidR="007F6E86" w:rsidRPr="007F6E86" w:rsidRDefault="007F6E86" w:rsidP="007F6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 xml:space="preserve"> Организатором конкурса выступает отдел культуры, спорта и молодежной политики администрации Палехского муниципального района.</w:t>
      </w:r>
    </w:p>
    <w:p w:rsidR="007F6E86" w:rsidRPr="007F6E86" w:rsidRDefault="007F6E86" w:rsidP="007F6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86" w:rsidRPr="007F6E86" w:rsidRDefault="007F6E86" w:rsidP="007F6E8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7F6E86" w:rsidRPr="007F6E86" w:rsidRDefault="007F6E86" w:rsidP="007F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Развитие у детей интереса к культурно-историческому наследию Иваново-Вознесенской Губернии, расширения знаний и воспитания чувства сопричастности детей и молодежи к истории родного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6">
        <w:rPr>
          <w:rFonts w:ascii="Times New Roman" w:hAnsi="Times New Roman" w:cs="Times New Roman"/>
          <w:sz w:val="28"/>
          <w:szCs w:val="28"/>
        </w:rPr>
        <w:t>формирование высоких духовно-нравственных качеств подрастающего поколения средствами изобразительного искусства,  выявление и поддержка одаренных детей.</w:t>
      </w:r>
    </w:p>
    <w:p w:rsidR="007F6E86" w:rsidRPr="007F6E86" w:rsidRDefault="007F6E86" w:rsidP="007F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6" w:rsidRPr="007F6E86" w:rsidRDefault="007F6E86" w:rsidP="007F6E8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ТРЕБОВАНИЯ К РАБОТАМ</w:t>
      </w:r>
    </w:p>
    <w:p w:rsidR="007F6E86" w:rsidRPr="007F6E86" w:rsidRDefault="007F6E86" w:rsidP="007F6E8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Материал  исполнения – ватман, холст, картон и т.д.;</w:t>
      </w:r>
    </w:p>
    <w:p w:rsidR="007F6E86" w:rsidRPr="007F6E86" w:rsidRDefault="007F6E86" w:rsidP="007F6E8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Формат рисунка – А2, А3, А4;</w:t>
      </w:r>
    </w:p>
    <w:p w:rsidR="007F6E86" w:rsidRPr="007F6E86" w:rsidRDefault="007F6E86" w:rsidP="007F6E8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Техники исполнения - любые (акварель, гуашь, цветные карандаши        и т. д.);</w:t>
      </w:r>
    </w:p>
    <w:p w:rsidR="007F6E86" w:rsidRPr="007F6E86" w:rsidRDefault="007F6E86" w:rsidP="007F6E86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Рисунки должны быть выполнены без помощи родителей или педагогов.</w:t>
      </w:r>
    </w:p>
    <w:p w:rsidR="007F6E86" w:rsidRPr="007F6E86" w:rsidRDefault="007F6E86" w:rsidP="007F6E8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F6E86" w:rsidRPr="007F6E86" w:rsidRDefault="007F6E86" w:rsidP="007F6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В нижнем углу рисунка  должна  быть  расположена  информация  об  участнике:  фамилия, имя, возраст, школа, номер детского сада или класса, номер телефона.</w:t>
      </w:r>
    </w:p>
    <w:p w:rsidR="007F6E86" w:rsidRPr="007F6E86" w:rsidRDefault="007F6E86" w:rsidP="007F6E86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7F6E86" w:rsidRPr="007F6E86" w:rsidRDefault="007F6E86" w:rsidP="007F6E86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 xml:space="preserve"> На конкурс представляются рисунки на следующие темы:</w:t>
      </w:r>
    </w:p>
    <w:p w:rsidR="007F6E86" w:rsidRPr="007F6E86" w:rsidRDefault="007F6E86" w:rsidP="007F6E86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7F6E86" w:rsidRPr="007F6E86" w:rsidRDefault="007F6E86" w:rsidP="007F6E8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 xml:space="preserve">«Край, в котором я живу» (пейзажные мотивы и уникальные ландшафты, собирательный образ природы ивановского края с еѐ обитателями)  </w:t>
      </w:r>
    </w:p>
    <w:p w:rsidR="007F6E86" w:rsidRDefault="007F6E86" w:rsidP="007F6E86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F6E86">
        <w:rPr>
          <w:rFonts w:ascii="Times New Roman" w:hAnsi="Times New Roman"/>
          <w:sz w:val="28"/>
          <w:szCs w:val="28"/>
        </w:rPr>
        <w:t>«Достопримечательности моей малой родины» (изображение памятников истории, культуры, архитектуры края)</w:t>
      </w:r>
    </w:p>
    <w:p w:rsidR="007F6E86" w:rsidRPr="007F6E86" w:rsidRDefault="007F6E86" w:rsidP="007F6E86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F6E86" w:rsidRPr="007F6E86" w:rsidRDefault="007F6E86" w:rsidP="007F6E8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lastRenderedPageBreak/>
        <w:t>Жюри конкурса.</w:t>
      </w:r>
    </w:p>
    <w:p w:rsidR="007F6E86" w:rsidRPr="007F6E86" w:rsidRDefault="007F6E86" w:rsidP="007F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Организаторы Конкурса утверждают состав жюри.</w:t>
      </w:r>
      <w:r w:rsidRPr="007F6E86">
        <w:rPr>
          <w:rFonts w:ascii="Times New Roman" w:hAnsi="Times New Roman" w:cs="Times New Roman"/>
          <w:sz w:val="28"/>
          <w:szCs w:val="28"/>
        </w:rPr>
        <w:br/>
        <w:t>Жюри оценивает представленные работы участников  Конкурса и определяет победителей  Конкурса.</w:t>
      </w:r>
    </w:p>
    <w:p w:rsidR="007F6E86" w:rsidRPr="007F6E86" w:rsidRDefault="007F6E86" w:rsidP="007F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6" w:rsidRPr="007F6E86" w:rsidRDefault="007F6E86" w:rsidP="007F6E8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Условия  проведения  конкурса и критерии оценки конкурсных работ</w:t>
      </w:r>
    </w:p>
    <w:p w:rsidR="007F6E86" w:rsidRPr="007F6E86" w:rsidRDefault="007F6E86" w:rsidP="007F6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-  отражение  указанной  тематики;</w:t>
      </w:r>
    </w:p>
    <w:p w:rsidR="007F6E86" w:rsidRPr="007F6E86" w:rsidRDefault="007F6E86" w:rsidP="007F6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-  яркость,  сказочность,  нарядность,  выразительность;</w:t>
      </w:r>
    </w:p>
    <w:p w:rsidR="007F6E86" w:rsidRPr="007F6E86" w:rsidRDefault="007F6E86" w:rsidP="007F6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-  качество  исполнения  и  оформления  работы.</w:t>
      </w:r>
    </w:p>
    <w:p w:rsidR="007F6E86" w:rsidRPr="007F6E86" w:rsidRDefault="007F6E86" w:rsidP="007F6E8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Рисунки, представленные на конкурс, не возвращаются.</w:t>
      </w:r>
    </w:p>
    <w:p w:rsidR="007F6E86" w:rsidRPr="007F6E86" w:rsidRDefault="007F6E86" w:rsidP="007F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Работы  принимаются</w:t>
      </w:r>
      <w:r w:rsidR="00BF1F6D">
        <w:rPr>
          <w:rFonts w:ascii="Times New Roman" w:hAnsi="Times New Roman" w:cs="Times New Roman"/>
          <w:sz w:val="28"/>
          <w:szCs w:val="28"/>
        </w:rPr>
        <w:t xml:space="preserve"> </w:t>
      </w:r>
      <w:r w:rsidRPr="007F6E86">
        <w:rPr>
          <w:rFonts w:ascii="Times New Roman" w:hAnsi="Times New Roman" w:cs="Times New Roman"/>
          <w:sz w:val="28"/>
          <w:szCs w:val="28"/>
        </w:rPr>
        <w:t>до</w:t>
      </w:r>
      <w:r w:rsidR="00BF1F6D">
        <w:rPr>
          <w:rFonts w:ascii="Times New Roman" w:hAnsi="Times New Roman" w:cs="Times New Roman"/>
          <w:sz w:val="28"/>
          <w:szCs w:val="28"/>
        </w:rPr>
        <w:t xml:space="preserve"> </w:t>
      </w:r>
      <w:r w:rsidRPr="007F6E86">
        <w:rPr>
          <w:rFonts w:ascii="Times New Roman" w:hAnsi="Times New Roman" w:cs="Times New Roman"/>
          <w:sz w:val="28"/>
          <w:szCs w:val="28"/>
        </w:rPr>
        <w:t>27  июня  2018  года в Палехском Доме культуры по адресу:  п. Палех, ул. Баканова,19, т. 2-29-91.</w:t>
      </w:r>
    </w:p>
    <w:p w:rsidR="007F6E86" w:rsidRPr="007F6E86" w:rsidRDefault="007F6E86" w:rsidP="007F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6" w:rsidRPr="007F6E86" w:rsidRDefault="007F6E86" w:rsidP="007F6E8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Награждение победителей и участников конкурса.</w:t>
      </w:r>
    </w:p>
    <w:p w:rsidR="007F6E86" w:rsidRPr="007F6E86" w:rsidRDefault="007F6E86" w:rsidP="007F6E86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F6E86" w:rsidRPr="007F6E86" w:rsidRDefault="007F6E86" w:rsidP="007F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 xml:space="preserve">Победители  будут  награждены  дипломами  и  призами,  все  участники – отмечены  благодарностями. </w:t>
      </w:r>
    </w:p>
    <w:p w:rsidR="007F6E86" w:rsidRPr="007F6E86" w:rsidRDefault="007F6E86" w:rsidP="007F6E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6E86">
        <w:rPr>
          <w:rFonts w:ascii="Times New Roman" w:hAnsi="Times New Roman" w:cs="Times New Roman"/>
          <w:sz w:val="28"/>
          <w:szCs w:val="28"/>
        </w:rPr>
        <w:t>Выставка рисунков, представленных на конкурс, будет размещена около Палехского Дома культуры  30.06.2018 г. в день празднования Дня  Палеха.</w:t>
      </w:r>
    </w:p>
    <w:p w:rsidR="007F6E86" w:rsidRPr="007F6E86" w:rsidRDefault="007F6E86" w:rsidP="007F6E8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C72F0" w:rsidRDefault="00EC72F0" w:rsidP="007F6E86">
      <w:pPr>
        <w:spacing w:after="0"/>
      </w:pPr>
    </w:p>
    <w:sectPr w:rsidR="00EC72F0" w:rsidSect="00EC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C72"/>
    <w:multiLevelType w:val="hybridMultilevel"/>
    <w:tmpl w:val="D660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2580B"/>
    <w:multiLevelType w:val="hybridMultilevel"/>
    <w:tmpl w:val="593A9816"/>
    <w:lvl w:ilvl="0" w:tplc="62F6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906EBC"/>
    <w:multiLevelType w:val="hybridMultilevel"/>
    <w:tmpl w:val="D1D45C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F6E86"/>
    <w:rsid w:val="0017690F"/>
    <w:rsid w:val="003C1525"/>
    <w:rsid w:val="006F5EF7"/>
    <w:rsid w:val="007F6E86"/>
    <w:rsid w:val="00831394"/>
    <w:rsid w:val="00BF1F6D"/>
    <w:rsid w:val="00EB7BC3"/>
    <w:rsid w:val="00E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8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2018-06-06T04:57:00Z</cp:lastPrinted>
  <dcterms:created xsi:type="dcterms:W3CDTF">2018-05-25T10:48:00Z</dcterms:created>
  <dcterms:modified xsi:type="dcterms:W3CDTF">2018-06-06T05:06:00Z</dcterms:modified>
</cp:coreProperties>
</file>