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40F" w:rsidRPr="00E875CD" w:rsidRDefault="00CB540F" w:rsidP="00CB540F">
      <w:pPr>
        <w:jc w:val="center"/>
        <w:rPr>
          <w:sz w:val="28"/>
          <w:szCs w:val="28"/>
        </w:rPr>
      </w:pPr>
      <w:r w:rsidRPr="00E875CD">
        <w:rPr>
          <w:sz w:val="28"/>
          <w:szCs w:val="28"/>
        </w:rPr>
        <w:t>РОССИЙСКАЯ ФЕДЕРАЦИЯ</w:t>
      </w:r>
    </w:p>
    <w:p w:rsidR="00CB540F" w:rsidRPr="00E875CD" w:rsidRDefault="00CB540F" w:rsidP="00CB540F">
      <w:pPr>
        <w:jc w:val="center"/>
        <w:rPr>
          <w:sz w:val="28"/>
          <w:szCs w:val="28"/>
        </w:rPr>
      </w:pPr>
      <w:r w:rsidRPr="00E875CD">
        <w:rPr>
          <w:sz w:val="28"/>
          <w:szCs w:val="28"/>
        </w:rPr>
        <w:t>КРАСНОДАРСКИЙ КРАЙ</w:t>
      </w:r>
    </w:p>
    <w:p w:rsidR="00CB540F" w:rsidRPr="00E875CD" w:rsidRDefault="00CB540F" w:rsidP="00CB540F">
      <w:pPr>
        <w:jc w:val="center"/>
        <w:rPr>
          <w:sz w:val="28"/>
          <w:szCs w:val="28"/>
        </w:rPr>
      </w:pPr>
      <w:r w:rsidRPr="00E875CD">
        <w:rPr>
          <w:sz w:val="28"/>
          <w:szCs w:val="28"/>
        </w:rPr>
        <w:t xml:space="preserve">Администрация Днепровского сельского поселения Тимашевского района </w:t>
      </w:r>
    </w:p>
    <w:p w:rsidR="00CB540F" w:rsidRPr="00E875CD" w:rsidRDefault="00CB540F" w:rsidP="00CB540F">
      <w:pPr>
        <w:jc w:val="center"/>
        <w:rPr>
          <w:sz w:val="28"/>
          <w:szCs w:val="28"/>
        </w:rPr>
      </w:pPr>
    </w:p>
    <w:p w:rsidR="00CB540F" w:rsidRPr="00E875CD" w:rsidRDefault="00CB540F" w:rsidP="00CB540F">
      <w:pPr>
        <w:jc w:val="center"/>
        <w:rPr>
          <w:b/>
          <w:sz w:val="28"/>
          <w:szCs w:val="28"/>
        </w:rPr>
      </w:pPr>
      <w:r w:rsidRPr="00E875CD">
        <w:rPr>
          <w:b/>
          <w:sz w:val="28"/>
          <w:szCs w:val="28"/>
        </w:rPr>
        <w:t>ПРОТОКОЛ</w:t>
      </w:r>
      <w:r>
        <w:rPr>
          <w:b/>
          <w:sz w:val="28"/>
          <w:szCs w:val="28"/>
        </w:rPr>
        <w:t xml:space="preserve"> №</w:t>
      </w:r>
      <w:r w:rsidR="00BA75B0">
        <w:rPr>
          <w:b/>
          <w:sz w:val="28"/>
          <w:szCs w:val="28"/>
        </w:rPr>
        <w:t>4</w:t>
      </w:r>
    </w:p>
    <w:p w:rsidR="00CB540F" w:rsidRPr="00E875CD" w:rsidRDefault="00CB540F" w:rsidP="00CB540F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E875CD">
        <w:rPr>
          <w:rFonts w:ascii="Times New Roman" w:hAnsi="Times New Roman"/>
          <w:sz w:val="28"/>
          <w:szCs w:val="28"/>
        </w:rPr>
        <w:t xml:space="preserve">заседания Совета по противодействию коррупции </w:t>
      </w:r>
    </w:p>
    <w:p w:rsidR="00CB540F" w:rsidRPr="00E875CD" w:rsidRDefault="00CB540F" w:rsidP="00CB540F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E875CD">
        <w:rPr>
          <w:rFonts w:ascii="Times New Roman" w:hAnsi="Times New Roman"/>
          <w:sz w:val="28"/>
          <w:szCs w:val="28"/>
        </w:rPr>
        <w:t xml:space="preserve">в сферах деятельности органов местного самоуправления </w:t>
      </w:r>
    </w:p>
    <w:p w:rsidR="00CB540F" w:rsidRPr="00E875CD" w:rsidRDefault="00CB540F" w:rsidP="00CB540F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E875CD">
        <w:rPr>
          <w:rFonts w:ascii="Times New Roman" w:hAnsi="Times New Roman"/>
          <w:sz w:val="28"/>
          <w:szCs w:val="28"/>
        </w:rPr>
        <w:t>Днепровского сельского поселения Тимашевского района</w:t>
      </w:r>
    </w:p>
    <w:p w:rsidR="00CB540F" w:rsidRPr="00E875CD" w:rsidRDefault="00CB540F" w:rsidP="00CB540F">
      <w:pPr>
        <w:jc w:val="center"/>
        <w:rPr>
          <w:sz w:val="28"/>
          <w:szCs w:val="28"/>
        </w:rPr>
      </w:pPr>
    </w:p>
    <w:p w:rsidR="00CB540F" w:rsidRPr="00E875CD" w:rsidRDefault="00D90A4C" w:rsidP="00CB540F">
      <w:pPr>
        <w:rPr>
          <w:sz w:val="28"/>
          <w:szCs w:val="28"/>
        </w:rPr>
      </w:pPr>
      <w:r>
        <w:rPr>
          <w:sz w:val="28"/>
          <w:szCs w:val="28"/>
        </w:rPr>
        <w:t>16</w:t>
      </w:r>
      <w:r w:rsidR="00714926">
        <w:rPr>
          <w:sz w:val="28"/>
          <w:szCs w:val="28"/>
        </w:rPr>
        <w:t xml:space="preserve"> </w:t>
      </w:r>
      <w:r w:rsidR="00BA75B0">
        <w:rPr>
          <w:sz w:val="28"/>
          <w:szCs w:val="28"/>
        </w:rPr>
        <w:t>декабря</w:t>
      </w:r>
      <w:r w:rsidR="007504EE">
        <w:rPr>
          <w:sz w:val="28"/>
          <w:szCs w:val="28"/>
        </w:rPr>
        <w:t xml:space="preserve"> </w:t>
      </w:r>
      <w:r w:rsidR="00306EB3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="00CB540F" w:rsidRPr="00E875CD">
        <w:rPr>
          <w:sz w:val="28"/>
          <w:szCs w:val="28"/>
        </w:rPr>
        <w:t xml:space="preserve"> года</w:t>
      </w:r>
      <w:r w:rsidR="00CB540F" w:rsidRPr="00E875CD">
        <w:rPr>
          <w:sz w:val="28"/>
          <w:szCs w:val="28"/>
        </w:rPr>
        <w:tab/>
      </w:r>
      <w:r w:rsidR="00CB540F" w:rsidRPr="00E875CD">
        <w:rPr>
          <w:sz w:val="28"/>
          <w:szCs w:val="28"/>
        </w:rPr>
        <w:tab/>
      </w:r>
      <w:r w:rsidR="00CB540F" w:rsidRPr="00E875CD">
        <w:rPr>
          <w:sz w:val="28"/>
          <w:szCs w:val="28"/>
        </w:rPr>
        <w:tab/>
      </w:r>
      <w:r w:rsidR="00CB540F" w:rsidRPr="00E875CD">
        <w:rPr>
          <w:sz w:val="28"/>
          <w:szCs w:val="28"/>
        </w:rPr>
        <w:tab/>
      </w:r>
      <w:r w:rsidR="00CB540F" w:rsidRPr="00E875CD">
        <w:rPr>
          <w:sz w:val="28"/>
          <w:szCs w:val="28"/>
        </w:rPr>
        <w:tab/>
        <w:t xml:space="preserve">   </w:t>
      </w:r>
      <w:r w:rsidR="00CB540F">
        <w:rPr>
          <w:sz w:val="28"/>
          <w:szCs w:val="28"/>
        </w:rPr>
        <w:t xml:space="preserve">                 ст.Днепровская</w:t>
      </w:r>
    </w:p>
    <w:p w:rsidR="00CB540F" w:rsidRPr="00E875CD" w:rsidRDefault="00CB540F" w:rsidP="00CB540F">
      <w:pPr>
        <w:rPr>
          <w:sz w:val="28"/>
          <w:szCs w:val="28"/>
        </w:rPr>
      </w:pPr>
    </w:p>
    <w:p w:rsidR="00CB540F" w:rsidRPr="00E875CD" w:rsidRDefault="00CB540F" w:rsidP="00CB540F">
      <w:pPr>
        <w:jc w:val="both"/>
        <w:rPr>
          <w:sz w:val="28"/>
          <w:szCs w:val="28"/>
        </w:rPr>
      </w:pPr>
    </w:p>
    <w:p w:rsidR="00CB540F" w:rsidRPr="00E875CD" w:rsidRDefault="00CB540F" w:rsidP="00CB540F">
      <w:pPr>
        <w:pStyle w:val="a8"/>
        <w:rPr>
          <w:sz w:val="28"/>
          <w:szCs w:val="28"/>
        </w:rPr>
      </w:pPr>
      <w:r w:rsidRPr="00E875CD">
        <w:rPr>
          <w:sz w:val="28"/>
          <w:szCs w:val="28"/>
        </w:rPr>
        <w:tab/>
        <w:t xml:space="preserve">Председательствующий на совещании </w:t>
      </w:r>
      <w:r w:rsidR="00020AC3">
        <w:rPr>
          <w:sz w:val="28"/>
          <w:szCs w:val="28"/>
        </w:rPr>
        <w:t xml:space="preserve">- </w:t>
      </w:r>
      <w:r w:rsidRPr="00E875CD">
        <w:rPr>
          <w:sz w:val="28"/>
          <w:szCs w:val="28"/>
        </w:rPr>
        <w:t xml:space="preserve"> глав</w:t>
      </w:r>
      <w:r w:rsidR="00020AC3">
        <w:rPr>
          <w:sz w:val="28"/>
          <w:szCs w:val="28"/>
        </w:rPr>
        <w:t>а</w:t>
      </w:r>
      <w:r w:rsidRPr="00E875CD">
        <w:rPr>
          <w:sz w:val="28"/>
          <w:szCs w:val="28"/>
        </w:rPr>
        <w:t xml:space="preserve"> Днепровского сельского поселения Тимашевского района </w:t>
      </w:r>
      <w:r w:rsidR="00D90509">
        <w:rPr>
          <w:sz w:val="28"/>
          <w:szCs w:val="28"/>
        </w:rPr>
        <w:t>–</w:t>
      </w:r>
      <w:r w:rsidR="00020AC3">
        <w:rPr>
          <w:sz w:val="28"/>
          <w:szCs w:val="28"/>
        </w:rPr>
        <w:t>В.А.Ледовский</w:t>
      </w:r>
      <w:r w:rsidRPr="00E875CD">
        <w:rPr>
          <w:sz w:val="28"/>
          <w:szCs w:val="28"/>
        </w:rPr>
        <w:t>.</w:t>
      </w:r>
    </w:p>
    <w:p w:rsidR="00CB540F" w:rsidRPr="00E875CD" w:rsidRDefault="00CB540F" w:rsidP="00CB540F">
      <w:pPr>
        <w:jc w:val="both"/>
        <w:rPr>
          <w:sz w:val="28"/>
          <w:szCs w:val="28"/>
        </w:rPr>
      </w:pPr>
      <w:r w:rsidRPr="00E875CD">
        <w:rPr>
          <w:sz w:val="28"/>
          <w:szCs w:val="28"/>
        </w:rPr>
        <w:tab/>
      </w:r>
      <w:r w:rsidRPr="00E875CD">
        <w:rPr>
          <w:sz w:val="28"/>
          <w:szCs w:val="28"/>
        </w:rPr>
        <w:tab/>
      </w:r>
    </w:p>
    <w:p w:rsidR="00CB540F" w:rsidRPr="00E875CD" w:rsidRDefault="00CB540F" w:rsidP="00CB540F">
      <w:pPr>
        <w:jc w:val="center"/>
        <w:rPr>
          <w:sz w:val="28"/>
          <w:szCs w:val="28"/>
        </w:rPr>
      </w:pPr>
      <w:r w:rsidRPr="00E875CD">
        <w:rPr>
          <w:sz w:val="28"/>
          <w:szCs w:val="28"/>
        </w:rPr>
        <w:t>В заседании приняли участие:</w:t>
      </w:r>
    </w:p>
    <w:p w:rsidR="00CB540F" w:rsidRPr="00772487" w:rsidRDefault="00CB540F" w:rsidP="00CB540F">
      <w:pPr>
        <w:rPr>
          <w:sz w:val="28"/>
          <w:szCs w:val="28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655"/>
        <w:gridCol w:w="2698"/>
        <w:gridCol w:w="574"/>
        <w:gridCol w:w="5541"/>
      </w:tblGrid>
      <w:tr w:rsidR="00CB540F" w:rsidRPr="00772487" w:rsidTr="00ED4F11">
        <w:trPr>
          <w:trHeight w:val="143"/>
        </w:trPr>
        <w:tc>
          <w:tcPr>
            <w:tcW w:w="655" w:type="dxa"/>
          </w:tcPr>
          <w:p w:rsidR="00CB540F" w:rsidRPr="00772487" w:rsidRDefault="00CB540F" w:rsidP="00ED4F11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:rsidR="00CB540F" w:rsidRPr="00772487" w:rsidRDefault="00020AC3" w:rsidP="00ED4F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Ледовский В.А.</w:t>
            </w:r>
          </w:p>
        </w:tc>
        <w:tc>
          <w:tcPr>
            <w:tcW w:w="574" w:type="dxa"/>
          </w:tcPr>
          <w:p w:rsidR="00CB540F" w:rsidRPr="00772487" w:rsidRDefault="00CB540F" w:rsidP="00ED4F11">
            <w:pPr>
              <w:jc w:val="center"/>
              <w:rPr>
                <w:sz w:val="28"/>
                <w:szCs w:val="28"/>
              </w:rPr>
            </w:pPr>
            <w:r w:rsidRPr="00772487">
              <w:rPr>
                <w:sz w:val="28"/>
                <w:szCs w:val="28"/>
              </w:rPr>
              <w:t>-</w:t>
            </w:r>
          </w:p>
        </w:tc>
        <w:tc>
          <w:tcPr>
            <w:tcW w:w="5541" w:type="dxa"/>
          </w:tcPr>
          <w:p w:rsidR="00CB540F" w:rsidRDefault="00020AC3" w:rsidP="00ED4F1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CB540F" w:rsidRPr="00772487">
              <w:rPr>
                <w:sz w:val="28"/>
                <w:szCs w:val="28"/>
              </w:rPr>
              <w:t xml:space="preserve"> Днепровского сельского поселения Тимашевского района, председатель Совета;</w:t>
            </w:r>
          </w:p>
          <w:p w:rsidR="00020AC3" w:rsidRPr="00772487" w:rsidRDefault="00020AC3" w:rsidP="00ED4F1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20AC3" w:rsidRPr="00772487" w:rsidTr="00ED4F11">
        <w:trPr>
          <w:trHeight w:val="143"/>
        </w:trPr>
        <w:tc>
          <w:tcPr>
            <w:tcW w:w="655" w:type="dxa"/>
          </w:tcPr>
          <w:p w:rsidR="00020AC3" w:rsidRPr="00772487" w:rsidRDefault="00020AC3" w:rsidP="00020AC3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:rsidR="00020AC3" w:rsidRPr="00772487" w:rsidRDefault="00020AC3" w:rsidP="00020A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Кодинец О.А.</w:t>
            </w:r>
          </w:p>
        </w:tc>
        <w:tc>
          <w:tcPr>
            <w:tcW w:w="574" w:type="dxa"/>
          </w:tcPr>
          <w:p w:rsidR="00020AC3" w:rsidRPr="00772487" w:rsidRDefault="00020AC3" w:rsidP="00020AC3">
            <w:pPr>
              <w:jc w:val="center"/>
              <w:rPr>
                <w:sz w:val="28"/>
                <w:szCs w:val="28"/>
              </w:rPr>
            </w:pPr>
            <w:r w:rsidRPr="00772487">
              <w:rPr>
                <w:sz w:val="28"/>
                <w:szCs w:val="28"/>
              </w:rPr>
              <w:t>-</w:t>
            </w:r>
          </w:p>
        </w:tc>
        <w:tc>
          <w:tcPr>
            <w:tcW w:w="5541" w:type="dxa"/>
          </w:tcPr>
          <w:p w:rsidR="00020AC3" w:rsidRDefault="00020AC3" w:rsidP="00020A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2487">
              <w:rPr>
                <w:sz w:val="28"/>
                <w:szCs w:val="28"/>
              </w:rPr>
              <w:t xml:space="preserve">Заместитель главы Днепровского сельского поселения Тимашевского района, </w:t>
            </w:r>
            <w:r>
              <w:rPr>
                <w:sz w:val="28"/>
                <w:szCs w:val="28"/>
              </w:rPr>
              <w:t>секретарь</w:t>
            </w:r>
            <w:r w:rsidRPr="00772487">
              <w:rPr>
                <w:sz w:val="28"/>
                <w:szCs w:val="28"/>
              </w:rPr>
              <w:t xml:space="preserve"> Совета;</w:t>
            </w:r>
          </w:p>
          <w:p w:rsidR="00020AC3" w:rsidRPr="00772487" w:rsidRDefault="00020AC3" w:rsidP="00020A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20AC3" w:rsidRPr="00772487" w:rsidTr="00ED4F11">
        <w:trPr>
          <w:trHeight w:val="1329"/>
        </w:trPr>
        <w:tc>
          <w:tcPr>
            <w:tcW w:w="655" w:type="dxa"/>
          </w:tcPr>
          <w:p w:rsidR="00020AC3" w:rsidRPr="00772487" w:rsidRDefault="00020AC3" w:rsidP="00020AC3">
            <w:pPr>
              <w:numPr>
                <w:ilvl w:val="0"/>
                <w:numId w:val="1"/>
              </w:numPr>
              <w:tabs>
                <w:tab w:val="right" w:pos="3707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:rsidR="00020AC3" w:rsidRPr="00772487" w:rsidRDefault="00020AC3" w:rsidP="00020A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2487">
              <w:rPr>
                <w:sz w:val="28"/>
                <w:szCs w:val="28"/>
              </w:rPr>
              <w:t xml:space="preserve">Лазаренко В.Н..                                 </w:t>
            </w:r>
          </w:p>
        </w:tc>
        <w:tc>
          <w:tcPr>
            <w:tcW w:w="574" w:type="dxa"/>
          </w:tcPr>
          <w:p w:rsidR="00020AC3" w:rsidRPr="00772487" w:rsidRDefault="00020AC3" w:rsidP="00020A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72487">
              <w:rPr>
                <w:sz w:val="28"/>
                <w:szCs w:val="28"/>
              </w:rPr>
              <w:t>-</w:t>
            </w:r>
          </w:p>
        </w:tc>
        <w:tc>
          <w:tcPr>
            <w:tcW w:w="5541" w:type="dxa"/>
          </w:tcPr>
          <w:p w:rsidR="00020AC3" w:rsidRPr="00772487" w:rsidRDefault="00020AC3" w:rsidP="00020A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2487">
              <w:rPr>
                <w:sz w:val="28"/>
                <w:szCs w:val="28"/>
              </w:rPr>
              <w:t>Депутат Совета Днепровского сельского поселения Тимашевского района;</w:t>
            </w:r>
          </w:p>
        </w:tc>
      </w:tr>
      <w:tr w:rsidR="00020AC3" w:rsidRPr="00772487" w:rsidTr="00ED4F11">
        <w:trPr>
          <w:trHeight w:val="143"/>
        </w:trPr>
        <w:tc>
          <w:tcPr>
            <w:tcW w:w="655" w:type="dxa"/>
          </w:tcPr>
          <w:p w:rsidR="00020AC3" w:rsidRPr="00772487" w:rsidRDefault="00020AC3" w:rsidP="00020AC3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:rsidR="00020AC3" w:rsidRPr="00772487" w:rsidRDefault="00D90A4C" w:rsidP="00020A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Труфанов Н.А.</w:t>
            </w:r>
          </w:p>
          <w:p w:rsidR="00020AC3" w:rsidRPr="00772487" w:rsidRDefault="00020AC3" w:rsidP="00020AC3">
            <w:pPr>
              <w:jc w:val="both"/>
              <w:rPr>
                <w:sz w:val="28"/>
                <w:szCs w:val="28"/>
              </w:rPr>
            </w:pPr>
          </w:p>
          <w:p w:rsidR="00020AC3" w:rsidRPr="00772487" w:rsidRDefault="00020AC3" w:rsidP="00020AC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4" w:type="dxa"/>
          </w:tcPr>
          <w:p w:rsidR="00020AC3" w:rsidRPr="00772487" w:rsidRDefault="00020AC3" w:rsidP="00020AC3">
            <w:pPr>
              <w:jc w:val="center"/>
              <w:rPr>
                <w:sz w:val="28"/>
                <w:szCs w:val="28"/>
              </w:rPr>
            </w:pPr>
            <w:r w:rsidRPr="00772487">
              <w:rPr>
                <w:sz w:val="28"/>
                <w:szCs w:val="28"/>
              </w:rPr>
              <w:t>-</w:t>
            </w:r>
          </w:p>
        </w:tc>
        <w:tc>
          <w:tcPr>
            <w:tcW w:w="5541" w:type="dxa"/>
          </w:tcPr>
          <w:p w:rsidR="00020AC3" w:rsidRPr="00772487" w:rsidRDefault="00020AC3" w:rsidP="00EA3DD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2487">
              <w:rPr>
                <w:sz w:val="28"/>
                <w:szCs w:val="28"/>
              </w:rPr>
              <w:t>Участковый уполномоченный полиции ОВД по Тимашевскому району;</w:t>
            </w:r>
          </w:p>
        </w:tc>
      </w:tr>
    </w:tbl>
    <w:p w:rsidR="00CB540F" w:rsidRDefault="00D90509" w:rsidP="00CB540F">
      <w:pPr>
        <w:pStyle w:val="a4"/>
        <w:ind w:left="3960" w:hanging="3960"/>
        <w:jc w:val="left"/>
        <w:rPr>
          <w:szCs w:val="28"/>
        </w:rPr>
      </w:pPr>
      <w:r>
        <w:rPr>
          <w:szCs w:val="28"/>
        </w:rPr>
        <w:t xml:space="preserve">    </w:t>
      </w:r>
      <w:r w:rsidR="00020AC3">
        <w:rPr>
          <w:szCs w:val="28"/>
        </w:rPr>
        <w:t>5</w:t>
      </w:r>
      <w:r w:rsidR="00CB540F" w:rsidRPr="00772487">
        <w:rPr>
          <w:szCs w:val="28"/>
        </w:rPr>
        <w:t xml:space="preserve">.  </w:t>
      </w:r>
      <w:r w:rsidR="00020AC3">
        <w:rPr>
          <w:szCs w:val="28"/>
        </w:rPr>
        <w:t>Овчарова А.В.</w:t>
      </w:r>
      <w:r w:rsidR="00EA3DD7">
        <w:rPr>
          <w:szCs w:val="28"/>
        </w:rPr>
        <w:tab/>
      </w:r>
      <w:r w:rsidR="00020AC3">
        <w:rPr>
          <w:szCs w:val="28"/>
        </w:rPr>
        <w:t xml:space="preserve">председатель Совета ветеранов </w:t>
      </w:r>
      <w:r w:rsidR="00CB540F" w:rsidRPr="00772487">
        <w:rPr>
          <w:szCs w:val="28"/>
        </w:rPr>
        <w:t xml:space="preserve">  Днепровского сельского поселения Тимашевского района.</w:t>
      </w:r>
    </w:p>
    <w:p w:rsidR="00D90509" w:rsidRDefault="00D90509" w:rsidP="00D90509">
      <w:pPr>
        <w:pStyle w:val="a4"/>
        <w:ind w:left="3960" w:hanging="3960"/>
        <w:jc w:val="left"/>
        <w:rPr>
          <w:szCs w:val="28"/>
        </w:rPr>
      </w:pPr>
      <w:r>
        <w:rPr>
          <w:szCs w:val="28"/>
        </w:rPr>
        <w:t xml:space="preserve">    </w:t>
      </w:r>
      <w:r w:rsidR="00020AC3">
        <w:rPr>
          <w:szCs w:val="28"/>
        </w:rPr>
        <w:t>6</w:t>
      </w:r>
      <w:r w:rsidRPr="00772487">
        <w:rPr>
          <w:szCs w:val="28"/>
        </w:rPr>
        <w:t xml:space="preserve">.  </w:t>
      </w:r>
      <w:r w:rsidR="00D90A4C">
        <w:rPr>
          <w:szCs w:val="28"/>
        </w:rPr>
        <w:t>Чекмарева В.А.</w:t>
      </w:r>
      <w:r w:rsidR="00EA3DD7">
        <w:rPr>
          <w:szCs w:val="28"/>
        </w:rPr>
        <w:tab/>
      </w:r>
      <w:r w:rsidRPr="00772487">
        <w:rPr>
          <w:szCs w:val="28"/>
        </w:rPr>
        <w:t xml:space="preserve">специалист </w:t>
      </w:r>
      <w:r>
        <w:rPr>
          <w:szCs w:val="28"/>
        </w:rPr>
        <w:t>2</w:t>
      </w:r>
      <w:r w:rsidRPr="00772487">
        <w:rPr>
          <w:szCs w:val="28"/>
        </w:rPr>
        <w:t xml:space="preserve">  категории администрации  Днепровского сельского поселения Тимашевского района.</w:t>
      </w:r>
    </w:p>
    <w:p w:rsidR="00CB540F" w:rsidRPr="00E875CD" w:rsidRDefault="00CB540F" w:rsidP="00CB540F">
      <w:pPr>
        <w:pStyle w:val="a4"/>
        <w:ind w:firstLine="540"/>
        <w:jc w:val="left"/>
        <w:rPr>
          <w:szCs w:val="28"/>
        </w:rPr>
      </w:pPr>
      <w:r w:rsidRPr="00E875CD">
        <w:rPr>
          <w:szCs w:val="28"/>
        </w:rPr>
        <w:t>Приглашены:</w:t>
      </w:r>
    </w:p>
    <w:p w:rsidR="00CB540F" w:rsidRPr="00E875CD" w:rsidRDefault="00C4155A" w:rsidP="00CB540F">
      <w:pPr>
        <w:pStyle w:val="a4"/>
        <w:ind w:firstLine="540"/>
        <w:rPr>
          <w:szCs w:val="28"/>
        </w:rPr>
      </w:pPr>
      <w:r>
        <w:rPr>
          <w:szCs w:val="28"/>
        </w:rPr>
        <w:t>Батракова Т.Н</w:t>
      </w:r>
      <w:r w:rsidR="00CB540F" w:rsidRPr="00E875CD">
        <w:rPr>
          <w:szCs w:val="28"/>
        </w:rPr>
        <w:t>. – главный специалист администрации Днепровского сельского поселения Тимашевского района;</w:t>
      </w:r>
    </w:p>
    <w:p w:rsidR="00CB540F" w:rsidRDefault="00CB540F" w:rsidP="00CB540F">
      <w:pPr>
        <w:pStyle w:val="a4"/>
        <w:ind w:firstLine="540"/>
        <w:rPr>
          <w:szCs w:val="28"/>
        </w:rPr>
      </w:pPr>
      <w:r w:rsidRPr="00E875CD">
        <w:rPr>
          <w:szCs w:val="28"/>
        </w:rPr>
        <w:t>Иордан А.Ю. – специалист 1 категории администрации Днепровского сельского поселения Тимашевского района.</w:t>
      </w:r>
    </w:p>
    <w:p w:rsidR="00CB540F" w:rsidRDefault="00D90A4C" w:rsidP="00CB540F">
      <w:pPr>
        <w:pStyle w:val="a4"/>
        <w:ind w:firstLine="540"/>
        <w:rPr>
          <w:szCs w:val="28"/>
        </w:rPr>
      </w:pPr>
      <w:r>
        <w:rPr>
          <w:szCs w:val="28"/>
        </w:rPr>
        <w:t>Ткаченко Э.П.</w:t>
      </w:r>
      <w:r w:rsidR="00CB540F" w:rsidRPr="00E875CD">
        <w:rPr>
          <w:szCs w:val="28"/>
        </w:rPr>
        <w:t xml:space="preserve"> – </w:t>
      </w:r>
      <w:r w:rsidR="00BA75B0">
        <w:rPr>
          <w:szCs w:val="28"/>
        </w:rPr>
        <w:t xml:space="preserve">специалист 1 категории </w:t>
      </w:r>
      <w:r w:rsidR="00CB540F" w:rsidRPr="00E875CD">
        <w:rPr>
          <w:szCs w:val="28"/>
        </w:rPr>
        <w:t>администрации Днепровского сельского поселения Тимашевского района.</w:t>
      </w:r>
    </w:p>
    <w:p w:rsidR="00CB540F" w:rsidRPr="00E875CD" w:rsidRDefault="00D90A4C" w:rsidP="00CB540F">
      <w:pPr>
        <w:pStyle w:val="a4"/>
        <w:ind w:firstLine="540"/>
        <w:rPr>
          <w:szCs w:val="28"/>
        </w:rPr>
      </w:pPr>
      <w:r>
        <w:rPr>
          <w:szCs w:val="28"/>
        </w:rPr>
        <w:lastRenderedPageBreak/>
        <w:t>Аришин А.В.</w:t>
      </w:r>
      <w:r w:rsidR="00CB540F">
        <w:rPr>
          <w:szCs w:val="28"/>
        </w:rPr>
        <w:t xml:space="preserve"> </w:t>
      </w:r>
      <w:r>
        <w:rPr>
          <w:szCs w:val="28"/>
        </w:rPr>
        <w:t>–</w:t>
      </w:r>
      <w:r w:rsidR="00CB540F">
        <w:rPr>
          <w:szCs w:val="28"/>
        </w:rPr>
        <w:t xml:space="preserve"> </w:t>
      </w:r>
      <w:r>
        <w:rPr>
          <w:szCs w:val="28"/>
        </w:rPr>
        <w:t xml:space="preserve">ведущий специалист </w:t>
      </w:r>
      <w:r w:rsidR="00CB540F" w:rsidRPr="00E875CD">
        <w:rPr>
          <w:szCs w:val="28"/>
        </w:rPr>
        <w:t xml:space="preserve">администрации </w:t>
      </w:r>
      <w:r>
        <w:rPr>
          <w:szCs w:val="28"/>
        </w:rPr>
        <w:t>Дне</w:t>
      </w:r>
      <w:r w:rsidR="00CB540F" w:rsidRPr="00E875CD">
        <w:rPr>
          <w:szCs w:val="28"/>
        </w:rPr>
        <w:t>провского сельского поселения Тимашевского района.</w:t>
      </w:r>
    </w:p>
    <w:p w:rsidR="00CB540F" w:rsidRPr="00E875CD" w:rsidRDefault="00CB540F" w:rsidP="00CB540F">
      <w:pPr>
        <w:pStyle w:val="a4"/>
        <w:ind w:firstLine="709"/>
        <w:rPr>
          <w:szCs w:val="28"/>
        </w:rPr>
      </w:pPr>
    </w:p>
    <w:p w:rsidR="00CB540F" w:rsidRPr="00E875CD" w:rsidRDefault="00CB540F" w:rsidP="00CB540F">
      <w:pPr>
        <w:pStyle w:val="a4"/>
        <w:ind w:firstLine="540"/>
        <w:rPr>
          <w:szCs w:val="28"/>
        </w:rPr>
      </w:pPr>
      <w:r w:rsidRPr="00E875CD">
        <w:rPr>
          <w:szCs w:val="28"/>
        </w:rPr>
        <w:t xml:space="preserve">Председательствующий </w:t>
      </w:r>
      <w:r w:rsidR="00020AC3">
        <w:rPr>
          <w:szCs w:val="28"/>
        </w:rPr>
        <w:t>В.А.Ледовский</w:t>
      </w:r>
      <w:r w:rsidR="00D90509">
        <w:rPr>
          <w:szCs w:val="28"/>
        </w:rPr>
        <w:t xml:space="preserve"> пр</w:t>
      </w:r>
      <w:r w:rsidRPr="00E875CD">
        <w:rPr>
          <w:szCs w:val="28"/>
        </w:rPr>
        <w:t xml:space="preserve">едложил начать заседание Совета. </w:t>
      </w:r>
    </w:p>
    <w:p w:rsidR="00CB540F" w:rsidRDefault="00CB540F" w:rsidP="00CB540F">
      <w:pPr>
        <w:jc w:val="both"/>
        <w:rPr>
          <w:sz w:val="28"/>
          <w:szCs w:val="28"/>
        </w:rPr>
      </w:pPr>
    </w:p>
    <w:p w:rsidR="00CB540F" w:rsidRPr="0014205B" w:rsidRDefault="00CB540F" w:rsidP="00CB540F">
      <w:pPr>
        <w:jc w:val="both"/>
        <w:rPr>
          <w:sz w:val="16"/>
          <w:szCs w:val="16"/>
        </w:rPr>
      </w:pPr>
    </w:p>
    <w:p w:rsidR="00D90A4C" w:rsidRPr="008C0879" w:rsidRDefault="00D90A4C" w:rsidP="00D90A4C">
      <w:pPr>
        <w:ind w:firstLine="708"/>
        <w:jc w:val="both"/>
        <w:rPr>
          <w:sz w:val="28"/>
          <w:szCs w:val="28"/>
        </w:rPr>
      </w:pPr>
      <w:r w:rsidRPr="008C0879">
        <w:rPr>
          <w:sz w:val="28"/>
          <w:szCs w:val="28"/>
        </w:rPr>
        <w:t>ПОВЕСТКА ДНЯ</w:t>
      </w:r>
      <w:r>
        <w:rPr>
          <w:sz w:val="28"/>
          <w:szCs w:val="28"/>
        </w:rPr>
        <w:t>:</w:t>
      </w:r>
    </w:p>
    <w:p w:rsidR="00D90A4C" w:rsidRDefault="00D90A4C" w:rsidP="00D90A4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3703D4">
        <w:rPr>
          <w:rFonts w:ascii="Times New Roman" w:hAnsi="Times New Roman"/>
          <w:sz w:val="28"/>
          <w:szCs w:val="28"/>
        </w:rPr>
        <w:t xml:space="preserve">. </w:t>
      </w:r>
      <w:r w:rsidRPr="0081430A">
        <w:rPr>
          <w:rFonts w:ascii="Times New Roman" w:hAnsi="Times New Roman"/>
          <w:sz w:val="28"/>
          <w:szCs w:val="28"/>
        </w:rPr>
        <w:t>О результатах проведения проверок</w:t>
      </w:r>
      <w:r>
        <w:rPr>
          <w:rFonts w:ascii="Times New Roman" w:hAnsi="Times New Roman"/>
          <w:sz w:val="28"/>
          <w:szCs w:val="28"/>
        </w:rPr>
        <w:t xml:space="preserve"> Прокуратурой Тимашевского              района.</w:t>
      </w:r>
    </w:p>
    <w:p w:rsidR="00D90A4C" w:rsidRDefault="00D90A4C" w:rsidP="00D90A4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3703D4">
        <w:rPr>
          <w:rFonts w:ascii="Times New Roman" w:hAnsi="Times New Roman"/>
          <w:sz w:val="28"/>
          <w:szCs w:val="28"/>
        </w:rPr>
        <w:t>О правоприменительной практике по результатам вступивших в зако</w:t>
      </w:r>
      <w:r w:rsidRPr="003703D4">
        <w:rPr>
          <w:rFonts w:ascii="Times New Roman" w:hAnsi="Times New Roman"/>
          <w:sz w:val="28"/>
          <w:szCs w:val="28"/>
        </w:rPr>
        <w:t>н</w:t>
      </w:r>
      <w:r w:rsidRPr="003703D4">
        <w:rPr>
          <w:rFonts w:ascii="Times New Roman" w:hAnsi="Times New Roman"/>
          <w:sz w:val="28"/>
          <w:szCs w:val="28"/>
        </w:rPr>
        <w:t>ную силу решений судов, арбитражных судов о признании</w:t>
      </w:r>
      <w:r w:rsidRPr="008C0879">
        <w:rPr>
          <w:rFonts w:ascii="Times New Roman" w:hAnsi="Times New Roman"/>
          <w:sz w:val="28"/>
          <w:szCs w:val="28"/>
        </w:rPr>
        <w:t xml:space="preserve"> недействительными ненорм</w:t>
      </w:r>
      <w:r w:rsidRPr="008C0879">
        <w:rPr>
          <w:rFonts w:ascii="Times New Roman" w:hAnsi="Times New Roman"/>
          <w:sz w:val="28"/>
          <w:szCs w:val="28"/>
        </w:rPr>
        <w:t>а</w:t>
      </w:r>
      <w:r w:rsidRPr="008C0879">
        <w:rPr>
          <w:rFonts w:ascii="Times New Roman" w:hAnsi="Times New Roman"/>
          <w:sz w:val="28"/>
          <w:szCs w:val="28"/>
        </w:rPr>
        <w:t xml:space="preserve">тивных правовых актов, незаконных решений и действий (бездействия) </w:t>
      </w:r>
      <w:r>
        <w:rPr>
          <w:rFonts w:ascii="Times New Roman" w:hAnsi="Times New Roman"/>
          <w:sz w:val="28"/>
          <w:szCs w:val="28"/>
        </w:rPr>
        <w:t>адм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нистрации и должностных лиц.</w:t>
      </w:r>
    </w:p>
    <w:p w:rsidR="00D90A4C" w:rsidRDefault="00D90A4C" w:rsidP="00D90A4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 Об утверждении плана работы на 2020 год.</w:t>
      </w:r>
    </w:p>
    <w:p w:rsidR="00D90A4C" w:rsidRDefault="00D90A4C" w:rsidP="00D90A4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90A4C" w:rsidRPr="00D90A4C" w:rsidRDefault="00D90A4C" w:rsidP="00D90A4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90A4C">
        <w:rPr>
          <w:rFonts w:ascii="Times New Roman" w:hAnsi="Times New Roman"/>
          <w:sz w:val="28"/>
          <w:szCs w:val="28"/>
        </w:rPr>
        <w:t>В.А.Ледовский:</w:t>
      </w:r>
    </w:p>
    <w:p w:rsidR="00D90A4C" w:rsidRPr="009B254D" w:rsidRDefault="00D90A4C" w:rsidP="00D90A4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B254D">
        <w:rPr>
          <w:sz w:val="28"/>
          <w:szCs w:val="28"/>
        </w:rPr>
        <w:t>«Сегодняшнее заседание Совета посвящено Международному дню борьбы с коррупцией, который отмечается ежегодно 9 декабря по инициативе Организации Объединенных Наций. В этот день в 2003 году была открыта для подписания Конвенция ООН против коррупции.</w:t>
      </w:r>
      <w:r w:rsidRPr="009B254D">
        <w:rPr>
          <w:rFonts w:eastAsia="Calibri"/>
          <w:sz w:val="28"/>
          <w:szCs w:val="28"/>
        </w:rPr>
        <w:t xml:space="preserve"> </w:t>
      </w:r>
    </w:p>
    <w:p w:rsidR="00D90A4C" w:rsidRPr="009B254D" w:rsidRDefault="00D90A4C" w:rsidP="00D90A4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B254D">
        <w:rPr>
          <w:rFonts w:eastAsia="Calibri"/>
          <w:sz w:val="28"/>
          <w:szCs w:val="28"/>
        </w:rPr>
        <w:t xml:space="preserve">Коррупция - </w:t>
      </w:r>
      <w:r w:rsidRPr="009B254D">
        <w:rPr>
          <w:sz w:val="28"/>
          <w:szCs w:val="28"/>
        </w:rPr>
        <w:t>одно из особо опасных социально негативных явлений,</w:t>
      </w:r>
      <w:r w:rsidRPr="009B254D">
        <w:rPr>
          <w:rFonts w:eastAsia="Calibri"/>
          <w:sz w:val="28"/>
          <w:szCs w:val="28"/>
        </w:rPr>
        <w:t xml:space="preserve"> главное препятствие для развития общества и обеспечения прав, свобод и законных интересов граждан.</w:t>
      </w:r>
    </w:p>
    <w:p w:rsidR="00D90A4C" w:rsidRPr="009B254D" w:rsidRDefault="00D90A4C" w:rsidP="00D90A4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B254D">
        <w:rPr>
          <w:sz w:val="28"/>
          <w:szCs w:val="28"/>
        </w:rPr>
        <w:t>Борьбе с коррупцией придается важнейшее значение во всех странах.</w:t>
      </w:r>
    </w:p>
    <w:p w:rsidR="00D90A4C" w:rsidRPr="00E751BC" w:rsidRDefault="00D90A4C" w:rsidP="00D90A4C">
      <w:pPr>
        <w:pStyle w:val="a4"/>
        <w:ind w:firstLine="708"/>
        <w:rPr>
          <w:szCs w:val="28"/>
        </w:rPr>
      </w:pPr>
      <w:r w:rsidRPr="009B254D">
        <w:rPr>
          <w:szCs w:val="28"/>
        </w:rPr>
        <w:t>Российская Федерация прилагает значительные усилия в выработке мер по противодействию коррупции. Так, приняты Федеральные законы</w:t>
      </w:r>
      <w:r>
        <w:rPr>
          <w:szCs w:val="28"/>
        </w:rPr>
        <w:t xml:space="preserve">      «О противодействии коррупции»</w:t>
      </w:r>
      <w:r w:rsidRPr="009B254D">
        <w:rPr>
          <w:szCs w:val="28"/>
        </w:rPr>
        <w:t xml:space="preserve">; </w:t>
      </w:r>
      <w:r>
        <w:rPr>
          <w:szCs w:val="28"/>
        </w:rPr>
        <w:t>«</w:t>
      </w:r>
      <w:r w:rsidRPr="009B254D">
        <w:rPr>
          <w:szCs w:val="28"/>
        </w:rPr>
        <w:t>Об антикоррупционной экспертизе нормативных правовых актов и прое</w:t>
      </w:r>
      <w:r>
        <w:rPr>
          <w:szCs w:val="28"/>
        </w:rPr>
        <w:t>ктов нормативных правовых актов»</w:t>
      </w:r>
      <w:r w:rsidRPr="009B254D">
        <w:rPr>
          <w:szCs w:val="28"/>
        </w:rPr>
        <w:t xml:space="preserve">; </w:t>
      </w:r>
      <w:r>
        <w:rPr>
          <w:szCs w:val="28"/>
        </w:rPr>
        <w:t>«</w:t>
      </w:r>
      <w:r w:rsidRPr="009B254D">
        <w:rPr>
          <w:szCs w:val="28"/>
        </w:rPr>
        <w:t>О контроле за соответствием расходов лиц, замещающих государственные д</w:t>
      </w:r>
      <w:r>
        <w:rPr>
          <w:szCs w:val="28"/>
        </w:rPr>
        <w:t>олжности, и иных лиц их доходам»</w:t>
      </w:r>
      <w:r w:rsidRPr="009B254D">
        <w:rPr>
          <w:szCs w:val="28"/>
        </w:rPr>
        <w:t xml:space="preserve">; </w:t>
      </w:r>
      <w:r>
        <w:rPr>
          <w:szCs w:val="28"/>
        </w:rPr>
        <w:t>«</w:t>
      </w:r>
      <w:r w:rsidRPr="009B254D">
        <w:rPr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</w:t>
      </w:r>
      <w:r>
        <w:rPr>
          <w:szCs w:val="28"/>
        </w:rPr>
        <w:t>нными финансовыми инструментами»</w:t>
      </w:r>
      <w:r w:rsidRPr="009B254D">
        <w:rPr>
          <w:szCs w:val="28"/>
        </w:rPr>
        <w:t>; утверждена Национальная стратегия противодействия коррупции и каждые два года разрабатываются Национальные планы противодействия коррупции. В настоящее время действует Национальный план противодействи</w:t>
      </w:r>
      <w:r>
        <w:rPr>
          <w:szCs w:val="28"/>
        </w:rPr>
        <w:t>я коррупции на 2018 - 2020 годы».</w:t>
      </w:r>
    </w:p>
    <w:p w:rsidR="00CB540F" w:rsidRDefault="00D90A4C" w:rsidP="00D90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Ледовский В.А.</w:t>
      </w:r>
      <w:r w:rsidRPr="009B254D">
        <w:rPr>
          <w:sz w:val="28"/>
          <w:szCs w:val="28"/>
        </w:rPr>
        <w:t xml:space="preserve"> предоставил слово по первому вопросу </w:t>
      </w:r>
      <w:r w:rsidR="00020AC3">
        <w:rPr>
          <w:sz w:val="28"/>
          <w:szCs w:val="28"/>
        </w:rPr>
        <w:t>О.А.Кодинец – заместител</w:t>
      </w:r>
      <w:r>
        <w:rPr>
          <w:sz w:val="28"/>
          <w:szCs w:val="28"/>
        </w:rPr>
        <w:t>ю</w:t>
      </w:r>
      <w:r w:rsidR="00020AC3">
        <w:rPr>
          <w:sz w:val="28"/>
          <w:szCs w:val="28"/>
        </w:rPr>
        <w:t xml:space="preserve"> главы Днепровского сельского поселения Тимашевского района</w:t>
      </w:r>
      <w:r w:rsidR="00BA75B0">
        <w:rPr>
          <w:sz w:val="28"/>
          <w:szCs w:val="28"/>
        </w:rPr>
        <w:t>.</w:t>
      </w:r>
      <w:r w:rsidR="00020AC3">
        <w:rPr>
          <w:sz w:val="28"/>
          <w:szCs w:val="28"/>
        </w:rPr>
        <w:t xml:space="preserve"> </w:t>
      </w:r>
    </w:p>
    <w:p w:rsidR="004E6756" w:rsidRPr="00E14DEE" w:rsidRDefault="004E6756" w:rsidP="004E6756">
      <w:pPr>
        <w:pStyle w:val="msonormalmailrucssattributepostfix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О.А.Кодинец </w:t>
      </w:r>
      <w:r w:rsidRPr="00E14DEE">
        <w:rPr>
          <w:color w:val="000000"/>
          <w:sz w:val="28"/>
          <w:szCs w:val="28"/>
        </w:rPr>
        <w:t xml:space="preserve">довела до сведения присутствующих результаты проведения проверки прокуратурой Тимашевского района соблюдения антикоррупционного законодательства органами местного самоуправления городского поселения муниципального образования Тимашевский район, </w:t>
      </w:r>
      <w:r w:rsidRPr="00E14DEE">
        <w:rPr>
          <w:color w:val="000000"/>
          <w:sz w:val="28"/>
          <w:szCs w:val="28"/>
        </w:rPr>
        <w:lastRenderedPageBreak/>
        <w:t>указала на недостатки в заполнении справок о доходах, об имуществе и обязательствах имущественного характера муниципальных служащих, а также сведений о доходах, об имуществе и обязательствах имущественного характера супруги (супруга) и несовершеннолетних детей и другие типичные ошибки, указанные в П</w:t>
      </w:r>
      <w:r w:rsidRPr="00E14DEE">
        <w:rPr>
          <w:rFonts w:eastAsia="Calibri"/>
          <w:sz w:val="28"/>
          <w:szCs w:val="28"/>
        </w:rPr>
        <w:t>исьме Минтруда России от 10.01.2019 № 10-9/10/В-36 «О направлении Методических рекомендаций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справки»</w:t>
      </w:r>
      <w:r>
        <w:rPr>
          <w:rFonts w:eastAsia="Calibri"/>
          <w:sz w:val="28"/>
          <w:szCs w:val="28"/>
        </w:rPr>
        <w:t>.</w:t>
      </w:r>
      <w:r w:rsidRPr="00E14DEE">
        <w:rPr>
          <w:rFonts w:eastAsia="Calibri"/>
          <w:sz w:val="28"/>
          <w:szCs w:val="28"/>
        </w:rPr>
        <w:t xml:space="preserve"> </w:t>
      </w:r>
    </w:p>
    <w:p w:rsidR="004E6756" w:rsidRDefault="004E6756" w:rsidP="004E6756">
      <w:pPr>
        <w:pStyle w:val="msonormalmailrucssattributepostfix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E37AB">
        <w:rPr>
          <w:color w:val="000000"/>
          <w:sz w:val="28"/>
          <w:szCs w:val="28"/>
        </w:rPr>
        <w:t>Также докладчик напомнил о мерах уголовной, административной, и дисциплинарной ответственности в соответствии с законодательством Российской Федерации в случаях выявления  фактов предоставления муниципальными  служащими недостоверных или неполных сведений о доходах, об имуществе и обязательствах имущественного характера; рекомендовал главам поселений Тимашевского района проконтролировать исполнение подведомственными учреждениями требований статьи  13.3 Федерального закона от 25.12.2008  № 273-ФЗ «О противодействии коррупции».</w:t>
      </w:r>
    </w:p>
    <w:p w:rsidR="00BA75B0" w:rsidRPr="00433854" w:rsidRDefault="00BA75B0" w:rsidP="00BA75B0">
      <w:pPr>
        <w:tabs>
          <w:tab w:val="left" w:pos="1134"/>
        </w:tabs>
        <w:ind w:firstLine="709"/>
        <w:jc w:val="both"/>
        <w:rPr>
          <w:rFonts w:eastAsia="Calibri"/>
          <w:color w:val="FFFFFF"/>
          <w:sz w:val="28"/>
          <w:szCs w:val="28"/>
        </w:rPr>
      </w:pPr>
    </w:p>
    <w:p w:rsidR="00BA75B0" w:rsidRDefault="00F039DB" w:rsidP="00BA75B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Ледовский В.А.</w:t>
      </w:r>
      <w:r w:rsidR="00BA75B0">
        <w:rPr>
          <w:rFonts w:eastAsia="Calibri"/>
          <w:sz w:val="28"/>
          <w:szCs w:val="28"/>
        </w:rPr>
        <w:t>: «Какие вопросы будут к докладчику?»</w:t>
      </w:r>
    </w:p>
    <w:p w:rsidR="00BA75B0" w:rsidRDefault="00BA75B0" w:rsidP="00BA75B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BA75B0" w:rsidRPr="0010355C" w:rsidRDefault="00BA75B0" w:rsidP="00BA75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A41A3F">
        <w:rPr>
          <w:sz w:val="28"/>
          <w:szCs w:val="28"/>
        </w:rPr>
        <w:t>амечаний и предложений к докладчику по первому вопросу не поступило.</w:t>
      </w:r>
    </w:p>
    <w:p w:rsidR="00BA75B0" w:rsidRPr="00A80610" w:rsidRDefault="00BA75B0" w:rsidP="00BA75B0">
      <w:pPr>
        <w:autoSpaceDE w:val="0"/>
        <w:autoSpaceDN w:val="0"/>
        <w:adjustRightInd w:val="0"/>
        <w:jc w:val="both"/>
        <w:rPr>
          <w:rFonts w:eastAsia="Calibri"/>
          <w:color w:val="FF0000"/>
          <w:sz w:val="28"/>
          <w:szCs w:val="28"/>
        </w:rPr>
      </w:pPr>
    </w:p>
    <w:p w:rsidR="00BA75B0" w:rsidRDefault="00BA75B0" w:rsidP="00BA75B0">
      <w:pPr>
        <w:ind w:firstLine="709"/>
        <w:jc w:val="both"/>
        <w:rPr>
          <w:sz w:val="28"/>
          <w:szCs w:val="28"/>
        </w:rPr>
      </w:pPr>
      <w:r w:rsidRPr="006D09F7">
        <w:rPr>
          <w:rFonts w:eastAsia="Calibri"/>
          <w:sz w:val="28"/>
          <w:szCs w:val="28"/>
        </w:rPr>
        <w:t>РЕШИЛИ</w:t>
      </w:r>
      <w:r w:rsidR="00F039DB">
        <w:rPr>
          <w:rFonts w:eastAsia="Calibri"/>
          <w:sz w:val="28"/>
          <w:szCs w:val="28"/>
        </w:rPr>
        <w:t>: принять информацию к сведению.</w:t>
      </w:r>
    </w:p>
    <w:p w:rsidR="009148DD" w:rsidRDefault="009148DD" w:rsidP="009148DD">
      <w:pPr>
        <w:jc w:val="both"/>
        <w:rPr>
          <w:sz w:val="28"/>
          <w:szCs w:val="28"/>
        </w:rPr>
      </w:pPr>
    </w:p>
    <w:p w:rsidR="00227F7D" w:rsidRPr="006D09F7" w:rsidRDefault="00227F7D" w:rsidP="00227F7D">
      <w:pPr>
        <w:ind w:firstLine="709"/>
        <w:jc w:val="both"/>
        <w:rPr>
          <w:sz w:val="28"/>
          <w:szCs w:val="28"/>
        </w:rPr>
      </w:pPr>
    </w:p>
    <w:p w:rsidR="00C1647C" w:rsidRDefault="00C1647C" w:rsidP="00C1647C">
      <w:pPr>
        <w:ind w:firstLine="708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2</w:t>
      </w:r>
      <w:r w:rsidRPr="007E3D54">
        <w:rPr>
          <w:b/>
          <w:color w:val="000000"/>
          <w:sz w:val="28"/>
          <w:szCs w:val="28"/>
        </w:rPr>
        <w:t xml:space="preserve">. </w:t>
      </w:r>
      <w:r w:rsidRPr="00263504">
        <w:rPr>
          <w:sz w:val="28"/>
          <w:szCs w:val="28"/>
        </w:rPr>
        <w:t>О правоприменительной практике по результатам вступивших в законную силу решений судов, арбитражных судов о признании недействительными ненормативных правовых актов, незаконных решений и действий (бездействия) администрации и должностных лиц администрации</w:t>
      </w:r>
      <w:r>
        <w:rPr>
          <w:sz w:val="28"/>
          <w:szCs w:val="28"/>
        </w:rPr>
        <w:t>.</w:t>
      </w:r>
    </w:p>
    <w:p w:rsidR="00C1647C" w:rsidRPr="007E3D54" w:rsidRDefault="00C1647C" w:rsidP="00C1647C">
      <w:pPr>
        <w:ind w:firstLine="708"/>
        <w:jc w:val="both"/>
        <w:rPr>
          <w:b/>
          <w:color w:val="000000"/>
          <w:sz w:val="28"/>
          <w:szCs w:val="28"/>
        </w:rPr>
      </w:pPr>
    </w:p>
    <w:p w:rsidR="00C1647C" w:rsidRDefault="00C1647C" w:rsidP="00C1647C">
      <w:pPr>
        <w:ind w:firstLine="708"/>
        <w:jc w:val="both"/>
        <w:rPr>
          <w:rFonts w:asciiTheme="majorHAnsi" w:hAnsiTheme="majorHAnsi" w:cstheme="majorHAnsi"/>
          <w:sz w:val="28"/>
          <w:szCs w:val="28"/>
        </w:rPr>
      </w:pPr>
      <w:r w:rsidRPr="00EA724E">
        <w:rPr>
          <w:rFonts w:asciiTheme="majorHAnsi" w:hAnsiTheme="majorHAnsi" w:cstheme="majorHAnsi"/>
          <w:sz w:val="28"/>
          <w:szCs w:val="28"/>
        </w:rPr>
        <w:t>СЛУШАЛИ – О.А.Кодинец .</w:t>
      </w:r>
    </w:p>
    <w:p w:rsidR="004E6756" w:rsidRPr="00BE0FFD" w:rsidRDefault="004E6756" w:rsidP="004E67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4 квартале 2019</w:t>
      </w:r>
      <w:r w:rsidRPr="00BE0FFD">
        <w:rPr>
          <w:sz w:val="28"/>
          <w:szCs w:val="28"/>
        </w:rPr>
        <w:t xml:space="preserve"> года судами решений о признании недействительными ненормативных правовых актов, незаконными ре</w:t>
      </w:r>
      <w:r>
        <w:rPr>
          <w:sz w:val="28"/>
          <w:szCs w:val="28"/>
        </w:rPr>
        <w:t>шений и действий (бездействия) Днепровского сельского поселения</w:t>
      </w:r>
      <w:r w:rsidRPr="00BE0FFD">
        <w:rPr>
          <w:sz w:val="28"/>
          <w:szCs w:val="28"/>
        </w:rPr>
        <w:t xml:space="preserve">, подведомственных организаций и их должностных лиц не принималось. </w:t>
      </w:r>
    </w:p>
    <w:p w:rsidR="004E6756" w:rsidRDefault="004E6756" w:rsidP="004E6756">
      <w:pPr>
        <w:ind w:firstLine="708"/>
        <w:jc w:val="both"/>
        <w:rPr>
          <w:sz w:val="28"/>
          <w:szCs w:val="28"/>
        </w:rPr>
      </w:pPr>
      <w:r w:rsidRPr="00BE0FFD">
        <w:rPr>
          <w:sz w:val="28"/>
          <w:szCs w:val="28"/>
        </w:rPr>
        <w:t>Предлагаю дополнительн</w:t>
      </w:r>
      <w:r>
        <w:rPr>
          <w:sz w:val="28"/>
          <w:szCs w:val="28"/>
        </w:rPr>
        <w:t>о рассмотреть следующее судебное решение</w:t>
      </w:r>
      <w:r w:rsidRPr="00BE0FFD">
        <w:rPr>
          <w:sz w:val="28"/>
          <w:szCs w:val="28"/>
        </w:rPr>
        <w:t>, вынесенные в отношении иных органов государственной власти:</w:t>
      </w:r>
    </w:p>
    <w:p w:rsidR="004E6756" w:rsidRPr="00442B87" w:rsidRDefault="004E6756" w:rsidP="004E6756">
      <w:pPr>
        <w:ind w:firstLine="708"/>
        <w:jc w:val="both"/>
        <w:rPr>
          <w:sz w:val="28"/>
          <w:szCs w:val="28"/>
        </w:rPr>
      </w:pPr>
      <w:r w:rsidRPr="00442B87">
        <w:rPr>
          <w:sz w:val="28"/>
          <w:szCs w:val="28"/>
        </w:rPr>
        <w:t xml:space="preserve">Решение Арбитражного суда Омской области от 21.12.2016 по делу </w:t>
      </w:r>
      <w:r>
        <w:rPr>
          <w:sz w:val="28"/>
          <w:szCs w:val="28"/>
        </w:rPr>
        <w:t xml:space="preserve">              </w:t>
      </w:r>
      <w:r w:rsidRPr="00442B87">
        <w:rPr>
          <w:sz w:val="28"/>
          <w:szCs w:val="28"/>
        </w:rPr>
        <w:t>№ А46-14721/2016, оставленное без изменения постановлением Восьмого арбитражного апелляционного суда от 22.03.2017, о признании незаконным отказа Департамента имущественных отношений города Омска в предоставлении в аренду земельного участка.</w:t>
      </w:r>
    </w:p>
    <w:p w:rsidR="004E6756" w:rsidRPr="00442B87" w:rsidRDefault="004E6756" w:rsidP="004E6756">
      <w:pPr>
        <w:ind w:firstLine="708"/>
        <w:jc w:val="both"/>
        <w:rPr>
          <w:sz w:val="28"/>
          <w:szCs w:val="28"/>
        </w:rPr>
      </w:pPr>
      <w:r w:rsidRPr="00442B87">
        <w:rPr>
          <w:sz w:val="28"/>
          <w:szCs w:val="28"/>
        </w:rPr>
        <w:t xml:space="preserve">Индивидуальный предприниматель обратился в Арбитражный суд Омской области с заявлением к Департаменту имущественных отношений </w:t>
      </w:r>
      <w:r w:rsidRPr="00442B87">
        <w:rPr>
          <w:sz w:val="28"/>
          <w:szCs w:val="28"/>
        </w:rPr>
        <w:lastRenderedPageBreak/>
        <w:t>города Омска о признании незаконным отказа в предоставлении в аренду земельного участка для размещения некоммерческой парковки в порядке статьи 34 Земельного кодекса Российской Федерации и об обязании Департамента в месячный срок с момента вступления в силу решения суда принять решение о предоставлении указанного земельного участка в аренду.</w:t>
      </w:r>
    </w:p>
    <w:p w:rsidR="004E6756" w:rsidRPr="00442B87" w:rsidRDefault="004E6756" w:rsidP="004E6756">
      <w:pPr>
        <w:ind w:firstLine="708"/>
        <w:jc w:val="both"/>
        <w:rPr>
          <w:sz w:val="28"/>
          <w:szCs w:val="28"/>
        </w:rPr>
      </w:pPr>
      <w:r w:rsidRPr="00442B87">
        <w:rPr>
          <w:sz w:val="28"/>
          <w:szCs w:val="28"/>
        </w:rPr>
        <w:t>Требование мотивировано тем, что 23.12.2013 предприниматель обратился в Департамент с заявлением о предоставлении в собственность земельного участка, который граничит с принадлежащим ему участком, для размещения некоммерческой парковки.</w:t>
      </w:r>
    </w:p>
    <w:p w:rsidR="004E6756" w:rsidRPr="00442B87" w:rsidRDefault="004E6756" w:rsidP="004E6756">
      <w:pPr>
        <w:ind w:firstLine="708"/>
        <w:jc w:val="both"/>
        <w:rPr>
          <w:sz w:val="28"/>
          <w:szCs w:val="28"/>
        </w:rPr>
      </w:pPr>
      <w:r w:rsidRPr="00442B87">
        <w:rPr>
          <w:sz w:val="28"/>
          <w:szCs w:val="28"/>
        </w:rPr>
        <w:t>Письмом от 12.02.2014 предприниматель был уведомлен о невозможности предоставления испрашиваемого земельного участка в связи со следующими обстоятельствами:</w:t>
      </w:r>
    </w:p>
    <w:p w:rsidR="004E6756" w:rsidRPr="00442B87" w:rsidRDefault="004E6756" w:rsidP="004E6756">
      <w:pPr>
        <w:jc w:val="both"/>
        <w:rPr>
          <w:sz w:val="28"/>
          <w:szCs w:val="28"/>
        </w:rPr>
      </w:pPr>
      <w:r w:rsidRPr="00442B87">
        <w:rPr>
          <w:sz w:val="28"/>
          <w:szCs w:val="28"/>
        </w:rPr>
        <w:t>- на земельном участке находятся инженерные коммуникации;</w:t>
      </w:r>
    </w:p>
    <w:p w:rsidR="004E6756" w:rsidRPr="00442B87" w:rsidRDefault="004E6756" w:rsidP="004E6756">
      <w:pPr>
        <w:jc w:val="both"/>
        <w:rPr>
          <w:sz w:val="28"/>
          <w:szCs w:val="28"/>
        </w:rPr>
      </w:pPr>
      <w:r w:rsidRPr="00442B87">
        <w:rPr>
          <w:sz w:val="28"/>
          <w:szCs w:val="28"/>
        </w:rPr>
        <w:t>- размещение некоммерческих парковок необходимо решать в комплексе с объектами капитального строительства, в границах предоставленного земельного участка.</w:t>
      </w:r>
    </w:p>
    <w:p w:rsidR="004E6756" w:rsidRPr="00442B87" w:rsidRDefault="004E6756" w:rsidP="004E6756">
      <w:pPr>
        <w:ind w:firstLine="708"/>
        <w:jc w:val="both"/>
        <w:rPr>
          <w:sz w:val="28"/>
          <w:szCs w:val="28"/>
        </w:rPr>
      </w:pPr>
      <w:r w:rsidRPr="00442B87">
        <w:rPr>
          <w:sz w:val="28"/>
          <w:szCs w:val="28"/>
        </w:rPr>
        <w:t xml:space="preserve">Бездействие Департамента было обжаловано предпринимателем в </w:t>
      </w:r>
      <w:r>
        <w:rPr>
          <w:sz w:val="28"/>
          <w:szCs w:val="28"/>
        </w:rPr>
        <w:t>Арбитражный суд Омской области.</w:t>
      </w:r>
    </w:p>
    <w:p w:rsidR="004E6756" w:rsidRDefault="004E6756" w:rsidP="004E6756">
      <w:pPr>
        <w:ind w:firstLine="708"/>
        <w:jc w:val="both"/>
        <w:rPr>
          <w:sz w:val="28"/>
          <w:szCs w:val="28"/>
        </w:rPr>
      </w:pPr>
      <w:r w:rsidRPr="00442B87">
        <w:rPr>
          <w:sz w:val="28"/>
          <w:szCs w:val="28"/>
        </w:rPr>
        <w:t>Решением от 22.04.2014 по делу № А46-3482/2014, оставленным без изменения постановлением Восьмого арбитражного апелляционного суда и постановлением суда кассационной инстанции, требования заявителя удовлетворены. В качестве способа восстановления нарушенного права суд обязал Департамент утвердить и выдать предпринимателю схему расположения земельного участка для размещения некоммерческой парковки на кадастровом плане (кадастровой карте) территории согласно заявлению предпринимателя от 23.12.2013.</w:t>
      </w:r>
    </w:p>
    <w:p w:rsidR="004E6756" w:rsidRPr="00442B87" w:rsidRDefault="004E6756" w:rsidP="004E6756">
      <w:pPr>
        <w:ind w:firstLine="708"/>
        <w:jc w:val="both"/>
        <w:rPr>
          <w:sz w:val="28"/>
          <w:szCs w:val="28"/>
        </w:rPr>
      </w:pPr>
      <w:r w:rsidRPr="00442B87">
        <w:rPr>
          <w:sz w:val="28"/>
          <w:szCs w:val="28"/>
        </w:rPr>
        <w:t>08.10.2014 Департаментом имущественных отношений города Омска была утверждена схема расположения на кадастровом плане территории земельного участка 55:36:120102: ЗУ1.</w:t>
      </w:r>
    </w:p>
    <w:p w:rsidR="004E6756" w:rsidRDefault="004E6756" w:rsidP="004E6756">
      <w:pPr>
        <w:ind w:firstLine="708"/>
        <w:jc w:val="both"/>
        <w:rPr>
          <w:sz w:val="28"/>
          <w:szCs w:val="28"/>
        </w:rPr>
      </w:pPr>
      <w:r w:rsidRPr="00442B87">
        <w:rPr>
          <w:sz w:val="28"/>
          <w:szCs w:val="28"/>
        </w:rPr>
        <w:t>Заявителем было обеспечено выполнение кадастровых работ в отношении данного земельного участка. Земельный участок был поставлен на государственный кадастровый учет с присвоением ему кадастр</w:t>
      </w:r>
      <w:r>
        <w:rPr>
          <w:sz w:val="28"/>
          <w:szCs w:val="28"/>
        </w:rPr>
        <w:t>ового номера 55:36:120102:4230.</w:t>
      </w:r>
      <w:r w:rsidRPr="00442B87">
        <w:rPr>
          <w:sz w:val="28"/>
          <w:szCs w:val="28"/>
        </w:rPr>
        <w:t>24.09.2015 предприниматель обратился в Департамент с заявлением о предоставлении в аренду земельного участка с кадастровым номером 55:36:120102:4230.</w:t>
      </w:r>
    </w:p>
    <w:p w:rsidR="004E6756" w:rsidRPr="00442B87" w:rsidRDefault="004E6756" w:rsidP="004E6756">
      <w:pPr>
        <w:ind w:firstLine="708"/>
        <w:jc w:val="both"/>
        <w:rPr>
          <w:sz w:val="28"/>
          <w:szCs w:val="28"/>
        </w:rPr>
      </w:pPr>
      <w:r w:rsidRPr="00442B87">
        <w:rPr>
          <w:sz w:val="28"/>
          <w:szCs w:val="28"/>
        </w:rPr>
        <w:t>В письме от 14.10.2015 Департамент сообщил заявителю о том, что подготовка распоряжения о предоставлении испрашиваемого земельного участка не представляется возможной.</w:t>
      </w:r>
    </w:p>
    <w:p w:rsidR="004E6756" w:rsidRPr="00442B87" w:rsidRDefault="004E6756" w:rsidP="004E6756">
      <w:pPr>
        <w:ind w:firstLine="708"/>
        <w:jc w:val="both"/>
        <w:rPr>
          <w:sz w:val="28"/>
          <w:szCs w:val="28"/>
        </w:rPr>
      </w:pPr>
      <w:r w:rsidRPr="00442B87">
        <w:rPr>
          <w:sz w:val="28"/>
          <w:szCs w:val="28"/>
        </w:rPr>
        <w:t>Полагая, что принятое Депар</w:t>
      </w:r>
      <w:r>
        <w:rPr>
          <w:sz w:val="28"/>
          <w:szCs w:val="28"/>
        </w:rPr>
        <w:t>таментом по заявлениям 23.12.201</w:t>
      </w:r>
      <w:r w:rsidRPr="00442B87">
        <w:rPr>
          <w:sz w:val="28"/>
          <w:szCs w:val="28"/>
        </w:rPr>
        <w:t>3, 24.09.2015 и изложенное в письмах от 12.02.2014, от 14.10.2015 решение о невозможности предоставления участка в аренду является незаконным и нарушающим его права и законные интересы, предприниматель обратился в Арбитражный суд Омской области с заявлением об оспаривании данного решения.</w:t>
      </w:r>
    </w:p>
    <w:p w:rsidR="004E6756" w:rsidRPr="00442B87" w:rsidRDefault="004E6756" w:rsidP="004E6756">
      <w:pPr>
        <w:ind w:firstLine="708"/>
        <w:jc w:val="both"/>
        <w:rPr>
          <w:sz w:val="28"/>
          <w:szCs w:val="28"/>
        </w:rPr>
      </w:pPr>
      <w:r w:rsidRPr="00442B87">
        <w:rPr>
          <w:sz w:val="28"/>
          <w:szCs w:val="28"/>
        </w:rPr>
        <w:lastRenderedPageBreak/>
        <w:t xml:space="preserve">Решением Арбитражного суда Омской области от 03.03.2016 по делу </w:t>
      </w:r>
      <w:r>
        <w:rPr>
          <w:sz w:val="28"/>
          <w:szCs w:val="28"/>
        </w:rPr>
        <w:t xml:space="preserve">   </w:t>
      </w:r>
      <w:r w:rsidRPr="00442B87">
        <w:rPr>
          <w:sz w:val="28"/>
          <w:szCs w:val="28"/>
        </w:rPr>
        <w:t>№ А46-15927/2015, оставленным без изменения постановлением Восьмого арбитражного апелляционного суда, суд признал незаконным решение о невозможности предоставления в аренду земельного участка с кадастровым номером 55:36:120102:4230, для размещения некоммерческой парковки, принятое Департаментом по заявлениям предпринимателя от 23.12.2013, 24.09.2015 и изложенное в письмах Департамента от 12.02.2014, от 14.10.2015; обязал Департамент осуществить действия по рассмотрению заявления предпринимателя от 23.12.2013 о предоставлении земельного участка с кадастровым номером 55:36:120102:4230, для размещения некоммерческой парковки, в порядке статьи 34 Земельного кодекса Российской Федерации, в редакции, действующей до 01.03.2015.</w:t>
      </w:r>
    </w:p>
    <w:p w:rsidR="004E6756" w:rsidRPr="00442B87" w:rsidRDefault="004E6756" w:rsidP="004E6756">
      <w:pPr>
        <w:ind w:firstLine="708"/>
        <w:jc w:val="both"/>
        <w:rPr>
          <w:sz w:val="28"/>
          <w:szCs w:val="28"/>
        </w:rPr>
      </w:pPr>
      <w:r w:rsidRPr="00442B87">
        <w:rPr>
          <w:sz w:val="28"/>
          <w:szCs w:val="28"/>
        </w:rPr>
        <w:t>Во исполнение решения суда Департаментом подготовлен ответ от 13.07.2016, в котором предпринимателю отказано в предоставлении земельного участка.</w:t>
      </w:r>
      <w:r>
        <w:rPr>
          <w:sz w:val="28"/>
          <w:szCs w:val="28"/>
        </w:rPr>
        <w:t xml:space="preserve"> </w:t>
      </w:r>
      <w:r w:rsidRPr="00442B87">
        <w:rPr>
          <w:sz w:val="28"/>
          <w:szCs w:val="28"/>
        </w:rPr>
        <w:t>Отказ мотивирован тем, что в настоящее время в действующей редакции Земельного кодекса Российской Федерации отсутствует статья 34. Кроме того в соответствии с пунктом 1 статьи 39.6 Земельного кодекса Российской Федерации договор аренды земельного участка, находящегося в государственной или муниципальной собственности, заключается на торгах, за исключением случаев, предусмотренных пунктом 2 указанной статьи.</w:t>
      </w:r>
    </w:p>
    <w:p w:rsidR="004E6756" w:rsidRPr="00442B87" w:rsidRDefault="004E6756" w:rsidP="004E6756">
      <w:pPr>
        <w:ind w:firstLine="708"/>
        <w:jc w:val="both"/>
        <w:rPr>
          <w:sz w:val="28"/>
          <w:szCs w:val="28"/>
        </w:rPr>
      </w:pPr>
      <w:r w:rsidRPr="00442B87">
        <w:rPr>
          <w:sz w:val="28"/>
          <w:szCs w:val="28"/>
        </w:rPr>
        <w:t>Предприниматель, полагая, что указанный отказ Департамента является незаконным и нарушающим его права и интересы в сфере предпринимательской и иной экономической деятельности, обратился в Арбитражный суд Омской области с настоящим заявлением.</w:t>
      </w:r>
    </w:p>
    <w:p w:rsidR="004E6756" w:rsidRPr="00442B87" w:rsidRDefault="004E6756" w:rsidP="004E6756">
      <w:pPr>
        <w:ind w:firstLine="708"/>
        <w:jc w:val="both"/>
        <w:rPr>
          <w:sz w:val="28"/>
          <w:szCs w:val="28"/>
        </w:rPr>
      </w:pPr>
      <w:r w:rsidRPr="00442B87">
        <w:rPr>
          <w:sz w:val="28"/>
          <w:szCs w:val="28"/>
        </w:rPr>
        <w:t>Разрешая данный спор по существу, суды первой и апелляционной инстанций указали, что на момент подачи индивидуальным предпринимателем заявления о предоставлении земельного участка порядок предоставления гражданам земельных участков, находящихся в государственной или муниципальной собственности, для целей, не связанных со строительством был урегулирован в статье 34 Земельного кодекса Российской Федерации.</w:t>
      </w:r>
    </w:p>
    <w:p w:rsidR="004E6756" w:rsidRPr="00442B87" w:rsidRDefault="004E6756" w:rsidP="004E6756">
      <w:pPr>
        <w:ind w:firstLine="708"/>
        <w:jc w:val="both"/>
        <w:rPr>
          <w:sz w:val="28"/>
          <w:szCs w:val="28"/>
        </w:rPr>
      </w:pPr>
      <w:r w:rsidRPr="00442B87">
        <w:rPr>
          <w:sz w:val="28"/>
          <w:szCs w:val="28"/>
        </w:rPr>
        <w:t>Статья 34 Земельного кодекса Российской Федерации утратила силу с 01.03.2015.</w:t>
      </w:r>
      <w:r>
        <w:rPr>
          <w:sz w:val="28"/>
          <w:szCs w:val="28"/>
        </w:rPr>
        <w:tab/>
      </w:r>
      <w:r w:rsidRPr="00442B87">
        <w:rPr>
          <w:sz w:val="28"/>
          <w:szCs w:val="28"/>
        </w:rPr>
        <w:t>Вместе с тем, в силу пункта 3 статьи 34 Федерального</w:t>
      </w:r>
      <w:r>
        <w:rPr>
          <w:sz w:val="28"/>
          <w:szCs w:val="28"/>
        </w:rPr>
        <w:t xml:space="preserve"> закона от 23.06.2014 № 171-ФЗ «</w:t>
      </w:r>
      <w:r w:rsidRPr="00442B87">
        <w:rPr>
          <w:sz w:val="28"/>
          <w:szCs w:val="28"/>
        </w:rPr>
        <w:t>О внесении изменений в Земельный кодекс Российской Федерации и отдельные законодательные акты Российской Феде</w:t>
      </w:r>
      <w:r>
        <w:rPr>
          <w:sz w:val="28"/>
          <w:szCs w:val="28"/>
        </w:rPr>
        <w:t>рации»</w:t>
      </w:r>
      <w:r w:rsidRPr="00442B87">
        <w:rPr>
          <w:sz w:val="28"/>
          <w:szCs w:val="28"/>
        </w:rPr>
        <w:t xml:space="preserve"> в случае, если до дня вступления в силу настоящего Федерального закона органом государственной власти или органом местного самоуправления утверждена схема расположения земельного участка на кадастровом плане или кадастровой карте территории в целях его предоставления для целей, не связанных со строительством и (или) с эксплуатацией зданий, сооружений, предоставление такого земельного участка осуществляется в соответствии со статьей 34 Земельного кодекса Российской Федерации (в редакции, действовавшей до дня вступления в силу настоящего Федерального закона), но не позднее 01.01.2018.</w:t>
      </w:r>
    </w:p>
    <w:p w:rsidR="004E6756" w:rsidRPr="00442B87" w:rsidRDefault="004E6756" w:rsidP="004E6756">
      <w:pPr>
        <w:ind w:firstLine="708"/>
        <w:jc w:val="both"/>
        <w:rPr>
          <w:sz w:val="28"/>
          <w:szCs w:val="28"/>
        </w:rPr>
      </w:pPr>
      <w:r w:rsidRPr="00442B87">
        <w:rPr>
          <w:sz w:val="28"/>
          <w:szCs w:val="28"/>
        </w:rPr>
        <w:t xml:space="preserve">Поскольку в рассматриваемом случае схема расположения земельного участка 55:36:120102: ЗУ1 была утверждена Департаментом 08.10.2014, а цель </w:t>
      </w:r>
      <w:r w:rsidRPr="00442B87">
        <w:rPr>
          <w:sz w:val="28"/>
          <w:szCs w:val="28"/>
        </w:rPr>
        <w:lastRenderedPageBreak/>
        <w:t>его использования не связана со строительством, суды двух инстанций пришли к выводу о том, что предприниматель вправе претендовать на предоставление земельного участка в порядке, предусмотренном статьей 34 Земельного кодекса Российской Федерации, действовавшей до 01.03.2015.</w:t>
      </w:r>
    </w:p>
    <w:p w:rsidR="004E6756" w:rsidRPr="00442B87" w:rsidRDefault="004E6756" w:rsidP="004E6756">
      <w:pPr>
        <w:ind w:firstLine="708"/>
        <w:jc w:val="both"/>
        <w:rPr>
          <w:sz w:val="28"/>
          <w:szCs w:val="28"/>
        </w:rPr>
      </w:pPr>
      <w:r w:rsidRPr="00442B87">
        <w:rPr>
          <w:sz w:val="28"/>
          <w:szCs w:val="28"/>
        </w:rPr>
        <w:t>Кроме того, в обоснование оспариваемого отказа Департамент в письме от 13.07.2016 указал, что 28.01.2014 городской комиссией по рассмотрению обращений о предоставлении земельных участков уже было принято решение о невозможности предоставления испрашиваемого земельного участка.</w:t>
      </w:r>
    </w:p>
    <w:p w:rsidR="004E6756" w:rsidRPr="00442B87" w:rsidRDefault="004E6756" w:rsidP="004E6756">
      <w:pPr>
        <w:ind w:firstLine="708"/>
        <w:jc w:val="both"/>
        <w:rPr>
          <w:sz w:val="28"/>
          <w:szCs w:val="28"/>
        </w:rPr>
      </w:pPr>
      <w:r w:rsidRPr="00442B87">
        <w:rPr>
          <w:sz w:val="28"/>
          <w:szCs w:val="28"/>
        </w:rPr>
        <w:t>В опровержение данного довода суды двух инстанций привели позицию, выраженную в Определении Высшего Арбитражного Суда Российской Федерации от 26.11.2010 № ВАС-12881/10 и постановлении Федерального арбитражного суда Восточно-Сибирского округа от 15.02.2011 по делу № А78-1194/2010, согласно которой вопрос о возможности или невозможности предоставления земельного участка в собственность либо в аренду должен быть разрешен после составления и утверждения схемы расположения земельного участка на кадастровом плане или кадастровой карте соответствующей территории в установленном порядке.</w:t>
      </w:r>
    </w:p>
    <w:p w:rsidR="004E6756" w:rsidRPr="00442B87" w:rsidRDefault="004E6756" w:rsidP="004E6756">
      <w:pPr>
        <w:ind w:firstLine="708"/>
        <w:jc w:val="both"/>
        <w:rPr>
          <w:sz w:val="28"/>
          <w:szCs w:val="28"/>
        </w:rPr>
      </w:pPr>
      <w:r w:rsidRPr="00442B87">
        <w:rPr>
          <w:sz w:val="28"/>
          <w:szCs w:val="28"/>
        </w:rPr>
        <w:t xml:space="preserve">При вынесении судебных актов по делу № А46-3482/2014 по заявлению индивидуального предпринимателя о признании незаконным бездействия Департамента, выразившегося в </w:t>
      </w:r>
      <w:r>
        <w:rPr>
          <w:sz w:val="28"/>
          <w:szCs w:val="28"/>
        </w:rPr>
        <w:t>не</w:t>
      </w:r>
      <w:r w:rsidRPr="00442B87">
        <w:rPr>
          <w:sz w:val="28"/>
          <w:szCs w:val="28"/>
        </w:rPr>
        <w:t>утверждении и невыдаче в установленный срок схемы расположения земельного участка, суды указали, что наличие утвержденной схемы расположения земельного участка является обязательным условием рассмотрения вопроса о его предоставлении.</w:t>
      </w:r>
    </w:p>
    <w:p w:rsidR="004E6756" w:rsidRPr="00442B87" w:rsidRDefault="004E6756" w:rsidP="004E6756">
      <w:pPr>
        <w:ind w:firstLine="708"/>
        <w:jc w:val="both"/>
        <w:rPr>
          <w:sz w:val="28"/>
          <w:szCs w:val="28"/>
        </w:rPr>
      </w:pPr>
      <w:r w:rsidRPr="00442B87">
        <w:rPr>
          <w:sz w:val="28"/>
          <w:szCs w:val="28"/>
        </w:rPr>
        <w:t>Однако, в рассматриваемом случае, несмотря на утверждение схемы расположения земельного участка и постановку его на государственный кадастровый учет, вопрос о возможности или невозможности предоставления указанного объекта недвижимого имущества решен Департаментом не был. Схема земельного участка при подготовке ответа от 13.07.2016 учтена не была.</w:t>
      </w:r>
    </w:p>
    <w:p w:rsidR="004E6756" w:rsidRPr="00442B87" w:rsidRDefault="004E6756" w:rsidP="004E6756">
      <w:pPr>
        <w:ind w:firstLine="708"/>
        <w:jc w:val="both"/>
        <w:rPr>
          <w:sz w:val="28"/>
          <w:szCs w:val="28"/>
        </w:rPr>
      </w:pPr>
      <w:r w:rsidRPr="00442B87">
        <w:rPr>
          <w:sz w:val="28"/>
          <w:szCs w:val="28"/>
        </w:rPr>
        <w:t>При таких обстоятельствах суды первой и апелляционной инстанций признали оспариваемое решение незаконным и возложили на Департамент обязанность в месячный срок с момента вступления судебного акта в законную силу на основании заявления индивидуального предпринимателя от 23.12.2013 принять решение о предоставлении в аренду земельного участка с кадастровым номером 55:36:120102:4230, в порядке, установленном статьей 34 Земельного кодекса Российской Федерации в редакции, действовавшей до 01.03.2015.</w:t>
      </w:r>
    </w:p>
    <w:p w:rsidR="004E6756" w:rsidRPr="00F00882" w:rsidRDefault="004E6756" w:rsidP="004E6756">
      <w:pPr>
        <w:ind w:firstLine="708"/>
        <w:jc w:val="both"/>
        <w:rPr>
          <w:sz w:val="28"/>
          <w:szCs w:val="28"/>
        </w:rPr>
      </w:pPr>
      <w:r w:rsidRPr="00442B87">
        <w:rPr>
          <w:sz w:val="28"/>
          <w:szCs w:val="28"/>
        </w:rPr>
        <w:t xml:space="preserve">Рассмотренный судебный акт подтверждает необходимость четкого и буквального толкования органами </w:t>
      </w:r>
      <w:r>
        <w:rPr>
          <w:sz w:val="28"/>
          <w:szCs w:val="28"/>
        </w:rPr>
        <w:t xml:space="preserve">государственной власти и </w:t>
      </w:r>
      <w:r w:rsidRPr="00442B87">
        <w:rPr>
          <w:sz w:val="28"/>
          <w:szCs w:val="28"/>
        </w:rPr>
        <w:t xml:space="preserve">местного самоуправления норм законов в их совокупности и взаимосвязи, а также рассмотрения заявлений физических и юридических лиц в соответствии с нормами закона, действующими </w:t>
      </w:r>
      <w:r>
        <w:rPr>
          <w:sz w:val="28"/>
          <w:szCs w:val="28"/>
        </w:rPr>
        <w:t>на момент обращения данных лиц.</w:t>
      </w:r>
    </w:p>
    <w:p w:rsidR="004E6756" w:rsidRPr="00EA724E" w:rsidRDefault="004E6756" w:rsidP="00C1647C">
      <w:pPr>
        <w:ind w:firstLine="708"/>
        <w:jc w:val="both"/>
        <w:rPr>
          <w:rFonts w:asciiTheme="majorHAnsi" w:hAnsiTheme="majorHAnsi" w:cstheme="majorHAnsi"/>
          <w:sz w:val="28"/>
          <w:szCs w:val="28"/>
        </w:rPr>
      </w:pPr>
    </w:p>
    <w:p w:rsidR="00F039DB" w:rsidRDefault="00F039DB" w:rsidP="00F039DB">
      <w:pPr>
        <w:ind w:firstLine="709"/>
        <w:jc w:val="both"/>
        <w:rPr>
          <w:color w:val="000000"/>
          <w:sz w:val="28"/>
          <w:szCs w:val="28"/>
        </w:rPr>
      </w:pPr>
      <w:r w:rsidRPr="00ED7CAC">
        <w:rPr>
          <w:color w:val="000000"/>
          <w:sz w:val="28"/>
          <w:szCs w:val="28"/>
        </w:rPr>
        <w:t xml:space="preserve">Замечаний и предложений к докладчику по </w:t>
      </w:r>
      <w:r>
        <w:rPr>
          <w:color w:val="000000"/>
          <w:sz w:val="28"/>
          <w:szCs w:val="28"/>
        </w:rPr>
        <w:t xml:space="preserve">второму </w:t>
      </w:r>
      <w:r w:rsidRPr="00ED7CAC">
        <w:rPr>
          <w:color w:val="000000"/>
          <w:sz w:val="28"/>
          <w:szCs w:val="28"/>
        </w:rPr>
        <w:t>вопросу не поступило.</w:t>
      </w:r>
    </w:p>
    <w:p w:rsidR="00F039DB" w:rsidRPr="00ED7CAC" w:rsidRDefault="00F039DB" w:rsidP="00F039DB">
      <w:pPr>
        <w:ind w:firstLine="709"/>
        <w:jc w:val="both"/>
        <w:rPr>
          <w:color w:val="000000"/>
          <w:sz w:val="28"/>
          <w:szCs w:val="28"/>
        </w:rPr>
      </w:pPr>
    </w:p>
    <w:p w:rsidR="00F039DB" w:rsidRDefault="00F039DB" w:rsidP="00F039DB">
      <w:pPr>
        <w:ind w:firstLine="709"/>
        <w:jc w:val="both"/>
        <w:rPr>
          <w:color w:val="000000"/>
          <w:sz w:val="28"/>
          <w:szCs w:val="28"/>
        </w:rPr>
      </w:pPr>
      <w:r w:rsidRPr="00ED7CAC">
        <w:rPr>
          <w:color w:val="000000"/>
          <w:sz w:val="28"/>
          <w:szCs w:val="28"/>
        </w:rPr>
        <w:lastRenderedPageBreak/>
        <w:t>РЕШИЛИ: Продолжать рассмотрение вопросов правоприменительной практики ежеквартально.</w:t>
      </w:r>
    </w:p>
    <w:p w:rsidR="00F039DB" w:rsidRDefault="00F039DB" w:rsidP="00F039DB">
      <w:pPr>
        <w:ind w:firstLine="709"/>
        <w:jc w:val="both"/>
        <w:rPr>
          <w:color w:val="000000"/>
          <w:sz w:val="28"/>
          <w:szCs w:val="28"/>
        </w:rPr>
      </w:pPr>
    </w:p>
    <w:p w:rsidR="00F039DB" w:rsidRPr="00153FB7" w:rsidRDefault="00F039DB" w:rsidP="00F039D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9C387A">
        <w:rPr>
          <w:rFonts w:asciiTheme="majorHAnsi" w:hAnsiTheme="majorHAnsi" w:cstheme="majorHAnsi"/>
          <w:sz w:val="28"/>
          <w:szCs w:val="28"/>
        </w:rPr>
        <w:t xml:space="preserve"> СЛУШАЛИ – Кодинец О.А,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предложившую </w:t>
      </w:r>
      <w:r w:rsidRPr="00153FB7">
        <w:rPr>
          <w:rFonts w:ascii="Times New Roman" w:hAnsi="Times New Roman"/>
          <w:sz w:val="28"/>
          <w:szCs w:val="28"/>
        </w:rPr>
        <w:t xml:space="preserve"> принять план работы Совета по противодействию коррупции </w:t>
      </w:r>
      <w:r>
        <w:rPr>
          <w:rFonts w:ascii="Times New Roman" w:hAnsi="Times New Roman"/>
          <w:sz w:val="28"/>
          <w:szCs w:val="28"/>
        </w:rPr>
        <w:t>Днепровского сельского поселения</w:t>
      </w:r>
      <w:r w:rsidRPr="00153FB7">
        <w:rPr>
          <w:rFonts w:ascii="Times New Roman" w:hAnsi="Times New Roman"/>
          <w:sz w:val="28"/>
          <w:szCs w:val="28"/>
        </w:rPr>
        <w:t xml:space="preserve"> Тимашевский район н</w:t>
      </w:r>
      <w:r>
        <w:rPr>
          <w:rFonts w:ascii="Times New Roman" w:hAnsi="Times New Roman"/>
          <w:sz w:val="28"/>
          <w:szCs w:val="28"/>
        </w:rPr>
        <w:t>а 20</w:t>
      </w:r>
      <w:r w:rsidR="004E6756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 в следующем варианте:</w:t>
      </w:r>
    </w:p>
    <w:p w:rsidR="00F039DB" w:rsidRPr="00153FB7" w:rsidRDefault="00F039DB" w:rsidP="00F039DB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6662"/>
        <w:gridCol w:w="2375"/>
      </w:tblGrid>
      <w:tr w:rsidR="00F039DB" w:rsidRPr="00684335" w:rsidTr="004A17A8">
        <w:tc>
          <w:tcPr>
            <w:tcW w:w="534" w:type="dxa"/>
            <w:shd w:val="clear" w:color="auto" w:fill="auto"/>
          </w:tcPr>
          <w:p w:rsidR="00F039DB" w:rsidRPr="00684335" w:rsidRDefault="00F039DB" w:rsidP="004A17A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4335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6662" w:type="dxa"/>
            <w:shd w:val="clear" w:color="auto" w:fill="auto"/>
          </w:tcPr>
          <w:p w:rsidR="00F039DB" w:rsidRPr="00684335" w:rsidRDefault="00F039DB" w:rsidP="004A17A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4335">
              <w:rPr>
                <w:rFonts w:ascii="Times New Roman" w:hAnsi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375" w:type="dxa"/>
            <w:shd w:val="clear" w:color="auto" w:fill="auto"/>
          </w:tcPr>
          <w:p w:rsidR="00F039DB" w:rsidRPr="00684335" w:rsidRDefault="00F039DB" w:rsidP="004A17A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4335">
              <w:rPr>
                <w:rFonts w:ascii="Times New Roman" w:hAnsi="Times New Roman"/>
                <w:sz w:val="28"/>
                <w:szCs w:val="28"/>
              </w:rPr>
              <w:t>Дата проведения заседания Совета</w:t>
            </w:r>
          </w:p>
        </w:tc>
      </w:tr>
      <w:tr w:rsidR="00F039DB" w:rsidRPr="00684335" w:rsidTr="004A17A8">
        <w:tc>
          <w:tcPr>
            <w:tcW w:w="534" w:type="dxa"/>
            <w:shd w:val="clear" w:color="auto" w:fill="auto"/>
          </w:tcPr>
          <w:p w:rsidR="00F039DB" w:rsidRPr="00684335" w:rsidRDefault="00F039DB" w:rsidP="004A17A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F039DB" w:rsidRDefault="00F039DB" w:rsidP="004A17A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t xml:space="preserve"> </w:t>
            </w:r>
            <w:r w:rsidRPr="002029D0">
              <w:rPr>
                <w:rFonts w:ascii="Times New Roman" w:hAnsi="Times New Roman"/>
                <w:sz w:val="28"/>
                <w:szCs w:val="28"/>
              </w:rPr>
              <w:t xml:space="preserve">Рассмотрение отчета о результатах проведения мониторинга коррупционных рисков в администрации </w:t>
            </w:r>
            <w:r>
              <w:rPr>
                <w:rFonts w:ascii="Times New Roman" w:hAnsi="Times New Roman"/>
                <w:sz w:val="28"/>
                <w:szCs w:val="28"/>
              </w:rPr>
              <w:t>Днепровского сельского поселения Тимашевского района.</w:t>
            </w:r>
          </w:p>
          <w:p w:rsidR="002379A7" w:rsidRDefault="002379A7" w:rsidP="004A17A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Pr="00E5567A">
              <w:rPr>
                <w:rFonts w:ascii="Times New Roman" w:hAnsi="Times New Roman"/>
                <w:sz w:val="28"/>
                <w:szCs w:val="28"/>
              </w:rPr>
              <w:t xml:space="preserve"> О правоприменительной практике по результатам вступивших в законную силу реш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ений судов, арбитражных судов  </w:t>
            </w:r>
            <w:r w:rsidRPr="00E5567A">
              <w:rPr>
                <w:rFonts w:ascii="Times New Roman" w:hAnsi="Times New Roman"/>
                <w:sz w:val="28"/>
                <w:szCs w:val="28"/>
              </w:rPr>
              <w:t xml:space="preserve">о признании недействительными ненормативных правовых актов, незаконных решений и действий (бездействия) администрации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E5567A">
              <w:rPr>
                <w:rFonts w:ascii="Times New Roman" w:hAnsi="Times New Roman"/>
                <w:sz w:val="28"/>
                <w:szCs w:val="28"/>
              </w:rPr>
              <w:t>должностных лиц администрации</w:t>
            </w:r>
          </w:p>
          <w:p w:rsidR="00F039DB" w:rsidRPr="00684335" w:rsidRDefault="00F039DB" w:rsidP="004A17A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auto"/>
          </w:tcPr>
          <w:p w:rsidR="00F039DB" w:rsidRPr="00684335" w:rsidRDefault="00F039DB" w:rsidP="004E675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 20</w:t>
            </w:r>
            <w:r w:rsidR="004E675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F039DB" w:rsidRPr="00684335" w:rsidTr="004A17A8">
        <w:tc>
          <w:tcPr>
            <w:tcW w:w="534" w:type="dxa"/>
            <w:shd w:val="clear" w:color="auto" w:fill="auto"/>
          </w:tcPr>
          <w:p w:rsidR="00F039DB" w:rsidRPr="00684335" w:rsidRDefault="00F039DB" w:rsidP="004A17A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662" w:type="dxa"/>
            <w:shd w:val="clear" w:color="auto" w:fill="auto"/>
          </w:tcPr>
          <w:p w:rsidR="004E6756" w:rsidRDefault="004E6756" w:rsidP="004E675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Отчет о проведении проверки достоверности и полноты сведений о доходах, расходах, об имущ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стве и обязательствах имущественного характера, предоставляемых гражданами, претендующими на замещение должностей муниципальной службы, м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ниципальными служащими за 2019 год.</w:t>
            </w:r>
          </w:p>
          <w:p w:rsidR="00F039DB" w:rsidRPr="00684335" w:rsidRDefault="004E6756" w:rsidP="002379A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О правоприменительной практике по результатам вступивших в законную силу решений судов, арби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ражных судов о признании недействительными н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нормативных правовых актов, незаконных решений и действий (бездействия) администрации и дол</w:t>
            </w:r>
            <w:r>
              <w:rPr>
                <w:rFonts w:ascii="Times New Roman" w:hAnsi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/>
                <w:sz w:val="28"/>
                <w:szCs w:val="28"/>
              </w:rPr>
              <w:t>ностных лиц администрации за 2 квартал 2020 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75" w:type="dxa"/>
            <w:shd w:val="clear" w:color="auto" w:fill="auto"/>
          </w:tcPr>
          <w:p w:rsidR="00F039DB" w:rsidRPr="00684335" w:rsidRDefault="004E6756" w:rsidP="004E675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 2020</w:t>
            </w:r>
            <w:r w:rsidR="00F039DB" w:rsidRPr="00684335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F039DB" w:rsidRPr="00684335" w:rsidTr="004A17A8">
        <w:tc>
          <w:tcPr>
            <w:tcW w:w="534" w:type="dxa"/>
            <w:shd w:val="clear" w:color="auto" w:fill="auto"/>
          </w:tcPr>
          <w:p w:rsidR="00F039DB" w:rsidRPr="00684335" w:rsidRDefault="00F039DB" w:rsidP="004A17A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662" w:type="dxa"/>
            <w:shd w:val="clear" w:color="auto" w:fill="auto"/>
          </w:tcPr>
          <w:p w:rsidR="004E6756" w:rsidRDefault="004E6756" w:rsidP="004E675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E14DEE">
              <w:rPr>
                <w:rFonts w:ascii="Times New Roman" w:hAnsi="Times New Roman"/>
                <w:sz w:val="28"/>
                <w:szCs w:val="28"/>
              </w:rPr>
              <w:t xml:space="preserve">. О проведении процедуры оценки регулирующего воздействия проектов муниципальных нормативных правовых актов и экспертизы муниципальных нормативных правовых актов в </w:t>
            </w:r>
            <w:r>
              <w:rPr>
                <w:rFonts w:ascii="Times New Roman" w:hAnsi="Times New Roman"/>
                <w:sz w:val="28"/>
                <w:szCs w:val="28"/>
              </w:rPr>
              <w:t>Днепровском сельском поселении</w:t>
            </w:r>
            <w:r w:rsidRPr="00E14DE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039DB" w:rsidRPr="00684335" w:rsidRDefault="004E6756" w:rsidP="004E675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2.О правоприменительной практике по результатам вступивших в законную силу решений судов, арби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ражных судов о признании недействительными н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нормативных правовых актов, незаконных решений и действий (бездействия) администрации 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дол</w:t>
            </w:r>
            <w:r>
              <w:rPr>
                <w:rFonts w:ascii="Times New Roman" w:hAnsi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/>
                <w:sz w:val="28"/>
                <w:szCs w:val="28"/>
              </w:rPr>
              <w:t>ностных лиц администрации за 3 квартал 2020 г.</w:t>
            </w:r>
          </w:p>
        </w:tc>
        <w:tc>
          <w:tcPr>
            <w:tcW w:w="2375" w:type="dxa"/>
            <w:shd w:val="clear" w:color="auto" w:fill="auto"/>
          </w:tcPr>
          <w:p w:rsidR="00F039DB" w:rsidRPr="00684335" w:rsidRDefault="00F039DB" w:rsidP="004A17A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Сентябрь 20</w:t>
            </w:r>
            <w:r w:rsidR="004E6756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F039DB" w:rsidRPr="00684335" w:rsidRDefault="00F039DB" w:rsidP="004A17A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39DB" w:rsidRPr="00684335" w:rsidTr="004A17A8">
        <w:tc>
          <w:tcPr>
            <w:tcW w:w="534" w:type="dxa"/>
            <w:shd w:val="clear" w:color="auto" w:fill="auto"/>
          </w:tcPr>
          <w:p w:rsidR="00F039DB" w:rsidRPr="00684335" w:rsidRDefault="00F039DB" w:rsidP="004A17A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6662" w:type="dxa"/>
            <w:shd w:val="clear" w:color="auto" w:fill="auto"/>
          </w:tcPr>
          <w:p w:rsidR="002379A7" w:rsidRDefault="004E6756" w:rsidP="002379A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379A7">
              <w:rPr>
                <w:rFonts w:ascii="Times New Roman" w:hAnsi="Times New Roman"/>
                <w:sz w:val="28"/>
                <w:szCs w:val="28"/>
              </w:rPr>
              <w:t>. О правоприменительной практике по результатам вступивших в законную силу решений судов, арбитражных судов о признании недействительными ненормативных правовых актов, незаконных решений и действий (бездействия) администрации и должностных лиц администрации за 4 квартал 2019.</w:t>
            </w:r>
          </w:p>
          <w:p w:rsidR="002379A7" w:rsidRDefault="004E6756" w:rsidP="002379A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379A7">
              <w:rPr>
                <w:rFonts w:ascii="Times New Roman" w:hAnsi="Times New Roman"/>
                <w:sz w:val="28"/>
                <w:szCs w:val="28"/>
              </w:rPr>
              <w:t>.Об утверждении Плана работы Совета на 2020 год.</w:t>
            </w:r>
          </w:p>
          <w:p w:rsidR="00F039DB" w:rsidRPr="00684335" w:rsidRDefault="00F039DB" w:rsidP="004A17A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auto"/>
          </w:tcPr>
          <w:p w:rsidR="00F039DB" w:rsidRPr="00684335" w:rsidRDefault="00F039DB" w:rsidP="004E675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 20</w:t>
            </w:r>
            <w:r w:rsidR="004E675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</w:tbl>
    <w:p w:rsidR="00F039DB" w:rsidRDefault="00F039DB" w:rsidP="00F039DB">
      <w:pPr>
        <w:rPr>
          <w:sz w:val="28"/>
          <w:szCs w:val="28"/>
        </w:rPr>
      </w:pPr>
      <w:r w:rsidRPr="00755B3F">
        <w:rPr>
          <w:sz w:val="28"/>
          <w:szCs w:val="28"/>
        </w:rPr>
        <w:t xml:space="preserve">В случае необходимости возможно проведение внеочередных заседаний. </w:t>
      </w:r>
    </w:p>
    <w:p w:rsidR="00F039DB" w:rsidRDefault="00F039DB" w:rsidP="00F039DB">
      <w:pPr>
        <w:rPr>
          <w:sz w:val="28"/>
          <w:szCs w:val="28"/>
        </w:rPr>
      </w:pPr>
      <w:r w:rsidRPr="00755B3F">
        <w:rPr>
          <w:sz w:val="28"/>
          <w:szCs w:val="28"/>
        </w:rPr>
        <w:t>В течение года в план работы могут быть внесены дополнения.</w:t>
      </w:r>
    </w:p>
    <w:p w:rsidR="00F039DB" w:rsidRDefault="00F039DB" w:rsidP="00C1647C">
      <w:pPr>
        <w:jc w:val="both"/>
        <w:rPr>
          <w:sz w:val="28"/>
          <w:szCs w:val="28"/>
        </w:rPr>
      </w:pPr>
    </w:p>
    <w:p w:rsidR="002379A7" w:rsidRPr="00ED7CAC" w:rsidRDefault="002379A7" w:rsidP="002379A7">
      <w:pPr>
        <w:ind w:firstLine="709"/>
        <w:jc w:val="both"/>
        <w:rPr>
          <w:color w:val="000000"/>
          <w:sz w:val="28"/>
          <w:szCs w:val="28"/>
        </w:rPr>
      </w:pPr>
      <w:r w:rsidRPr="00ED7CAC">
        <w:rPr>
          <w:color w:val="000000"/>
          <w:sz w:val="28"/>
          <w:szCs w:val="28"/>
        </w:rPr>
        <w:t xml:space="preserve">Замечаний и предложений к докладчику по </w:t>
      </w:r>
      <w:r>
        <w:rPr>
          <w:color w:val="000000"/>
          <w:sz w:val="28"/>
          <w:szCs w:val="28"/>
        </w:rPr>
        <w:t xml:space="preserve">третьему </w:t>
      </w:r>
      <w:r w:rsidRPr="00ED7CAC">
        <w:rPr>
          <w:color w:val="000000"/>
          <w:sz w:val="28"/>
          <w:szCs w:val="28"/>
        </w:rPr>
        <w:t>вопросу не поступило.</w:t>
      </w:r>
    </w:p>
    <w:p w:rsidR="002379A7" w:rsidRDefault="002379A7" w:rsidP="002379A7">
      <w:pPr>
        <w:jc w:val="both"/>
        <w:rPr>
          <w:sz w:val="28"/>
          <w:szCs w:val="28"/>
        </w:rPr>
      </w:pPr>
    </w:p>
    <w:p w:rsidR="002379A7" w:rsidRDefault="002379A7" w:rsidP="002379A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77878">
        <w:rPr>
          <w:rFonts w:ascii="Times New Roman" w:hAnsi="Times New Roman"/>
          <w:sz w:val="28"/>
          <w:szCs w:val="28"/>
        </w:rPr>
        <w:t xml:space="preserve">РЕШИЛИ: Принять План работы Совета по противодействию коррупции </w:t>
      </w:r>
      <w:r>
        <w:rPr>
          <w:rFonts w:ascii="Times New Roman" w:hAnsi="Times New Roman"/>
          <w:sz w:val="28"/>
          <w:szCs w:val="28"/>
        </w:rPr>
        <w:t>Днепровского сельского посел</w:t>
      </w:r>
      <w:r w:rsidR="004E6756">
        <w:rPr>
          <w:rFonts w:ascii="Times New Roman" w:hAnsi="Times New Roman"/>
          <w:sz w:val="28"/>
          <w:szCs w:val="28"/>
        </w:rPr>
        <w:t xml:space="preserve">ения Тимашевского района  на 2020 </w:t>
      </w:r>
      <w:r w:rsidRPr="00277878">
        <w:rPr>
          <w:rFonts w:ascii="Times New Roman" w:hAnsi="Times New Roman"/>
          <w:sz w:val="28"/>
          <w:szCs w:val="28"/>
        </w:rPr>
        <w:t>год</w:t>
      </w:r>
      <w:r>
        <w:rPr>
          <w:rFonts w:ascii="Times New Roman" w:hAnsi="Times New Roman"/>
          <w:sz w:val="28"/>
          <w:szCs w:val="28"/>
        </w:rPr>
        <w:t>.</w:t>
      </w:r>
    </w:p>
    <w:p w:rsidR="00025E3E" w:rsidRPr="00F7703F" w:rsidRDefault="00025E3E" w:rsidP="00025E3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B540F" w:rsidRDefault="00CB540F" w:rsidP="00CB540F">
      <w:pPr>
        <w:jc w:val="both"/>
        <w:rPr>
          <w:sz w:val="28"/>
          <w:szCs w:val="28"/>
        </w:rPr>
      </w:pPr>
      <w:r w:rsidRPr="00B5700D">
        <w:rPr>
          <w:sz w:val="28"/>
          <w:szCs w:val="28"/>
        </w:rPr>
        <w:t xml:space="preserve">Председатель Совета                                                       </w:t>
      </w:r>
      <w:r w:rsidRPr="00B5700D">
        <w:rPr>
          <w:sz w:val="28"/>
          <w:szCs w:val="28"/>
        </w:rPr>
        <w:tab/>
        <w:t xml:space="preserve">      </w:t>
      </w:r>
      <w:r w:rsidR="00020AC3">
        <w:rPr>
          <w:sz w:val="28"/>
          <w:szCs w:val="28"/>
        </w:rPr>
        <w:t xml:space="preserve">   В.А</w:t>
      </w:r>
      <w:r w:rsidR="009C387A">
        <w:rPr>
          <w:sz w:val="28"/>
          <w:szCs w:val="28"/>
        </w:rPr>
        <w:t>.</w:t>
      </w:r>
      <w:r w:rsidR="00020AC3">
        <w:rPr>
          <w:sz w:val="28"/>
          <w:szCs w:val="28"/>
        </w:rPr>
        <w:t xml:space="preserve"> Ледовский</w:t>
      </w:r>
    </w:p>
    <w:p w:rsidR="00020AC3" w:rsidRDefault="00020AC3" w:rsidP="00CB540F">
      <w:pPr>
        <w:jc w:val="both"/>
        <w:rPr>
          <w:sz w:val="28"/>
          <w:szCs w:val="28"/>
        </w:rPr>
      </w:pPr>
    </w:p>
    <w:p w:rsidR="00020AC3" w:rsidRPr="00B5700D" w:rsidRDefault="00020AC3" w:rsidP="00CB54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                                                                                            О.А.Кодинец </w:t>
      </w:r>
    </w:p>
    <w:p w:rsidR="00CB540F" w:rsidRPr="00B5700D" w:rsidRDefault="00CB540F" w:rsidP="00CB540F">
      <w:pPr>
        <w:jc w:val="both"/>
        <w:rPr>
          <w:sz w:val="28"/>
          <w:szCs w:val="28"/>
        </w:rPr>
      </w:pPr>
    </w:p>
    <w:p w:rsidR="00C722A4" w:rsidRPr="00CB540F" w:rsidRDefault="00C722A4">
      <w:pPr>
        <w:rPr>
          <w:sz w:val="28"/>
          <w:szCs w:val="28"/>
        </w:rPr>
      </w:pPr>
      <w:bookmarkStart w:id="0" w:name="_GoBack"/>
      <w:bookmarkEnd w:id="0"/>
    </w:p>
    <w:sectPr w:rsidR="00C722A4" w:rsidRPr="00CB540F" w:rsidSect="00DE170B">
      <w:headerReference w:type="default" r:id="rId7"/>
      <w:pgSz w:w="11906" w:h="16838" w:code="9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36E" w:rsidRDefault="00A3236E" w:rsidP="00784096">
      <w:r>
        <w:separator/>
      </w:r>
    </w:p>
  </w:endnote>
  <w:endnote w:type="continuationSeparator" w:id="0">
    <w:p w:rsidR="00A3236E" w:rsidRDefault="00A3236E" w:rsidP="00784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36E" w:rsidRDefault="00A3236E" w:rsidP="00784096">
      <w:r>
        <w:separator/>
      </w:r>
    </w:p>
  </w:footnote>
  <w:footnote w:type="continuationSeparator" w:id="0">
    <w:p w:rsidR="00A3236E" w:rsidRDefault="00A3236E" w:rsidP="007840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88A" w:rsidRPr="00F3138A" w:rsidRDefault="00BC5883">
    <w:pPr>
      <w:pStyle w:val="a6"/>
      <w:jc w:val="center"/>
      <w:rPr>
        <w:sz w:val="24"/>
        <w:szCs w:val="24"/>
      </w:rPr>
    </w:pPr>
    <w:r w:rsidRPr="00F3138A">
      <w:rPr>
        <w:sz w:val="24"/>
        <w:szCs w:val="24"/>
      </w:rPr>
      <w:fldChar w:fldCharType="begin"/>
    </w:r>
    <w:r w:rsidR="00860D22" w:rsidRPr="00F3138A">
      <w:rPr>
        <w:sz w:val="24"/>
        <w:szCs w:val="24"/>
      </w:rPr>
      <w:instrText xml:space="preserve"> PAGE   \* MERGEFORMAT </w:instrText>
    </w:r>
    <w:r w:rsidRPr="00F3138A">
      <w:rPr>
        <w:sz w:val="24"/>
        <w:szCs w:val="24"/>
      </w:rPr>
      <w:fldChar w:fldCharType="separate"/>
    </w:r>
    <w:r w:rsidR="00105F70">
      <w:rPr>
        <w:noProof/>
        <w:sz w:val="24"/>
        <w:szCs w:val="24"/>
      </w:rPr>
      <w:t>8</w:t>
    </w:r>
    <w:r w:rsidRPr="00F3138A">
      <w:rPr>
        <w:sz w:val="24"/>
        <w:szCs w:val="24"/>
      </w:rPr>
      <w:fldChar w:fldCharType="end"/>
    </w:r>
  </w:p>
  <w:p w:rsidR="0040288A" w:rsidRDefault="00A3236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767D80"/>
    <w:multiLevelType w:val="hybridMultilevel"/>
    <w:tmpl w:val="9CB42114"/>
    <w:lvl w:ilvl="0" w:tplc="42B22A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DE50C09"/>
    <w:multiLevelType w:val="hybridMultilevel"/>
    <w:tmpl w:val="9D949E6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5A9"/>
    <w:rsid w:val="00020AC3"/>
    <w:rsid w:val="00025E3E"/>
    <w:rsid w:val="000647FF"/>
    <w:rsid w:val="000733FF"/>
    <w:rsid w:val="000919D1"/>
    <w:rsid w:val="000C27BA"/>
    <w:rsid w:val="000F2DAC"/>
    <w:rsid w:val="00105F70"/>
    <w:rsid w:val="00156B3C"/>
    <w:rsid w:val="001C5199"/>
    <w:rsid w:val="001E2473"/>
    <w:rsid w:val="0020678A"/>
    <w:rsid w:val="00217FEB"/>
    <w:rsid w:val="00227F7D"/>
    <w:rsid w:val="002317B9"/>
    <w:rsid w:val="002379A7"/>
    <w:rsid w:val="002C7400"/>
    <w:rsid w:val="00306EB3"/>
    <w:rsid w:val="00396061"/>
    <w:rsid w:val="00403311"/>
    <w:rsid w:val="00416A84"/>
    <w:rsid w:val="00433D29"/>
    <w:rsid w:val="004931F5"/>
    <w:rsid w:val="004A75E2"/>
    <w:rsid w:val="004E6756"/>
    <w:rsid w:val="004E782D"/>
    <w:rsid w:val="005115A9"/>
    <w:rsid w:val="005327C9"/>
    <w:rsid w:val="005B4D52"/>
    <w:rsid w:val="005F6D08"/>
    <w:rsid w:val="006021DF"/>
    <w:rsid w:val="00714926"/>
    <w:rsid w:val="007504EE"/>
    <w:rsid w:val="0077706E"/>
    <w:rsid w:val="00784096"/>
    <w:rsid w:val="007C2B5D"/>
    <w:rsid w:val="007E6859"/>
    <w:rsid w:val="007F4A7B"/>
    <w:rsid w:val="00860D22"/>
    <w:rsid w:val="0089098F"/>
    <w:rsid w:val="008E00F4"/>
    <w:rsid w:val="008E668E"/>
    <w:rsid w:val="00904DA6"/>
    <w:rsid w:val="009076C6"/>
    <w:rsid w:val="009148DD"/>
    <w:rsid w:val="0093326F"/>
    <w:rsid w:val="009C387A"/>
    <w:rsid w:val="009F2FA1"/>
    <w:rsid w:val="00A046E5"/>
    <w:rsid w:val="00A3236E"/>
    <w:rsid w:val="00A33F3F"/>
    <w:rsid w:val="00A955D6"/>
    <w:rsid w:val="00B172AA"/>
    <w:rsid w:val="00BA75B0"/>
    <w:rsid w:val="00BA7CE3"/>
    <w:rsid w:val="00BC5883"/>
    <w:rsid w:val="00BD48E0"/>
    <w:rsid w:val="00BD64CF"/>
    <w:rsid w:val="00BF2787"/>
    <w:rsid w:val="00C15250"/>
    <w:rsid w:val="00C1647C"/>
    <w:rsid w:val="00C207EE"/>
    <w:rsid w:val="00C4155A"/>
    <w:rsid w:val="00C722A4"/>
    <w:rsid w:val="00CB540F"/>
    <w:rsid w:val="00CE1B98"/>
    <w:rsid w:val="00D16571"/>
    <w:rsid w:val="00D90509"/>
    <w:rsid w:val="00D90A4C"/>
    <w:rsid w:val="00E05216"/>
    <w:rsid w:val="00E475CD"/>
    <w:rsid w:val="00E568DF"/>
    <w:rsid w:val="00EA3DD7"/>
    <w:rsid w:val="00EA724E"/>
    <w:rsid w:val="00F039DB"/>
    <w:rsid w:val="00F62525"/>
    <w:rsid w:val="00FA3F6F"/>
    <w:rsid w:val="00FE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7566B0-C5E2-487F-9D22-A328DF1EF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4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B540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rsid w:val="00CB540F"/>
    <w:pPr>
      <w:ind w:firstLine="720"/>
      <w:jc w:val="both"/>
    </w:pPr>
    <w:rPr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CB540F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header"/>
    <w:basedOn w:val="a"/>
    <w:link w:val="a7"/>
    <w:uiPriority w:val="99"/>
    <w:unhideWhenUsed/>
    <w:rsid w:val="00CB540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B540F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CB540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B540F"/>
    <w:rPr>
      <w:rFonts w:ascii="Times New Roman" w:eastAsia="Times New Roman" w:hAnsi="Times New Roman" w:cs="Times New Roman"/>
      <w:sz w:val="20"/>
      <w:szCs w:val="20"/>
    </w:rPr>
  </w:style>
  <w:style w:type="character" w:customStyle="1" w:styleId="3">
    <w:name w:val="Основной текст (3)_"/>
    <w:link w:val="30"/>
    <w:rsid w:val="00CB540F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B540F"/>
    <w:pPr>
      <w:widowControl w:val="0"/>
      <w:shd w:val="clear" w:color="auto" w:fill="FFFFFF"/>
      <w:spacing w:line="312" w:lineRule="exact"/>
      <w:jc w:val="center"/>
    </w:pPr>
    <w:rPr>
      <w:rFonts w:cstheme="minorBidi"/>
      <w:b/>
      <w:bCs/>
      <w:sz w:val="28"/>
      <w:szCs w:val="28"/>
      <w:lang w:eastAsia="en-US"/>
    </w:rPr>
  </w:style>
  <w:style w:type="paragraph" w:styleId="aa">
    <w:name w:val="List Paragraph"/>
    <w:basedOn w:val="a"/>
    <w:uiPriority w:val="34"/>
    <w:qFormat/>
    <w:rsid w:val="002317B9"/>
    <w:pPr>
      <w:ind w:left="720"/>
      <w:contextualSpacing/>
    </w:pPr>
  </w:style>
  <w:style w:type="paragraph" w:customStyle="1" w:styleId="ConsPlusNormal">
    <w:name w:val="ConsPlusNormal"/>
    <w:rsid w:val="007149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D48E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D48E0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Hyperlink"/>
    <w:uiPriority w:val="99"/>
    <w:semiHidden/>
    <w:unhideWhenUsed/>
    <w:rsid w:val="00396061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227F7D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4E675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Базис">
  <a:themeElements>
    <a:clrScheme name="Базис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Times New Roman/Arial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каймленный край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777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8</Pages>
  <Words>2572</Words>
  <Characters>14666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Зам_главы</dc:creator>
  <cp:keywords/>
  <dc:description/>
  <cp:lastModifiedBy>Urist</cp:lastModifiedBy>
  <cp:revision>45</cp:revision>
  <cp:lastPrinted>2020-01-23T07:52:00Z</cp:lastPrinted>
  <dcterms:created xsi:type="dcterms:W3CDTF">2016-06-20T06:54:00Z</dcterms:created>
  <dcterms:modified xsi:type="dcterms:W3CDTF">2020-01-23T08:19:00Z</dcterms:modified>
</cp:coreProperties>
</file>