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B3" w:rsidRDefault="00C10EB3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7C1" w:rsidRDefault="00B437C1" w:rsidP="00871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115" w:rsidRDefault="00F45115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C1" w:rsidRDefault="000B0316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37C1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 xml:space="preserve">Днепровского сельского поселения Тимашевского района «Развитие культуры» </w:t>
      </w:r>
    </w:p>
    <w:p w:rsidR="005125EC" w:rsidRPr="00B437C1" w:rsidRDefault="009F0F8A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7442F" w:rsidRPr="00C750CC" w:rsidRDefault="0077442F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115" w:rsidRPr="00F45115" w:rsidRDefault="00F45115" w:rsidP="00F451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 от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04 сентяб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ря 20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 xml:space="preserve">129 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программ Днепровского сельского поселения Тимашевского района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», п о с т а н о в л я ю:</w:t>
      </w:r>
    </w:p>
    <w:p w:rsidR="00167BD8" w:rsidRDefault="00167BD8" w:rsidP="00167BD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F8A">
        <w:rPr>
          <w:rFonts w:ascii="Times New Roman" w:hAnsi="Times New Roman" w:cs="Times New Roman"/>
          <w:sz w:val="28"/>
          <w:szCs w:val="28"/>
        </w:rPr>
        <w:t>Утвердить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F0F8A">
        <w:rPr>
          <w:rFonts w:ascii="Times New Roman" w:hAnsi="Times New Roman" w:cs="Times New Roman"/>
          <w:sz w:val="28"/>
          <w:szCs w:val="28"/>
        </w:rPr>
        <w:t>ую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0F8A">
        <w:rPr>
          <w:rFonts w:ascii="Times New Roman" w:hAnsi="Times New Roman" w:cs="Times New Roman"/>
          <w:sz w:val="28"/>
          <w:szCs w:val="28"/>
        </w:rPr>
        <w:t>у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</w:t>
      </w:r>
      <w:r w:rsidR="009F0F8A">
        <w:rPr>
          <w:rFonts w:ascii="Times New Roman" w:hAnsi="Times New Roman" w:cs="Times New Roman"/>
          <w:sz w:val="28"/>
          <w:szCs w:val="28"/>
        </w:rPr>
        <w:t>айона «Развитие культуры» на 2021-2023 годы</w:t>
      </w:r>
      <w:r w:rsidR="00AD0AD5" w:rsidRPr="000B0316">
        <w:rPr>
          <w:rFonts w:ascii="Times New Roman" w:hAnsi="Times New Roman" w:cs="Times New Roman"/>
          <w:sz w:val="28"/>
          <w:szCs w:val="28"/>
        </w:rPr>
        <w:t>,</w:t>
      </w:r>
      <w:r w:rsidR="000B0316">
        <w:rPr>
          <w:rFonts w:ascii="Times New Roman" w:hAnsi="Times New Roman" w:cs="Times New Roman"/>
          <w:sz w:val="28"/>
          <w:szCs w:val="28"/>
        </w:rPr>
        <w:t xml:space="preserve"> </w:t>
      </w:r>
      <w:r w:rsidR="009F0F8A">
        <w:rPr>
          <w:rFonts w:ascii="Times New Roman" w:hAnsi="Times New Roman" w:cs="Times New Roman"/>
          <w:sz w:val="28"/>
          <w:szCs w:val="28"/>
        </w:rPr>
        <w:t>согласно</w:t>
      </w:r>
      <w:r w:rsidR="000B031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F0F8A">
        <w:rPr>
          <w:rFonts w:ascii="Times New Roman" w:hAnsi="Times New Roman" w:cs="Times New Roman"/>
          <w:sz w:val="28"/>
          <w:szCs w:val="28"/>
        </w:rPr>
        <w:t>ю</w:t>
      </w:r>
      <w:r w:rsidR="000B0316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:rsidR="00167BD8" w:rsidRDefault="00F85888" w:rsidP="007F08A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D8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разместить настоящее постановление на официальном сайте в информационно-телекоммуникационной сети «Интернет».</w:t>
      </w:r>
    </w:p>
    <w:p w:rsidR="00381C1C" w:rsidRPr="00167BD8" w:rsidRDefault="00F85888" w:rsidP="007F08A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381C1C" w:rsidRPr="00167BD8">
        <w:rPr>
          <w:rFonts w:ascii="Times New Roman" w:hAnsi="Times New Roman" w:cs="Times New Roman"/>
          <w:sz w:val="28"/>
          <w:szCs w:val="28"/>
        </w:rPr>
        <w:t>оставляю</w:t>
      </w:r>
      <w:r w:rsidRPr="00167BD8">
        <w:rPr>
          <w:rFonts w:ascii="Times New Roman" w:hAnsi="Times New Roman" w:cs="Times New Roman"/>
          <w:sz w:val="28"/>
          <w:szCs w:val="28"/>
        </w:rPr>
        <w:t xml:space="preserve"> </w:t>
      </w:r>
      <w:r w:rsidR="00381C1C" w:rsidRPr="00167BD8">
        <w:rPr>
          <w:rFonts w:ascii="Times New Roman" w:hAnsi="Times New Roman" w:cs="Times New Roman"/>
          <w:sz w:val="28"/>
          <w:szCs w:val="28"/>
        </w:rPr>
        <w:t>за собой</w:t>
      </w:r>
      <w:r w:rsidRPr="00167BD8">
        <w:rPr>
          <w:rFonts w:ascii="Times New Roman" w:hAnsi="Times New Roman" w:cs="Times New Roman"/>
          <w:sz w:val="28"/>
          <w:szCs w:val="28"/>
        </w:rPr>
        <w:t>.</w:t>
      </w:r>
    </w:p>
    <w:p w:rsidR="002C2136" w:rsidRPr="00C71D6A" w:rsidRDefault="00C71D6A" w:rsidP="00871C1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D6A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Pr="00381C1C">
        <w:t xml:space="preserve"> </w:t>
      </w:r>
      <w:r w:rsidRPr="00C71D6A">
        <w:rPr>
          <w:rFonts w:ascii="Times New Roman" w:hAnsi="Times New Roman" w:cs="Times New Roman"/>
          <w:sz w:val="28"/>
          <w:szCs w:val="28"/>
        </w:rPr>
        <w:t xml:space="preserve">с </w:t>
      </w:r>
      <w:r w:rsidR="00AA0AE6">
        <w:rPr>
          <w:rFonts w:ascii="Times New Roman" w:hAnsi="Times New Roman" w:cs="Times New Roman"/>
          <w:sz w:val="28"/>
          <w:szCs w:val="28"/>
        </w:rPr>
        <w:t xml:space="preserve">01 января 2021 года, но не ранее </w:t>
      </w:r>
      <w:r w:rsidR="00AA0AE6" w:rsidRPr="00C71D6A">
        <w:rPr>
          <w:rFonts w:ascii="Times New Roman" w:hAnsi="Times New Roman" w:cs="Times New Roman"/>
          <w:sz w:val="28"/>
          <w:szCs w:val="28"/>
        </w:rPr>
        <w:t>вступления в силу решения Совета Днепровского сельского поселения Тимашевского района «О бюджете Днепровского сельского поселения Тимашевского района на 20</w:t>
      </w:r>
      <w:r w:rsidR="00AA0AE6">
        <w:rPr>
          <w:rFonts w:ascii="Times New Roman" w:hAnsi="Times New Roman" w:cs="Times New Roman"/>
          <w:sz w:val="28"/>
          <w:szCs w:val="28"/>
        </w:rPr>
        <w:t>21</w:t>
      </w:r>
      <w:r w:rsidR="00AA0AE6" w:rsidRPr="00C71D6A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финансирование в 20</w:t>
      </w:r>
      <w:r w:rsidR="00AA0AE6">
        <w:rPr>
          <w:rFonts w:ascii="Times New Roman" w:hAnsi="Times New Roman" w:cs="Times New Roman"/>
          <w:sz w:val="28"/>
          <w:szCs w:val="28"/>
        </w:rPr>
        <w:t>21</w:t>
      </w:r>
      <w:r w:rsidR="00AA0AE6" w:rsidRPr="00C71D6A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Днепровского сельского поселения Тимашевского </w:t>
      </w:r>
      <w:r w:rsidR="00AA0AE6" w:rsidRPr="00C71D6A">
        <w:rPr>
          <w:rFonts w:ascii="Times New Roman" w:hAnsi="Times New Roman" w:cs="Times New Roman"/>
          <w:sz w:val="28"/>
          <w:szCs w:val="28"/>
        </w:rPr>
        <w:t>района</w:t>
      </w:r>
      <w:r w:rsidR="00AA0AE6" w:rsidRPr="00AA0AE6">
        <w:rPr>
          <w:rFonts w:ascii="Times New Roman" w:hAnsi="Times New Roman" w:cs="Times New Roman"/>
          <w:sz w:val="28"/>
          <w:szCs w:val="28"/>
        </w:rPr>
        <w:t xml:space="preserve"> </w:t>
      </w:r>
      <w:r w:rsidR="00AA0AE6">
        <w:rPr>
          <w:rFonts w:ascii="Times New Roman" w:hAnsi="Times New Roman" w:cs="Times New Roman"/>
          <w:sz w:val="28"/>
          <w:szCs w:val="28"/>
        </w:rPr>
        <w:t>«</w:t>
      </w:r>
      <w:r w:rsidR="00AA0AE6">
        <w:rPr>
          <w:rFonts w:ascii="Times New Roman" w:hAnsi="Times New Roman" w:cs="Times New Roman"/>
          <w:sz w:val="28"/>
          <w:szCs w:val="28"/>
        </w:rPr>
        <w:t>Развитие ку</w:t>
      </w:r>
      <w:bookmarkStart w:id="0" w:name="_GoBack"/>
      <w:bookmarkEnd w:id="0"/>
      <w:r w:rsidR="00AA0AE6">
        <w:rPr>
          <w:rFonts w:ascii="Times New Roman" w:hAnsi="Times New Roman" w:cs="Times New Roman"/>
          <w:sz w:val="28"/>
          <w:szCs w:val="28"/>
        </w:rPr>
        <w:t>льтуры»</w:t>
      </w:r>
      <w:r w:rsidR="00AA0AE6" w:rsidRPr="00C71D6A">
        <w:rPr>
          <w:rFonts w:ascii="Times New Roman" w:hAnsi="Times New Roman" w:cs="Times New Roman"/>
          <w:sz w:val="28"/>
          <w:szCs w:val="28"/>
        </w:rPr>
        <w:t>.</w:t>
      </w:r>
    </w:p>
    <w:p w:rsidR="00C10EB3" w:rsidRDefault="00C10EB3" w:rsidP="00871C1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3B5" w:rsidRDefault="007D23B5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381C1C" w:rsidRDefault="00381C1C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81C1C" w:rsidRPr="006D4072" w:rsidRDefault="00381C1C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</w:t>
      </w:r>
      <w:r w:rsidR="007D23B5">
        <w:rPr>
          <w:rFonts w:ascii="Times New Roman" w:hAnsi="Times New Roman" w:cs="Times New Roman"/>
          <w:sz w:val="28"/>
          <w:szCs w:val="28"/>
        </w:rPr>
        <w:t xml:space="preserve">        О.А. Кодинец</w:t>
      </w:r>
    </w:p>
    <w:sectPr w:rsidR="00381C1C" w:rsidRPr="006D4072" w:rsidSect="00871C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246C5A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4072"/>
    <w:rsid w:val="000B0316"/>
    <w:rsid w:val="000B6C44"/>
    <w:rsid w:val="000C4726"/>
    <w:rsid w:val="00167BD8"/>
    <w:rsid w:val="001F4BAB"/>
    <w:rsid w:val="002122BD"/>
    <w:rsid w:val="00276876"/>
    <w:rsid w:val="002C1A24"/>
    <w:rsid w:val="002C2136"/>
    <w:rsid w:val="003302F7"/>
    <w:rsid w:val="00374636"/>
    <w:rsid w:val="003801A9"/>
    <w:rsid w:val="00381C1C"/>
    <w:rsid w:val="00401B4E"/>
    <w:rsid w:val="00437AF5"/>
    <w:rsid w:val="004F25DC"/>
    <w:rsid w:val="005125EC"/>
    <w:rsid w:val="00522CA2"/>
    <w:rsid w:val="006A4F65"/>
    <w:rsid w:val="006D4072"/>
    <w:rsid w:val="006E7698"/>
    <w:rsid w:val="00722C59"/>
    <w:rsid w:val="0077442F"/>
    <w:rsid w:val="007D23B5"/>
    <w:rsid w:val="00805170"/>
    <w:rsid w:val="00830898"/>
    <w:rsid w:val="008435C1"/>
    <w:rsid w:val="00871C10"/>
    <w:rsid w:val="00891528"/>
    <w:rsid w:val="008A6007"/>
    <w:rsid w:val="008D2DE5"/>
    <w:rsid w:val="008D511C"/>
    <w:rsid w:val="00994511"/>
    <w:rsid w:val="00994CA0"/>
    <w:rsid w:val="009A3C00"/>
    <w:rsid w:val="009A59BB"/>
    <w:rsid w:val="009C4640"/>
    <w:rsid w:val="009F0F8A"/>
    <w:rsid w:val="00A320E5"/>
    <w:rsid w:val="00A42819"/>
    <w:rsid w:val="00A61CE7"/>
    <w:rsid w:val="00AA0AE6"/>
    <w:rsid w:val="00AD0AD5"/>
    <w:rsid w:val="00B437C1"/>
    <w:rsid w:val="00B57BB7"/>
    <w:rsid w:val="00BF4DB1"/>
    <w:rsid w:val="00BF60FC"/>
    <w:rsid w:val="00C10EB3"/>
    <w:rsid w:val="00C155D1"/>
    <w:rsid w:val="00C71D6A"/>
    <w:rsid w:val="00C750CC"/>
    <w:rsid w:val="00D0271D"/>
    <w:rsid w:val="00D80E9F"/>
    <w:rsid w:val="00E42A08"/>
    <w:rsid w:val="00E77029"/>
    <w:rsid w:val="00F24023"/>
    <w:rsid w:val="00F33BAD"/>
    <w:rsid w:val="00F33F69"/>
    <w:rsid w:val="00F45115"/>
    <w:rsid w:val="00F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63B49-3391-4B48-9DAD-EE098176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A0"/>
  </w:style>
  <w:style w:type="paragraph" w:styleId="2">
    <w:name w:val="heading 2"/>
    <w:basedOn w:val="a"/>
    <w:next w:val="a"/>
    <w:link w:val="20"/>
    <w:qFormat/>
    <w:rsid w:val="00F33F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81C1C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rsid w:val="00F33F69"/>
    <w:rPr>
      <w:rFonts w:ascii="Times New Roman" w:eastAsia="Times New Roman" w:hAnsi="Times New Roman" w:cs="Times New Roman"/>
      <w:b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Specialist</cp:lastModifiedBy>
  <cp:revision>31</cp:revision>
  <cp:lastPrinted>2017-11-20T07:13:00Z</cp:lastPrinted>
  <dcterms:created xsi:type="dcterms:W3CDTF">2014-08-28T03:52:00Z</dcterms:created>
  <dcterms:modified xsi:type="dcterms:W3CDTF">2020-09-30T10:30:00Z</dcterms:modified>
</cp:coreProperties>
</file>