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2DE639ED" w14:textId="0735482A" w:rsidR="006153A9" w:rsidRDefault="004F76DF" w:rsidP="00B11A1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1A1A1A"/>
          <w:sz w:val="28"/>
          <w:szCs w:val="28"/>
          <w:shd w:val="clear" w:color="auto" w:fill="FFFFFF"/>
        </w:rPr>
      </w:pPr>
      <w:r w:rsidRPr="004F76DF">
        <w:rPr>
          <w:b/>
          <w:color w:val="1A1A1A"/>
          <w:sz w:val="28"/>
          <w:szCs w:val="28"/>
          <w:shd w:val="clear" w:color="auto" w:fill="FFFFFF"/>
        </w:rPr>
        <w:t>Противодействие экстремизму и терроризму</w:t>
      </w:r>
    </w:p>
    <w:p w14:paraId="221E2D68" w14:textId="77777777" w:rsidR="004F76DF" w:rsidRPr="004F76DF" w:rsidRDefault="004F76DF" w:rsidP="00B11A1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14:paraId="59F5857C" w14:textId="4D2B44ED" w:rsidR="0091080D" w:rsidRPr="0091080D" w:rsidRDefault="0091080D" w:rsidP="00B1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Терроризм – это идеология насилия и практика воздействия на принятие решения организациями международного сообщества, государственными органами, органами местного самоуправления, осуществляемые через устрашение населения и (или) через другие формы противоправных насильственных действий.</w:t>
      </w:r>
    </w:p>
    <w:p w14:paraId="42795B64" w14:textId="15BFD8F1" w:rsidR="0091080D" w:rsidRDefault="0091080D" w:rsidP="00B1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Ключевой элемент терроризма – это страх, который террористы рассеивают в обществе своими внезапными актами.</w:t>
      </w:r>
    </w:p>
    <w:p w14:paraId="44B3EFF5" w14:textId="528784C9" w:rsidR="0091080D" w:rsidRDefault="0091080D" w:rsidP="00B1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 противодействии терроризму»</w:t>
      </w:r>
      <w:r w:rsidR="00B11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35-ФЗ от 06.03.2006 детально определяет все аспекты борьбы с терроризмом, которые направлены как на </w:t>
      </w:r>
      <w:r w:rsidR="00B11A1A">
        <w:rPr>
          <w:rFonts w:ascii="Times New Roman" w:hAnsi="Times New Roman" w:cs="Times New Roman"/>
          <w:sz w:val="28"/>
          <w:szCs w:val="28"/>
        </w:rPr>
        <w:t>профилактику,</w:t>
      </w:r>
      <w:r>
        <w:rPr>
          <w:rFonts w:ascii="Times New Roman" w:hAnsi="Times New Roman" w:cs="Times New Roman"/>
          <w:sz w:val="28"/>
          <w:szCs w:val="28"/>
        </w:rPr>
        <w:t xml:space="preserve"> так и на пресечение противоправных действий.</w:t>
      </w:r>
    </w:p>
    <w:p w14:paraId="131BE7C6" w14:textId="4F81A558" w:rsidR="00B11A1A" w:rsidRPr="00B11A1A" w:rsidRDefault="00B11A1A" w:rsidP="00B1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</w:t>
      </w:r>
      <w:r w:rsidRPr="00B11A1A">
        <w:rPr>
          <w:rFonts w:ascii="Times New Roman" w:hAnsi="Times New Roman" w:cs="Times New Roman"/>
          <w:sz w:val="28"/>
          <w:szCs w:val="28"/>
        </w:rPr>
        <w:t xml:space="preserve"> пресечения террористического акта проводится контртеррористическая операция. На территории её осуществления может вводиться специальный ограничительный правовой режим для рядовых граждан с целью поддержания безопасности. </w:t>
      </w:r>
    </w:p>
    <w:p w14:paraId="30975951" w14:textId="77777777" w:rsidR="00B11A1A" w:rsidRPr="00B11A1A" w:rsidRDefault="00B11A1A" w:rsidP="00B1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A">
        <w:rPr>
          <w:rFonts w:ascii="Times New Roman" w:hAnsi="Times New Roman" w:cs="Times New Roman"/>
          <w:sz w:val="28"/>
          <w:szCs w:val="28"/>
        </w:rPr>
        <w:t xml:space="preserve">Физическое лицо, признанное виновным в осуществлении террористической деятельности, несет уголовную ответственность. </w:t>
      </w:r>
    </w:p>
    <w:p w14:paraId="394A4FB8" w14:textId="77777777" w:rsidR="00B11A1A" w:rsidRPr="00B11A1A" w:rsidRDefault="00B11A1A" w:rsidP="00B1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A">
        <w:rPr>
          <w:rFonts w:ascii="Times New Roman" w:hAnsi="Times New Roman" w:cs="Times New Roman"/>
          <w:sz w:val="28"/>
          <w:szCs w:val="28"/>
        </w:rPr>
        <w:t xml:space="preserve">Понятия «экстремизм» и «терроризм» взаимосвязаны. </w:t>
      </w:r>
    </w:p>
    <w:p w14:paraId="72E110C5" w14:textId="77777777" w:rsidR="00B11A1A" w:rsidRPr="00B11A1A" w:rsidRDefault="00B11A1A" w:rsidP="00B1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A">
        <w:rPr>
          <w:rFonts w:ascii="Times New Roman" w:hAnsi="Times New Roman" w:cs="Times New Roman"/>
          <w:sz w:val="28"/>
          <w:szCs w:val="28"/>
        </w:rPr>
        <w:t>Терроризм – составная часть экстремизма, один из видов его проявлений, непосредственно связанный с насилием или угрозой насилия и воздействием на государство.</w:t>
      </w:r>
    </w:p>
    <w:p w14:paraId="3F4D47FB" w14:textId="77777777" w:rsidR="00B11A1A" w:rsidRPr="00B11A1A" w:rsidRDefault="00B11A1A" w:rsidP="00B1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A">
        <w:rPr>
          <w:rFonts w:ascii="Times New Roman" w:hAnsi="Times New Roman" w:cs="Times New Roman"/>
          <w:sz w:val="28"/>
          <w:szCs w:val="28"/>
        </w:rPr>
        <w:t>Экстремизм же шире: он включает и такую деятельность, которая не является насильственной, но все равно грубо нарушает права и свободы граждан, имея под этим идеологическую подоплёку (например, публичное заведомо ложное обвинение лица, замещающего государственную должность).</w:t>
      </w:r>
    </w:p>
    <w:p w14:paraId="33FDF567" w14:textId="77777777" w:rsidR="00B11A1A" w:rsidRDefault="00B11A1A" w:rsidP="00B1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5E9EC" w14:textId="77777777" w:rsidR="006153A9" w:rsidRDefault="006153A9" w:rsidP="0085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sectPr w:rsidR="0061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B4365"/>
    <w:rsid w:val="00101ED5"/>
    <w:rsid w:val="00144021"/>
    <w:rsid w:val="001E7A39"/>
    <w:rsid w:val="0022316B"/>
    <w:rsid w:val="0028632E"/>
    <w:rsid w:val="003263BC"/>
    <w:rsid w:val="00375E42"/>
    <w:rsid w:val="00387771"/>
    <w:rsid w:val="003B56AA"/>
    <w:rsid w:val="003D1001"/>
    <w:rsid w:val="003D2A1A"/>
    <w:rsid w:val="003F3C2E"/>
    <w:rsid w:val="004724E0"/>
    <w:rsid w:val="004F2C7A"/>
    <w:rsid w:val="004F70A8"/>
    <w:rsid w:val="004F76DF"/>
    <w:rsid w:val="00552087"/>
    <w:rsid w:val="0056597A"/>
    <w:rsid w:val="00580332"/>
    <w:rsid w:val="005A48A6"/>
    <w:rsid w:val="005B3E61"/>
    <w:rsid w:val="006153A9"/>
    <w:rsid w:val="00615D25"/>
    <w:rsid w:val="006A06A1"/>
    <w:rsid w:val="006E0B02"/>
    <w:rsid w:val="007219F6"/>
    <w:rsid w:val="00727C17"/>
    <w:rsid w:val="0077555B"/>
    <w:rsid w:val="007D2D26"/>
    <w:rsid w:val="008252BD"/>
    <w:rsid w:val="00826481"/>
    <w:rsid w:val="00833B3E"/>
    <w:rsid w:val="00840FF9"/>
    <w:rsid w:val="00854F2D"/>
    <w:rsid w:val="008555F1"/>
    <w:rsid w:val="008633EB"/>
    <w:rsid w:val="008E2AFF"/>
    <w:rsid w:val="0091080D"/>
    <w:rsid w:val="009114B8"/>
    <w:rsid w:val="00957B64"/>
    <w:rsid w:val="009D4223"/>
    <w:rsid w:val="00A3085C"/>
    <w:rsid w:val="00A65144"/>
    <w:rsid w:val="00A7549C"/>
    <w:rsid w:val="00A925F8"/>
    <w:rsid w:val="00A94CF2"/>
    <w:rsid w:val="00AD5253"/>
    <w:rsid w:val="00B11A1A"/>
    <w:rsid w:val="00B44948"/>
    <w:rsid w:val="00C000AB"/>
    <w:rsid w:val="00C07811"/>
    <w:rsid w:val="00C11D75"/>
    <w:rsid w:val="00C802E3"/>
    <w:rsid w:val="00C85840"/>
    <w:rsid w:val="00CD5B19"/>
    <w:rsid w:val="00CE5E83"/>
    <w:rsid w:val="00D33CA0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2024-11-27T16:32:00Z</cp:lastPrinted>
  <dcterms:created xsi:type="dcterms:W3CDTF">2024-11-27T16:33:00Z</dcterms:created>
  <dcterms:modified xsi:type="dcterms:W3CDTF">2024-11-29T05:48:00Z</dcterms:modified>
</cp:coreProperties>
</file>