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B01" w:rsidRPr="00BE0CCB" w:rsidRDefault="003422AA" w:rsidP="00BE0CCB">
      <w:pPr>
        <w:spacing w:after="0" w:line="240" w:lineRule="auto"/>
        <w:ind w:left="-426"/>
        <w:jc w:val="center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                                                                     ПРОЕКТ</w:t>
      </w:r>
      <w:bookmarkStart w:id="0" w:name="_GoBack"/>
      <w:bookmarkEnd w:id="0"/>
    </w:p>
    <w:p w:rsidR="00CA7B01" w:rsidRPr="00BE0CCB" w:rsidRDefault="00CA7B01" w:rsidP="00BE0CCB">
      <w:pPr>
        <w:spacing w:after="0" w:line="240" w:lineRule="auto"/>
        <w:ind w:left="-426"/>
        <w:jc w:val="center"/>
        <w:rPr>
          <w:rFonts w:ascii="Times New Roman" w:hAnsi="Times New Roman"/>
          <w:b/>
          <w:sz w:val="28"/>
          <w:szCs w:val="28"/>
        </w:rPr>
      </w:pPr>
      <w:r w:rsidRPr="00BE0CCB"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35BC123" wp14:editId="220D41B2">
            <wp:simplePos x="0" y="0"/>
            <wp:positionH relativeFrom="column">
              <wp:posOffset>2533650</wp:posOffset>
            </wp:positionH>
            <wp:positionV relativeFrom="paragraph">
              <wp:posOffset>-495935</wp:posOffset>
            </wp:positionV>
            <wp:extent cx="571500" cy="685800"/>
            <wp:effectExtent l="0" t="0" r="0" b="0"/>
            <wp:wrapNone/>
            <wp:docPr id="1" name="Рисунок 1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7B01" w:rsidRPr="00BE0CCB" w:rsidRDefault="00CA7B01" w:rsidP="00BE0CCB">
      <w:pPr>
        <w:spacing w:after="0" w:line="240" w:lineRule="auto"/>
        <w:ind w:left="-426"/>
        <w:jc w:val="center"/>
        <w:rPr>
          <w:rFonts w:ascii="Times New Roman" w:hAnsi="Times New Roman"/>
          <w:b/>
          <w:sz w:val="28"/>
          <w:szCs w:val="28"/>
        </w:rPr>
      </w:pPr>
      <w:r w:rsidRPr="00BE0CCB">
        <w:rPr>
          <w:rFonts w:ascii="Times New Roman" w:hAnsi="Times New Roman"/>
          <w:b/>
          <w:sz w:val="28"/>
          <w:szCs w:val="28"/>
        </w:rPr>
        <w:t xml:space="preserve">АДМИНИСТРАЦИЯ ДНЕПРОВСКОГО СЕЛЬСКОГО ПОСЕЛЕНИЯ </w:t>
      </w:r>
    </w:p>
    <w:p w:rsidR="00CA7B01" w:rsidRPr="00BE0CCB" w:rsidRDefault="00CA7B01" w:rsidP="00BE0CCB">
      <w:pPr>
        <w:spacing w:after="0" w:line="240" w:lineRule="auto"/>
        <w:ind w:left="-426"/>
        <w:jc w:val="center"/>
        <w:rPr>
          <w:rFonts w:ascii="Times New Roman" w:hAnsi="Times New Roman"/>
          <w:b/>
          <w:sz w:val="28"/>
          <w:szCs w:val="28"/>
        </w:rPr>
      </w:pPr>
      <w:r w:rsidRPr="00BE0CCB">
        <w:rPr>
          <w:rFonts w:ascii="Times New Roman" w:hAnsi="Times New Roman"/>
          <w:b/>
          <w:sz w:val="28"/>
          <w:szCs w:val="28"/>
        </w:rPr>
        <w:t>ТИМАШЕВСКОГО РАЙОНА</w:t>
      </w:r>
    </w:p>
    <w:p w:rsidR="00CA7B01" w:rsidRPr="00BE0CCB" w:rsidRDefault="00CA7B01" w:rsidP="00BE0CCB">
      <w:pPr>
        <w:spacing w:after="0" w:line="240" w:lineRule="auto"/>
        <w:ind w:right="-2"/>
        <w:rPr>
          <w:rFonts w:ascii="Times New Roman" w:hAnsi="Times New Roman"/>
          <w:b/>
          <w:sz w:val="28"/>
          <w:szCs w:val="28"/>
        </w:rPr>
      </w:pPr>
    </w:p>
    <w:p w:rsidR="00CA7B01" w:rsidRPr="00BE0CCB" w:rsidRDefault="00CA7B01" w:rsidP="00BE0CCB">
      <w:pPr>
        <w:keepNext/>
        <w:shd w:val="clear" w:color="auto" w:fill="FFFFFF"/>
        <w:spacing w:after="0" w:line="240" w:lineRule="auto"/>
        <w:ind w:left="-426" w:firstLine="245"/>
        <w:jc w:val="center"/>
        <w:outlineLvl w:val="1"/>
        <w:rPr>
          <w:rFonts w:ascii="Times New Roman" w:hAnsi="Times New Roman"/>
          <w:b/>
          <w:sz w:val="32"/>
          <w:szCs w:val="32"/>
        </w:rPr>
      </w:pPr>
      <w:r w:rsidRPr="00BE0CCB">
        <w:rPr>
          <w:rFonts w:ascii="Times New Roman" w:hAnsi="Times New Roman"/>
          <w:b/>
          <w:sz w:val="32"/>
          <w:szCs w:val="32"/>
        </w:rPr>
        <w:t xml:space="preserve">П О С Т А Н О В Л Е Н И Е </w:t>
      </w:r>
    </w:p>
    <w:p w:rsidR="00CA7B01" w:rsidRPr="00BE0CCB" w:rsidRDefault="00CA7B01" w:rsidP="00BE0CCB">
      <w:pPr>
        <w:keepNext/>
        <w:shd w:val="clear" w:color="auto" w:fill="FFFFFF"/>
        <w:spacing w:after="0" w:line="240" w:lineRule="auto"/>
        <w:ind w:left="-426" w:firstLine="245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896F9C" w:rsidRDefault="00CA7B01" w:rsidP="00896F9C">
      <w:pPr>
        <w:keepNext/>
        <w:shd w:val="clear" w:color="auto" w:fill="FFFFFF"/>
        <w:spacing w:after="0" w:line="240" w:lineRule="auto"/>
        <w:ind w:left="-426" w:firstLine="245"/>
        <w:jc w:val="center"/>
        <w:outlineLvl w:val="1"/>
        <w:rPr>
          <w:rFonts w:ascii="Times New Roman" w:hAnsi="Times New Roman"/>
          <w:sz w:val="28"/>
          <w:szCs w:val="28"/>
        </w:rPr>
      </w:pPr>
      <w:r w:rsidRPr="00BE0CCB"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Pr="00BE0CCB">
        <w:rPr>
          <w:rFonts w:ascii="Times New Roman" w:hAnsi="Times New Roman"/>
          <w:sz w:val="28"/>
          <w:szCs w:val="28"/>
        </w:rPr>
        <w:t>от</w:t>
      </w:r>
      <w:proofErr w:type="gramEnd"/>
      <w:r w:rsidRPr="00BE0CCB">
        <w:rPr>
          <w:rFonts w:ascii="Times New Roman" w:hAnsi="Times New Roman"/>
          <w:sz w:val="28"/>
          <w:szCs w:val="28"/>
        </w:rPr>
        <w:t xml:space="preserve"> </w:t>
      </w:r>
      <w:r w:rsidR="008A5610">
        <w:rPr>
          <w:rFonts w:ascii="Times New Roman" w:hAnsi="Times New Roman"/>
          <w:sz w:val="28"/>
          <w:szCs w:val="28"/>
        </w:rPr>
        <w:t>____________</w:t>
      </w:r>
      <w:r w:rsidR="00896F9C">
        <w:rPr>
          <w:rFonts w:ascii="Times New Roman" w:hAnsi="Times New Roman"/>
          <w:sz w:val="28"/>
          <w:szCs w:val="28"/>
        </w:rPr>
        <w:t xml:space="preserve"> </w:t>
      </w:r>
      <w:r w:rsidRPr="00BE0CCB">
        <w:rPr>
          <w:rFonts w:ascii="Times New Roman" w:hAnsi="Times New Roman"/>
          <w:sz w:val="28"/>
          <w:szCs w:val="28"/>
        </w:rPr>
        <w:t>20</w:t>
      </w:r>
      <w:r w:rsidR="00896F9C">
        <w:rPr>
          <w:rFonts w:ascii="Times New Roman" w:hAnsi="Times New Roman"/>
          <w:sz w:val="28"/>
          <w:szCs w:val="28"/>
        </w:rPr>
        <w:t>20</w:t>
      </w:r>
      <w:r w:rsidRPr="00BE0CCB">
        <w:rPr>
          <w:rFonts w:ascii="Times New Roman" w:hAnsi="Times New Roman"/>
          <w:sz w:val="28"/>
          <w:szCs w:val="28"/>
        </w:rPr>
        <w:t xml:space="preserve"> года</w:t>
      </w:r>
      <w:r w:rsidRPr="00BE0CCB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№ </w:t>
      </w:r>
      <w:r w:rsidR="008A5610">
        <w:rPr>
          <w:rFonts w:ascii="Times New Roman" w:hAnsi="Times New Roman"/>
          <w:sz w:val="28"/>
          <w:szCs w:val="28"/>
        </w:rPr>
        <w:t>__</w:t>
      </w:r>
    </w:p>
    <w:p w:rsidR="00CA7B01" w:rsidRPr="00BE0CCB" w:rsidRDefault="00CA7B01" w:rsidP="00896F9C">
      <w:pPr>
        <w:keepNext/>
        <w:shd w:val="clear" w:color="auto" w:fill="FFFFFF"/>
        <w:spacing w:after="0" w:line="240" w:lineRule="auto"/>
        <w:ind w:left="-426" w:firstLine="245"/>
        <w:jc w:val="center"/>
        <w:outlineLvl w:val="1"/>
        <w:rPr>
          <w:rFonts w:ascii="Times New Roman" w:hAnsi="Times New Roman"/>
          <w:b/>
          <w:sz w:val="28"/>
          <w:szCs w:val="28"/>
        </w:rPr>
      </w:pPr>
      <w:proofErr w:type="gramStart"/>
      <w:r w:rsidRPr="00BE0CCB">
        <w:rPr>
          <w:rFonts w:ascii="Times New Roman" w:hAnsi="Times New Roman"/>
        </w:rPr>
        <w:t>станица</w:t>
      </w:r>
      <w:proofErr w:type="gramEnd"/>
      <w:r w:rsidRPr="00BE0CCB">
        <w:rPr>
          <w:rFonts w:ascii="Times New Roman" w:hAnsi="Times New Roman"/>
        </w:rPr>
        <w:t xml:space="preserve"> Днепровская</w:t>
      </w:r>
    </w:p>
    <w:p w:rsidR="00CA7B01" w:rsidRPr="00BE0CCB" w:rsidRDefault="00CA7B01" w:rsidP="00BE0C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C0FE1" w:rsidRPr="00BE0CCB" w:rsidRDefault="00AC0FE1" w:rsidP="00BE0CCB">
      <w:pPr>
        <w:widowControl w:val="0"/>
        <w:autoSpaceDE w:val="0"/>
        <w:autoSpaceDN w:val="0"/>
        <w:adjustRightInd w:val="0"/>
        <w:spacing w:after="0" w:line="240" w:lineRule="auto"/>
        <w:ind w:right="-568"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BE0CC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Об утверждении </w:t>
      </w:r>
      <w:r w:rsidR="007044E6" w:rsidRPr="00BE0CC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</w:t>
      </w:r>
      <w:r w:rsidRPr="00BE0CC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оложени</w:t>
      </w:r>
      <w:r w:rsidR="00352FA4" w:rsidRPr="00BE0CC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я о выдаче разрешения на выполне</w:t>
      </w:r>
      <w:r w:rsidRPr="00BE0CC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ние авиационных работ, парашютных прыжков, демонстрационных полетов воздушных судов, полетов беспилотных </w:t>
      </w:r>
      <w:r w:rsidR="004253D5" w:rsidRPr="00BE0CC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воздушных судов</w:t>
      </w:r>
      <w:r w:rsidRPr="00BE0CC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, подъемов привязных аэростатов </w:t>
      </w:r>
      <w:r w:rsidR="004B5E09" w:rsidRPr="00BE0CCB">
        <w:rPr>
          <w:rFonts w:ascii="Times New Roman" w:hAnsi="Times New Roman"/>
          <w:b/>
          <w:bCs/>
          <w:color w:val="000000"/>
          <w:sz w:val="28"/>
          <w:szCs w:val="28"/>
        </w:rPr>
        <w:t xml:space="preserve">над </w:t>
      </w:r>
      <w:r w:rsidR="0067023E" w:rsidRPr="00BE0CCB">
        <w:rPr>
          <w:rFonts w:ascii="Times New Roman" w:hAnsi="Times New Roman"/>
          <w:b/>
          <w:color w:val="000000"/>
          <w:sz w:val="28"/>
          <w:szCs w:val="28"/>
          <w:lang w:eastAsia="ru-RU" w:bidi="ru-RU"/>
        </w:rPr>
        <w:t>населенными пунктами Днепровского сельского поселения Тимашевского района, посадки (взлета) на расположенные в границах населенных пунктов Днепровского сельского поселения Тимашевского района площадки</w:t>
      </w:r>
      <w:r w:rsidRPr="00BE0CC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, сведения о которых не опубликованы в документах аэронавигационной информации</w:t>
      </w:r>
    </w:p>
    <w:p w:rsidR="0003205A" w:rsidRPr="00BE0CCB" w:rsidRDefault="0003205A" w:rsidP="00BE0CCB">
      <w:pPr>
        <w:widowControl w:val="0"/>
        <w:autoSpaceDE w:val="0"/>
        <w:autoSpaceDN w:val="0"/>
        <w:adjustRightInd w:val="0"/>
        <w:spacing w:after="0" w:line="240" w:lineRule="auto"/>
        <w:ind w:right="-568"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352FA4" w:rsidRPr="00BE0CCB" w:rsidRDefault="00352FA4" w:rsidP="00BE0CCB">
      <w:pPr>
        <w:widowControl w:val="0"/>
        <w:autoSpaceDE w:val="0"/>
        <w:autoSpaceDN w:val="0"/>
        <w:adjustRightInd w:val="0"/>
        <w:spacing w:after="0" w:line="240" w:lineRule="auto"/>
        <w:ind w:right="-56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A7B01" w:rsidRPr="00BE0CCB" w:rsidRDefault="00AC0FE1" w:rsidP="00BE0CCB">
      <w:pPr>
        <w:widowControl w:val="0"/>
        <w:autoSpaceDE w:val="0"/>
        <w:autoSpaceDN w:val="0"/>
        <w:adjustRightInd w:val="0"/>
        <w:spacing w:after="0" w:line="240" w:lineRule="auto"/>
        <w:ind w:right="-568" w:firstLine="567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>В соответствии с п</w:t>
      </w:r>
      <w:r w:rsidR="00B421C6" w:rsidRPr="00BE0CCB">
        <w:rPr>
          <w:rFonts w:ascii="Times New Roman" w:hAnsi="Times New Roman"/>
          <w:color w:val="000000"/>
          <w:sz w:val="28"/>
          <w:szCs w:val="28"/>
          <w:lang w:eastAsia="ru-RU"/>
        </w:rPr>
        <w:t>унктом</w:t>
      </w: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49 Федеральных правил использования воздушного пространства Российской Федерации, утвержденных </w:t>
      </w:r>
      <w:r w:rsidR="001B29EE" w:rsidRPr="00BE0CCB"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>остановлением Правительства Российской Федерации от 11</w:t>
      </w:r>
      <w:r w:rsidR="00B421C6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марта </w:t>
      </w: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>2010</w:t>
      </w:r>
      <w:r w:rsidR="00B421C6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№</w:t>
      </w:r>
      <w:r w:rsidRPr="00BE0CCB">
        <w:rPr>
          <w:rFonts w:ascii="Times New Roman" w:hAnsi="Times New Roman"/>
          <w:color w:val="000000"/>
          <w:sz w:val="28"/>
          <w:szCs w:val="28"/>
          <w:lang w:val="en-US" w:eastAsia="ru-RU"/>
        </w:rPr>
        <w:t> </w:t>
      </w: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>138, п</w:t>
      </w:r>
      <w:r w:rsidR="00B421C6" w:rsidRPr="00BE0CCB">
        <w:rPr>
          <w:rFonts w:ascii="Times New Roman" w:hAnsi="Times New Roman"/>
          <w:color w:val="000000"/>
          <w:sz w:val="28"/>
          <w:szCs w:val="28"/>
          <w:lang w:eastAsia="ru-RU"/>
        </w:rPr>
        <w:t>унктом</w:t>
      </w:r>
      <w:r w:rsidR="009A4B5C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>40.5 Федеральных авиационных правил «Организация планирования использования воздушного пространства Российской Федерации», утвержденных приказом Минтранса России от 16</w:t>
      </w:r>
      <w:r w:rsidR="007044E6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января </w:t>
      </w: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>2012</w:t>
      </w:r>
      <w:r w:rsidR="007044E6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52DC8" w:rsidRPr="00BE0CCB">
        <w:rPr>
          <w:rFonts w:ascii="Times New Roman" w:hAnsi="Times New Roman"/>
          <w:color w:val="000000"/>
          <w:sz w:val="28"/>
          <w:szCs w:val="28"/>
          <w:lang w:eastAsia="ru-RU"/>
        </w:rPr>
        <w:t>№</w:t>
      </w:r>
      <w:r w:rsidR="007044E6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6, </w:t>
      </w:r>
      <w:r w:rsidR="009D5D3B" w:rsidRPr="00BE0CCB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ставом </w:t>
      </w:r>
      <w:r w:rsidR="00CA7B01" w:rsidRPr="00BE0CCB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Днепровского</w:t>
      </w:r>
      <w:r w:rsidR="004B5E09" w:rsidRPr="00BE0CCB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сельского</w:t>
      </w:r>
      <w:r w:rsidR="009D5D3B" w:rsidRPr="00BE0CCB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7044E6" w:rsidRPr="00BE0CCB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поселения </w:t>
      </w:r>
      <w:r w:rsidR="00CA7B01" w:rsidRPr="00BE0CCB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Тимашевского</w:t>
      </w:r>
      <w:r w:rsidR="006C074C" w:rsidRPr="00BE0CCB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района</w:t>
      </w:r>
      <w:r w:rsidR="006C1E8D" w:rsidRPr="00BE0CCB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</w:p>
    <w:p w:rsidR="00AC0FE1" w:rsidRPr="00BE0CCB" w:rsidRDefault="006C074C" w:rsidP="00BE0CCB">
      <w:pPr>
        <w:widowControl w:val="0"/>
        <w:autoSpaceDE w:val="0"/>
        <w:autoSpaceDN w:val="0"/>
        <w:adjustRightInd w:val="0"/>
        <w:spacing w:after="0" w:line="240" w:lineRule="auto"/>
        <w:ind w:right="-56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E0CCB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="007044E6" w:rsidRPr="00BE0CCB">
        <w:rPr>
          <w:rFonts w:ascii="Times New Roman" w:hAnsi="Times New Roman"/>
          <w:bCs/>
          <w:color w:val="000000"/>
          <w:sz w:val="28"/>
          <w:szCs w:val="28"/>
          <w:lang w:eastAsia="ru-RU"/>
        </w:rPr>
        <w:t>п</w:t>
      </w:r>
      <w:r w:rsidR="00CA7B01" w:rsidRPr="00BE0CCB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</w:t>
      </w:r>
      <w:r w:rsidR="007044E6" w:rsidRPr="00BE0CCB">
        <w:rPr>
          <w:rFonts w:ascii="Times New Roman" w:hAnsi="Times New Roman"/>
          <w:bCs/>
          <w:color w:val="000000"/>
          <w:sz w:val="28"/>
          <w:szCs w:val="28"/>
          <w:lang w:eastAsia="ru-RU"/>
        </w:rPr>
        <w:t>о</w:t>
      </w:r>
      <w:proofErr w:type="gramEnd"/>
      <w:r w:rsidR="00CA7B01" w:rsidRPr="00BE0CCB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7044E6" w:rsidRPr="00BE0CCB">
        <w:rPr>
          <w:rFonts w:ascii="Times New Roman" w:hAnsi="Times New Roman"/>
          <w:bCs/>
          <w:color w:val="000000"/>
          <w:sz w:val="28"/>
          <w:szCs w:val="28"/>
          <w:lang w:eastAsia="ru-RU"/>
        </w:rPr>
        <w:t>с</w:t>
      </w:r>
      <w:r w:rsidR="00CA7B01" w:rsidRPr="00BE0CCB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7044E6" w:rsidRPr="00BE0CCB">
        <w:rPr>
          <w:rFonts w:ascii="Times New Roman" w:hAnsi="Times New Roman"/>
          <w:bCs/>
          <w:color w:val="000000"/>
          <w:sz w:val="28"/>
          <w:szCs w:val="28"/>
          <w:lang w:eastAsia="ru-RU"/>
        </w:rPr>
        <w:t>т</w:t>
      </w:r>
      <w:r w:rsidR="00CA7B01" w:rsidRPr="00BE0CCB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7044E6" w:rsidRPr="00BE0CCB">
        <w:rPr>
          <w:rFonts w:ascii="Times New Roman" w:hAnsi="Times New Roman"/>
          <w:bCs/>
          <w:color w:val="000000"/>
          <w:sz w:val="28"/>
          <w:szCs w:val="28"/>
          <w:lang w:eastAsia="ru-RU"/>
        </w:rPr>
        <w:t>а</w:t>
      </w:r>
      <w:r w:rsidR="00CA7B01" w:rsidRPr="00BE0CCB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7044E6" w:rsidRPr="00BE0CCB">
        <w:rPr>
          <w:rFonts w:ascii="Times New Roman" w:hAnsi="Times New Roman"/>
          <w:bCs/>
          <w:color w:val="000000"/>
          <w:sz w:val="28"/>
          <w:szCs w:val="28"/>
          <w:lang w:eastAsia="ru-RU"/>
        </w:rPr>
        <w:t>н</w:t>
      </w:r>
      <w:r w:rsidR="00CA7B01" w:rsidRPr="00BE0CCB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7044E6" w:rsidRPr="00BE0CCB">
        <w:rPr>
          <w:rFonts w:ascii="Times New Roman" w:hAnsi="Times New Roman"/>
          <w:bCs/>
          <w:color w:val="000000"/>
          <w:sz w:val="28"/>
          <w:szCs w:val="28"/>
          <w:lang w:eastAsia="ru-RU"/>
        </w:rPr>
        <w:t>о</w:t>
      </w:r>
      <w:r w:rsidR="00CA7B01" w:rsidRPr="00BE0CCB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7044E6" w:rsidRPr="00BE0CCB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CA7B01" w:rsidRPr="00BE0CCB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7044E6" w:rsidRPr="00BE0CCB">
        <w:rPr>
          <w:rFonts w:ascii="Times New Roman" w:hAnsi="Times New Roman"/>
          <w:bCs/>
          <w:color w:val="000000"/>
          <w:sz w:val="28"/>
          <w:szCs w:val="28"/>
          <w:lang w:eastAsia="ru-RU"/>
        </w:rPr>
        <w:t>л</w:t>
      </w:r>
      <w:r w:rsidR="00CA7B01" w:rsidRPr="00BE0CCB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7044E6" w:rsidRPr="00BE0CCB">
        <w:rPr>
          <w:rFonts w:ascii="Times New Roman" w:hAnsi="Times New Roman"/>
          <w:bCs/>
          <w:color w:val="000000"/>
          <w:sz w:val="28"/>
          <w:szCs w:val="28"/>
          <w:lang w:eastAsia="ru-RU"/>
        </w:rPr>
        <w:t>я</w:t>
      </w:r>
      <w:r w:rsidR="00CA7B01" w:rsidRPr="00BE0CCB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7044E6" w:rsidRPr="00BE0CCB">
        <w:rPr>
          <w:rFonts w:ascii="Times New Roman" w:hAnsi="Times New Roman"/>
          <w:bCs/>
          <w:color w:val="000000"/>
          <w:sz w:val="28"/>
          <w:szCs w:val="28"/>
          <w:lang w:eastAsia="ru-RU"/>
        </w:rPr>
        <w:t>ю</w:t>
      </w:r>
      <w:r w:rsidRPr="00BE0CCB">
        <w:rPr>
          <w:rFonts w:ascii="Times New Roman" w:hAnsi="Times New Roman"/>
          <w:bCs/>
          <w:color w:val="000000"/>
          <w:sz w:val="28"/>
          <w:szCs w:val="28"/>
          <w:lang w:eastAsia="ru-RU"/>
        </w:rPr>
        <w:t>:</w:t>
      </w:r>
    </w:p>
    <w:p w:rsidR="00AC0FE1" w:rsidRPr="00BE0CCB" w:rsidRDefault="00AC0FE1" w:rsidP="00BE0CCB">
      <w:pPr>
        <w:widowControl w:val="0"/>
        <w:autoSpaceDE w:val="0"/>
        <w:autoSpaceDN w:val="0"/>
        <w:adjustRightInd w:val="0"/>
        <w:spacing w:after="0" w:line="240" w:lineRule="auto"/>
        <w:ind w:right="-568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>1. Утвердить:</w:t>
      </w:r>
    </w:p>
    <w:p w:rsidR="00AC0FE1" w:rsidRPr="00BE0CCB" w:rsidRDefault="007044E6" w:rsidP="00BE0CCB">
      <w:pPr>
        <w:widowControl w:val="0"/>
        <w:autoSpaceDE w:val="0"/>
        <w:autoSpaceDN w:val="0"/>
        <w:adjustRightInd w:val="0"/>
        <w:spacing w:after="0" w:line="240" w:lineRule="auto"/>
        <w:ind w:right="-568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>1.1.</w:t>
      </w:r>
      <w:r w:rsidR="00AC0FE1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24CD2" w:rsidRPr="00BE0CCB"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r w:rsidR="00AC0FE1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оложение о выдаче разрешения на выполнение авиационных работ, парашютных прыжков, демонстрационных полетов воздушных судов, полетов беспилотных </w:t>
      </w:r>
      <w:r w:rsidR="004253D5" w:rsidRPr="00BE0CCB">
        <w:rPr>
          <w:rFonts w:ascii="Times New Roman" w:hAnsi="Times New Roman"/>
          <w:color w:val="000000"/>
          <w:sz w:val="28"/>
          <w:szCs w:val="28"/>
          <w:lang w:eastAsia="ru-RU"/>
        </w:rPr>
        <w:t>воздушных судов</w:t>
      </w:r>
      <w:r w:rsidR="00AC0FE1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подъемов привязных аэростатов </w:t>
      </w:r>
      <w:r w:rsidR="004B5E09" w:rsidRPr="00BE0CCB">
        <w:rPr>
          <w:rFonts w:ascii="Times New Roman" w:hAnsi="Times New Roman"/>
          <w:bCs/>
          <w:color w:val="000000"/>
          <w:sz w:val="28"/>
          <w:szCs w:val="28"/>
        </w:rPr>
        <w:t xml:space="preserve">над </w:t>
      </w:r>
      <w:r w:rsidR="009D5640" w:rsidRPr="00BE0CCB">
        <w:rPr>
          <w:rFonts w:ascii="Times New Roman" w:hAnsi="Times New Roman"/>
          <w:color w:val="000000"/>
          <w:sz w:val="28"/>
          <w:szCs w:val="28"/>
          <w:lang w:eastAsia="ru-RU" w:bidi="ru-RU"/>
        </w:rPr>
        <w:t>населенными пунктами Днепровского сельского поселения Тимашевского района, посадки (взлета) на расположенные в границах населенных пунктов Днепровского сельского поселения Тимашевского района площадки</w:t>
      </w:r>
      <w:r w:rsidR="00AC0FE1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сведения о которых не опубликованы в документах аэронавигационной </w:t>
      </w:r>
      <w:r w:rsidR="00352FA4" w:rsidRPr="00BE0CCB">
        <w:rPr>
          <w:rFonts w:ascii="Times New Roman" w:hAnsi="Times New Roman"/>
          <w:color w:val="000000"/>
          <w:sz w:val="28"/>
          <w:szCs w:val="28"/>
          <w:lang w:eastAsia="ru-RU"/>
        </w:rPr>
        <w:t>информации, согласно приложению</w:t>
      </w: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C0FE1" w:rsidRPr="00BE0CCB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352FA4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 настоящему постановлению.</w:t>
      </w:r>
    </w:p>
    <w:p w:rsidR="00AC0FE1" w:rsidRPr="00BE0CCB" w:rsidRDefault="007044E6" w:rsidP="00BE0CCB">
      <w:pPr>
        <w:widowControl w:val="0"/>
        <w:autoSpaceDE w:val="0"/>
        <w:autoSpaceDN w:val="0"/>
        <w:adjustRightInd w:val="0"/>
        <w:spacing w:after="0" w:line="240" w:lineRule="auto"/>
        <w:ind w:right="-568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>1.2.</w:t>
      </w:r>
      <w:r w:rsidR="00352FA4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Ф</w:t>
      </w:r>
      <w:r w:rsidR="00AC0FE1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орму заявления о выдаче разрешения на выполнение авиационных работ, парашютных прыжков, демонстрационных полетов воздушных судов, полетов беспилотных </w:t>
      </w:r>
      <w:r w:rsidR="004253D5" w:rsidRPr="00BE0CCB">
        <w:rPr>
          <w:rFonts w:ascii="Times New Roman" w:hAnsi="Times New Roman"/>
          <w:color w:val="000000"/>
          <w:sz w:val="28"/>
          <w:szCs w:val="28"/>
          <w:lang w:eastAsia="ru-RU"/>
        </w:rPr>
        <w:t>воздушных судов</w:t>
      </w:r>
      <w:r w:rsidR="00AC0FE1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подъемов привязных аэростатов над </w:t>
      </w:r>
      <w:r w:rsidR="00ED388C" w:rsidRPr="00BE0CCB">
        <w:rPr>
          <w:rFonts w:ascii="Times New Roman" w:hAnsi="Times New Roman"/>
          <w:color w:val="000000"/>
          <w:sz w:val="28"/>
          <w:szCs w:val="28"/>
          <w:lang w:eastAsia="ru-RU" w:bidi="ru-RU"/>
        </w:rPr>
        <w:t>населенными пунктами Днепровского сельского поселения Тимашевского района, посадки (взлета) на расположенные в границах населенных пунктов Днепровского сельского поселения Тимашевского района площадки</w:t>
      </w:r>
      <w:r w:rsidR="0003205A" w:rsidRPr="00BE0CCB">
        <w:rPr>
          <w:rFonts w:ascii="Times New Roman" w:hAnsi="Times New Roman"/>
          <w:bCs/>
          <w:color w:val="000000"/>
          <w:sz w:val="28"/>
          <w:szCs w:val="28"/>
        </w:rPr>
        <w:t xml:space="preserve">, сведения о которых не </w:t>
      </w:r>
      <w:r w:rsidR="00AC0FE1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опубликованы в документах аэронавигационной </w:t>
      </w:r>
      <w:r w:rsidR="00352FA4" w:rsidRPr="00BE0CCB">
        <w:rPr>
          <w:rFonts w:ascii="Times New Roman" w:hAnsi="Times New Roman"/>
          <w:color w:val="000000"/>
          <w:sz w:val="28"/>
          <w:szCs w:val="28"/>
          <w:lang w:eastAsia="ru-RU"/>
        </w:rPr>
        <w:t>информации, согласно приложению</w:t>
      </w: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C0FE1" w:rsidRPr="00BE0CCB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352FA4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 настоящему постановлению.</w:t>
      </w:r>
    </w:p>
    <w:p w:rsidR="00AC0FE1" w:rsidRPr="00BE0CCB" w:rsidRDefault="007044E6" w:rsidP="00BE0CCB">
      <w:pPr>
        <w:widowControl w:val="0"/>
        <w:autoSpaceDE w:val="0"/>
        <w:autoSpaceDN w:val="0"/>
        <w:adjustRightInd w:val="0"/>
        <w:spacing w:after="0" w:line="240" w:lineRule="auto"/>
        <w:ind w:right="-568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1.3.</w:t>
      </w:r>
      <w:r w:rsidR="00352FA4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Ф</w:t>
      </w:r>
      <w:r w:rsidR="00AC0FE1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орму разрешения на выполнение авиационных работ, парашютных прыжков, демонстрационных полетов воздушных судов, полетов беспилотных </w:t>
      </w:r>
      <w:r w:rsidR="004253D5" w:rsidRPr="00BE0CCB">
        <w:rPr>
          <w:rFonts w:ascii="Times New Roman" w:hAnsi="Times New Roman"/>
          <w:color w:val="000000"/>
          <w:sz w:val="28"/>
          <w:szCs w:val="28"/>
          <w:lang w:eastAsia="ru-RU"/>
        </w:rPr>
        <w:t>воздушных судов</w:t>
      </w:r>
      <w:r w:rsidR="00AC0FE1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подъемов привязных аэростатов над </w:t>
      </w:r>
      <w:r w:rsidR="00ED388C" w:rsidRPr="00BE0CCB">
        <w:rPr>
          <w:rFonts w:ascii="Times New Roman" w:hAnsi="Times New Roman"/>
          <w:color w:val="000000"/>
          <w:sz w:val="28"/>
          <w:szCs w:val="28"/>
          <w:lang w:eastAsia="ru-RU" w:bidi="ru-RU"/>
        </w:rPr>
        <w:t>населенными пунктами Днепровского сельского поселения Тимашевского района, посадки (взлета) на расположенные в границах населенных пунктов Днепровского сельского поселения Тимашевского района площадки</w:t>
      </w:r>
      <w:r w:rsidR="00AC0FE1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сведения о которых не опубликованы в документах аэронавигационной информации, согласно приложению </w:t>
      </w:r>
      <w:r w:rsidR="00352FA4" w:rsidRPr="00BE0CCB">
        <w:rPr>
          <w:rFonts w:ascii="Times New Roman" w:hAnsi="Times New Roman"/>
          <w:color w:val="000000"/>
          <w:sz w:val="28"/>
          <w:szCs w:val="28"/>
          <w:lang w:eastAsia="ru-RU"/>
        </w:rPr>
        <w:t>3 к настоящему постановлению.</w:t>
      </w:r>
    </w:p>
    <w:p w:rsidR="00AC0FE1" w:rsidRPr="00BE0CCB" w:rsidRDefault="007044E6" w:rsidP="00BE0CCB">
      <w:pPr>
        <w:widowControl w:val="0"/>
        <w:autoSpaceDE w:val="0"/>
        <w:autoSpaceDN w:val="0"/>
        <w:adjustRightInd w:val="0"/>
        <w:spacing w:after="0" w:line="240" w:lineRule="auto"/>
        <w:ind w:right="-568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>1.4.</w:t>
      </w:r>
      <w:r w:rsidR="00352FA4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Ф</w:t>
      </w:r>
      <w:r w:rsidR="00AC0FE1" w:rsidRPr="00BE0CCB">
        <w:rPr>
          <w:rFonts w:ascii="Times New Roman" w:hAnsi="Times New Roman"/>
          <w:color w:val="000000"/>
          <w:sz w:val="28"/>
          <w:szCs w:val="28"/>
          <w:lang w:eastAsia="ru-RU"/>
        </w:rPr>
        <w:t>орму</w:t>
      </w:r>
      <w:r w:rsidR="00D3332B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уведомления</w:t>
      </w:r>
      <w:r w:rsidR="009D5D3B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C0FE1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 отказе в выдаче разрешения на выполнение авиационных работ, парашютных прыжков, демонстрационных полетов воздушных судов, полетов беспилотных </w:t>
      </w:r>
      <w:r w:rsidR="004253D5" w:rsidRPr="00BE0CCB">
        <w:rPr>
          <w:rFonts w:ascii="Times New Roman" w:hAnsi="Times New Roman"/>
          <w:color w:val="000000"/>
          <w:sz w:val="28"/>
          <w:szCs w:val="28"/>
          <w:lang w:eastAsia="ru-RU"/>
        </w:rPr>
        <w:t>воздушных судов</w:t>
      </w:r>
      <w:r w:rsidR="00AC0FE1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подъемов привязных аэростатов над </w:t>
      </w:r>
      <w:r w:rsidR="00ED388C" w:rsidRPr="00BE0CCB">
        <w:rPr>
          <w:rFonts w:ascii="Times New Roman" w:hAnsi="Times New Roman"/>
          <w:color w:val="000000"/>
          <w:sz w:val="28"/>
          <w:szCs w:val="28"/>
          <w:lang w:eastAsia="ru-RU" w:bidi="ru-RU"/>
        </w:rPr>
        <w:t>населенными пунктами Днепровского сельского поселения Тимашевского района, посадки (взлета) на расположенные в границах населенных пунктов Днепровского сельского поселения Тимашевского района площадки</w:t>
      </w:r>
      <w:r w:rsidR="00AC0FE1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сведения о которых не опубликованы в документах аэронавигационной </w:t>
      </w:r>
      <w:r w:rsidR="00352FA4" w:rsidRPr="00BE0CCB">
        <w:rPr>
          <w:rFonts w:ascii="Times New Roman" w:hAnsi="Times New Roman"/>
          <w:color w:val="000000"/>
          <w:sz w:val="28"/>
          <w:szCs w:val="28"/>
          <w:lang w:eastAsia="ru-RU"/>
        </w:rPr>
        <w:t>информации, согласно приложению</w:t>
      </w: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52FA4" w:rsidRPr="00BE0CCB">
        <w:rPr>
          <w:rFonts w:ascii="Times New Roman" w:hAnsi="Times New Roman"/>
          <w:color w:val="000000"/>
          <w:sz w:val="28"/>
          <w:szCs w:val="28"/>
          <w:lang w:eastAsia="ru-RU"/>
        </w:rPr>
        <w:t>4 к настоящему постановлению.</w:t>
      </w:r>
    </w:p>
    <w:p w:rsidR="004B5E09" w:rsidRPr="00BE0CCB" w:rsidRDefault="004B5E09" w:rsidP="00BE0CCB">
      <w:pPr>
        <w:widowControl w:val="0"/>
        <w:autoSpaceDE w:val="0"/>
        <w:autoSpaceDN w:val="0"/>
        <w:adjustRightInd w:val="0"/>
        <w:spacing w:after="0" w:line="240" w:lineRule="auto"/>
        <w:ind w:right="-568" w:firstLine="567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E0CCB">
        <w:rPr>
          <w:rFonts w:ascii="Times New Roman" w:hAnsi="Times New Roman"/>
          <w:kern w:val="1"/>
          <w:sz w:val="28"/>
          <w:szCs w:val="28"/>
        </w:rPr>
        <w:t>2. </w:t>
      </w:r>
      <w:r w:rsidRPr="00BE0CCB">
        <w:rPr>
          <w:rFonts w:ascii="Times New Roman" w:hAnsi="Times New Roman"/>
          <w:sz w:val="28"/>
          <w:szCs w:val="28"/>
        </w:rPr>
        <w:t xml:space="preserve">Признать утратившим силу постановление администрации </w:t>
      </w:r>
      <w:r w:rsidR="00ED388C" w:rsidRPr="00BE0CCB">
        <w:rPr>
          <w:rFonts w:ascii="Times New Roman" w:hAnsi="Times New Roman"/>
          <w:sz w:val="28"/>
          <w:szCs w:val="28"/>
        </w:rPr>
        <w:t>Днепровского</w:t>
      </w:r>
      <w:r w:rsidRPr="00BE0CCB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ED388C" w:rsidRPr="00BE0CCB">
        <w:rPr>
          <w:rFonts w:ascii="Times New Roman" w:hAnsi="Times New Roman"/>
          <w:color w:val="000000"/>
          <w:sz w:val="28"/>
          <w:szCs w:val="28"/>
        </w:rPr>
        <w:t>Тимашевского</w:t>
      </w:r>
      <w:r w:rsidRPr="00BE0CCB">
        <w:rPr>
          <w:rFonts w:ascii="Times New Roman" w:hAnsi="Times New Roman"/>
          <w:color w:val="000000"/>
          <w:sz w:val="28"/>
          <w:szCs w:val="28"/>
        </w:rPr>
        <w:t xml:space="preserve"> района от </w:t>
      </w:r>
      <w:r w:rsidR="00ED388C" w:rsidRPr="00BE0CCB">
        <w:rPr>
          <w:rFonts w:ascii="Times New Roman" w:hAnsi="Times New Roman"/>
          <w:color w:val="000000"/>
          <w:sz w:val="28"/>
          <w:szCs w:val="28"/>
        </w:rPr>
        <w:t>17</w:t>
      </w:r>
      <w:r w:rsidRPr="00BE0CCB">
        <w:rPr>
          <w:rFonts w:ascii="Times New Roman" w:hAnsi="Times New Roman"/>
          <w:color w:val="000000"/>
          <w:sz w:val="28"/>
          <w:szCs w:val="28"/>
        </w:rPr>
        <w:t xml:space="preserve"> июня 2019 года № </w:t>
      </w:r>
      <w:r w:rsidR="00ED388C" w:rsidRPr="00BE0CCB">
        <w:rPr>
          <w:rFonts w:ascii="Times New Roman" w:hAnsi="Times New Roman"/>
          <w:color w:val="000000"/>
          <w:sz w:val="28"/>
          <w:szCs w:val="28"/>
        </w:rPr>
        <w:t>74</w:t>
      </w:r>
      <w:r w:rsidRPr="00BE0CCB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E0CCB">
        <w:rPr>
          <w:rFonts w:ascii="Times New Roman" w:hAnsi="Times New Roman"/>
          <w:bCs/>
          <w:color w:val="000000"/>
          <w:sz w:val="28"/>
          <w:szCs w:val="28"/>
        </w:rPr>
        <w:t xml:space="preserve">Об утверждении положения 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</w:t>
      </w:r>
      <w:r w:rsidR="00ED388C" w:rsidRPr="00BE0CCB">
        <w:rPr>
          <w:rFonts w:ascii="Times New Roman" w:hAnsi="Times New Roman"/>
          <w:color w:val="000000"/>
          <w:sz w:val="28"/>
          <w:szCs w:val="28"/>
          <w:lang w:eastAsia="ru-RU" w:bidi="ru-RU"/>
        </w:rPr>
        <w:t>населенными пунктами Днепровского сельского поселения Тимашевского района, посадки (взлета) на расположенные в границах населенных пунктов Днепровского сельского поселения Тимашевского района площадки</w:t>
      </w:r>
      <w:r w:rsidRPr="00BE0CCB">
        <w:rPr>
          <w:rFonts w:ascii="Times New Roman" w:hAnsi="Times New Roman"/>
          <w:bCs/>
          <w:color w:val="000000"/>
          <w:sz w:val="28"/>
          <w:szCs w:val="28"/>
        </w:rPr>
        <w:t>, сведения о которых не опубликованы в документах аэронавигационной информации».</w:t>
      </w:r>
    </w:p>
    <w:p w:rsidR="006C1E8D" w:rsidRPr="00BE0CCB" w:rsidRDefault="004B5E09" w:rsidP="00BE0CCB">
      <w:pPr>
        <w:pStyle w:val="70"/>
        <w:shd w:val="clear" w:color="auto" w:fill="auto"/>
        <w:spacing w:line="240" w:lineRule="auto"/>
        <w:ind w:left="580" w:right="-568"/>
        <w:jc w:val="both"/>
        <w:rPr>
          <w:sz w:val="28"/>
          <w:szCs w:val="28"/>
        </w:rPr>
      </w:pPr>
      <w:r w:rsidRPr="00BE0CCB">
        <w:rPr>
          <w:kern w:val="1"/>
          <w:sz w:val="28"/>
          <w:szCs w:val="28"/>
        </w:rPr>
        <w:t>3. </w:t>
      </w:r>
      <w:r w:rsidR="006C1E8D" w:rsidRPr="00BE0CCB">
        <w:rPr>
          <w:color w:val="000000"/>
          <w:sz w:val="28"/>
          <w:szCs w:val="28"/>
          <w:lang w:eastAsia="ru-RU" w:bidi="ru-RU"/>
        </w:rPr>
        <w:t>Контроль за исполнением настоящего постановления оставляю за собой.</w:t>
      </w:r>
    </w:p>
    <w:p w:rsidR="006C1E8D" w:rsidRPr="00BE0CCB" w:rsidRDefault="006C1E8D" w:rsidP="00BE0CCB">
      <w:pPr>
        <w:pStyle w:val="70"/>
        <w:numPr>
          <w:ilvl w:val="0"/>
          <w:numId w:val="3"/>
        </w:numPr>
        <w:shd w:val="clear" w:color="auto" w:fill="auto"/>
        <w:spacing w:line="240" w:lineRule="auto"/>
        <w:ind w:left="0" w:right="-568" w:firstLine="567"/>
        <w:jc w:val="both"/>
        <w:rPr>
          <w:sz w:val="28"/>
          <w:szCs w:val="28"/>
        </w:rPr>
      </w:pPr>
      <w:r w:rsidRPr="00BE0CCB">
        <w:rPr>
          <w:color w:val="000000"/>
          <w:sz w:val="28"/>
          <w:szCs w:val="28"/>
          <w:lang w:eastAsia="ru-RU" w:bidi="ru-RU"/>
        </w:rPr>
        <w:t>Ведущему специалисту администрации Днепровского сельского поселения Тимашевского района</w:t>
      </w:r>
      <w:r w:rsidRPr="00BE0CCB">
        <w:rPr>
          <w:sz w:val="28"/>
          <w:szCs w:val="28"/>
        </w:rPr>
        <w:t xml:space="preserve"> Аришину А.В. </w:t>
      </w:r>
      <w:r w:rsidRPr="00BE0CCB">
        <w:rPr>
          <w:color w:val="000000"/>
          <w:sz w:val="28"/>
          <w:szCs w:val="28"/>
          <w:lang w:eastAsia="ru-RU" w:bidi="ru-RU"/>
        </w:rPr>
        <w:t>обнародовать настоящее постановление и разместить его на официальном сайте Днепровского сельского поселения Тимашевского района в информационно-телекоммуникационной сети «Интернет»</w:t>
      </w:r>
    </w:p>
    <w:p w:rsidR="006C1E8D" w:rsidRPr="00BE0CCB" w:rsidRDefault="006C1E8D" w:rsidP="00BE0CCB">
      <w:pPr>
        <w:pStyle w:val="70"/>
        <w:numPr>
          <w:ilvl w:val="0"/>
          <w:numId w:val="3"/>
        </w:numPr>
        <w:shd w:val="clear" w:color="auto" w:fill="auto"/>
        <w:spacing w:line="240" w:lineRule="auto"/>
        <w:ind w:left="0" w:right="-568" w:firstLine="567"/>
        <w:jc w:val="both"/>
        <w:rPr>
          <w:sz w:val="28"/>
          <w:szCs w:val="28"/>
        </w:rPr>
      </w:pPr>
      <w:r w:rsidRPr="00BE0CCB">
        <w:rPr>
          <w:color w:val="000000"/>
          <w:sz w:val="28"/>
          <w:szCs w:val="28"/>
          <w:lang w:eastAsia="ru-RU" w:bidi="ru-RU"/>
        </w:rPr>
        <w:t xml:space="preserve"> Настоящее постановление вступает в силу со дня его официального обнародования.</w:t>
      </w:r>
    </w:p>
    <w:p w:rsidR="006C1E8D" w:rsidRPr="00BE0CCB" w:rsidRDefault="006C1E8D" w:rsidP="00BE0CCB">
      <w:pPr>
        <w:pStyle w:val="70"/>
        <w:shd w:val="clear" w:color="auto" w:fill="auto"/>
        <w:spacing w:line="240" w:lineRule="auto"/>
        <w:ind w:right="-568"/>
        <w:jc w:val="both"/>
        <w:rPr>
          <w:color w:val="000000"/>
          <w:sz w:val="28"/>
          <w:szCs w:val="28"/>
          <w:lang w:eastAsia="ru-RU" w:bidi="ru-RU"/>
        </w:rPr>
      </w:pPr>
    </w:p>
    <w:p w:rsidR="0003205A" w:rsidRPr="00BE0CCB" w:rsidRDefault="0003205A" w:rsidP="00BE0CCB">
      <w:pPr>
        <w:widowControl w:val="0"/>
        <w:autoSpaceDE w:val="0"/>
        <w:autoSpaceDN w:val="0"/>
        <w:adjustRightInd w:val="0"/>
        <w:spacing w:after="0" w:line="240" w:lineRule="auto"/>
        <w:ind w:right="-568"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B5E09" w:rsidRPr="00BE0CCB" w:rsidRDefault="00352FA4" w:rsidP="00BE0CCB">
      <w:pPr>
        <w:shd w:val="clear" w:color="auto" w:fill="FFFFFF"/>
        <w:tabs>
          <w:tab w:val="left" w:pos="1181"/>
        </w:tabs>
        <w:spacing w:after="0" w:line="240" w:lineRule="auto"/>
        <w:ind w:right="-568" w:firstLine="567"/>
        <w:contextualSpacing/>
        <w:rPr>
          <w:rFonts w:ascii="Times New Roman" w:hAnsi="Times New Roman"/>
          <w:spacing w:val="-1"/>
          <w:sz w:val="28"/>
          <w:szCs w:val="28"/>
        </w:rPr>
      </w:pPr>
      <w:r w:rsidRPr="00BE0CCB">
        <w:rPr>
          <w:rFonts w:ascii="Times New Roman" w:hAnsi="Times New Roman"/>
          <w:spacing w:val="-1"/>
          <w:sz w:val="28"/>
          <w:szCs w:val="28"/>
        </w:rPr>
        <w:t xml:space="preserve">Глава </w:t>
      </w:r>
      <w:r w:rsidR="006C1E8D" w:rsidRPr="00BE0CCB">
        <w:rPr>
          <w:rFonts w:ascii="Times New Roman" w:hAnsi="Times New Roman"/>
          <w:spacing w:val="-1"/>
          <w:sz w:val="28"/>
          <w:szCs w:val="28"/>
        </w:rPr>
        <w:t>Днепровского</w:t>
      </w:r>
      <w:r w:rsidR="004B5E09" w:rsidRPr="00BE0CCB">
        <w:rPr>
          <w:rFonts w:ascii="Times New Roman" w:hAnsi="Times New Roman"/>
          <w:spacing w:val="-1"/>
          <w:sz w:val="28"/>
          <w:szCs w:val="28"/>
        </w:rPr>
        <w:t xml:space="preserve"> сельского поселения </w:t>
      </w:r>
    </w:p>
    <w:p w:rsidR="000D4BEF" w:rsidRPr="00BE0CCB" w:rsidRDefault="006C1E8D" w:rsidP="00BE0CCB">
      <w:pPr>
        <w:shd w:val="clear" w:color="auto" w:fill="FFFFFF"/>
        <w:tabs>
          <w:tab w:val="left" w:pos="1181"/>
        </w:tabs>
        <w:spacing w:after="0" w:line="240" w:lineRule="auto"/>
        <w:ind w:right="-568" w:firstLine="567"/>
        <w:contextualSpacing/>
        <w:rPr>
          <w:rFonts w:ascii="Times New Roman" w:hAnsi="Times New Roman"/>
          <w:spacing w:val="-1"/>
          <w:sz w:val="28"/>
          <w:szCs w:val="28"/>
        </w:rPr>
      </w:pPr>
      <w:r w:rsidRPr="00BE0CCB">
        <w:rPr>
          <w:rFonts w:ascii="Times New Roman" w:hAnsi="Times New Roman"/>
          <w:spacing w:val="-1"/>
          <w:sz w:val="28"/>
          <w:szCs w:val="28"/>
        </w:rPr>
        <w:t>Тимашевского</w:t>
      </w:r>
      <w:r w:rsidR="004B5E09" w:rsidRPr="00BE0CCB">
        <w:rPr>
          <w:rFonts w:ascii="Times New Roman" w:hAnsi="Times New Roman"/>
          <w:spacing w:val="-1"/>
          <w:sz w:val="28"/>
          <w:szCs w:val="28"/>
        </w:rPr>
        <w:t xml:space="preserve"> района </w:t>
      </w:r>
      <w:r w:rsidRPr="00BE0CCB">
        <w:rPr>
          <w:rFonts w:ascii="Times New Roman" w:hAnsi="Times New Roman"/>
          <w:spacing w:val="-1"/>
          <w:sz w:val="28"/>
          <w:szCs w:val="28"/>
        </w:rPr>
        <w:t xml:space="preserve">                                                                В.А. </w:t>
      </w:r>
      <w:proofErr w:type="spellStart"/>
      <w:r w:rsidRPr="00BE0CCB">
        <w:rPr>
          <w:rFonts w:ascii="Times New Roman" w:hAnsi="Times New Roman"/>
          <w:spacing w:val="-1"/>
          <w:sz w:val="28"/>
          <w:szCs w:val="28"/>
        </w:rPr>
        <w:t>Ледовский</w:t>
      </w:r>
      <w:proofErr w:type="spellEnd"/>
      <w:r w:rsidRPr="00BE0CCB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4B5E09" w:rsidRPr="00BE0CCB">
        <w:rPr>
          <w:rFonts w:ascii="Times New Roman" w:hAnsi="Times New Roman"/>
          <w:spacing w:val="-1"/>
          <w:sz w:val="28"/>
          <w:szCs w:val="28"/>
        </w:rPr>
        <w:t xml:space="preserve">                                       </w:t>
      </w:r>
      <w:r w:rsidR="00352FA4" w:rsidRPr="00BE0CCB">
        <w:rPr>
          <w:rFonts w:ascii="Times New Roman" w:hAnsi="Times New Roman"/>
          <w:spacing w:val="-1"/>
          <w:sz w:val="28"/>
          <w:szCs w:val="28"/>
        </w:rPr>
        <w:t xml:space="preserve">                 </w:t>
      </w:r>
    </w:p>
    <w:p w:rsidR="000D4BEF" w:rsidRPr="00BE0CCB" w:rsidRDefault="000D4BEF" w:rsidP="00BE0CCB">
      <w:pPr>
        <w:shd w:val="clear" w:color="auto" w:fill="FFFFFF"/>
        <w:tabs>
          <w:tab w:val="left" w:pos="1181"/>
        </w:tabs>
        <w:spacing w:after="0" w:line="240" w:lineRule="auto"/>
        <w:ind w:right="-568" w:firstLine="567"/>
        <w:contextualSpacing/>
        <w:rPr>
          <w:rFonts w:ascii="Times New Roman" w:hAnsi="Times New Roman"/>
          <w:sz w:val="28"/>
          <w:szCs w:val="28"/>
        </w:rPr>
      </w:pPr>
    </w:p>
    <w:p w:rsidR="006C1E8D" w:rsidRPr="00BE0CCB" w:rsidRDefault="006C1E8D" w:rsidP="00BE0CCB">
      <w:pPr>
        <w:shd w:val="clear" w:color="auto" w:fill="FFFFFF"/>
        <w:tabs>
          <w:tab w:val="left" w:pos="1181"/>
        </w:tabs>
        <w:spacing w:after="0" w:line="240" w:lineRule="auto"/>
        <w:ind w:right="-568" w:firstLine="567"/>
        <w:contextualSpacing/>
        <w:rPr>
          <w:rFonts w:ascii="Times New Roman" w:hAnsi="Times New Roman"/>
          <w:sz w:val="28"/>
          <w:szCs w:val="28"/>
        </w:rPr>
      </w:pPr>
    </w:p>
    <w:p w:rsidR="0067023E" w:rsidRPr="00BE0CCB" w:rsidRDefault="0067023E" w:rsidP="00BE0CCB">
      <w:pPr>
        <w:shd w:val="clear" w:color="auto" w:fill="FFFFFF"/>
        <w:tabs>
          <w:tab w:val="left" w:pos="1181"/>
        </w:tabs>
        <w:spacing w:after="0" w:line="240" w:lineRule="auto"/>
        <w:ind w:right="-568" w:firstLine="567"/>
        <w:contextualSpacing/>
        <w:rPr>
          <w:rFonts w:ascii="Times New Roman" w:hAnsi="Times New Roman"/>
          <w:sz w:val="28"/>
          <w:szCs w:val="28"/>
        </w:rPr>
      </w:pPr>
    </w:p>
    <w:p w:rsidR="0067023E" w:rsidRPr="00BE0CCB" w:rsidRDefault="0067023E" w:rsidP="00BE0CCB">
      <w:pPr>
        <w:shd w:val="clear" w:color="auto" w:fill="FFFFFF"/>
        <w:tabs>
          <w:tab w:val="left" w:pos="1181"/>
        </w:tabs>
        <w:spacing w:after="0" w:line="240" w:lineRule="auto"/>
        <w:ind w:right="-568" w:firstLine="567"/>
        <w:contextualSpacing/>
        <w:rPr>
          <w:rFonts w:ascii="Times New Roman" w:hAnsi="Times New Roman"/>
          <w:sz w:val="28"/>
          <w:szCs w:val="28"/>
        </w:rPr>
      </w:pPr>
    </w:p>
    <w:p w:rsidR="006C1E8D" w:rsidRPr="00BE0CCB" w:rsidRDefault="006C1E8D" w:rsidP="00BE0CCB">
      <w:pPr>
        <w:shd w:val="clear" w:color="auto" w:fill="FFFFFF"/>
        <w:tabs>
          <w:tab w:val="left" w:pos="1181"/>
        </w:tabs>
        <w:spacing w:after="0" w:line="240" w:lineRule="auto"/>
        <w:ind w:right="-568" w:firstLine="567"/>
        <w:contextualSpacing/>
        <w:rPr>
          <w:rFonts w:ascii="Times New Roman" w:hAnsi="Times New Roman"/>
          <w:sz w:val="28"/>
          <w:szCs w:val="28"/>
        </w:rPr>
      </w:pPr>
    </w:p>
    <w:p w:rsidR="000D4BEF" w:rsidRPr="00BE0CCB" w:rsidRDefault="000D4BEF" w:rsidP="00BE0CCB">
      <w:pPr>
        <w:shd w:val="clear" w:color="auto" w:fill="FFFFFF"/>
        <w:tabs>
          <w:tab w:val="left" w:pos="1181"/>
        </w:tabs>
        <w:spacing w:after="0" w:line="240" w:lineRule="auto"/>
        <w:ind w:right="-568" w:firstLine="567"/>
        <w:contextualSpacing/>
        <w:rPr>
          <w:rFonts w:ascii="Times New Roman" w:hAnsi="Times New Roman"/>
          <w:sz w:val="28"/>
          <w:szCs w:val="28"/>
        </w:rPr>
      </w:pPr>
    </w:p>
    <w:p w:rsidR="000D4BEF" w:rsidRPr="00BE0CCB" w:rsidRDefault="000D4BEF" w:rsidP="00BE0CCB">
      <w:pPr>
        <w:shd w:val="clear" w:color="auto" w:fill="FFFFFF"/>
        <w:tabs>
          <w:tab w:val="left" w:pos="1181"/>
        </w:tabs>
        <w:spacing w:after="0" w:line="240" w:lineRule="auto"/>
        <w:ind w:right="-568" w:firstLine="567"/>
        <w:contextualSpacing/>
        <w:rPr>
          <w:rFonts w:ascii="Times New Roman" w:hAnsi="Times New Roman"/>
          <w:sz w:val="28"/>
          <w:szCs w:val="28"/>
        </w:rPr>
      </w:pPr>
    </w:p>
    <w:p w:rsidR="000D4BEF" w:rsidRPr="00BE0CCB" w:rsidRDefault="00352FA4" w:rsidP="00BE0CCB">
      <w:pPr>
        <w:shd w:val="clear" w:color="auto" w:fill="FFFFFF"/>
        <w:tabs>
          <w:tab w:val="left" w:pos="1181"/>
        </w:tabs>
        <w:spacing w:after="0" w:line="240" w:lineRule="auto"/>
        <w:ind w:right="-568" w:firstLine="4536"/>
        <w:contextualSpacing/>
        <w:rPr>
          <w:rFonts w:ascii="Times New Roman" w:hAnsi="Times New Roman"/>
          <w:sz w:val="28"/>
          <w:szCs w:val="28"/>
        </w:rPr>
      </w:pPr>
      <w:r w:rsidRPr="00BE0CCB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4B5E09" w:rsidRPr="00BE0CCB">
        <w:rPr>
          <w:rFonts w:ascii="Times New Roman" w:hAnsi="Times New Roman"/>
          <w:sz w:val="28"/>
          <w:szCs w:val="28"/>
        </w:rPr>
        <w:t>1</w:t>
      </w:r>
    </w:p>
    <w:p w:rsidR="000D4BEF" w:rsidRPr="00BE0CCB" w:rsidRDefault="000D4BEF" w:rsidP="00BE0CCB">
      <w:pPr>
        <w:shd w:val="clear" w:color="auto" w:fill="FFFFFF"/>
        <w:tabs>
          <w:tab w:val="left" w:pos="1181"/>
        </w:tabs>
        <w:spacing w:after="0" w:line="240" w:lineRule="auto"/>
        <w:ind w:right="-568" w:firstLine="4536"/>
        <w:contextualSpacing/>
        <w:rPr>
          <w:rFonts w:ascii="Times New Roman" w:hAnsi="Times New Roman"/>
          <w:sz w:val="28"/>
          <w:szCs w:val="28"/>
        </w:rPr>
      </w:pPr>
    </w:p>
    <w:p w:rsidR="000D4BEF" w:rsidRPr="00BE0CCB" w:rsidRDefault="004B5E09" w:rsidP="00BE0CCB">
      <w:pPr>
        <w:shd w:val="clear" w:color="auto" w:fill="FFFFFF"/>
        <w:tabs>
          <w:tab w:val="left" w:pos="1181"/>
        </w:tabs>
        <w:spacing w:after="0" w:line="240" w:lineRule="auto"/>
        <w:ind w:right="-568" w:firstLine="4536"/>
        <w:contextualSpacing/>
        <w:rPr>
          <w:rFonts w:ascii="Times New Roman" w:hAnsi="Times New Roman"/>
          <w:sz w:val="28"/>
          <w:szCs w:val="28"/>
        </w:rPr>
      </w:pPr>
      <w:r w:rsidRPr="00BE0CCB">
        <w:rPr>
          <w:rFonts w:ascii="Times New Roman" w:hAnsi="Times New Roman"/>
          <w:sz w:val="28"/>
          <w:szCs w:val="28"/>
        </w:rPr>
        <w:t>УТВЕРЖДЕНО</w:t>
      </w:r>
    </w:p>
    <w:p w:rsidR="000D4BEF" w:rsidRPr="00BE0CCB" w:rsidRDefault="004B5E09" w:rsidP="00BE0CCB">
      <w:pPr>
        <w:shd w:val="clear" w:color="auto" w:fill="FFFFFF"/>
        <w:tabs>
          <w:tab w:val="left" w:pos="1181"/>
        </w:tabs>
        <w:spacing w:after="0" w:line="240" w:lineRule="auto"/>
        <w:ind w:right="-568" w:firstLine="4536"/>
        <w:contextualSpacing/>
        <w:rPr>
          <w:rFonts w:ascii="Times New Roman" w:hAnsi="Times New Roman"/>
          <w:sz w:val="28"/>
          <w:szCs w:val="28"/>
        </w:rPr>
      </w:pPr>
      <w:proofErr w:type="gramStart"/>
      <w:r w:rsidRPr="00BE0CCB">
        <w:rPr>
          <w:rFonts w:ascii="Times New Roman" w:hAnsi="Times New Roman"/>
          <w:sz w:val="28"/>
          <w:szCs w:val="28"/>
        </w:rPr>
        <w:t>постановлением</w:t>
      </w:r>
      <w:proofErr w:type="gramEnd"/>
      <w:r w:rsidRPr="00BE0CCB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0D4BEF" w:rsidRPr="00BE0CCB" w:rsidRDefault="0067023E" w:rsidP="00BE0CCB">
      <w:pPr>
        <w:shd w:val="clear" w:color="auto" w:fill="FFFFFF"/>
        <w:tabs>
          <w:tab w:val="left" w:pos="1181"/>
        </w:tabs>
        <w:spacing w:after="0" w:line="240" w:lineRule="auto"/>
        <w:ind w:right="-568" w:firstLine="4536"/>
        <w:contextualSpacing/>
        <w:rPr>
          <w:rFonts w:ascii="Times New Roman" w:hAnsi="Times New Roman"/>
          <w:sz w:val="28"/>
          <w:szCs w:val="28"/>
        </w:rPr>
      </w:pPr>
      <w:r w:rsidRPr="00BE0CCB">
        <w:rPr>
          <w:rFonts w:ascii="Times New Roman" w:hAnsi="Times New Roman"/>
          <w:sz w:val="28"/>
          <w:szCs w:val="28"/>
        </w:rPr>
        <w:t>Днепровского</w:t>
      </w:r>
      <w:r w:rsidR="004B5E09" w:rsidRPr="00BE0CCB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0D4BEF" w:rsidRPr="00BE0CCB" w:rsidRDefault="0067023E" w:rsidP="00BE0CCB">
      <w:pPr>
        <w:shd w:val="clear" w:color="auto" w:fill="FFFFFF"/>
        <w:tabs>
          <w:tab w:val="left" w:pos="1181"/>
        </w:tabs>
        <w:spacing w:after="0" w:line="240" w:lineRule="auto"/>
        <w:ind w:right="-568" w:firstLine="4536"/>
        <w:contextualSpacing/>
        <w:rPr>
          <w:rFonts w:ascii="Times New Roman" w:hAnsi="Times New Roman"/>
          <w:sz w:val="28"/>
          <w:szCs w:val="28"/>
        </w:rPr>
      </w:pPr>
      <w:r w:rsidRPr="00BE0CCB">
        <w:rPr>
          <w:rFonts w:ascii="Times New Roman" w:hAnsi="Times New Roman"/>
          <w:sz w:val="28"/>
          <w:szCs w:val="28"/>
        </w:rPr>
        <w:t>Тимашевского</w:t>
      </w:r>
      <w:r w:rsidR="004B5E09" w:rsidRPr="00BE0CCB">
        <w:rPr>
          <w:rFonts w:ascii="Times New Roman" w:hAnsi="Times New Roman"/>
          <w:sz w:val="28"/>
          <w:szCs w:val="28"/>
        </w:rPr>
        <w:t xml:space="preserve"> района</w:t>
      </w:r>
    </w:p>
    <w:p w:rsidR="004B5E09" w:rsidRPr="00BE0CCB" w:rsidRDefault="004B5E09" w:rsidP="00BE0CCB">
      <w:pPr>
        <w:shd w:val="clear" w:color="auto" w:fill="FFFFFF"/>
        <w:tabs>
          <w:tab w:val="left" w:pos="1181"/>
        </w:tabs>
        <w:spacing w:after="0" w:line="240" w:lineRule="auto"/>
        <w:ind w:right="-568" w:firstLine="4536"/>
        <w:contextualSpacing/>
        <w:rPr>
          <w:rFonts w:ascii="Times New Roman" w:hAnsi="Times New Roman"/>
          <w:sz w:val="28"/>
          <w:szCs w:val="28"/>
        </w:rPr>
      </w:pPr>
      <w:proofErr w:type="gramStart"/>
      <w:r w:rsidRPr="00BE0CCB">
        <w:rPr>
          <w:rFonts w:ascii="Times New Roman" w:hAnsi="Times New Roman"/>
          <w:sz w:val="28"/>
          <w:szCs w:val="28"/>
        </w:rPr>
        <w:t>от</w:t>
      </w:r>
      <w:proofErr w:type="gramEnd"/>
      <w:r w:rsidRPr="00BE0CCB">
        <w:rPr>
          <w:rFonts w:ascii="Times New Roman" w:hAnsi="Times New Roman"/>
          <w:sz w:val="28"/>
          <w:szCs w:val="28"/>
        </w:rPr>
        <w:t xml:space="preserve"> </w:t>
      </w:r>
      <w:r w:rsidR="0067023E" w:rsidRPr="00BE0CCB">
        <w:rPr>
          <w:rFonts w:ascii="Times New Roman" w:hAnsi="Times New Roman"/>
          <w:bCs/>
          <w:sz w:val="28"/>
          <w:szCs w:val="28"/>
        </w:rPr>
        <w:t>_________</w:t>
      </w:r>
      <w:r w:rsidR="000D4BEF" w:rsidRPr="00BE0CCB">
        <w:rPr>
          <w:rFonts w:ascii="Times New Roman" w:hAnsi="Times New Roman"/>
          <w:bCs/>
          <w:sz w:val="28"/>
          <w:szCs w:val="28"/>
        </w:rPr>
        <w:t xml:space="preserve">2020 г. № </w:t>
      </w:r>
      <w:r w:rsidR="0067023E" w:rsidRPr="00BE0CCB">
        <w:rPr>
          <w:rFonts w:ascii="Times New Roman" w:hAnsi="Times New Roman"/>
          <w:bCs/>
          <w:sz w:val="28"/>
          <w:szCs w:val="28"/>
        </w:rPr>
        <w:t>__</w:t>
      </w:r>
    </w:p>
    <w:p w:rsidR="00AC0FE1" w:rsidRPr="00BE0CCB" w:rsidRDefault="00AC0FE1" w:rsidP="00BE0CCB">
      <w:pPr>
        <w:widowControl w:val="0"/>
        <w:autoSpaceDE w:val="0"/>
        <w:autoSpaceDN w:val="0"/>
        <w:adjustRightInd w:val="0"/>
        <w:spacing w:after="0" w:line="240" w:lineRule="auto"/>
        <w:ind w:right="-568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B5E09" w:rsidRPr="00BE0CCB" w:rsidRDefault="004B5E09" w:rsidP="00BE0CCB">
      <w:pPr>
        <w:widowControl w:val="0"/>
        <w:autoSpaceDE w:val="0"/>
        <w:autoSpaceDN w:val="0"/>
        <w:adjustRightInd w:val="0"/>
        <w:spacing w:after="0" w:line="240" w:lineRule="auto"/>
        <w:ind w:right="-568"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4B5E09" w:rsidRPr="00BE0CCB" w:rsidRDefault="00DF67E5" w:rsidP="00BE0CCB">
      <w:pPr>
        <w:widowControl w:val="0"/>
        <w:autoSpaceDE w:val="0"/>
        <w:autoSpaceDN w:val="0"/>
        <w:adjustRightInd w:val="0"/>
        <w:spacing w:after="0" w:line="240" w:lineRule="auto"/>
        <w:ind w:right="-568" w:firstLine="709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BE0CCB">
        <w:rPr>
          <w:rFonts w:ascii="Times New Roman" w:hAnsi="Times New Roman"/>
          <w:b/>
          <w:color w:val="000000"/>
          <w:sz w:val="28"/>
          <w:szCs w:val="28"/>
          <w:lang w:eastAsia="ru-RU"/>
        </w:rPr>
        <w:t>Положение</w:t>
      </w:r>
    </w:p>
    <w:p w:rsidR="003163D9" w:rsidRPr="00BE0CCB" w:rsidRDefault="003163D9" w:rsidP="00BE0CCB">
      <w:pPr>
        <w:widowControl w:val="0"/>
        <w:autoSpaceDE w:val="0"/>
        <w:autoSpaceDN w:val="0"/>
        <w:adjustRightInd w:val="0"/>
        <w:spacing w:after="0" w:line="240" w:lineRule="auto"/>
        <w:ind w:right="-568"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BE0CC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</w:t>
      </w:r>
      <w:proofErr w:type="gramEnd"/>
      <w:r w:rsidRPr="00BE0CC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выдаче разрешения на выполнение </w:t>
      </w:r>
    </w:p>
    <w:p w:rsidR="00AC0FE1" w:rsidRPr="00BE0CCB" w:rsidRDefault="003163D9" w:rsidP="00BE0CCB">
      <w:pPr>
        <w:widowControl w:val="0"/>
        <w:autoSpaceDE w:val="0"/>
        <w:autoSpaceDN w:val="0"/>
        <w:adjustRightInd w:val="0"/>
        <w:spacing w:after="0" w:line="240" w:lineRule="auto"/>
        <w:ind w:right="-568"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BE0CC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авиационных</w:t>
      </w:r>
      <w:proofErr w:type="gramEnd"/>
      <w:r w:rsidRPr="00BE0CC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работ, парашютных прыжков, демонстрационных полетов воздушных судов, полетов беспилотных воздушных судов, подъемов привязных аэростатов </w:t>
      </w:r>
      <w:r w:rsidRPr="00BE0CCB">
        <w:rPr>
          <w:rFonts w:ascii="Times New Roman" w:hAnsi="Times New Roman"/>
          <w:b/>
          <w:bCs/>
          <w:color w:val="000000"/>
          <w:sz w:val="28"/>
          <w:szCs w:val="28"/>
        </w:rPr>
        <w:t xml:space="preserve">над </w:t>
      </w:r>
      <w:r w:rsidR="0067023E" w:rsidRPr="00BE0CCB">
        <w:rPr>
          <w:rFonts w:ascii="Times New Roman" w:hAnsi="Times New Roman"/>
          <w:b/>
          <w:color w:val="000000"/>
          <w:sz w:val="28"/>
          <w:szCs w:val="28"/>
          <w:lang w:eastAsia="ru-RU" w:bidi="ru-RU"/>
        </w:rPr>
        <w:t>населенными пунктами Днепровского сельского поселения Тимашевского района, посадки (взлета) на расположенные в границах населенных пунктов Днепровского сельского поселения Тимашевского района площадки</w:t>
      </w:r>
      <w:r w:rsidRPr="00BE0CC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, сведения о которых не опубликованы в документах аэронавигационной информации</w:t>
      </w:r>
    </w:p>
    <w:p w:rsidR="003163D9" w:rsidRPr="00BE0CCB" w:rsidRDefault="003163D9" w:rsidP="00BE0CCB">
      <w:pPr>
        <w:widowControl w:val="0"/>
        <w:autoSpaceDE w:val="0"/>
        <w:autoSpaceDN w:val="0"/>
        <w:adjustRightInd w:val="0"/>
        <w:spacing w:after="0" w:line="240" w:lineRule="auto"/>
        <w:ind w:right="-568"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AC0FE1" w:rsidRPr="00BE0CCB" w:rsidRDefault="00AC0FE1" w:rsidP="00BE0CCB">
      <w:pPr>
        <w:widowControl w:val="0"/>
        <w:autoSpaceDE w:val="0"/>
        <w:autoSpaceDN w:val="0"/>
        <w:adjustRightInd w:val="0"/>
        <w:spacing w:after="0" w:line="240" w:lineRule="auto"/>
        <w:ind w:right="-568" w:firstLine="709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BE0CCB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Раздел </w:t>
      </w:r>
      <w:r w:rsidRPr="00BE0CCB">
        <w:rPr>
          <w:rFonts w:ascii="Times New Roman" w:hAnsi="Times New Roman"/>
          <w:bCs/>
          <w:color w:val="000000"/>
          <w:sz w:val="28"/>
          <w:szCs w:val="28"/>
          <w:lang w:val="en-US" w:eastAsia="ru-RU"/>
        </w:rPr>
        <w:t>I</w:t>
      </w:r>
      <w:r w:rsidRPr="00BE0CCB">
        <w:rPr>
          <w:rFonts w:ascii="Times New Roman" w:hAnsi="Times New Roman"/>
          <w:bCs/>
          <w:color w:val="000000"/>
          <w:sz w:val="28"/>
          <w:szCs w:val="28"/>
          <w:lang w:eastAsia="ru-RU"/>
        </w:rPr>
        <w:t>. О</w:t>
      </w:r>
      <w:r w:rsidR="00352FA4" w:rsidRPr="00BE0CCB">
        <w:rPr>
          <w:rFonts w:ascii="Times New Roman" w:hAnsi="Times New Roman"/>
          <w:bCs/>
          <w:color w:val="000000"/>
          <w:sz w:val="28"/>
          <w:szCs w:val="28"/>
          <w:lang w:eastAsia="ru-RU"/>
        </w:rPr>
        <w:t>бщие положения</w:t>
      </w:r>
    </w:p>
    <w:p w:rsidR="00AC0FE1" w:rsidRPr="00BE0CCB" w:rsidRDefault="00AC0FE1" w:rsidP="00BE0CCB">
      <w:pPr>
        <w:widowControl w:val="0"/>
        <w:autoSpaceDE w:val="0"/>
        <w:autoSpaceDN w:val="0"/>
        <w:adjustRightInd w:val="0"/>
        <w:spacing w:after="0" w:line="240" w:lineRule="auto"/>
        <w:ind w:right="-568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D5D3B" w:rsidRPr="00BE0CCB" w:rsidRDefault="00AC0FE1" w:rsidP="00BE0CCB">
      <w:pPr>
        <w:widowControl w:val="0"/>
        <w:autoSpaceDE w:val="0"/>
        <w:autoSpaceDN w:val="0"/>
        <w:adjustRightInd w:val="0"/>
        <w:spacing w:after="0" w:line="240" w:lineRule="auto"/>
        <w:ind w:right="-568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1.1. Настоящее Положение определяет порядок выдачи разрешения на выполнение авиационных работ, парашютных прыжков, демонстрационных полетов воздушных судов, полетов беспилотных </w:t>
      </w:r>
      <w:r w:rsidR="004253D5" w:rsidRPr="00BE0CCB">
        <w:rPr>
          <w:rFonts w:ascii="Times New Roman" w:hAnsi="Times New Roman"/>
          <w:color w:val="000000"/>
          <w:sz w:val="28"/>
          <w:szCs w:val="28"/>
          <w:lang w:eastAsia="ru-RU"/>
        </w:rPr>
        <w:t>воздушных судов</w:t>
      </w: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подъемов привязных аэростатов </w:t>
      </w:r>
      <w:r w:rsidR="00C82FFF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над </w:t>
      </w:r>
      <w:r w:rsidR="0067023E" w:rsidRPr="00BE0CCB">
        <w:rPr>
          <w:rFonts w:ascii="Times New Roman" w:hAnsi="Times New Roman"/>
          <w:color w:val="000000"/>
          <w:sz w:val="28"/>
          <w:szCs w:val="28"/>
          <w:lang w:eastAsia="ru-RU" w:bidi="ru-RU"/>
        </w:rPr>
        <w:t>населенными пунктами Днепровского сельского поселения Тимашевского района,</w:t>
      </w:r>
      <w:r w:rsidR="0067023E" w:rsidRPr="00BE0CCB">
        <w:rPr>
          <w:rFonts w:ascii="Times New Roman" w:hAnsi="Times New Roman"/>
          <w:sz w:val="28"/>
          <w:szCs w:val="28"/>
        </w:rPr>
        <w:t xml:space="preserve"> </w:t>
      </w:r>
      <w:r w:rsidR="0067023E" w:rsidRPr="00BE0CCB">
        <w:rPr>
          <w:rFonts w:ascii="Times New Roman" w:hAnsi="Times New Roman"/>
          <w:color w:val="000000"/>
          <w:sz w:val="28"/>
          <w:szCs w:val="28"/>
          <w:lang w:eastAsia="ru-RU" w:bidi="ru-RU"/>
        </w:rPr>
        <w:t>посадки (взлета) на расположенные в границах населенных пунктов Днепровского сельского поселения Тимашевского района площадки</w:t>
      </w: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сведения о которых не опубликованы в документах аэронавигационной </w:t>
      </w:r>
      <w:r w:rsidR="00987720" w:rsidRPr="00BE0CCB">
        <w:rPr>
          <w:rFonts w:ascii="Times New Roman" w:hAnsi="Times New Roman"/>
          <w:color w:val="000000"/>
          <w:sz w:val="28"/>
          <w:szCs w:val="28"/>
          <w:lang w:eastAsia="ru-RU"/>
        </w:rPr>
        <w:t>инфор</w:t>
      </w:r>
      <w:r w:rsidR="00C009AD" w:rsidRPr="00BE0CCB">
        <w:rPr>
          <w:rFonts w:ascii="Times New Roman" w:hAnsi="Times New Roman"/>
          <w:color w:val="000000"/>
          <w:sz w:val="28"/>
          <w:szCs w:val="28"/>
          <w:lang w:eastAsia="ru-RU"/>
        </w:rPr>
        <w:t>мации (далее - Р</w:t>
      </w:r>
      <w:r w:rsidR="00987720" w:rsidRPr="00BE0CCB">
        <w:rPr>
          <w:rFonts w:ascii="Times New Roman" w:hAnsi="Times New Roman"/>
          <w:color w:val="000000"/>
          <w:sz w:val="28"/>
          <w:szCs w:val="28"/>
          <w:lang w:eastAsia="ru-RU"/>
        </w:rPr>
        <w:t>азрешение)</w:t>
      </w:r>
      <w:r w:rsidR="00C009AD" w:rsidRPr="00BE0CCB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9D5D3B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уведомления от отказе в </w:t>
      </w:r>
      <w:r w:rsidR="0067023E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9D5D3B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выдаче разрешения на выполнение авиационных работ, парашютных прыжков, демонстрационных полетов воздушных судов, полетов беспилотных </w:t>
      </w:r>
      <w:r w:rsidR="004253D5" w:rsidRPr="00BE0CCB">
        <w:rPr>
          <w:rFonts w:ascii="Times New Roman" w:hAnsi="Times New Roman"/>
          <w:color w:val="000000"/>
          <w:sz w:val="28"/>
          <w:szCs w:val="28"/>
          <w:lang w:eastAsia="ru-RU"/>
        </w:rPr>
        <w:t>воздушных судов</w:t>
      </w:r>
      <w:r w:rsidR="009D5D3B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подъемов привязных аэростатов над </w:t>
      </w:r>
      <w:r w:rsidR="0067023E" w:rsidRPr="00BE0CCB">
        <w:rPr>
          <w:rFonts w:ascii="Times New Roman" w:hAnsi="Times New Roman"/>
          <w:color w:val="000000"/>
          <w:sz w:val="28"/>
          <w:szCs w:val="28"/>
          <w:lang w:eastAsia="ru-RU" w:bidi="ru-RU"/>
        </w:rPr>
        <w:t>населенными пунктами Днепровского сельского поселения Тимашевского района,</w:t>
      </w:r>
      <w:r w:rsidR="0067023E" w:rsidRPr="00BE0CCB">
        <w:rPr>
          <w:rFonts w:ascii="Times New Roman" w:hAnsi="Times New Roman"/>
          <w:sz w:val="28"/>
          <w:szCs w:val="28"/>
        </w:rPr>
        <w:t xml:space="preserve"> </w:t>
      </w:r>
      <w:r w:rsidR="0067023E" w:rsidRPr="00BE0CCB">
        <w:rPr>
          <w:rFonts w:ascii="Times New Roman" w:hAnsi="Times New Roman"/>
          <w:color w:val="000000"/>
          <w:sz w:val="28"/>
          <w:szCs w:val="28"/>
          <w:lang w:eastAsia="ru-RU" w:bidi="ru-RU"/>
        </w:rPr>
        <w:t>посадки (взлета) на расположенные в границах населенных пунктов Днепровского сельского поселения Тимашевского района площадки</w:t>
      </w:r>
      <w:r w:rsidR="009D5D3B" w:rsidRPr="00BE0CCB">
        <w:rPr>
          <w:rFonts w:ascii="Times New Roman" w:hAnsi="Times New Roman"/>
          <w:color w:val="000000"/>
          <w:sz w:val="28"/>
          <w:szCs w:val="28"/>
          <w:lang w:eastAsia="ru-RU"/>
        </w:rPr>
        <w:t>, сведения о которых не опубликованы в документах аэронавигационной информации</w:t>
      </w:r>
      <w:r w:rsidR="00C009AD" w:rsidRPr="00BE0CCB">
        <w:rPr>
          <w:rFonts w:ascii="Times New Roman" w:hAnsi="Times New Roman"/>
          <w:sz w:val="28"/>
          <w:szCs w:val="28"/>
        </w:rPr>
        <w:t xml:space="preserve"> (далее - </w:t>
      </w:r>
      <w:r w:rsidR="00C009AD" w:rsidRPr="00BE0CCB">
        <w:rPr>
          <w:rFonts w:ascii="Times New Roman" w:hAnsi="Times New Roman"/>
          <w:color w:val="000000"/>
          <w:sz w:val="28"/>
          <w:szCs w:val="28"/>
          <w:lang w:eastAsia="ru-RU"/>
        </w:rPr>
        <w:t>уведомление от отказе в выдаче Разрешения)</w:t>
      </w:r>
      <w:r w:rsidR="009D5D3B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41395F" w:rsidRPr="00BE0CCB" w:rsidRDefault="00987720" w:rsidP="00BE0CCB">
      <w:pPr>
        <w:widowControl w:val="0"/>
        <w:autoSpaceDE w:val="0"/>
        <w:autoSpaceDN w:val="0"/>
        <w:adjustRightInd w:val="0"/>
        <w:spacing w:after="0" w:line="240" w:lineRule="auto"/>
        <w:ind w:right="-568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Действие </w:t>
      </w:r>
      <w:r w:rsidR="009D5D3B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данного </w:t>
      </w: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Положения не распространяется на правоотношения, связанные с использованием воздушного пространства </w:t>
      </w:r>
      <w:r w:rsidR="009D5D3B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над </w:t>
      </w:r>
      <w:r w:rsidR="0067023E" w:rsidRPr="00BE0CCB">
        <w:rPr>
          <w:rFonts w:ascii="Times New Roman" w:hAnsi="Times New Roman"/>
          <w:color w:val="000000"/>
          <w:sz w:val="28"/>
          <w:szCs w:val="28"/>
          <w:lang w:eastAsia="ru-RU" w:bidi="ru-RU"/>
        </w:rPr>
        <w:t>населенными пунктами Днепровского сельского поселения Тимашевского района</w:t>
      </w:r>
      <w:r w:rsidR="0041395F" w:rsidRPr="00BE0CCB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  <w:r w:rsidR="009D5D3B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987720" w:rsidRPr="00BE0CCB" w:rsidRDefault="0041395F" w:rsidP="00BE0CCB">
      <w:pPr>
        <w:widowControl w:val="0"/>
        <w:autoSpaceDE w:val="0"/>
        <w:autoSpaceDN w:val="0"/>
        <w:adjustRightInd w:val="0"/>
        <w:spacing w:after="0" w:line="240" w:lineRule="auto"/>
        <w:ind w:right="-568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="00987720" w:rsidRPr="00BE0CCB">
        <w:rPr>
          <w:rFonts w:ascii="Times New Roman" w:hAnsi="Times New Roman"/>
          <w:color w:val="000000"/>
          <w:sz w:val="28"/>
          <w:szCs w:val="28"/>
          <w:lang w:eastAsia="ru-RU"/>
        </w:rPr>
        <w:t>в запретных зонах, а также в зонах ограничения полетов, деятельность в которых осуществляется на постоянной основе.</w:t>
      </w:r>
    </w:p>
    <w:p w:rsidR="00A565AC" w:rsidRPr="00BE0CCB" w:rsidRDefault="0041395F" w:rsidP="00BE0CCB">
      <w:pPr>
        <w:widowControl w:val="0"/>
        <w:autoSpaceDE w:val="0"/>
        <w:autoSpaceDN w:val="0"/>
        <w:adjustRightInd w:val="0"/>
        <w:spacing w:after="0" w:line="240" w:lineRule="auto"/>
        <w:ind w:right="-568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>- на полеты беспилотных воздушных судов (далее – БВС) с максимальной взлетной массой менее 0,25 кг над населенными пунктами.</w:t>
      </w:r>
    </w:p>
    <w:p w:rsidR="0003205A" w:rsidRPr="00BE0CCB" w:rsidRDefault="0003205A" w:rsidP="00BE0CCB">
      <w:pPr>
        <w:widowControl w:val="0"/>
        <w:autoSpaceDE w:val="0"/>
        <w:autoSpaceDN w:val="0"/>
        <w:adjustRightInd w:val="0"/>
        <w:spacing w:after="0" w:line="240" w:lineRule="auto"/>
        <w:ind w:right="-568"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C0FE1" w:rsidRPr="00BE0CCB" w:rsidRDefault="00AC0FE1" w:rsidP="00BE0CCB">
      <w:pPr>
        <w:widowControl w:val="0"/>
        <w:autoSpaceDE w:val="0"/>
        <w:autoSpaceDN w:val="0"/>
        <w:adjustRightInd w:val="0"/>
        <w:spacing w:after="0" w:line="240" w:lineRule="auto"/>
        <w:ind w:right="-568" w:firstLine="709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BE0CCB">
        <w:rPr>
          <w:rFonts w:ascii="Times New Roman" w:hAnsi="Times New Roman"/>
          <w:bCs/>
          <w:color w:val="000000"/>
          <w:sz w:val="28"/>
          <w:szCs w:val="28"/>
          <w:lang w:eastAsia="ru-RU"/>
        </w:rPr>
        <w:lastRenderedPageBreak/>
        <w:t xml:space="preserve">Раздел </w:t>
      </w:r>
      <w:r w:rsidRPr="00BE0CCB">
        <w:rPr>
          <w:rFonts w:ascii="Times New Roman" w:hAnsi="Times New Roman"/>
          <w:bCs/>
          <w:color w:val="000000"/>
          <w:sz w:val="28"/>
          <w:szCs w:val="28"/>
          <w:lang w:val="en-US" w:eastAsia="ru-RU"/>
        </w:rPr>
        <w:t>II</w:t>
      </w:r>
      <w:r w:rsidRPr="00BE0CCB">
        <w:rPr>
          <w:rFonts w:ascii="Times New Roman" w:hAnsi="Times New Roman"/>
          <w:bCs/>
          <w:color w:val="000000"/>
          <w:sz w:val="28"/>
          <w:szCs w:val="28"/>
          <w:lang w:eastAsia="ru-RU"/>
        </w:rPr>
        <w:t>. П</w:t>
      </w:r>
      <w:r w:rsidR="00352FA4" w:rsidRPr="00BE0CCB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орядок выдачи разрешения</w:t>
      </w:r>
    </w:p>
    <w:p w:rsidR="00C82FFF" w:rsidRPr="00BE0CCB" w:rsidRDefault="00C82FFF" w:rsidP="00BE0CCB">
      <w:pPr>
        <w:widowControl w:val="0"/>
        <w:autoSpaceDE w:val="0"/>
        <w:autoSpaceDN w:val="0"/>
        <w:adjustRightInd w:val="0"/>
        <w:spacing w:after="0" w:line="240" w:lineRule="auto"/>
        <w:ind w:right="-568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C0FE1" w:rsidRPr="00BE0CCB" w:rsidRDefault="00C009AD" w:rsidP="00BE0CCB">
      <w:pPr>
        <w:widowControl w:val="0"/>
        <w:autoSpaceDE w:val="0"/>
        <w:autoSpaceDN w:val="0"/>
        <w:adjustRightInd w:val="0"/>
        <w:spacing w:after="0" w:line="240" w:lineRule="auto"/>
        <w:ind w:right="-568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>2.1. Для получения Р</w:t>
      </w:r>
      <w:r w:rsidR="00AC0FE1" w:rsidRPr="00BE0CCB">
        <w:rPr>
          <w:rFonts w:ascii="Times New Roman" w:hAnsi="Times New Roman"/>
          <w:color w:val="000000"/>
          <w:sz w:val="28"/>
          <w:szCs w:val="28"/>
          <w:lang w:eastAsia="ru-RU"/>
        </w:rPr>
        <w:t>азрешения юридические, физические лица, в том числе индивидуальные предприниматели или их уполномоченные представители (далее — заявитель) в срок не позднее</w:t>
      </w:r>
      <w:r w:rsidR="00C82FFF" w:rsidRPr="00BE0CCB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AC0FE1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чем за 15 рабочих дней до дня планируемого выполнения авиационных работ, парашютных прыжков, демонстрационных полетов воздушных судов, полетов беспилотных </w:t>
      </w:r>
      <w:r w:rsidR="004253D5" w:rsidRPr="00BE0CCB">
        <w:rPr>
          <w:rFonts w:ascii="Times New Roman" w:hAnsi="Times New Roman"/>
          <w:color w:val="000000"/>
          <w:sz w:val="28"/>
          <w:szCs w:val="28"/>
          <w:lang w:eastAsia="ru-RU"/>
        </w:rPr>
        <w:t>воздушных судов</w:t>
      </w:r>
      <w:r w:rsidR="00AC0FE1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подъемов привязных аэростатов над </w:t>
      </w:r>
      <w:r w:rsidR="00564A9D" w:rsidRPr="00BE0CCB">
        <w:rPr>
          <w:rFonts w:ascii="Times New Roman" w:hAnsi="Times New Roman"/>
          <w:color w:val="000000"/>
          <w:sz w:val="28"/>
          <w:szCs w:val="28"/>
          <w:lang w:eastAsia="ru-RU" w:bidi="ru-RU"/>
        </w:rPr>
        <w:t>населенными пунктами Днепровского сельского поселения Тимашевского района,</w:t>
      </w:r>
      <w:r w:rsidR="00564A9D" w:rsidRPr="00BE0CCB">
        <w:rPr>
          <w:rFonts w:ascii="Times New Roman" w:hAnsi="Times New Roman"/>
          <w:sz w:val="28"/>
          <w:szCs w:val="28"/>
        </w:rPr>
        <w:t xml:space="preserve"> </w:t>
      </w:r>
      <w:r w:rsidR="00564A9D" w:rsidRPr="00BE0CCB">
        <w:rPr>
          <w:rFonts w:ascii="Times New Roman" w:hAnsi="Times New Roman"/>
          <w:color w:val="000000"/>
          <w:sz w:val="28"/>
          <w:szCs w:val="28"/>
          <w:lang w:eastAsia="ru-RU" w:bidi="ru-RU"/>
        </w:rPr>
        <w:t>посадки (взлета) на расположенные в границах населенных пунктов Днепровского сельского поселения Тимашевского района площадки</w:t>
      </w:r>
      <w:r w:rsidR="00AC0FE1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сведения о которых не опубликованы в документах аэронавигационной информации, направляют в </w:t>
      </w:r>
      <w:r w:rsidR="00C82FFF" w:rsidRPr="00BE0CCB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AC0FE1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дминистрацию </w:t>
      </w:r>
      <w:r w:rsidR="003163D9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64A9D" w:rsidRPr="00BE0CCB">
        <w:rPr>
          <w:rFonts w:ascii="Times New Roman" w:hAnsi="Times New Roman"/>
          <w:bCs/>
          <w:color w:val="000000"/>
          <w:sz w:val="28"/>
          <w:szCs w:val="28"/>
        </w:rPr>
        <w:t>Днепровского</w:t>
      </w:r>
      <w:r w:rsidR="003163D9" w:rsidRPr="00BE0CCB">
        <w:rPr>
          <w:rFonts w:ascii="Times New Roman" w:hAnsi="Times New Roman"/>
          <w:bCs/>
          <w:color w:val="000000"/>
          <w:sz w:val="28"/>
          <w:szCs w:val="28"/>
        </w:rPr>
        <w:t xml:space="preserve"> сельского поселения </w:t>
      </w:r>
      <w:r w:rsidR="00564A9D" w:rsidRPr="00BE0CCB">
        <w:rPr>
          <w:rFonts w:ascii="Times New Roman" w:hAnsi="Times New Roman"/>
          <w:bCs/>
          <w:color w:val="000000"/>
          <w:sz w:val="28"/>
          <w:szCs w:val="28"/>
        </w:rPr>
        <w:t xml:space="preserve">Тимашевского </w:t>
      </w:r>
      <w:r w:rsidR="003163D9" w:rsidRPr="00BE0CCB">
        <w:rPr>
          <w:rFonts w:ascii="Times New Roman" w:hAnsi="Times New Roman"/>
          <w:bCs/>
          <w:color w:val="000000"/>
          <w:sz w:val="28"/>
          <w:szCs w:val="28"/>
        </w:rPr>
        <w:t>района</w:t>
      </w:r>
      <w:r w:rsidR="00C82FFF" w:rsidRPr="00BE0CCB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AC0FE1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заявление о выдаче разрешения по </w:t>
      </w:r>
      <w:r w:rsidR="00352FA4" w:rsidRPr="00BE0CCB">
        <w:rPr>
          <w:rFonts w:ascii="Times New Roman" w:hAnsi="Times New Roman"/>
          <w:color w:val="000000"/>
          <w:sz w:val="28"/>
          <w:szCs w:val="28"/>
          <w:lang w:eastAsia="ru-RU"/>
        </w:rPr>
        <w:t>форме, утвержденной Приложением</w:t>
      </w:r>
      <w:r w:rsidR="00C82FFF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C0FE1" w:rsidRPr="00BE0CCB">
        <w:rPr>
          <w:rFonts w:ascii="Times New Roman" w:hAnsi="Times New Roman"/>
          <w:color w:val="000000"/>
          <w:sz w:val="28"/>
          <w:szCs w:val="28"/>
          <w:lang w:eastAsia="ru-RU"/>
        </w:rPr>
        <w:t>2 к настоящему постановлению.</w:t>
      </w:r>
      <w:r w:rsidR="00564A9D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564A9D" w:rsidRPr="00BE0CCB" w:rsidRDefault="00564A9D" w:rsidP="00BE0C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0CCB">
        <w:rPr>
          <w:rFonts w:ascii="Times New Roman" w:hAnsi="Times New Roman"/>
          <w:sz w:val="28"/>
          <w:szCs w:val="28"/>
        </w:rPr>
        <w:tab/>
        <w:t>Прием заявлений, выдача разрешения или решения об отказе в выдаче разрешения осуществляется администрацией Днепровского сельского поселения Тимашевского района</w:t>
      </w:r>
      <w:r w:rsidRPr="00BE0CCB">
        <w:rPr>
          <w:rStyle w:val="10"/>
          <w:rFonts w:eastAsia="Courier New"/>
          <w:sz w:val="28"/>
          <w:szCs w:val="28"/>
        </w:rPr>
        <w:t xml:space="preserve"> по адресу: </w:t>
      </w:r>
      <w:r w:rsidRPr="00BE0CCB">
        <w:rPr>
          <w:rFonts w:ascii="Times New Roman" w:hAnsi="Times New Roman"/>
          <w:sz w:val="28"/>
          <w:szCs w:val="28"/>
        </w:rPr>
        <w:t>352730, Тимашевский район, ст. Днепровская, ул. Ленина 68.</w:t>
      </w:r>
    </w:p>
    <w:p w:rsidR="00AC0FE1" w:rsidRPr="00BE0CCB" w:rsidRDefault="00564A9D" w:rsidP="00BE0CC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E0CCB">
        <w:rPr>
          <w:rFonts w:ascii="Times New Roman" w:hAnsi="Times New Roman"/>
          <w:sz w:val="28"/>
          <w:szCs w:val="28"/>
        </w:rPr>
        <w:tab/>
      </w:r>
      <w:r w:rsidR="00AC0FE1" w:rsidRPr="00BE0CCB">
        <w:rPr>
          <w:rFonts w:ascii="Times New Roman" w:hAnsi="Times New Roman"/>
          <w:color w:val="000000"/>
          <w:sz w:val="28"/>
          <w:szCs w:val="28"/>
          <w:lang w:eastAsia="ru-RU"/>
        </w:rPr>
        <w:t>2.2. К заявлению прилагаются следующие документы:</w:t>
      </w:r>
      <w:r w:rsidR="00C82FFF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AC0FE1" w:rsidRPr="00BE0CCB" w:rsidRDefault="00AC0FE1" w:rsidP="00BE0CCB">
      <w:pPr>
        <w:widowControl w:val="0"/>
        <w:autoSpaceDE w:val="0"/>
        <w:autoSpaceDN w:val="0"/>
        <w:adjustRightInd w:val="0"/>
        <w:spacing w:after="0" w:line="240" w:lineRule="auto"/>
        <w:ind w:right="-568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>1) копия документа, удостоверяющего личность заявителя (если заявителем является физическое лицо, в том числе индивидуальный предприниматель);</w:t>
      </w:r>
    </w:p>
    <w:p w:rsidR="00AC0FE1" w:rsidRPr="00BE0CCB" w:rsidRDefault="00AC0FE1" w:rsidP="00BE0CCB">
      <w:pPr>
        <w:widowControl w:val="0"/>
        <w:autoSpaceDE w:val="0"/>
        <w:autoSpaceDN w:val="0"/>
        <w:adjustRightInd w:val="0"/>
        <w:spacing w:after="0" w:line="240" w:lineRule="auto"/>
        <w:ind w:right="-568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>2) копия документа, подтверждающего полномочия лица на осуществление действий от имени заявителя (в случае обращения представителя заявителя);</w:t>
      </w:r>
    </w:p>
    <w:p w:rsidR="005E7987" w:rsidRPr="00BE0CCB" w:rsidRDefault="00AC0FE1" w:rsidP="00BE0CCB">
      <w:pPr>
        <w:widowControl w:val="0"/>
        <w:autoSpaceDE w:val="0"/>
        <w:autoSpaceDN w:val="0"/>
        <w:adjustRightInd w:val="0"/>
        <w:spacing w:after="0" w:line="240" w:lineRule="auto"/>
        <w:ind w:right="-568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>3) копия правоустанавливающего документа на воздушное судно либо выписка из Единого государственного реестра прав на</w:t>
      </w:r>
      <w:r w:rsidR="00701DDE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воздушные суда и сделок с ними, </w:t>
      </w:r>
    </w:p>
    <w:p w:rsidR="006427AA" w:rsidRPr="00BE0CCB" w:rsidRDefault="006427AA" w:rsidP="00BE0CCB">
      <w:pPr>
        <w:widowControl w:val="0"/>
        <w:autoSpaceDE w:val="0"/>
        <w:autoSpaceDN w:val="0"/>
        <w:adjustRightInd w:val="0"/>
        <w:spacing w:after="0" w:line="240" w:lineRule="auto"/>
        <w:ind w:right="-568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>4) копия договора обязательного страхования ответственности владельца воздушного судна перед третьими лицами в соответствии с Воздушным кодексом Российской Федерации или полис (сертификат) к данному договору.</w:t>
      </w:r>
    </w:p>
    <w:p w:rsidR="00A12F08" w:rsidRPr="00BE0CCB" w:rsidRDefault="006427AA" w:rsidP="00BE0CCB">
      <w:pPr>
        <w:widowControl w:val="0"/>
        <w:autoSpaceDE w:val="0"/>
        <w:autoSpaceDN w:val="0"/>
        <w:adjustRightInd w:val="0"/>
        <w:spacing w:after="0" w:line="240" w:lineRule="auto"/>
        <w:ind w:right="-568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>5)</w:t>
      </w:r>
      <w:r w:rsidR="00A62E77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01B85" w:rsidRPr="00BE0CCB">
        <w:rPr>
          <w:rFonts w:ascii="Times New Roman" w:hAnsi="Times New Roman"/>
          <w:color w:val="000000"/>
          <w:sz w:val="28"/>
          <w:szCs w:val="28"/>
          <w:lang w:eastAsia="ru-RU"/>
        </w:rPr>
        <w:t>уведомление Федерального агентства воздушного транспорта о постановке на учет беспилотного воздушного судна, или внесении изменений в учетную запись</w:t>
      </w:r>
      <w:r w:rsidR="00101B85" w:rsidRPr="00BE0CCB">
        <w:rPr>
          <w:rFonts w:ascii="Times New Roman" w:hAnsi="Times New Roman"/>
          <w:sz w:val="28"/>
          <w:szCs w:val="28"/>
        </w:rPr>
        <w:t xml:space="preserve"> </w:t>
      </w:r>
      <w:r w:rsidR="00101B85" w:rsidRPr="00BE0CCB">
        <w:rPr>
          <w:rFonts w:ascii="Times New Roman" w:hAnsi="Times New Roman"/>
          <w:color w:val="000000"/>
          <w:sz w:val="28"/>
          <w:szCs w:val="28"/>
          <w:lang w:eastAsia="ru-RU"/>
        </w:rPr>
        <w:t>беспилотного воздушного судна</w:t>
      </w:r>
      <w:r w:rsidR="009911B4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либо выписка, сведения из базы данных Федерального агентства воздушного транспорта о постановке беспилотного воздушного судна на учет</w:t>
      </w:r>
      <w:r w:rsidR="00352FA4" w:rsidRPr="00BE0CCB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AC0FE1" w:rsidRPr="00BE0CCB" w:rsidRDefault="00AC0FE1" w:rsidP="00BE0CCB">
      <w:pPr>
        <w:widowControl w:val="0"/>
        <w:autoSpaceDE w:val="0"/>
        <w:autoSpaceDN w:val="0"/>
        <w:adjustRightInd w:val="0"/>
        <w:spacing w:after="0" w:line="240" w:lineRule="auto"/>
        <w:ind w:right="-568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2.2.1. Предоставление документов, указанных в подпунктах 3-4 пункта 2.2 раздела </w:t>
      </w:r>
      <w:r w:rsidRPr="00BE0CCB">
        <w:rPr>
          <w:rFonts w:ascii="Times New Roman" w:hAnsi="Times New Roman"/>
          <w:color w:val="000000"/>
          <w:sz w:val="28"/>
          <w:szCs w:val="28"/>
          <w:lang w:val="en-US" w:eastAsia="ru-RU"/>
        </w:rPr>
        <w:t>II</w:t>
      </w: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настоящего Положения, не требуется, если заявитель является обладателем сертификата эксплуатанта, выданного в соответствии с требованиями Приказа Минтранса России от 13</w:t>
      </w:r>
      <w:r w:rsidR="00C82FFF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августа </w:t>
      </w: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>2015</w:t>
      </w:r>
      <w:r w:rsidR="00C82FFF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№ 246 «Об утверждении Федеральных авиационных правил «Требования к юридическим лицам, индивидуальным предпринимателям, осуществляющим коммерческие воздушные перевозки. Форма и порядок выдачи документа, подтверждающего соответствие юридических лиц, индивидуальных предпринимателей, осуществляющих коммерческие воздушные перевозки, требованиям федеральных авиационных правил». Заявитель предоставляет копию </w:t>
      </w: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сертификата</w:t>
      </w:r>
      <w:r w:rsidR="00D3332B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(свидетельства)</w:t>
      </w: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>эксплуатанта</w:t>
      </w:r>
      <w:proofErr w:type="spellEnd"/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AC0FE1" w:rsidRPr="00BE0CCB" w:rsidRDefault="00AC0FE1" w:rsidP="00BE0CCB">
      <w:pPr>
        <w:widowControl w:val="0"/>
        <w:autoSpaceDE w:val="0"/>
        <w:autoSpaceDN w:val="0"/>
        <w:adjustRightInd w:val="0"/>
        <w:spacing w:after="0" w:line="240" w:lineRule="auto"/>
        <w:ind w:right="-568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2.2.2. Предоставление документов, указанных в подпунктах 3-4 пункта 2.2 раздела </w:t>
      </w:r>
      <w:r w:rsidRPr="00BE0CCB">
        <w:rPr>
          <w:rFonts w:ascii="Times New Roman" w:hAnsi="Times New Roman"/>
          <w:color w:val="000000"/>
          <w:sz w:val="28"/>
          <w:szCs w:val="28"/>
          <w:lang w:val="en-US" w:eastAsia="ru-RU"/>
        </w:rPr>
        <w:t>II</w:t>
      </w: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настоящего Положения, не требуется, если заявитель относится к государственной авиации. Заявитель предоставляет документ, подтверждающий годность заявленного государственного воздушного судна к эксплуатации (выписка из формуляра воздушного судна с записью о годности к эксплуатации).</w:t>
      </w:r>
    </w:p>
    <w:p w:rsidR="00516463" w:rsidRPr="00BE0CCB" w:rsidRDefault="00AC0FE1" w:rsidP="00BE0CCB">
      <w:pPr>
        <w:pStyle w:val="a6"/>
        <w:ind w:right="-568" w:firstLine="567"/>
        <w:jc w:val="both"/>
        <w:rPr>
          <w:rFonts w:ascii="Times New Roman" w:hAnsi="Times New Roman"/>
          <w:sz w:val="28"/>
          <w:szCs w:val="28"/>
        </w:rPr>
      </w:pP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2.2.3. Предоставление документов, указанных в подпунктах 3-4 пункта 2.2 раздела </w:t>
      </w:r>
      <w:r w:rsidRPr="00BE0CCB">
        <w:rPr>
          <w:rFonts w:ascii="Times New Roman" w:hAnsi="Times New Roman"/>
          <w:color w:val="000000"/>
          <w:sz w:val="28"/>
          <w:szCs w:val="28"/>
          <w:lang w:val="en-US" w:eastAsia="ru-RU"/>
        </w:rPr>
        <w:t>II</w:t>
      </w: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настоящего Положения, не требуется при выполнении работ на сверхлегком пилотируемом гражданском воздушном судне с массой конструкции 115 килограммов и </w:t>
      </w:r>
      <w:r w:rsidRPr="00BE0CCB">
        <w:rPr>
          <w:rFonts w:ascii="Times New Roman" w:hAnsi="Times New Roman"/>
          <w:sz w:val="28"/>
          <w:szCs w:val="28"/>
        </w:rPr>
        <w:t xml:space="preserve">менее </w:t>
      </w:r>
      <w:r w:rsidR="00232037" w:rsidRPr="00BE0CCB">
        <w:rPr>
          <w:rFonts w:ascii="Times New Roman" w:hAnsi="Times New Roman"/>
          <w:sz w:val="28"/>
          <w:szCs w:val="28"/>
        </w:rPr>
        <w:t xml:space="preserve">и при выполнении полетов беспилотного воздушного судна с максимальной взлетной массой 30 килограммов и менее. </w:t>
      </w:r>
    </w:p>
    <w:p w:rsidR="00AC0FE1" w:rsidRPr="00BE0CCB" w:rsidRDefault="00AC0FE1" w:rsidP="00BE0CCB">
      <w:pPr>
        <w:widowControl w:val="0"/>
        <w:autoSpaceDE w:val="0"/>
        <w:autoSpaceDN w:val="0"/>
        <w:adjustRightInd w:val="0"/>
        <w:spacing w:after="0" w:line="240" w:lineRule="auto"/>
        <w:ind w:right="-568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>Заявитель предоставляет копию документа, подтверждающего технические характеристики воздушного судна (паспорт, формуляр или руководство пользователя воздушного судна с указанием его максимальной взлетной массы (массы конструкции).</w:t>
      </w:r>
    </w:p>
    <w:p w:rsidR="00AC0FE1" w:rsidRPr="00BE0CCB" w:rsidRDefault="00AC0FE1" w:rsidP="00BE0CCB">
      <w:pPr>
        <w:widowControl w:val="0"/>
        <w:autoSpaceDE w:val="0"/>
        <w:autoSpaceDN w:val="0"/>
        <w:adjustRightInd w:val="0"/>
        <w:spacing w:after="0" w:line="240" w:lineRule="auto"/>
        <w:ind w:right="-568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2.3. Заявление регистрируется </w:t>
      </w:r>
      <w:r w:rsidR="005E36BA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</w:t>
      </w: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>Уполномоченн</w:t>
      </w:r>
      <w:r w:rsidR="005E36BA" w:rsidRPr="00BE0CCB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>м орган</w:t>
      </w:r>
      <w:r w:rsidR="005E36BA" w:rsidRPr="00BE0CCB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день его поступления.</w:t>
      </w:r>
    </w:p>
    <w:p w:rsidR="00AC0FE1" w:rsidRPr="00BE0CCB" w:rsidRDefault="00AC0FE1" w:rsidP="00BE0CCB">
      <w:pPr>
        <w:widowControl w:val="0"/>
        <w:autoSpaceDE w:val="0"/>
        <w:autoSpaceDN w:val="0"/>
        <w:adjustRightInd w:val="0"/>
        <w:spacing w:after="0" w:line="240" w:lineRule="auto"/>
        <w:ind w:right="-568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>2.4. Заявление рассматривается Уполномоченным органом в течение 5 рабочих дней со дня регистрации в Уполномоченном органе.</w:t>
      </w:r>
    </w:p>
    <w:p w:rsidR="00AC0FE1" w:rsidRPr="00BE0CCB" w:rsidRDefault="00AC0FE1" w:rsidP="00BE0CCB">
      <w:pPr>
        <w:widowControl w:val="0"/>
        <w:autoSpaceDE w:val="0"/>
        <w:autoSpaceDN w:val="0"/>
        <w:adjustRightInd w:val="0"/>
        <w:spacing w:after="0" w:line="240" w:lineRule="auto"/>
        <w:ind w:right="-568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2.5. </w:t>
      </w:r>
      <w:r w:rsidR="009D5D3B" w:rsidRPr="00BE0CCB">
        <w:rPr>
          <w:rFonts w:ascii="Times New Roman" w:hAnsi="Times New Roman"/>
          <w:color w:val="000000"/>
          <w:sz w:val="28"/>
          <w:szCs w:val="28"/>
          <w:lang w:eastAsia="ru-RU"/>
        </w:rPr>
        <w:t>Уведомление</w:t>
      </w: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 отказе в выдаче разрешения принимается по следующим основаниям:</w:t>
      </w:r>
    </w:p>
    <w:p w:rsidR="00AC0FE1" w:rsidRPr="00BE0CCB" w:rsidRDefault="00AC0FE1" w:rsidP="00BE0CCB">
      <w:pPr>
        <w:widowControl w:val="0"/>
        <w:autoSpaceDE w:val="0"/>
        <w:autoSpaceDN w:val="0"/>
        <w:adjustRightInd w:val="0"/>
        <w:spacing w:after="0" w:line="240" w:lineRule="auto"/>
        <w:ind w:right="-568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1) заявителем не представлены документы, указанные в пункте 2.2 раздела </w:t>
      </w:r>
      <w:r w:rsidRPr="00BE0CCB">
        <w:rPr>
          <w:rFonts w:ascii="Times New Roman" w:hAnsi="Times New Roman"/>
          <w:color w:val="000000"/>
          <w:sz w:val="28"/>
          <w:szCs w:val="28"/>
          <w:lang w:val="en-US" w:eastAsia="ru-RU"/>
        </w:rPr>
        <w:t>II</w:t>
      </w: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подпунктах 2.2.1, 2.2.2, 2.2.3 пункта 2.2 раздела </w:t>
      </w:r>
      <w:r w:rsidRPr="00BE0CCB">
        <w:rPr>
          <w:rFonts w:ascii="Times New Roman" w:hAnsi="Times New Roman"/>
          <w:color w:val="000000"/>
          <w:sz w:val="28"/>
          <w:szCs w:val="28"/>
          <w:lang w:val="en-US" w:eastAsia="ru-RU"/>
        </w:rPr>
        <w:t>II</w:t>
      </w: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настоящего Положения;</w:t>
      </w:r>
    </w:p>
    <w:p w:rsidR="00AC0FE1" w:rsidRPr="00BE0CCB" w:rsidRDefault="00AC0FE1" w:rsidP="00BE0CCB">
      <w:pPr>
        <w:widowControl w:val="0"/>
        <w:autoSpaceDE w:val="0"/>
        <w:autoSpaceDN w:val="0"/>
        <w:adjustRightInd w:val="0"/>
        <w:spacing w:after="0" w:line="240" w:lineRule="auto"/>
        <w:ind w:right="-568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2) заявление о выдаче разрешения оформлено с нарушением требований настоящего Положения либо направлено в Уполномоченный орган с нарушением сроков, указанных в пункте 2.1 раздела </w:t>
      </w:r>
      <w:r w:rsidRPr="00BE0CCB">
        <w:rPr>
          <w:rFonts w:ascii="Times New Roman" w:hAnsi="Times New Roman"/>
          <w:color w:val="000000"/>
          <w:sz w:val="28"/>
          <w:szCs w:val="28"/>
          <w:lang w:val="en-US" w:eastAsia="ru-RU"/>
        </w:rPr>
        <w:t>II</w:t>
      </w: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настоящего Положения.</w:t>
      </w:r>
    </w:p>
    <w:p w:rsidR="00AC0FE1" w:rsidRPr="00BE0CCB" w:rsidRDefault="00AC0FE1" w:rsidP="00BE0CCB">
      <w:pPr>
        <w:widowControl w:val="0"/>
        <w:autoSpaceDE w:val="0"/>
        <w:autoSpaceDN w:val="0"/>
        <w:adjustRightInd w:val="0"/>
        <w:spacing w:after="0" w:line="240" w:lineRule="auto"/>
        <w:ind w:right="-568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2.6. При отсутствии оснований, предусмотренных пунктом 2.5 раздела </w:t>
      </w:r>
      <w:r w:rsidRPr="00BE0CCB">
        <w:rPr>
          <w:rFonts w:ascii="Times New Roman" w:hAnsi="Times New Roman"/>
          <w:color w:val="000000"/>
          <w:sz w:val="28"/>
          <w:szCs w:val="28"/>
          <w:lang w:val="en-US" w:eastAsia="ru-RU"/>
        </w:rPr>
        <w:t>II</w:t>
      </w: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настоящего Положения, принимается решение о выдаче разрешения</w:t>
      </w:r>
      <w:r w:rsidR="00516463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утверждаемого главой </w:t>
      </w:r>
      <w:r w:rsidR="00564A9D" w:rsidRPr="00BE0CCB">
        <w:rPr>
          <w:rFonts w:ascii="Times New Roman" w:hAnsi="Times New Roman"/>
          <w:color w:val="000000"/>
          <w:sz w:val="28"/>
          <w:szCs w:val="28"/>
          <w:lang w:eastAsia="ru-RU"/>
        </w:rPr>
        <w:t>Днепровского</w:t>
      </w:r>
      <w:r w:rsidR="00516463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="00564A9D" w:rsidRPr="00BE0CCB">
        <w:rPr>
          <w:rFonts w:ascii="Times New Roman" w:hAnsi="Times New Roman"/>
          <w:color w:val="000000"/>
          <w:sz w:val="28"/>
          <w:szCs w:val="28"/>
          <w:lang w:eastAsia="ru-RU"/>
        </w:rPr>
        <w:t>Тимашевского</w:t>
      </w:r>
      <w:r w:rsidR="009D5D3B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в установленном законодательством порядке</w:t>
      </w: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AC0FE1" w:rsidRPr="00BE0CCB" w:rsidRDefault="00C009AD" w:rsidP="00BE0CCB">
      <w:pPr>
        <w:widowControl w:val="0"/>
        <w:autoSpaceDE w:val="0"/>
        <w:autoSpaceDN w:val="0"/>
        <w:adjustRightInd w:val="0"/>
        <w:spacing w:after="0" w:line="240" w:lineRule="auto"/>
        <w:ind w:right="-568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>2.7. Решение о выдаче Р</w:t>
      </w:r>
      <w:r w:rsidR="00AC0FE1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азрешения или </w:t>
      </w:r>
      <w:r w:rsidR="009D5D3B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уведомление </w:t>
      </w: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>об отказе в выдаче Р</w:t>
      </w:r>
      <w:r w:rsidR="00AC0FE1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азрешения принимается </w:t>
      </w:r>
      <w:r w:rsidR="005E36BA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главой </w:t>
      </w:r>
      <w:r w:rsidR="00564A9D" w:rsidRPr="00BE0CCB">
        <w:rPr>
          <w:rFonts w:ascii="Times New Roman" w:hAnsi="Times New Roman"/>
          <w:color w:val="000000"/>
          <w:sz w:val="28"/>
          <w:szCs w:val="28"/>
          <w:lang w:eastAsia="ru-RU"/>
        </w:rPr>
        <w:t>Днепровского</w:t>
      </w:r>
      <w:r w:rsidR="00516463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="00564A9D" w:rsidRPr="00BE0CCB">
        <w:rPr>
          <w:rFonts w:ascii="Times New Roman" w:hAnsi="Times New Roman"/>
          <w:color w:val="000000"/>
          <w:sz w:val="28"/>
          <w:szCs w:val="28"/>
          <w:lang w:eastAsia="ru-RU"/>
        </w:rPr>
        <w:t>Тимашевского</w:t>
      </w:r>
      <w:r w:rsidR="00516463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</w:t>
      </w:r>
      <w:r w:rsidR="00AC0FE1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либо лицом, исполняющим его обязанности, по основаниям, установленным в пунктах 2.5 и 2.6 раздела </w:t>
      </w:r>
      <w:r w:rsidR="00AC0FE1" w:rsidRPr="00BE0CCB">
        <w:rPr>
          <w:rFonts w:ascii="Times New Roman" w:hAnsi="Times New Roman"/>
          <w:color w:val="000000"/>
          <w:sz w:val="28"/>
          <w:szCs w:val="28"/>
          <w:lang w:val="en-US" w:eastAsia="ru-RU"/>
        </w:rPr>
        <w:t>II</w:t>
      </w:r>
      <w:r w:rsidR="00AC0FE1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настоящего Положения.</w:t>
      </w:r>
    </w:p>
    <w:p w:rsidR="00AC0FE1" w:rsidRPr="00BE0CCB" w:rsidRDefault="00AC0FE1" w:rsidP="00BE0CCB">
      <w:pPr>
        <w:widowControl w:val="0"/>
        <w:autoSpaceDE w:val="0"/>
        <w:autoSpaceDN w:val="0"/>
        <w:adjustRightInd w:val="0"/>
        <w:spacing w:after="0" w:line="240" w:lineRule="auto"/>
        <w:ind w:right="-568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>Разрешение или</w:t>
      </w:r>
      <w:r w:rsidR="00D3332B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уведомление</w:t>
      </w: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009AD" w:rsidRPr="00BE0CCB">
        <w:rPr>
          <w:rFonts w:ascii="Times New Roman" w:hAnsi="Times New Roman"/>
          <w:color w:val="000000"/>
          <w:sz w:val="28"/>
          <w:szCs w:val="28"/>
          <w:lang w:eastAsia="ru-RU"/>
        </w:rPr>
        <w:t>об отказе в выдаче Р</w:t>
      </w: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азрешения подписывается </w:t>
      </w:r>
      <w:r w:rsidR="005E36BA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главой </w:t>
      </w:r>
      <w:r w:rsidR="00564A9D" w:rsidRPr="00BE0CCB">
        <w:rPr>
          <w:rFonts w:ascii="Times New Roman" w:hAnsi="Times New Roman"/>
          <w:color w:val="000000"/>
          <w:sz w:val="28"/>
          <w:szCs w:val="28"/>
          <w:lang w:eastAsia="ru-RU"/>
        </w:rPr>
        <w:t>Днепровского</w:t>
      </w:r>
      <w:r w:rsidR="00516463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="00564A9D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Тимашевского </w:t>
      </w:r>
      <w:r w:rsidR="00516463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района </w:t>
      </w: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>либо лицом, исполняющим его обязанности.</w:t>
      </w:r>
    </w:p>
    <w:p w:rsidR="00AC0FE1" w:rsidRPr="00BE0CCB" w:rsidRDefault="00C009AD" w:rsidP="00BE0CCB">
      <w:pPr>
        <w:widowControl w:val="0"/>
        <w:autoSpaceDE w:val="0"/>
        <w:autoSpaceDN w:val="0"/>
        <w:adjustRightInd w:val="0"/>
        <w:spacing w:after="0" w:line="240" w:lineRule="auto"/>
        <w:ind w:right="-568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>Указанные Р</w:t>
      </w:r>
      <w:r w:rsidR="00AC0FE1" w:rsidRPr="00BE0CCB">
        <w:rPr>
          <w:rFonts w:ascii="Times New Roman" w:hAnsi="Times New Roman"/>
          <w:color w:val="000000"/>
          <w:sz w:val="28"/>
          <w:szCs w:val="28"/>
          <w:lang w:eastAsia="ru-RU"/>
        </w:rPr>
        <w:t>азрешение или</w:t>
      </w:r>
      <w:r w:rsidR="00D3332B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уведомление</w:t>
      </w:r>
      <w:r w:rsidR="00AC0FE1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>об отказе в выдаче Р</w:t>
      </w:r>
      <w:r w:rsidR="00AC0FE1" w:rsidRPr="00BE0CCB">
        <w:rPr>
          <w:rFonts w:ascii="Times New Roman" w:hAnsi="Times New Roman"/>
          <w:color w:val="000000"/>
          <w:sz w:val="28"/>
          <w:szCs w:val="28"/>
          <w:lang w:eastAsia="ru-RU"/>
        </w:rPr>
        <w:t>азрешения выдаются заявителю способом, указанным в заявлении, не позднее 7 рабочих дней со дня его регистрации в Уполномоченном органе.</w:t>
      </w:r>
    </w:p>
    <w:p w:rsidR="001723D2" w:rsidRPr="00BE0CCB" w:rsidRDefault="001723D2" w:rsidP="00BE0CCB">
      <w:pPr>
        <w:widowControl w:val="0"/>
        <w:autoSpaceDE w:val="0"/>
        <w:autoSpaceDN w:val="0"/>
        <w:adjustRightInd w:val="0"/>
        <w:spacing w:after="0" w:line="240" w:lineRule="auto"/>
        <w:ind w:right="-568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>В целях выполнения авиационных работ и парашютных прыжков, а также демонстрационных полетов над населенными пунктами пользователю воздуш</w:t>
      </w:r>
      <w:r w:rsidR="00C009AD" w:rsidRPr="00BE0CCB">
        <w:rPr>
          <w:rFonts w:ascii="Times New Roman" w:hAnsi="Times New Roman"/>
          <w:color w:val="000000"/>
          <w:sz w:val="28"/>
          <w:szCs w:val="28"/>
          <w:lang w:eastAsia="ru-RU"/>
        </w:rPr>
        <w:t>ного пространства помимо Р</w:t>
      </w: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азрешения, выданного органом местного самоуправления, также необходимо получить разрешение и условия на </w:t>
      </w: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использование воздушного пространства от соответствующих оперативных органов Единой системы организации воздушного движения Российской Федерации на основании</w:t>
      </w:r>
      <w:r w:rsidR="00AF1F1D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пункта 40.5 Федеральных авиационных правил "Организация планирования использования воздушного пространства Российской Федерации", утвержденных приказом Минтранса России от </w:t>
      </w:r>
      <w:smartTag w:uri="urn:schemas-microsoft-com:office:smarttags" w:element="date">
        <w:smartTagPr>
          <w:attr w:name="Year" w:val="2012"/>
          <w:attr w:name="Day" w:val="16"/>
          <w:attr w:name="Month" w:val="1"/>
          <w:attr w:name="ls" w:val="trans"/>
        </w:smartTagPr>
        <w:r w:rsidR="00AF1F1D" w:rsidRPr="00BE0CCB">
          <w:rPr>
            <w:rFonts w:ascii="Times New Roman" w:hAnsi="Times New Roman"/>
            <w:color w:val="000000"/>
            <w:sz w:val="28"/>
            <w:szCs w:val="28"/>
            <w:lang w:eastAsia="ru-RU"/>
          </w:rPr>
          <w:t xml:space="preserve">16 января </w:t>
        </w:r>
        <w:smartTag w:uri="urn:schemas-microsoft-com:office:smarttags" w:element="metricconverter">
          <w:smartTagPr>
            <w:attr w:name="ProductID" w:val="2012 г"/>
          </w:smartTagPr>
          <w:r w:rsidR="00AF1F1D" w:rsidRPr="00BE0CCB">
            <w:rPr>
              <w:rFonts w:ascii="Times New Roman" w:hAnsi="Times New Roman"/>
              <w:color w:val="000000"/>
              <w:sz w:val="28"/>
              <w:szCs w:val="28"/>
              <w:lang w:eastAsia="ru-RU"/>
            </w:rPr>
            <w:t>2012 г</w:t>
          </w:r>
        </w:smartTag>
        <w:r w:rsidR="00AF1F1D" w:rsidRPr="00BE0CCB">
          <w:rPr>
            <w:rFonts w:ascii="Times New Roman" w:hAnsi="Times New Roman"/>
            <w:color w:val="000000"/>
            <w:sz w:val="28"/>
            <w:szCs w:val="28"/>
            <w:lang w:eastAsia="ru-RU"/>
          </w:rPr>
          <w:t>.</w:t>
        </w:r>
      </w:smartTag>
      <w:r w:rsidR="00AF1F1D" w:rsidRPr="00BE0C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№ 6</w:t>
      </w:r>
      <w:r w:rsidRPr="00BE0CCB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516463" w:rsidRPr="00BE0CCB" w:rsidRDefault="00516463" w:rsidP="00BE0CCB">
      <w:pPr>
        <w:widowControl w:val="0"/>
        <w:autoSpaceDE w:val="0"/>
        <w:autoSpaceDN w:val="0"/>
        <w:adjustRightInd w:val="0"/>
        <w:spacing w:after="0" w:line="240" w:lineRule="auto"/>
        <w:ind w:right="-568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52FA4" w:rsidRPr="00BE0CCB" w:rsidRDefault="00352FA4" w:rsidP="00BE0CCB">
      <w:pPr>
        <w:widowControl w:val="0"/>
        <w:autoSpaceDE w:val="0"/>
        <w:autoSpaceDN w:val="0"/>
        <w:adjustRightInd w:val="0"/>
        <w:spacing w:after="0" w:line="240" w:lineRule="auto"/>
        <w:ind w:right="-568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52FA4" w:rsidRPr="00BE0CCB" w:rsidRDefault="00352FA4" w:rsidP="00BE0CCB">
      <w:pPr>
        <w:widowControl w:val="0"/>
        <w:autoSpaceDE w:val="0"/>
        <w:autoSpaceDN w:val="0"/>
        <w:adjustRightInd w:val="0"/>
        <w:spacing w:after="0" w:line="240" w:lineRule="auto"/>
        <w:ind w:right="-56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16463" w:rsidRPr="00BE0CCB" w:rsidRDefault="00352FA4" w:rsidP="00BE0CCB">
      <w:pPr>
        <w:shd w:val="clear" w:color="auto" w:fill="FFFFFF"/>
        <w:tabs>
          <w:tab w:val="left" w:pos="1181"/>
        </w:tabs>
        <w:spacing w:after="0" w:line="240" w:lineRule="auto"/>
        <w:ind w:right="-568" w:firstLine="567"/>
        <w:contextualSpacing/>
        <w:rPr>
          <w:rFonts w:ascii="Times New Roman" w:hAnsi="Times New Roman"/>
          <w:spacing w:val="-1"/>
          <w:sz w:val="28"/>
          <w:szCs w:val="28"/>
        </w:rPr>
      </w:pPr>
      <w:r w:rsidRPr="00BE0CCB">
        <w:rPr>
          <w:rFonts w:ascii="Times New Roman" w:hAnsi="Times New Roman"/>
          <w:spacing w:val="-1"/>
          <w:sz w:val="28"/>
          <w:szCs w:val="28"/>
        </w:rPr>
        <w:t xml:space="preserve">Глава </w:t>
      </w:r>
      <w:r w:rsidR="00564A9D" w:rsidRPr="00BE0CCB">
        <w:rPr>
          <w:rFonts w:ascii="Times New Roman" w:hAnsi="Times New Roman"/>
          <w:spacing w:val="-1"/>
          <w:sz w:val="28"/>
          <w:szCs w:val="28"/>
        </w:rPr>
        <w:t>Днепровского</w:t>
      </w:r>
      <w:r w:rsidR="00516463" w:rsidRPr="00BE0CCB">
        <w:rPr>
          <w:rFonts w:ascii="Times New Roman" w:hAnsi="Times New Roman"/>
          <w:spacing w:val="-1"/>
          <w:sz w:val="28"/>
          <w:szCs w:val="28"/>
        </w:rPr>
        <w:t xml:space="preserve"> сельского поселения </w:t>
      </w:r>
    </w:p>
    <w:p w:rsidR="000D4BEF" w:rsidRPr="00BE0CCB" w:rsidRDefault="00564A9D" w:rsidP="00BE0CCB">
      <w:pPr>
        <w:widowControl w:val="0"/>
        <w:autoSpaceDE w:val="0"/>
        <w:autoSpaceDN w:val="0"/>
        <w:adjustRightInd w:val="0"/>
        <w:spacing w:after="0" w:line="240" w:lineRule="auto"/>
        <w:ind w:right="-568" w:firstLine="567"/>
        <w:rPr>
          <w:rFonts w:ascii="Times New Roman" w:hAnsi="Times New Roman"/>
          <w:spacing w:val="-1"/>
          <w:sz w:val="28"/>
          <w:szCs w:val="28"/>
        </w:rPr>
      </w:pPr>
      <w:r w:rsidRPr="00BE0CCB">
        <w:rPr>
          <w:rFonts w:ascii="Times New Roman" w:hAnsi="Times New Roman"/>
          <w:spacing w:val="-1"/>
          <w:sz w:val="28"/>
          <w:szCs w:val="28"/>
        </w:rPr>
        <w:t>Тимашевского</w:t>
      </w:r>
      <w:r w:rsidR="00516463" w:rsidRPr="00BE0CCB">
        <w:rPr>
          <w:rFonts w:ascii="Times New Roman" w:hAnsi="Times New Roman"/>
          <w:spacing w:val="-1"/>
          <w:sz w:val="28"/>
          <w:szCs w:val="28"/>
        </w:rPr>
        <w:t xml:space="preserve"> района</w:t>
      </w:r>
      <w:r w:rsidR="00352FA4" w:rsidRPr="00BE0CC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BE0CCB">
        <w:rPr>
          <w:rFonts w:ascii="Times New Roman" w:hAnsi="Times New Roman"/>
          <w:spacing w:val="-1"/>
          <w:sz w:val="28"/>
          <w:szCs w:val="28"/>
        </w:rPr>
        <w:t xml:space="preserve">                                                            В.А. </w:t>
      </w:r>
      <w:proofErr w:type="spellStart"/>
      <w:r w:rsidRPr="00BE0CCB">
        <w:rPr>
          <w:rFonts w:ascii="Times New Roman" w:hAnsi="Times New Roman"/>
          <w:spacing w:val="-1"/>
          <w:sz w:val="28"/>
          <w:szCs w:val="28"/>
        </w:rPr>
        <w:t>Ледовский</w:t>
      </w:r>
      <w:proofErr w:type="spellEnd"/>
      <w:r w:rsidRPr="00BE0CCB">
        <w:rPr>
          <w:rFonts w:ascii="Times New Roman" w:hAnsi="Times New Roman"/>
          <w:spacing w:val="-1"/>
          <w:sz w:val="28"/>
          <w:szCs w:val="28"/>
        </w:rPr>
        <w:t xml:space="preserve"> </w:t>
      </w:r>
    </w:p>
    <w:p w:rsidR="000D4BEF" w:rsidRPr="00BE0CCB" w:rsidRDefault="000D4BEF" w:rsidP="00BE0CCB">
      <w:pPr>
        <w:shd w:val="clear" w:color="auto" w:fill="FFFFFF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-568" w:firstLine="567"/>
        <w:contextualSpacing/>
        <w:rPr>
          <w:rFonts w:ascii="Times New Roman" w:hAnsi="Times New Roman"/>
          <w:sz w:val="28"/>
          <w:szCs w:val="28"/>
        </w:rPr>
      </w:pPr>
    </w:p>
    <w:p w:rsidR="00564A9D" w:rsidRPr="00BE0CCB" w:rsidRDefault="00564A9D" w:rsidP="00BE0CCB">
      <w:pPr>
        <w:shd w:val="clear" w:color="auto" w:fill="FFFFFF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-568" w:firstLine="567"/>
        <w:contextualSpacing/>
        <w:rPr>
          <w:rFonts w:ascii="Times New Roman" w:hAnsi="Times New Roman"/>
          <w:sz w:val="28"/>
          <w:szCs w:val="28"/>
        </w:rPr>
      </w:pPr>
    </w:p>
    <w:p w:rsidR="00564A9D" w:rsidRPr="00BE0CCB" w:rsidRDefault="00564A9D" w:rsidP="00BE0CCB">
      <w:pPr>
        <w:shd w:val="clear" w:color="auto" w:fill="FFFFFF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-568" w:firstLine="567"/>
        <w:contextualSpacing/>
        <w:rPr>
          <w:rFonts w:ascii="Times New Roman" w:hAnsi="Times New Roman"/>
          <w:sz w:val="28"/>
          <w:szCs w:val="28"/>
        </w:rPr>
      </w:pPr>
    </w:p>
    <w:p w:rsidR="00564A9D" w:rsidRPr="00BE0CCB" w:rsidRDefault="00564A9D" w:rsidP="00BE0CCB">
      <w:pPr>
        <w:shd w:val="clear" w:color="auto" w:fill="FFFFFF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-568" w:firstLine="567"/>
        <w:contextualSpacing/>
        <w:rPr>
          <w:rFonts w:ascii="Times New Roman" w:hAnsi="Times New Roman"/>
          <w:sz w:val="28"/>
          <w:szCs w:val="28"/>
        </w:rPr>
      </w:pPr>
    </w:p>
    <w:p w:rsidR="00564A9D" w:rsidRPr="00BE0CCB" w:rsidRDefault="00564A9D" w:rsidP="00BE0CCB">
      <w:pPr>
        <w:shd w:val="clear" w:color="auto" w:fill="FFFFFF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-568" w:firstLine="567"/>
        <w:contextualSpacing/>
        <w:rPr>
          <w:rFonts w:ascii="Times New Roman" w:hAnsi="Times New Roman"/>
          <w:sz w:val="28"/>
          <w:szCs w:val="28"/>
        </w:rPr>
      </w:pPr>
    </w:p>
    <w:p w:rsidR="00564A9D" w:rsidRPr="00BE0CCB" w:rsidRDefault="00564A9D" w:rsidP="00BE0CCB">
      <w:pPr>
        <w:shd w:val="clear" w:color="auto" w:fill="FFFFFF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-568" w:firstLine="567"/>
        <w:contextualSpacing/>
        <w:rPr>
          <w:rFonts w:ascii="Times New Roman" w:hAnsi="Times New Roman"/>
          <w:sz w:val="28"/>
          <w:szCs w:val="28"/>
        </w:rPr>
      </w:pPr>
    </w:p>
    <w:p w:rsidR="001942CC" w:rsidRPr="00BE0CCB" w:rsidRDefault="001942CC" w:rsidP="00BE0CCB">
      <w:pPr>
        <w:shd w:val="clear" w:color="auto" w:fill="FFFFFF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-568" w:firstLine="567"/>
        <w:contextualSpacing/>
        <w:rPr>
          <w:rFonts w:ascii="Times New Roman" w:hAnsi="Times New Roman"/>
          <w:sz w:val="28"/>
          <w:szCs w:val="28"/>
        </w:rPr>
      </w:pPr>
    </w:p>
    <w:p w:rsidR="001942CC" w:rsidRPr="00BE0CCB" w:rsidRDefault="001942CC" w:rsidP="00BE0CCB">
      <w:pPr>
        <w:shd w:val="clear" w:color="auto" w:fill="FFFFFF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-568" w:firstLine="567"/>
        <w:contextualSpacing/>
        <w:rPr>
          <w:rFonts w:ascii="Times New Roman" w:hAnsi="Times New Roman"/>
          <w:sz w:val="28"/>
          <w:szCs w:val="28"/>
        </w:rPr>
      </w:pPr>
    </w:p>
    <w:p w:rsidR="001942CC" w:rsidRPr="00BE0CCB" w:rsidRDefault="001942CC" w:rsidP="00BE0CCB">
      <w:pPr>
        <w:shd w:val="clear" w:color="auto" w:fill="FFFFFF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-568" w:firstLine="567"/>
        <w:contextualSpacing/>
        <w:rPr>
          <w:rFonts w:ascii="Times New Roman" w:hAnsi="Times New Roman"/>
          <w:sz w:val="28"/>
          <w:szCs w:val="28"/>
        </w:rPr>
      </w:pPr>
    </w:p>
    <w:p w:rsidR="001942CC" w:rsidRPr="00BE0CCB" w:rsidRDefault="001942CC" w:rsidP="00BE0CCB">
      <w:pPr>
        <w:shd w:val="clear" w:color="auto" w:fill="FFFFFF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-568" w:firstLine="567"/>
        <w:contextualSpacing/>
        <w:rPr>
          <w:rFonts w:ascii="Times New Roman" w:hAnsi="Times New Roman"/>
          <w:sz w:val="28"/>
          <w:szCs w:val="28"/>
        </w:rPr>
      </w:pPr>
    </w:p>
    <w:p w:rsidR="001942CC" w:rsidRPr="00BE0CCB" w:rsidRDefault="001942CC" w:rsidP="00BE0CCB">
      <w:pPr>
        <w:shd w:val="clear" w:color="auto" w:fill="FFFFFF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-568" w:firstLine="567"/>
        <w:contextualSpacing/>
        <w:rPr>
          <w:rFonts w:ascii="Times New Roman" w:hAnsi="Times New Roman"/>
          <w:sz w:val="28"/>
          <w:szCs w:val="28"/>
        </w:rPr>
      </w:pPr>
    </w:p>
    <w:p w:rsidR="001942CC" w:rsidRPr="00BE0CCB" w:rsidRDefault="001942CC" w:rsidP="00BE0CCB">
      <w:pPr>
        <w:shd w:val="clear" w:color="auto" w:fill="FFFFFF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-568" w:firstLine="567"/>
        <w:contextualSpacing/>
        <w:rPr>
          <w:rFonts w:ascii="Times New Roman" w:hAnsi="Times New Roman"/>
          <w:sz w:val="28"/>
          <w:szCs w:val="28"/>
        </w:rPr>
      </w:pPr>
    </w:p>
    <w:p w:rsidR="001942CC" w:rsidRPr="00BE0CCB" w:rsidRDefault="001942CC" w:rsidP="00BE0CCB">
      <w:pPr>
        <w:shd w:val="clear" w:color="auto" w:fill="FFFFFF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-568" w:firstLine="567"/>
        <w:contextualSpacing/>
        <w:rPr>
          <w:rFonts w:ascii="Times New Roman" w:hAnsi="Times New Roman"/>
          <w:sz w:val="28"/>
          <w:szCs w:val="28"/>
        </w:rPr>
      </w:pPr>
    </w:p>
    <w:p w:rsidR="001942CC" w:rsidRPr="00BE0CCB" w:rsidRDefault="001942CC" w:rsidP="00BE0CCB">
      <w:pPr>
        <w:shd w:val="clear" w:color="auto" w:fill="FFFFFF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-568" w:firstLine="567"/>
        <w:contextualSpacing/>
        <w:rPr>
          <w:rFonts w:ascii="Times New Roman" w:hAnsi="Times New Roman"/>
          <w:sz w:val="28"/>
          <w:szCs w:val="28"/>
        </w:rPr>
      </w:pPr>
    </w:p>
    <w:p w:rsidR="001942CC" w:rsidRPr="00BE0CCB" w:rsidRDefault="001942CC" w:rsidP="00BE0CCB">
      <w:pPr>
        <w:shd w:val="clear" w:color="auto" w:fill="FFFFFF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-568" w:firstLine="567"/>
        <w:contextualSpacing/>
        <w:rPr>
          <w:rFonts w:ascii="Times New Roman" w:hAnsi="Times New Roman"/>
          <w:sz w:val="28"/>
          <w:szCs w:val="28"/>
        </w:rPr>
      </w:pPr>
    </w:p>
    <w:p w:rsidR="001942CC" w:rsidRPr="00BE0CCB" w:rsidRDefault="001942CC" w:rsidP="00BE0CCB">
      <w:pPr>
        <w:shd w:val="clear" w:color="auto" w:fill="FFFFFF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-568" w:firstLine="567"/>
        <w:contextualSpacing/>
        <w:rPr>
          <w:rFonts w:ascii="Times New Roman" w:hAnsi="Times New Roman"/>
          <w:sz w:val="28"/>
          <w:szCs w:val="28"/>
        </w:rPr>
      </w:pPr>
    </w:p>
    <w:p w:rsidR="001942CC" w:rsidRPr="00BE0CCB" w:rsidRDefault="001942CC" w:rsidP="00BE0CCB">
      <w:pPr>
        <w:shd w:val="clear" w:color="auto" w:fill="FFFFFF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-568" w:firstLine="567"/>
        <w:contextualSpacing/>
        <w:rPr>
          <w:rFonts w:ascii="Times New Roman" w:hAnsi="Times New Roman"/>
          <w:sz w:val="28"/>
          <w:szCs w:val="28"/>
        </w:rPr>
      </w:pPr>
    </w:p>
    <w:p w:rsidR="001942CC" w:rsidRPr="00BE0CCB" w:rsidRDefault="001942CC" w:rsidP="00BE0CCB">
      <w:pPr>
        <w:shd w:val="clear" w:color="auto" w:fill="FFFFFF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-568" w:firstLine="567"/>
        <w:contextualSpacing/>
        <w:rPr>
          <w:rFonts w:ascii="Times New Roman" w:hAnsi="Times New Roman"/>
          <w:sz w:val="28"/>
          <w:szCs w:val="28"/>
        </w:rPr>
      </w:pPr>
    </w:p>
    <w:p w:rsidR="001942CC" w:rsidRPr="00BE0CCB" w:rsidRDefault="001942CC" w:rsidP="00BE0CCB">
      <w:pPr>
        <w:shd w:val="clear" w:color="auto" w:fill="FFFFFF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-568" w:firstLine="567"/>
        <w:contextualSpacing/>
        <w:rPr>
          <w:rFonts w:ascii="Times New Roman" w:hAnsi="Times New Roman"/>
          <w:sz w:val="28"/>
          <w:szCs w:val="28"/>
        </w:rPr>
      </w:pPr>
    </w:p>
    <w:p w:rsidR="001942CC" w:rsidRPr="00BE0CCB" w:rsidRDefault="001942CC" w:rsidP="00BE0CCB">
      <w:pPr>
        <w:shd w:val="clear" w:color="auto" w:fill="FFFFFF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-568" w:firstLine="567"/>
        <w:contextualSpacing/>
        <w:rPr>
          <w:rFonts w:ascii="Times New Roman" w:hAnsi="Times New Roman"/>
          <w:sz w:val="28"/>
          <w:szCs w:val="28"/>
        </w:rPr>
      </w:pPr>
    </w:p>
    <w:p w:rsidR="001942CC" w:rsidRPr="00BE0CCB" w:rsidRDefault="001942CC" w:rsidP="00BE0CCB">
      <w:pPr>
        <w:shd w:val="clear" w:color="auto" w:fill="FFFFFF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-568" w:firstLine="567"/>
        <w:contextualSpacing/>
        <w:rPr>
          <w:rFonts w:ascii="Times New Roman" w:hAnsi="Times New Roman"/>
          <w:sz w:val="28"/>
          <w:szCs w:val="28"/>
        </w:rPr>
      </w:pPr>
    </w:p>
    <w:p w:rsidR="001942CC" w:rsidRPr="00BE0CCB" w:rsidRDefault="001942CC" w:rsidP="00BE0CCB">
      <w:pPr>
        <w:shd w:val="clear" w:color="auto" w:fill="FFFFFF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-568" w:firstLine="567"/>
        <w:contextualSpacing/>
        <w:rPr>
          <w:rFonts w:ascii="Times New Roman" w:hAnsi="Times New Roman"/>
          <w:sz w:val="28"/>
          <w:szCs w:val="28"/>
        </w:rPr>
      </w:pPr>
    </w:p>
    <w:p w:rsidR="001942CC" w:rsidRPr="00BE0CCB" w:rsidRDefault="001942CC" w:rsidP="00BE0CCB">
      <w:pPr>
        <w:shd w:val="clear" w:color="auto" w:fill="FFFFFF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-568" w:firstLine="567"/>
        <w:contextualSpacing/>
        <w:rPr>
          <w:rFonts w:ascii="Times New Roman" w:hAnsi="Times New Roman"/>
          <w:sz w:val="28"/>
          <w:szCs w:val="28"/>
        </w:rPr>
      </w:pPr>
    </w:p>
    <w:p w:rsidR="001942CC" w:rsidRPr="00BE0CCB" w:rsidRDefault="001942CC" w:rsidP="00BE0CCB">
      <w:pPr>
        <w:shd w:val="clear" w:color="auto" w:fill="FFFFFF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-568" w:firstLine="567"/>
        <w:contextualSpacing/>
        <w:rPr>
          <w:rFonts w:ascii="Times New Roman" w:hAnsi="Times New Roman"/>
          <w:sz w:val="28"/>
          <w:szCs w:val="28"/>
        </w:rPr>
      </w:pPr>
    </w:p>
    <w:p w:rsidR="001942CC" w:rsidRDefault="001942CC" w:rsidP="00BE0CCB">
      <w:pPr>
        <w:shd w:val="clear" w:color="auto" w:fill="FFFFFF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-568" w:firstLine="567"/>
        <w:contextualSpacing/>
        <w:rPr>
          <w:rFonts w:ascii="Times New Roman" w:hAnsi="Times New Roman"/>
          <w:sz w:val="28"/>
          <w:szCs w:val="28"/>
        </w:rPr>
      </w:pPr>
    </w:p>
    <w:p w:rsidR="00BE0CCB" w:rsidRDefault="00BE0CCB" w:rsidP="00BE0CCB">
      <w:pPr>
        <w:shd w:val="clear" w:color="auto" w:fill="FFFFFF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-568" w:firstLine="567"/>
        <w:contextualSpacing/>
        <w:rPr>
          <w:rFonts w:ascii="Times New Roman" w:hAnsi="Times New Roman"/>
          <w:sz w:val="28"/>
          <w:szCs w:val="28"/>
        </w:rPr>
      </w:pPr>
    </w:p>
    <w:p w:rsidR="00BE0CCB" w:rsidRDefault="00BE0CCB" w:rsidP="00BE0CCB">
      <w:pPr>
        <w:shd w:val="clear" w:color="auto" w:fill="FFFFFF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-568" w:firstLine="567"/>
        <w:contextualSpacing/>
        <w:rPr>
          <w:rFonts w:ascii="Times New Roman" w:hAnsi="Times New Roman"/>
          <w:sz w:val="28"/>
          <w:szCs w:val="28"/>
        </w:rPr>
      </w:pPr>
    </w:p>
    <w:p w:rsidR="00BE0CCB" w:rsidRPr="00BE0CCB" w:rsidRDefault="00BE0CCB" w:rsidP="00BE0CCB">
      <w:pPr>
        <w:shd w:val="clear" w:color="auto" w:fill="FFFFFF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-568" w:firstLine="567"/>
        <w:contextualSpacing/>
        <w:rPr>
          <w:rFonts w:ascii="Times New Roman" w:hAnsi="Times New Roman"/>
          <w:sz w:val="28"/>
          <w:szCs w:val="28"/>
        </w:rPr>
      </w:pPr>
    </w:p>
    <w:p w:rsidR="00564A9D" w:rsidRPr="00BE0CCB" w:rsidRDefault="00564A9D" w:rsidP="00BE0CCB">
      <w:pPr>
        <w:shd w:val="clear" w:color="auto" w:fill="FFFFFF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-568" w:firstLine="567"/>
        <w:contextualSpacing/>
        <w:rPr>
          <w:rFonts w:ascii="Times New Roman" w:hAnsi="Times New Roman"/>
          <w:sz w:val="28"/>
          <w:szCs w:val="28"/>
        </w:rPr>
      </w:pPr>
    </w:p>
    <w:p w:rsidR="00564A9D" w:rsidRPr="00BE0CCB" w:rsidRDefault="00564A9D" w:rsidP="00BE0CCB">
      <w:pPr>
        <w:shd w:val="clear" w:color="auto" w:fill="FFFFFF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-568" w:firstLine="567"/>
        <w:contextualSpacing/>
        <w:rPr>
          <w:rFonts w:ascii="Times New Roman" w:hAnsi="Times New Roman"/>
          <w:sz w:val="28"/>
          <w:szCs w:val="28"/>
        </w:rPr>
      </w:pPr>
    </w:p>
    <w:p w:rsidR="00564A9D" w:rsidRPr="00BE0CCB" w:rsidRDefault="00564A9D" w:rsidP="00BE0CCB">
      <w:pPr>
        <w:shd w:val="clear" w:color="auto" w:fill="FFFFFF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-568" w:firstLine="567"/>
        <w:contextualSpacing/>
        <w:rPr>
          <w:rFonts w:ascii="Times New Roman" w:hAnsi="Times New Roman"/>
          <w:sz w:val="28"/>
          <w:szCs w:val="28"/>
        </w:rPr>
      </w:pPr>
    </w:p>
    <w:p w:rsidR="000D4BEF" w:rsidRPr="00BE0CCB" w:rsidRDefault="000D4BEF" w:rsidP="00BE0CCB">
      <w:pPr>
        <w:shd w:val="clear" w:color="auto" w:fill="FFFFFF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-568" w:firstLine="567"/>
        <w:contextualSpacing/>
        <w:rPr>
          <w:rFonts w:ascii="Times New Roman" w:hAnsi="Times New Roman"/>
          <w:sz w:val="28"/>
          <w:szCs w:val="28"/>
        </w:rPr>
      </w:pPr>
    </w:p>
    <w:p w:rsidR="001942CC" w:rsidRPr="00BE0CCB" w:rsidRDefault="001942CC" w:rsidP="00BE0CCB">
      <w:pPr>
        <w:pStyle w:val="70"/>
        <w:shd w:val="clear" w:color="auto" w:fill="auto"/>
        <w:spacing w:line="240" w:lineRule="auto"/>
        <w:ind w:right="200"/>
        <w:rPr>
          <w:color w:val="000000"/>
          <w:sz w:val="28"/>
          <w:szCs w:val="28"/>
          <w:lang w:eastAsia="ru-RU" w:bidi="ru-RU"/>
        </w:rPr>
      </w:pPr>
    </w:p>
    <w:p w:rsidR="001942CC" w:rsidRPr="00BE0CCB" w:rsidRDefault="001942CC" w:rsidP="00BE0CCB">
      <w:pPr>
        <w:pStyle w:val="70"/>
        <w:shd w:val="clear" w:color="auto" w:fill="auto"/>
        <w:spacing w:line="240" w:lineRule="auto"/>
        <w:ind w:right="200"/>
        <w:rPr>
          <w:color w:val="000000"/>
          <w:sz w:val="28"/>
          <w:szCs w:val="28"/>
          <w:lang w:eastAsia="ru-RU" w:bidi="ru-RU"/>
        </w:rPr>
      </w:pPr>
    </w:p>
    <w:p w:rsidR="001942CC" w:rsidRPr="00BE0CCB" w:rsidRDefault="001942CC" w:rsidP="00BE0CCB">
      <w:pPr>
        <w:pStyle w:val="70"/>
        <w:shd w:val="clear" w:color="auto" w:fill="auto"/>
        <w:tabs>
          <w:tab w:val="left" w:pos="5670"/>
        </w:tabs>
        <w:spacing w:line="240" w:lineRule="auto"/>
        <w:ind w:left="5670" w:right="-568" w:hanging="283"/>
        <w:jc w:val="both"/>
        <w:rPr>
          <w:sz w:val="28"/>
          <w:szCs w:val="28"/>
        </w:rPr>
      </w:pPr>
      <w:r w:rsidRPr="00BE0CCB">
        <w:rPr>
          <w:sz w:val="28"/>
          <w:szCs w:val="28"/>
        </w:rPr>
        <w:lastRenderedPageBreak/>
        <w:t>Приложение 2</w:t>
      </w:r>
    </w:p>
    <w:p w:rsidR="001942CC" w:rsidRPr="00BE0CCB" w:rsidRDefault="001942CC" w:rsidP="00BE0CCB">
      <w:pPr>
        <w:pStyle w:val="70"/>
        <w:shd w:val="clear" w:color="auto" w:fill="auto"/>
        <w:tabs>
          <w:tab w:val="left" w:pos="5670"/>
        </w:tabs>
        <w:spacing w:line="240" w:lineRule="auto"/>
        <w:ind w:left="5670" w:right="-568"/>
        <w:jc w:val="both"/>
        <w:rPr>
          <w:sz w:val="28"/>
          <w:szCs w:val="28"/>
        </w:rPr>
      </w:pPr>
    </w:p>
    <w:p w:rsidR="001942CC" w:rsidRPr="00BE0CCB" w:rsidRDefault="001942CC" w:rsidP="00BE0CCB">
      <w:pPr>
        <w:spacing w:after="0" w:line="240" w:lineRule="auto"/>
        <w:ind w:right="-568" w:firstLine="5387"/>
        <w:rPr>
          <w:rFonts w:ascii="Times New Roman" w:hAnsi="Times New Roman"/>
          <w:sz w:val="28"/>
          <w:szCs w:val="28"/>
        </w:rPr>
      </w:pPr>
      <w:r w:rsidRPr="00BE0CCB">
        <w:rPr>
          <w:rFonts w:ascii="Times New Roman" w:hAnsi="Times New Roman"/>
          <w:sz w:val="28"/>
          <w:szCs w:val="28"/>
        </w:rPr>
        <w:t>УТВЕРЖДЕНО</w:t>
      </w:r>
    </w:p>
    <w:p w:rsidR="001942CC" w:rsidRPr="00BE0CCB" w:rsidRDefault="001942CC" w:rsidP="00BE0CCB">
      <w:pPr>
        <w:spacing w:after="0" w:line="240" w:lineRule="auto"/>
        <w:ind w:right="-568" w:firstLine="5387"/>
        <w:rPr>
          <w:rFonts w:ascii="Times New Roman" w:hAnsi="Times New Roman"/>
          <w:sz w:val="28"/>
          <w:szCs w:val="28"/>
        </w:rPr>
      </w:pPr>
      <w:proofErr w:type="gramStart"/>
      <w:r w:rsidRPr="00BE0CCB">
        <w:rPr>
          <w:rFonts w:ascii="Times New Roman" w:hAnsi="Times New Roman"/>
          <w:sz w:val="28"/>
          <w:szCs w:val="28"/>
        </w:rPr>
        <w:t>постановлением</w:t>
      </w:r>
      <w:proofErr w:type="gramEnd"/>
      <w:r w:rsidRPr="00BE0CCB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1942CC" w:rsidRPr="00BE0CCB" w:rsidRDefault="001942CC" w:rsidP="00BE0CCB">
      <w:pPr>
        <w:spacing w:after="0" w:line="240" w:lineRule="auto"/>
        <w:ind w:right="-568" w:firstLine="5387"/>
        <w:rPr>
          <w:rFonts w:ascii="Times New Roman" w:hAnsi="Times New Roman"/>
          <w:sz w:val="28"/>
          <w:szCs w:val="28"/>
        </w:rPr>
      </w:pPr>
      <w:r w:rsidRPr="00BE0CCB">
        <w:rPr>
          <w:rFonts w:ascii="Times New Roman" w:hAnsi="Times New Roman"/>
          <w:sz w:val="28"/>
          <w:szCs w:val="28"/>
        </w:rPr>
        <w:t xml:space="preserve">Днепровского сельского   </w:t>
      </w:r>
    </w:p>
    <w:p w:rsidR="001942CC" w:rsidRPr="00BE0CCB" w:rsidRDefault="001942CC" w:rsidP="00BE0CCB">
      <w:pPr>
        <w:spacing w:after="0" w:line="240" w:lineRule="auto"/>
        <w:ind w:right="-568" w:firstLine="5103"/>
        <w:rPr>
          <w:rFonts w:ascii="Times New Roman" w:hAnsi="Times New Roman"/>
          <w:sz w:val="28"/>
          <w:szCs w:val="28"/>
        </w:rPr>
      </w:pPr>
      <w:r w:rsidRPr="00BE0CCB">
        <w:rPr>
          <w:rFonts w:ascii="Times New Roman" w:hAnsi="Times New Roman"/>
          <w:sz w:val="28"/>
          <w:szCs w:val="28"/>
        </w:rPr>
        <w:t xml:space="preserve">    </w:t>
      </w:r>
      <w:proofErr w:type="gramStart"/>
      <w:r w:rsidRPr="00BE0CCB">
        <w:rPr>
          <w:rFonts w:ascii="Times New Roman" w:hAnsi="Times New Roman"/>
          <w:sz w:val="28"/>
          <w:szCs w:val="28"/>
        </w:rPr>
        <w:t>поселения</w:t>
      </w:r>
      <w:proofErr w:type="gramEnd"/>
      <w:r w:rsidRPr="00BE0CCB">
        <w:rPr>
          <w:rFonts w:ascii="Times New Roman" w:hAnsi="Times New Roman"/>
          <w:sz w:val="28"/>
          <w:szCs w:val="28"/>
        </w:rPr>
        <w:t xml:space="preserve"> Тимашевского района</w:t>
      </w:r>
    </w:p>
    <w:p w:rsidR="001942CC" w:rsidRPr="00BE0CCB" w:rsidRDefault="001942CC" w:rsidP="00BE0CCB">
      <w:pPr>
        <w:spacing w:after="0" w:line="240" w:lineRule="auto"/>
        <w:ind w:right="-568" w:firstLine="5387"/>
        <w:rPr>
          <w:rFonts w:ascii="Times New Roman" w:hAnsi="Times New Roman"/>
          <w:sz w:val="28"/>
          <w:szCs w:val="28"/>
        </w:rPr>
      </w:pPr>
      <w:proofErr w:type="gramStart"/>
      <w:r w:rsidRPr="00BE0CCB">
        <w:rPr>
          <w:rFonts w:ascii="Times New Roman" w:hAnsi="Times New Roman"/>
          <w:sz w:val="28"/>
          <w:szCs w:val="28"/>
        </w:rPr>
        <w:t>от</w:t>
      </w:r>
      <w:proofErr w:type="gramEnd"/>
      <w:r w:rsidRPr="00BE0CCB">
        <w:rPr>
          <w:rFonts w:ascii="Times New Roman" w:hAnsi="Times New Roman"/>
          <w:sz w:val="28"/>
          <w:szCs w:val="28"/>
        </w:rPr>
        <w:t xml:space="preserve"> _______________ № ______</w:t>
      </w:r>
    </w:p>
    <w:p w:rsidR="001942CC" w:rsidRPr="00BE0CCB" w:rsidRDefault="001942CC" w:rsidP="00BE0CCB">
      <w:pPr>
        <w:pStyle w:val="70"/>
        <w:shd w:val="clear" w:color="auto" w:fill="auto"/>
        <w:spacing w:line="240" w:lineRule="auto"/>
        <w:ind w:right="-568"/>
        <w:rPr>
          <w:sz w:val="28"/>
          <w:szCs w:val="28"/>
        </w:rPr>
      </w:pPr>
    </w:p>
    <w:p w:rsidR="001942CC" w:rsidRPr="00BE0CCB" w:rsidRDefault="001942CC" w:rsidP="00BE0CCB">
      <w:pPr>
        <w:tabs>
          <w:tab w:val="left" w:leader="underscore" w:pos="9638"/>
        </w:tabs>
        <w:spacing w:line="240" w:lineRule="auto"/>
        <w:ind w:left="4380" w:right="-568"/>
        <w:jc w:val="both"/>
        <w:rPr>
          <w:rFonts w:ascii="Times New Roman" w:hAnsi="Times New Roman"/>
          <w:sz w:val="28"/>
          <w:szCs w:val="28"/>
        </w:rPr>
      </w:pPr>
      <w:proofErr w:type="gramStart"/>
      <w:r w:rsidRPr="00BE0CCB">
        <w:rPr>
          <w:rFonts w:ascii="Times New Roman" w:hAnsi="Times New Roman"/>
          <w:sz w:val="28"/>
          <w:szCs w:val="28"/>
        </w:rPr>
        <w:t>от</w:t>
      </w:r>
      <w:proofErr w:type="gramEnd"/>
      <w:r w:rsidRPr="00BE0CCB">
        <w:rPr>
          <w:rFonts w:ascii="Times New Roman" w:hAnsi="Times New Roman"/>
          <w:sz w:val="28"/>
          <w:szCs w:val="28"/>
        </w:rPr>
        <w:t xml:space="preserve"> </w:t>
      </w:r>
      <w:r w:rsidRPr="00BE0CCB">
        <w:rPr>
          <w:rStyle w:val="12"/>
          <w:rFonts w:ascii="Times New Roman" w:hAnsi="Times New Roman" w:cs="Times New Roman"/>
          <w:sz w:val="28"/>
          <w:szCs w:val="28"/>
        </w:rPr>
        <w:t>_________________________________</w:t>
      </w:r>
    </w:p>
    <w:p w:rsidR="001942CC" w:rsidRPr="00BE0CCB" w:rsidRDefault="001942CC" w:rsidP="00BE0CCB">
      <w:pPr>
        <w:pStyle w:val="110"/>
        <w:shd w:val="clear" w:color="auto" w:fill="auto"/>
        <w:spacing w:before="0" w:line="240" w:lineRule="auto"/>
        <w:ind w:left="4380" w:right="-568"/>
        <w:jc w:val="both"/>
        <w:rPr>
          <w:rFonts w:cs="Times New Roman"/>
          <w:sz w:val="28"/>
          <w:szCs w:val="28"/>
        </w:rPr>
      </w:pPr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>(</w:t>
      </w:r>
      <w:proofErr w:type="gramStart"/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>наименование</w:t>
      </w:r>
      <w:proofErr w:type="gramEnd"/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 xml:space="preserve"> юридического лица; фамилия, имя, отчество физического лица)</w:t>
      </w:r>
    </w:p>
    <w:p w:rsidR="001942CC" w:rsidRPr="00BE0CCB" w:rsidRDefault="001942CC" w:rsidP="00BE0CCB">
      <w:pPr>
        <w:pStyle w:val="110"/>
        <w:shd w:val="clear" w:color="auto" w:fill="auto"/>
        <w:spacing w:before="0" w:line="240" w:lineRule="auto"/>
        <w:ind w:left="4380" w:right="-568"/>
        <w:jc w:val="both"/>
        <w:rPr>
          <w:rFonts w:cs="Times New Roman"/>
          <w:sz w:val="28"/>
          <w:szCs w:val="28"/>
        </w:rPr>
      </w:pPr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>(</w:t>
      </w:r>
      <w:proofErr w:type="gramStart"/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>адрес</w:t>
      </w:r>
      <w:proofErr w:type="gramEnd"/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 xml:space="preserve"> места нахождения/жительства)</w:t>
      </w:r>
    </w:p>
    <w:p w:rsidR="001942CC" w:rsidRPr="00BE0CCB" w:rsidRDefault="001942CC" w:rsidP="00BE0CCB">
      <w:pPr>
        <w:pStyle w:val="110"/>
        <w:shd w:val="clear" w:color="auto" w:fill="auto"/>
        <w:tabs>
          <w:tab w:val="right" w:leader="underscore" w:pos="7567"/>
          <w:tab w:val="right" w:pos="8210"/>
          <w:tab w:val="left" w:pos="8355"/>
          <w:tab w:val="left" w:leader="underscore" w:pos="9638"/>
        </w:tabs>
        <w:spacing w:before="0" w:line="240" w:lineRule="auto"/>
        <w:ind w:left="4380" w:right="-568"/>
        <w:jc w:val="both"/>
        <w:rPr>
          <w:rFonts w:cs="Times New Roman"/>
          <w:sz w:val="28"/>
          <w:szCs w:val="28"/>
        </w:rPr>
      </w:pPr>
      <w:proofErr w:type="gramStart"/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>телефон</w:t>
      </w:r>
      <w:proofErr w:type="gramEnd"/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>: ___________, факс ____________</w:t>
      </w:r>
    </w:p>
    <w:p w:rsidR="001942CC" w:rsidRPr="00BE0CCB" w:rsidRDefault="001942CC" w:rsidP="00BE0CCB">
      <w:pPr>
        <w:pStyle w:val="110"/>
        <w:shd w:val="clear" w:color="auto" w:fill="auto"/>
        <w:spacing w:before="0" w:line="240" w:lineRule="auto"/>
        <w:ind w:left="4380" w:right="-568"/>
        <w:jc w:val="both"/>
        <w:rPr>
          <w:rFonts w:eastAsia="Courier New" w:cs="Times New Roman"/>
          <w:color w:val="000000"/>
          <w:sz w:val="28"/>
          <w:szCs w:val="28"/>
          <w:lang w:eastAsia="ru-RU" w:bidi="ru-RU"/>
        </w:rPr>
      </w:pPr>
      <w:proofErr w:type="gramStart"/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>эл</w:t>
      </w:r>
      <w:proofErr w:type="gramEnd"/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>. почта: ___________________________</w:t>
      </w:r>
    </w:p>
    <w:p w:rsidR="001942CC" w:rsidRPr="00BE0CCB" w:rsidRDefault="001942CC" w:rsidP="00BE0CCB">
      <w:pPr>
        <w:pStyle w:val="110"/>
        <w:shd w:val="clear" w:color="auto" w:fill="auto"/>
        <w:spacing w:before="0" w:line="240" w:lineRule="auto"/>
        <w:ind w:left="4380" w:right="-568"/>
        <w:jc w:val="both"/>
        <w:rPr>
          <w:rFonts w:eastAsia="Courier New" w:cs="Times New Roman"/>
          <w:color w:val="000000"/>
          <w:sz w:val="28"/>
          <w:szCs w:val="28"/>
          <w:lang w:eastAsia="ru-RU" w:bidi="ru-RU"/>
        </w:rPr>
      </w:pPr>
    </w:p>
    <w:p w:rsidR="001942CC" w:rsidRPr="00BE0CCB" w:rsidRDefault="001942CC" w:rsidP="00BE0CCB">
      <w:pPr>
        <w:pStyle w:val="110"/>
        <w:shd w:val="clear" w:color="auto" w:fill="auto"/>
        <w:spacing w:before="0" w:line="240" w:lineRule="auto"/>
        <w:ind w:left="4380" w:right="-568"/>
        <w:jc w:val="both"/>
        <w:rPr>
          <w:rFonts w:cs="Times New Roman"/>
          <w:sz w:val="28"/>
          <w:szCs w:val="28"/>
        </w:rPr>
      </w:pPr>
    </w:p>
    <w:p w:rsidR="001942CC" w:rsidRPr="00BE0CCB" w:rsidRDefault="001942CC" w:rsidP="00BE0CCB">
      <w:pPr>
        <w:pStyle w:val="110"/>
        <w:shd w:val="clear" w:color="auto" w:fill="auto"/>
        <w:spacing w:before="0" w:line="240" w:lineRule="auto"/>
        <w:ind w:left="180" w:right="-568"/>
        <w:jc w:val="center"/>
        <w:rPr>
          <w:rFonts w:cs="Times New Roman"/>
          <w:sz w:val="28"/>
          <w:szCs w:val="28"/>
        </w:rPr>
      </w:pPr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>Заявление</w:t>
      </w:r>
    </w:p>
    <w:p w:rsidR="001942CC" w:rsidRPr="00BE0CCB" w:rsidRDefault="001942CC" w:rsidP="00BE0CCB">
      <w:pPr>
        <w:pStyle w:val="110"/>
        <w:shd w:val="clear" w:color="auto" w:fill="auto"/>
        <w:spacing w:before="0" w:line="240" w:lineRule="auto"/>
        <w:ind w:left="180" w:right="-568"/>
        <w:jc w:val="center"/>
        <w:rPr>
          <w:rFonts w:cs="Times New Roman"/>
          <w:color w:val="000000"/>
          <w:sz w:val="28"/>
          <w:szCs w:val="28"/>
          <w:lang w:eastAsia="ru-RU" w:bidi="ru-RU"/>
        </w:rPr>
      </w:pPr>
      <w:proofErr w:type="gramStart"/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>о</w:t>
      </w:r>
      <w:proofErr w:type="gramEnd"/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 xml:space="preserve"> выдаче разрешения на выполнение авиационных работ, парашютных прыжков, демонстрационных полетов воздушных судов, </w:t>
      </w:r>
      <w:r w:rsidRPr="00BE0CCB">
        <w:rPr>
          <w:rFonts w:cs="Times New Roman"/>
          <w:color w:val="000000"/>
          <w:sz w:val="28"/>
          <w:szCs w:val="28"/>
          <w:lang w:eastAsia="ru-RU"/>
        </w:rPr>
        <w:t>полетов беспилотных воздушных судов</w:t>
      </w:r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 xml:space="preserve">, подъемов привязных аэростатов над </w:t>
      </w:r>
      <w:r w:rsidRPr="00BE0CCB">
        <w:rPr>
          <w:rFonts w:cs="Times New Roman"/>
          <w:color w:val="000000"/>
          <w:sz w:val="28"/>
          <w:szCs w:val="28"/>
          <w:lang w:eastAsia="ru-RU" w:bidi="ru-RU"/>
        </w:rPr>
        <w:t>населенными пунктами Днепровского сельского поселения Тимашевского района,</w:t>
      </w:r>
      <w:r w:rsidRPr="00BE0CCB">
        <w:rPr>
          <w:rFonts w:cs="Times New Roman"/>
          <w:sz w:val="28"/>
          <w:szCs w:val="28"/>
        </w:rPr>
        <w:t xml:space="preserve"> </w:t>
      </w:r>
      <w:r w:rsidRPr="00BE0CCB">
        <w:rPr>
          <w:rFonts w:cs="Times New Roman"/>
          <w:color w:val="000000"/>
          <w:sz w:val="28"/>
          <w:szCs w:val="28"/>
          <w:lang w:eastAsia="ru-RU" w:bidi="ru-RU"/>
        </w:rPr>
        <w:t>посадки (взлета) на расположенные в границах населенных пунктов Днепровского сельского поселения Тимашевского района площадки, сведения о которых не опубликованы в документах аэронавигационной информации</w:t>
      </w:r>
    </w:p>
    <w:p w:rsidR="001942CC" w:rsidRPr="00BE0CCB" w:rsidRDefault="001942CC" w:rsidP="00BE0CCB">
      <w:pPr>
        <w:pStyle w:val="110"/>
        <w:shd w:val="clear" w:color="auto" w:fill="auto"/>
        <w:spacing w:before="0" w:line="240" w:lineRule="auto"/>
        <w:ind w:left="180" w:right="-568"/>
        <w:jc w:val="center"/>
        <w:rPr>
          <w:rFonts w:cs="Times New Roman"/>
          <w:sz w:val="28"/>
          <w:szCs w:val="28"/>
        </w:rPr>
      </w:pPr>
    </w:p>
    <w:p w:rsidR="001942CC" w:rsidRPr="00BE0CCB" w:rsidRDefault="001942CC" w:rsidP="00BE0CCB">
      <w:pPr>
        <w:pStyle w:val="110"/>
        <w:shd w:val="clear" w:color="auto" w:fill="auto"/>
        <w:tabs>
          <w:tab w:val="right" w:leader="underscore" w:pos="8996"/>
        </w:tabs>
        <w:spacing w:before="0" w:line="240" w:lineRule="auto"/>
        <w:ind w:left="20" w:right="-568" w:firstLine="547"/>
        <w:jc w:val="both"/>
        <w:rPr>
          <w:rFonts w:eastAsia="Courier New" w:cs="Times New Roman"/>
          <w:color w:val="000000"/>
          <w:sz w:val="28"/>
          <w:szCs w:val="28"/>
          <w:lang w:eastAsia="ru-RU" w:bidi="ru-RU"/>
        </w:rPr>
      </w:pPr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 xml:space="preserve">Прошу выдать разрешение на выполнение над </w:t>
      </w:r>
      <w:r w:rsidRPr="00BE0CCB">
        <w:rPr>
          <w:rFonts w:cs="Times New Roman"/>
          <w:color w:val="000000"/>
          <w:sz w:val="28"/>
          <w:szCs w:val="28"/>
          <w:lang w:eastAsia="ru-RU" w:bidi="ru-RU"/>
        </w:rPr>
        <w:t>населенными пунктами</w:t>
      </w:r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 xml:space="preserve"> Днепровского сельского поселения Тимашевского района:</w:t>
      </w:r>
    </w:p>
    <w:p w:rsidR="001942CC" w:rsidRPr="00BE0CCB" w:rsidRDefault="001942CC" w:rsidP="00BE0CCB">
      <w:pPr>
        <w:pStyle w:val="110"/>
        <w:shd w:val="clear" w:color="auto" w:fill="auto"/>
        <w:tabs>
          <w:tab w:val="right" w:leader="underscore" w:pos="8996"/>
        </w:tabs>
        <w:spacing w:before="0" w:line="240" w:lineRule="auto"/>
        <w:ind w:left="20" w:right="-568" w:firstLine="547"/>
        <w:jc w:val="both"/>
        <w:rPr>
          <w:rFonts w:cs="Times New Roman"/>
          <w:sz w:val="28"/>
          <w:szCs w:val="28"/>
        </w:rPr>
      </w:pPr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>_______________________________________________________________</w:t>
      </w:r>
    </w:p>
    <w:p w:rsidR="001942CC" w:rsidRPr="00BE0CCB" w:rsidRDefault="001942CC" w:rsidP="00BE0CCB">
      <w:pPr>
        <w:pStyle w:val="110"/>
        <w:shd w:val="clear" w:color="auto" w:fill="auto"/>
        <w:spacing w:before="0" w:line="240" w:lineRule="auto"/>
        <w:ind w:right="-568"/>
        <w:jc w:val="both"/>
        <w:rPr>
          <w:rFonts w:cs="Times New Roman"/>
          <w:sz w:val="28"/>
          <w:szCs w:val="28"/>
        </w:rPr>
      </w:pPr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>(</w:t>
      </w:r>
      <w:proofErr w:type="gramStart"/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>авиационных</w:t>
      </w:r>
      <w:proofErr w:type="gramEnd"/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 xml:space="preserve"> работ, парашютных прыжков, подъема привязных аэростатов, демонстрационных полетов, полетов беспилотного летательного аппарата, посадки (взлета) на площадку)</w:t>
      </w:r>
    </w:p>
    <w:p w:rsidR="001942CC" w:rsidRPr="00BE0CCB" w:rsidRDefault="001942CC" w:rsidP="00BE0CCB">
      <w:pPr>
        <w:pStyle w:val="110"/>
        <w:shd w:val="clear" w:color="auto" w:fill="auto"/>
        <w:spacing w:before="0" w:line="240" w:lineRule="auto"/>
        <w:ind w:left="20" w:right="-568" w:hanging="20"/>
        <w:jc w:val="both"/>
        <w:rPr>
          <w:rFonts w:cs="Times New Roman"/>
          <w:sz w:val="28"/>
          <w:szCs w:val="28"/>
        </w:rPr>
      </w:pPr>
      <w:proofErr w:type="gramStart"/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>с</w:t>
      </w:r>
      <w:proofErr w:type="gramEnd"/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 xml:space="preserve"> целью: _________________________________________________________</w:t>
      </w:r>
    </w:p>
    <w:p w:rsidR="001942CC" w:rsidRPr="00BE0CCB" w:rsidRDefault="001942CC" w:rsidP="00BE0CCB">
      <w:pPr>
        <w:pStyle w:val="110"/>
        <w:shd w:val="clear" w:color="auto" w:fill="auto"/>
        <w:spacing w:before="0" w:line="240" w:lineRule="auto"/>
        <w:ind w:left="20" w:right="-568" w:hanging="20"/>
        <w:jc w:val="both"/>
        <w:rPr>
          <w:rFonts w:eastAsia="Courier New" w:cs="Times New Roman"/>
          <w:color w:val="000000"/>
          <w:sz w:val="28"/>
          <w:szCs w:val="28"/>
          <w:lang w:eastAsia="ru-RU" w:bidi="ru-RU"/>
        </w:rPr>
      </w:pPr>
      <w:proofErr w:type="gramStart"/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>на</w:t>
      </w:r>
      <w:proofErr w:type="gramEnd"/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 xml:space="preserve"> воздушном судне: ______________________________________________</w:t>
      </w:r>
    </w:p>
    <w:p w:rsidR="001942CC" w:rsidRPr="00BE0CCB" w:rsidRDefault="001942CC" w:rsidP="00BE0CCB">
      <w:pPr>
        <w:pStyle w:val="110"/>
        <w:shd w:val="clear" w:color="auto" w:fill="auto"/>
        <w:spacing w:before="0" w:line="240" w:lineRule="auto"/>
        <w:ind w:left="20" w:right="-568" w:hanging="20"/>
        <w:jc w:val="both"/>
        <w:rPr>
          <w:rFonts w:cs="Times New Roman"/>
          <w:sz w:val="28"/>
          <w:szCs w:val="28"/>
        </w:rPr>
      </w:pPr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>________________________________________________________________;</w:t>
      </w:r>
    </w:p>
    <w:p w:rsidR="001942CC" w:rsidRPr="00BE0CCB" w:rsidRDefault="001942CC" w:rsidP="00BE0CCB">
      <w:pPr>
        <w:pStyle w:val="110"/>
        <w:shd w:val="clear" w:color="auto" w:fill="auto"/>
        <w:spacing w:before="0" w:line="240" w:lineRule="auto"/>
        <w:ind w:right="-568" w:firstLine="567"/>
        <w:jc w:val="both"/>
        <w:rPr>
          <w:rFonts w:eastAsia="Courier New" w:cs="Times New Roman"/>
          <w:color w:val="000000"/>
          <w:sz w:val="28"/>
          <w:szCs w:val="28"/>
          <w:lang w:eastAsia="ru-RU" w:bidi="ru-RU"/>
        </w:rPr>
      </w:pPr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>(</w:t>
      </w:r>
      <w:proofErr w:type="gramStart"/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>указать</w:t>
      </w:r>
      <w:proofErr w:type="gramEnd"/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 xml:space="preserve"> количество и тип воздушных судов, государственный регистрационный (опознавательный) знак воздушного судна (если известно заранее) </w:t>
      </w:r>
    </w:p>
    <w:p w:rsidR="001942CC" w:rsidRPr="00BE0CCB" w:rsidRDefault="001942CC" w:rsidP="00BE0CCB">
      <w:pPr>
        <w:pStyle w:val="110"/>
        <w:shd w:val="clear" w:color="auto" w:fill="auto"/>
        <w:spacing w:before="0" w:line="240" w:lineRule="auto"/>
        <w:ind w:right="-568"/>
        <w:jc w:val="both"/>
        <w:rPr>
          <w:rFonts w:cs="Times New Roman"/>
          <w:sz w:val="28"/>
          <w:szCs w:val="28"/>
        </w:rPr>
      </w:pPr>
      <w:proofErr w:type="gramStart"/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>место</w:t>
      </w:r>
      <w:proofErr w:type="gramEnd"/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 xml:space="preserve"> использования воздушного пространства (посадки (взлета)): ________________________________________________________________;</w:t>
      </w:r>
    </w:p>
    <w:p w:rsidR="001942CC" w:rsidRPr="00BE0CCB" w:rsidRDefault="001942CC" w:rsidP="00BE0CCB">
      <w:pPr>
        <w:pStyle w:val="110"/>
        <w:shd w:val="clear" w:color="auto" w:fill="auto"/>
        <w:spacing w:before="0" w:line="240" w:lineRule="auto"/>
        <w:ind w:left="20" w:right="-568" w:firstLine="547"/>
        <w:jc w:val="both"/>
        <w:rPr>
          <w:rFonts w:eastAsia="Courier New" w:cs="Times New Roman"/>
          <w:color w:val="000000"/>
          <w:sz w:val="28"/>
          <w:szCs w:val="28"/>
          <w:lang w:eastAsia="ru-RU" w:bidi="ru-RU"/>
        </w:rPr>
      </w:pPr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>(</w:t>
      </w:r>
      <w:proofErr w:type="gramStart"/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>район</w:t>
      </w:r>
      <w:proofErr w:type="gramEnd"/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 xml:space="preserve"> проведения авиационных работ, демонстрационных полетов, посадочные площадки, площадки приземления парашютистов, место подъема привязного аэростата, полетов беспилотного летательного аппарата) </w:t>
      </w:r>
    </w:p>
    <w:p w:rsidR="001942CC" w:rsidRPr="00BE0CCB" w:rsidRDefault="001942CC" w:rsidP="00BE0CCB">
      <w:pPr>
        <w:pStyle w:val="110"/>
        <w:shd w:val="clear" w:color="auto" w:fill="auto"/>
        <w:spacing w:before="0" w:line="240" w:lineRule="auto"/>
        <w:ind w:left="20" w:right="-568" w:firstLine="547"/>
        <w:jc w:val="both"/>
        <w:rPr>
          <w:rFonts w:cs="Times New Roman"/>
          <w:sz w:val="28"/>
          <w:szCs w:val="28"/>
        </w:rPr>
      </w:pPr>
      <w:proofErr w:type="gramStart"/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>срок</w:t>
      </w:r>
      <w:proofErr w:type="gramEnd"/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 xml:space="preserve"> использования воздушного пространства: _____________________;</w:t>
      </w:r>
    </w:p>
    <w:p w:rsidR="001942CC" w:rsidRPr="00BE0CCB" w:rsidRDefault="001942CC" w:rsidP="00BE0CCB">
      <w:pPr>
        <w:pStyle w:val="110"/>
        <w:shd w:val="clear" w:color="auto" w:fill="auto"/>
        <w:tabs>
          <w:tab w:val="right" w:leader="underscore" w:pos="5142"/>
        </w:tabs>
        <w:spacing w:before="0" w:line="240" w:lineRule="auto"/>
        <w:ind w:left="20" w:right="-568" w:firstLine="547"/>
        <w:jc w:val="both"/>
        <w:rPr>
          <w:rFonts w:cs="Times New Roman"/>
          <w:sz w:val="28"/>
          <w:szCs w:val="28"/>
        </w:rPr>
      </w:pPr>
      <w:proofErr w:type="gramStart"/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>дата</w:t>
      </w:r>
      <w:proofErr w:type="gramEnd"/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 xml:space="preserve"> начала использования: _____________________________________;</w:t>
      </w:r>
    </w:p>
    <w:p w:rsidR="001942CC" w:rsidRPr="00BE0CCB" w:rsidRDefault="001942CC" w:rsidP="00BE0CCB">
      <w:pPr>
        <w:pStyle w:val="110"/>
        <w:shd w:val="clear" w:color="auto" w:fill="auto"/>
        <w:tabs>
          <w:tab w:val="left" w:leader="underscore" w:pos="5199"/>
        </w:tabs>
        <w:spacing w:before="0" w:line="240" w:lineRule="auto"/>
        <w:ind w:left="20" w:right="-568" w:firstLine="547"/>
        <w:jc w:val="both"/>
        <w:rPr>
          <w:rFonts w:cs="Times New Roman"/>
          <w:sz w:val="28"/>
          <w:szCs w:val="28"/>
        </w:rPr>
      </w:pPr>
      <w:proofErr w:type="gramStart"/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lastRenderedPageBreak/>
        <w:t>дата</w:t>
      </w:r>
      <w:proofErr w:type="gramEnd"/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 xml:space="preserve"> окончания использования: __________________________________;</w:t>
      </w:r>
    </w:p>
    <w:p w:rsidR="001942CC" w:rsidRPr="00BE0CCB" w:rsidRDefault="001942CC" w:rsidP="00BE0CCB">
      <w:pPr>
        <w:pStyle w:val="110"/>
        <w:shd w:val="clear" w:color="auto" w:fill="auto"/>
        <w:spacing w:before="0" w:line="240" w:lineRule="auto"/>
        <w:ind w:left="20" w:right="-568" w:firstLine="547"/>
        <w:jc w:val="both"/>
        <w:rPr>
          <w:rFonts w:cs="Times New Roman"/>
          <w:sz w:val="28"/>
          <w:szCs w:val="28"/>
        </w:rPr>
      </w:pPr>
      <w:proofErr w:type="gramStart"/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>время</w:t>
      </w:r>
      <w:proofErr w:type="gramEnd"/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 xml:space="preserve"> использования воздушного пространства (посадки (взлета)): ________________________________________________________________</w:t>
      </w:r>
    </w:p>
    <w:p w:rsidR="001942CC" w:rsidRPr="00BE0CCB" w:rsidRDefault="001942CC" w:rsidP="00BE0CCB">
      <w:pPr>
        <w:pStyle w:val="110"/>
        <w:shd w:val="clear" w:color="auto" w:fill="auto"/>
        <w:spacing w:before="0" w:line="240" w:lineRule="auto"/>
        <w:ind w:left="20" w:right="-568" w:firstLine="547"/>
        <w:jc w:val="both"/>
        <w:rPr>
          <w:rFonts w:cs="Times New Roman"/>
          <w:sz w:val="28"/>
          <w:szCs w:val="28"/>
        </w:rPr>
      </w:pPr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>(</w:t>
      </w:r>
      <w:proofErr w:type="gramStart"/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>планируемое</w:t>
      </w:r>
      <w:proofErr w:type="gramEnd"/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 xml:space="preserve"> время начала и окончания использования воздушного пространства)</w:t>
      </w:r>
    </w:p>
    <w:p w:rsidR="001942CC" w:rsidRPr="00BE0CCB" w:rsidRDefault="001942CC" w:rsidP="00BE0CCB">
      <w:pPr>
        <w:pStyle w:val="110"/>
        <w:shd w:val="clear" w:color="auto" w:fill="auto"/>
        <w:spacing w:before="0" w:line="240" w:lineRule="auto"/>
        <w:ind w:left="20" w:right="-568" w:firstLine="547"/>
        <w:jc w:val="both"/>
        <w:rPr>
          <w:rFonts w:eastAsia="Courier New" w:cs="Times New Roman"/>
          <w:color w:val="000000"/>
          <w:sz w:val="28"/>
          <w:szCs w:val="28"/>
          <w:lang w:eastAsia="ru-RU" w:bidi="ru-RU"/>
        </w:rPr>
      </w:pPr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>Разрешение или решение об отказе в выдаче разрешения прошу выдать: лично / направить по электронной почте / направить почтовым отправлением (нужное подчеркнуть).</w:t>
      </w:r>
    </w:p>
    <w:p w:rsidR="001942CC" w:rsidRPr="00BE0CCB" w:rsidRDefault="001942CC" w:rsidP="00BE0CCB">
      <w:pPr>
        <w:pStyle w:val="110"/>
        <w:shd w:val="clear" w:color="auto" w:fill="auto"/>
        <w:spacing w:before="0" w:line="240" w:lineRule="auto"/>
        <w:ind w:left="20" w:right="-568" w:firstLine="547"/>
        <w:jc w:val="both"/>
        <w:rPr>
          <w:rFonts w:cs="Times New Roman"/>
          <w:sz w:val="28"/>
          <w:szCs w:val="28"/>
        </w:rPr>
      </w:pPr>
    </w:p>
    <w:p w:rsidR="001942CC" w:rsidRPr="00BE0CCB" w:rsidRDefault="001942CC" w:rsidP="00BE0CCB">
      <w:pPr>
        <w:pStyle w:val="110"/>
        <w:shd w:val="clear" w:color="auto" w:fill="auto"/>
        <w:spacing w:before="0" w:line="240" w:lineRule="auto"/>
        <w:ind w:left="20" w:right="-568" w:firstLine="547"/>
        <w:jc w:val="both"/>
        <w:rPr>
          <w:rFonts w:cs="Times New Roman"/>
          <w:sz w:val="28"/>
          <w:szCs w:val="28"/>
        </w:rPr>
      </w:pPr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>Приложение: 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942CC" w:rsidRPr="00BE0CCB" w:rsidRDefault="001942CC" w:rsidP="00BE0CCB">
      <w:pPr>
        <w:pStyle w:val="110"/>
        <w:shd w:val="clear" w:color="auto" w:fill="auto"/>
        <w:spacing w:before="0" w:line="240" w:lineRule="auto"/>
        <w:ind w:right="-568" w:firstLine="547"/>
        <w:jc w:val="both"/>
        <w:rPr>
          <w:rFonts w:eastAsia="Courier New" w:cs="Times New Roman"/>
          <w:color w:val="000000"/>
          <w:sz w:val="28"/>
          <w:szCs w:val="28"/>
          <w:lang w:eastAsia="ru-RU" w:bidi="ru-RU"/>
        </w:rPr>
      </w:pPr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>(</w:t>
      </w:r>
      <w:proofErr w:type="gramStart"/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>документы</w:t>
      </w:r>
      <w:proofErr w:type="gramEnd"/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>, прилагаемые к заявлению)</w:t>
      </w:r>
    </w:p>
    <w:p w:rsidR="001942CC" w:rsidRPr="00BE0CCB" w:rsidRDefault="001942CC" w:rsidP="00BE0CCB">
      <w:pPr>
        <w:pStyle w:val="110"/>
        <w:shd w:val="clear" w:color="auto" w:fill="auto"/>
        <w:spacing w:before="0" w:line="240" w:lineRule="auto"/>
        <w:ind w:right="-568" w:firstLine="547"/>
        <w:jc w:val="both"/>
        <w:rPr>
          <w:rFonts w:eastAsia="Courier New" w:cs="Times New Roman"/>
          <w:color w:val="000000"/>
          <w:sz w:val="28"/>
          <w:szCs w:val="28"/>
          <w:lang w:eastAsia="ru-RU" w:bidi="ru-RU"/>
        </w:rPr>
      </w:pPr>
    </w:p>
    <w:p w:rsidR="001942CC" w:rsidRPr="00BE0CCB" w:rsidRDefault="001942CC" w:rsidP="00BE0CCB">
      <w:pPr>
        <w:pStyle w:val="110"/>
        <w:shd w:val="clear" w:color="auto" w:fill="auto"/>
        <w:spacing w:before="0" w:line="240" w:lineRule="auto"/>
        <w:ind w:right="-568" w:firstLine="547"/>
        <w:jc w:val="both"/>
        <w:rPr>
          <w:rFonts w:cs="Times New Roman"/>
          <w:sz w:val="28"/>
          <w:szCs w:val="28"/>
        </w:rPr>
      </w:pPr>
    </w:p>
    <w:p w:rsidR="001942CC" w:rsidRPr="00BE0CCB" w:rsidRDefault="001942CC" w:rsidP="00BE0CCB">
      <w:pPr>
        <w:pStyle w:val="110"/>
        <w:shd w:val="clear" w:color="auto" w:fill="auto"/>
        <w:spacing w:before="0" w:line="240" w:lineRule="auto"/>
        <w:ind w:right="-568"/>
        <w:jc w:val="both"/>
        <w:rPr>
          <w:rFonts w:eastAsia="Courier New" w:cs="Times New Roman"/>
          <w:color w:val="000000"/>
          <w:sz w:val="28"/>
          <w:szCs w:val="28"/>
          <w:lang w:eastAsia="ru-RU" w:bidi="ru-RU"/>
        </w:rPr>
      </w:pPr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>«____» _____________ 20__ г.</w:t>
      </w:r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ab/>
      </w:r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ab/>
        <w:t>___________/________________</w:t>
      </w:r>
    </w:p>
    <w:p w:rsidR="001942CC" w:rsidRPr="00BE0CCB" w:rsidRDefault="001942CC" w:rsidP="00BE0CCB">
      <w:pPr>
        <w:pStyle w:val="110"/>
        <w:shd w:val="clear" w:color="auto" w:fill="auto"/>
        <w:spacing w:before="0" w:line="240" w:lineRule="auto"/>
        <w:ind w:right="-568"/>
        <w:jc w:val="both"/>
        <w:rPr>
          <w:rFonts w:cs="Times New Roman"/>
          <w:sz w:val="28"/>
          <w:szCs w:val="28"/>
        </w:rPr>
      </w:pPr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 xml:space="preserve">    </w:t>
      </w:r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ab/>
      </w:r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ab/>
      </w:r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ab/>
      </w:r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ab/>
      </w:r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ab/>
      </w:r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ab/>
      </w:r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ab/>
        <w:t xml:space="preserve"> (</w:t>
      </w:r>
      <w:proofErr w:type="gramStart"/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>подпись</w:t>
      </w:r>
      <w:proofErr w:type="gramEnd"/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>, расшифровка подписи)</w:t>
      </w:r>
    </w:p>
    <w:p w:rsidR="001942CC" w:rsidRPr="00BE0CCB" w:rsidRDefault="001942CC" w:rsidP="00BE0CCB">
      <w:pPr>
        <w:pStyle w:val="70"/>
        <w:shd w:val="clear" w:color="auto" w:fill="auto"/>
        <w:spacing w:line="240" w:lineRule="auto"/>
        <w:ind w:right="-568" w:firstLine="547"/>
        <w:jc w:val="both"/>
        <w:rPr>
          <w:color w:val="000000"/>
          <w:sz w:val="28"/>
          <w:szCs w:val="28"/>
          <w:lang w:eastAsia="ru-RU" w:bidi="ru-RU"/>
        </w:rPr>
      </w:pPr>
    </w:p>
    <w:p w:rsidR="001942CC" w:rsidRPr="00BE0CCB" w:rsidRDefault="001942CC" w:rsidP="00BE0CCB">
      <w:pPr>
        <w:pStyle w:val="70"/>
        <w:shd w:val="clear" w:color="auto" w:fill="auto"/>
        <w:spacing w:line="240" w:lineRule="auto"/>
        <w:ind w:right="-568" w:firstLine="547"/>
        <w:jc w:val="both"/>
        <w:rPr>
          <w:color w:val="000000"/>
          <w:sz w:val="28"/>
          <w:szCs w:val="28"/>
          <w:lang w:eastAsia="ru-RU" w:bidi="ru-RU"/>
        </w:rPr>
      </w:pPr>
    </w:p>
    <w:p w:rsidR="001942CC" w:rsidRPr="00BE0CCB" w:rsidRDefault="001942CC" w:rsidP="00BE0CCB">
      <w:pPr>
        <w:shd w:val="clear" w:color="auto" w:fill="FFFFFF"/>
        <w:tabs>
          <w:tab w:val="left" w:pos="1181"/>
        </w:tabs>
        <w:spacing w:after="0" w:line="240" w:lineRule="auto"/>
        <w:ind w:right="-568" w:firstLine="567"/>
        <w:contextualSpacing/>
        <w:rPr>
          <w:rFonts w:ascii="Times New Roman" w:hAnsi="Times New Roman"/>
          <w:spacing w:val="-1"/>
          <w:sz w:val="28"/>
          <w:szCs w:val="28"/>
        </w:rPr>
      </w:pPr>
      <w:r w:rsidRPr="00BE0CCB">
        <w:rPr>
          <w:rFonts w:ascii="Times New Roman" w:hAnsi="Times New Roman"/>
          <w:spacing w:val="-1"/>
          <w:sz w:val="28"/>
          <w:szCs w:val="28"/>
        </w:rPr>
        <w:t xml:space="preserve">Глава Днепровского сельского поселения </w:t>
      </w:r>
    </w:p>
    <w:p w:rsidR="001942CC" w:rsidRPr="00BE0CCB" w:rsidRDefault="001942CC" w:rsidP="00BE0CCB">
      <w:pPr>
        <w:widowControl w:val="0"/>
        <w:autoSpaceDE w:val="0"/>
        <w:autoSpaceDN w:val="0"/>
        <w:adjustRightInd w:val="0"/>
        <w:spacing w:after="0" w:line="240" w:lineRule="auto"/>
        <w:ind w:right="-568" w:firstLine="567"/>
        <w:rPr>
          <w:rFonts w:ascii="Times New Roman" w:hAnsi="Times New Roman"/>
          <w:spacing w:val="-1"/>
          <w:sz w:val="28"/>
          <w:szCs w:val="28"/>
        </w:rPr>
      </w:pPr>
      <w:r w:rsidRPr="00BE0CCB">
        <w:rPr>
          <w:rFonts w:ascii="Times New Roman" w:hAnsi="Times New Roman"/>
          <w:spacing w:val="-1"/>
          <w:sz w:val="28"/>
          <w:szCs w:val="28"/>
        </w:rPr>
        <w:t xml:space="preserve">Тимашевского района                                                             В.А. </w:t>
      </w:r>
      <w:proofErr w:type="spellStart"/>
      <w:r w:rsidRPr="00BE0CCB">
        <w:rPr>
          <w:rFonts w:ascii="Times New Roman" w:hAnsi="Times New Roman"/>
          <w:spacing w:val="-1"/>
          <w:sz w:val="28"/>
          <w:szCs w:val="28"/>
        </w:rPr>
        <w:t>Ледовский</w:t>
      </w:r>
      <w:proofErr w:type="spellEnd"/>
      <w:r w:rsidRPr="00BE0CCB">
        <w:rPr>
          <w:rFonts w:ascii="Times New Roman" w:hAnsi="Times New Roman"/>
          <w:spacing w:val="-1"/>
          <w:sz w:val="28"/>
          <w:szCs w:val="28"/>
        </w:rPr>
        <w:t xml:space="preserve"> </w:t>
      </w:r>
    </w:p>
    <w:p w:rsidR="001942CC" w:rsidRPr="00BE0CCB" w:rsidRDefault="001942CC" w:rsidP="00BE0CCB">
      <w:pPr>
        <w:shd w:val="clear" w:color="auto" w:fill="FFFFFF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-568" w:firstLine="567"/>
        <w:contextualSpacing/>
        <w:rPr>
          <w:rFonts w:ascii="Times New Roman" w:hAnsi="Times New Roman"/>
          <w:sz w:val="28"/>
          <w:szCs w:val="28"/>
        </w:rPr>
      </w:pPr>
    </w:p>
    <w:p w:rsidR="001942CC" w:rsidRPr="00BE0CCB" w:rsidRDefault="001942CC" w:rsidP="00BE0CCB">
      <w:pPr>
        <w:pStyle w:val="70"/>
        <w:shd w:val="clear" w:color="auto" w:fill="auto"/>
        <w:tabs>
          <w:tab w:val="left" w:pos="5670"/>
        </w:tabs>
        <w:spacing w:line="240" w:lineRule="auto"/>
        <w:ind w:left="5670" w:right="20"/>
        <w:jc w:val="both"/>
        <w:rPr>
          <w:sz w:val="28"/>
          <w:szCs w:val="28"/>
        </w:rPr>
      </w:pPr>
    </w:p>
    <w:p w:rsidR="001942CC" w:rsidRPr="00BE0CCB" w:rsidRDefault="001942CC" w:rsidP="00BE0CCB">
      <w:pPr>
        <w:pStyle w:val="70"/>
        <w:shd w:val="clear" w:color="auto" w:fill="auto"/>
        <w:tabs>
          <w:tab w:val="left" w:pos="5670"/>
        </w:tabs>
        <w:spacing w:line="240" w:lineRule="auto"/>
        <w:ind w:left="5670" w:right="20"/>
        <w:jc w:val="both"/>
        <w:rPr>
          <w:sz w:val="28"/>
          <w:szCs w:val="28"/>
        </w:rPr>
      </w:pPr>
    </w:p>
    <w:p w:rsidR="001942CC" w:rsidRPr="00BE0CCB" w:rsidRDefault="001942CC" w:rsidP="00BE0CCB">
      <w:pPr>
        <w:pStyle w:val="70"/>
        <w:shd w:val="clear" w:color="auto" w:fill="auto"/>
        <w:tabs>
          <w:tab w:val="left" w:pos="5670"/>
        </w:tabs>
        <w:spacing w:line="240" w:lineRule="auto"/>
        <w:ind w:left="5670" w:right="20"/>
        <w:jc w:val="both"/>
        <w:rPr>
          <w:sz w:val="28"/>
          <w:szCs w:val="28"/>
        </w:rPr>
      </w:pPr>
    </w:p>
    <w:p w:rsidR="001942CC" w:rsidRPr="00BE0CCB" w:rsidRDefault="001942CC" w:rsidP="00BE0CCB">
      <w:pPr>
        <w:pStyle w:val="70"/>
        <w:shd w:val="clear" w:color="auto" w:fill="auto"/>
        <w:tabs>
          <w:tab w:val="left" w:pos="5670"/>
        </w:tabs>
        <w:spacing w:line="240" w:lineRule="auto"/>
        <w:ind w:left="5670" w:right="20"/>
        <w:jc w:val="both"/>
        <w:rPr>
          <w:sz w:val="28"/>
          <w:szCs w:val="28"/>
        </w:rPr>
      </w:pPr>
    </w:p>
    <w:p w:rsidR="001942CC" w:rsidRPr="00BE0CCB" w:rsidRDefault="001942CC" w:rsidP="00BE0CCB">
      <w:pPr>
        <w:pStyle w:val="70"/>
        <w:shd w:val="clear" w:color="auto" w:fill="auto"/>
        <w:tabs>
          <w:tab w:val="left" w:pos="5670"/>
        </w:tabs>
        <w:spacing w:line="240" w:lineRule="auto"/>
        <w:ind w:left="5670" w:right="20"/>
        <w:jc w:val="both"/>
        <w:rPr>
          <w:sz w:val="28"/>
          <w:szCs w:val="28"/>
        </w:rPr>
      </w:pPr>
    </w:p>
    <w:p w:rsidR="001942CC" w:rsidRPr="00BE0CCB" w:rsidRDefault="001942CC" w:rsidP="00BE0CCB">
      <w:pPr>
        <w:pStyle w:val="70"/>
        <w:shd w:val="clear" w:color="auto" w:fill="auto"/>
        <w:tabs>
          <w:tab w:val="left" w:pos="5670"/>
        </w:tabs>
        <w:spacing w:line="240" w:lineRule="auto"/>
        <w:ind w:left="5670" w:right="20"/>
        <w:jc w:val="both"/>
        <w:rPr>
          <w:sz w:val="28"/>
          <w:szCs w:val="28"/>
        </w:rPr>
      </w:pPr>
    </w:p>
    <w:p w:rsidR="001942CC" w:rsidRPr="00BE0CCB" w:rsidRDefault="001942CC" w:rsidP="00BE0CCB">
      <w:pPr>
        <w:pStyle w:val="70"/>
        <w:shd w:val="clear" w:color="auto" w:fill="auto"/>
        <w:tabs>
          <w:tab w:val="left" w:pos="5670"/>
        </w:tabs>
        <w:spacing w:line="240" w:lineRule="auto"/>
        <w:ind w:left="5670" w:right="20"/>
        <w:jc w:val="both"/>
        <w:rPr>
          <w:sz w:val="28"/>
          <w:szCs w:val="28"/>
        </w:rPr>
      </w:pPr>
    </w:p>
    <w:p w:rsidR="001942CC" w:rsidRPr="00BE0CCB" w:rsidRDefault="001942CC" w:rsidP="00BE0CCB">
      <w:pPr>
        <w:pStyle w:val="70"/>
        <w:shd w:val="clear" w:color="auto" w:fill="auto"/>
        <w:tabs>
          <w:tab w:val="left" w:pos="5670"/>
        </w:tabs>
        <w:spacing w:line="240" w:lineRule="auto"/>
        <w:ind w:left="5670" w:right="20"/>
        <w:jc w:val="both"/>
        <w:rPr>
          <w:sz w:val="28"/>
          <w:szCs w:val="28"/>
        </w:rPr>
      </w:pPr>
    </w:p>
    <w:p w:rsidR="001942CC" w:rsidRPr="00BE0CCB" w:rsidRDefault="001942CC" w:rsidP="00BE0CCB">
      <w:pPr>
        <w:pStyle w:val="70"/>
        <w:shd w:val="clear" w:color="auto" w:fill="auto"/>
        <w:tabs>
          <w:tab w:val="left" w:pos="5670"/>
        </w:tabs>
        <w:spacing w:line="240" w:lineRule="auto"/>
        <w:ind w:left="5670" w:right="20"/>
        <w:jc w:val="both"/>
        <w:rPr>
          <w:sz w:val="28"/>
          <w:szCs w:val="28"/>
        </w:rPr>
      </w:pPr>
    </w:p>
    <w:p w:rsidR="001942CC" w:rsidRPr="00BE0CCB" w:rsidRDefault="001942CC" w:rsidP="00BE0CCB">
      <w:pPr>
        <w:pStyle w:val="70"/>
        <w:shd w:val="clear" w:color="auto" w:fill="auto"/>
        <w:tabs>
          <w:tab w:val="left" w:pos="5670"/>
        </w:tabs>
        <w:spacing w:line="240" w:lineRule="auto"/>
        <w:ind w:left="5670" w:right="20"/>
        <w:jc w:val="both"/>
        <w:rPr>
          <w:sz w:val="28"/>
          <w:szCs w:val="28"/>
        </w:rPr>
      </w:pPr>
    </w:p>
    <w:p w:rsidR="001942CC" w:rsidRPr="00BE0CCB" w:rsidRDefault="001942CC" w:rsidP="00BE0CCB">
      <w:pPr>
        <w:pStyle w:val="70"/>
        <w:shd w:val="clear" w:color="auto" w:fill="auto"/>
        <w:tabs>
          <w:tab w:val="left" w:pos="5670"/>
        </w:tabs>
        <w:spacing w:line="240" w:lineRule="auto"/>
        <w:ind w:left="5670" w:right="20"/>
        <w:jc w:val="both"/>
        <w:rPr>
          <w:sz w:val="28"/>
          <w:szCs w:val="28"/>
        </w:rPr>
      </w:pPr>
    </w:p>
    <w:p w:rsidR="001942CC" w:rsidRPr="00BE0CCB" w:rsidRDefault="001942CC" w:rsidP="00BE0CCB">
      <w:pPr>
        <w:pStyle w:val="70"/>
        <w:shd w:val="clear" w:color="auto" w:fill="auto"/>
        <w:tabs>
          <w:tab w:val="left" w:pos="5670"/>
        </w:tabs>
        <w:spacing w:line="240" w:lineRule="auto"/>
        <w:ind w:left="5670" w:right="20"/>
        <w:jc w:val="both"/>
        <w:rPr>
          <w:sz w:val="28"/>
          <w:szCs w:val="28"/>
        </w:rPr>
      </w:pPr>
    </w:p>
    <w:p w:rsidR="001942CC" w:rsidRPr="00BE0CCB" w:rsidRDefault="001942CC" w:rsidP="00BE0CCB">
      <w:pPr>
        <w:pStyle w:val="70"/>
        <w:shd w:val="clear" w:color="auto" w:fill="auto"/>
        <w:tabs>
          <w:tab w:val="left" w:pos="5670"/>
        </w:tabs>
        <w:spacing w:line="240" w:lineRule="auto"/>
        <w:ind w:left="5670" w:right="20"/>
        <w:jc w:val="both"/>
        <w:rPr>
          <w:sz w:val="28"/>
          <w:szCs w:val="28"/>
        </w:rPr>
      </w:pPr>
    </w:p>
    <w:p w:rsidR="001942CC" w:rsidRPr="00BE0CCB" w:rsidRDefault="001942CC" w:rsidP="00BE0CCB">
      <w:pPr>
        <w:pStyle w:val="70"/>
        <w:shd w:val="clear" w:color="auto" w:fill="auto"/>
        <w:tabs>
          <w:tab w:val="left" w:pos="5670"/>
        </w:tabs>
        <w:spacing w:line="240" w:lineRule="auto"/>
        <w:ind w:left="5670" w:right="20"/>
        <w:jc w:val="both"/>
        <w:rPr>
          <w:sz w:val="28"/>
          <w:szCs w:val="28"/>
        </w:rPr>
      </w:pPr>
    </w:p>
    <w:p w:rsidR="001942CC" w:rsidRPr="00BE0CCB" w:rsidRDefault="001942CC" w:rsidP="00BE0CCB">
      <w:pPr>
        <w:pStyle w:val="70"/>
        <w:shd w:val="clear" w:color="auto" w:fill="auto"/>
        <w:tabs>
          <w:tab w:val="left" w:pos="5670"/>
        </w:tabs>
        <w:spacing w:line="240" w:lineRule="auto"/>
        <w:ind w:left="5670" w:right="20"/>
        <w:jc w:val="both"/>
        <w:rPr>
          <w:sz w:val="28"/>
          <w:szCs w:val="28"/>
        </w:rPr>
      </w:pPr>
    </w:p>
    <w:p w:rsidR="001942CC" w:rsidRPr="00BE0CCB" w:rsidRDefault="001942CC" w:rsidP="00BE0CCB">
      <w:pPr>
        <w:pStyle w:val="70"/>
        <w:shd w:val="clear" w:color="auto" w:fill="auto"/>
        <w:tabs>
          <w:tab w:val="left" w:pos="5670"/>
        </w:tabs>
        <w:spacing w:line="240" w:lineRule="auto"/>
        <w:ind w:left="5670" w:right="20"/>
        <w:jc w:val="both"/>
        <w:rPr>
          <w:sz w:val="28"/>
          <w:szCs w:val="28"/>
        </w:rPr>
      </w:pPr>
    </w:p>
    <w:p w:rsidR="001942CC" w:rsidRPr="00BE0CCB" w:rsidRDefault="001942CC" w:rsidP="00BE0CCB">
      <w:pPr>
        <w:pStyle w:val="70"/>
        <w:shd w:val="clear" w:color="auto" w:fill="auto"/>
        <w:tabs>
          <w:tab w:val="left" w:pos="5670"/>
        </w:tabs>
        <w:spacing w:line="240" w:lineRule="auto"/>
        <w:ind w:left="5670" w:right="20"/>
        <w:jc w:val="both"/>
        <w:rPr>
          <w:sz w:val="28"/>
          <w:szCs w:val="28"/>
        </w:rPr>
      </w:pPr>
    </w:p>
    <w:p w:rsidR="00651F3A" w:rsidRPr="00BE0CCB" w:rsidRDefault="00651F3A" w:rsidP="00BE0CCB">
      <w:pPr>
        <w:pStyle w:val="70"/>
        <w:shd w:val="clear" w:color="auto" w:fill="auto"/>
        <w:tabs>
          <w:tab w:val="left" w:pos="5670"/>
        </w:tabs>
        <w:spacing w:line="240" w:lineRule="auto"/>
        <w:ind w:left="5670" w:right="20"/>
        <w:jc w:val="both"/>
        <w:rPr>
          <w:sz w:val="28"/>
          <w:szCs w:val="28"/>
        </w:rPr>
      </w:pPr>
    </w:p>
    <w:p w:rsidR="001942CC" w:rsidRPr="00BE0CCB" w:rsidRDefault="001942CC" w:rsidP="00BE0CCB">
      <w:pPr>
        <w:pStyle w:val="70"/>
        <w:shd w:val="clear" w:color="auto" w:fill="auto"/>
        <w:tabs>
          <w:tab w:val="left" w:pos="5670"/>
        </w:tabs>
        <w:spacing w:line="240" w:lineRule="auto"/>
        <w:ind w:left="5670" w:right="20"/>
        <w:jc w:val="both"/>
        <w:rPr>
          <w:sz w:val="28"/>
          <w:szCs w:val="28"/>
        </w:rPr>
      </w:pPr>
    </w:p>
    <w:p w:rsidR="001942CC" w:rsidRPr="00BE0CCB" w:rsidRDefault="001942CC" w:rsidP="00BE0CCB">
      <w:pPr>
        <w:pStyle w:val="70"/>
        <w:shd w:val="clear" w:color="auto" w:fill="auto"/>
        <w:tabs>
          <w:tab w:val="left" w:pos="5670"/>
        </w:tabs>
        <w:spacing w:line="240" w:lineRule="auto"/>
        <w:ind w:left="5670" w:right="20"/>
        <w:jc w:val="both"/>
        <w:rPr>
          <w:sz w:val="28"/>
          <w:szCs w:val="28"/>
        </w:rPr>
      </w:pPr>
    </w:p>
    <w:p w:rsidR="001942CC" w:rsidRPr="00BE0CCB" w:rsidRDefault="001942CC" w:rsidP="00BE0CCB">
      <w:pPr>
        <w:pStyle w:val="70"/>
        <w:shd w:val="clear" w:color="auto" w:fill="auto"/>
        <w:tabs>
          <w:tab w:val="left" w:pos="5670"/>
        </w:tabs>
        <w:spacing w:line="240" w:lineRule="auto"/>
        <w:ind w:left="5670" w:right="20" w:hanging="283"/>
        <w:jc w:val="both"/>
        <w:rPr>
          <w:sz w:val="28"/>
          <w:szCs w:val="28"/>
        </w:rPr>
      </w:pPr>
    </w:p>
    <w:p w:rsidR="001942CC" w:rsidRPr="00BE0CCB" w:rsidRDefault="001942CC" w:rsidP="00BE0CCB">
      <w:pPr>
        <w:pStyle w:val="70"/>
        <w:shd w:val="clear" w:color="auto" w:fill="auto"/>
        <w:tabs>
          <w:tab w:val="left" w:pos="5670"/>
        </w:tabs>
        <w:spacing w:line="240" w:lineRule="auto"/>
        <w:ind w:left="5670" w:right="-710" w:hanging="283"/>
        <w:jc w:val="both"/>
        <w:rPr>
          <w:sz w:val="28"/>
          <w:szCs w:val="28"/>
        </w:rPr>
      </w:pPr>
      <w:r w:rsidRPr="00BE0CCB">
        <w:rPr>
          <w:sz w:val="28"/>
          <w:szCs w:val="28"/>
        </w:rPr>
        <w:lastRenderedPageBreak/>
        <w:t>Приложение 3</w:t>
      </w:r>
    </w:p>
    <w:p w:rsidR="001942CC" w:rsidRPr="00BE0CCB" w:rsidRDefault="001942CC" w:rsidP="00BE0CCB">
      <w:pPr>
        <w:pStyle w:val="70"/>
        <w:shd w:val="clear" w:color="auto" w:fill="auto"/>
        <w:tabs>
          <w:tab w:val="left" w:pos="5670"/>
        </w:tabs>
        <w:spacing w:line="240" w:lineRule="auto"/>
        <w:ind w:left="5670" w:right="-710"/>
        <w:jc w:val="both"/>
        <w:rPr>
          <w:sz w:val="28"/>
          <w:szCs w:val="28"/>
        </w:rPr>
      </w:pPr>
    </w:p>
    <w:p w:rsidR="001942CC" w:rsidRPr="00BE0CCB" w:rsidRDefault="001942CC" w:rsidP="00BE0CCB">
      <w:pPr>
        <w:spacing w:after="0" w:line="240" w:lineRule="auto"/>
        <w:ind w:right="-710" w:firstLine="5387"/>
        <w:rPr>
          <w:rFonts w:ascii="Times New Roman" w:hAnsi="Times New Roman"/>
          <w:sz w:val="28"/>
          <w:szCs w:val="28"/>
        </w:rPr>
      </w:pPr>
      <w:r w:rsidRPr="00BE0CCB">
        <w:rPr>
          <w:rFonts w:ascii="Times New Roman" w:hAnsi="Times New Roman"/>
          <w:sz w:val="28"/>
          <w:szCs w:val="28"/>
        </w:rPr>
        <w:t>УТВЕРЖДЕНО</w:t>
      </w:r>
    </w:p>
    <w:p w:rsidR="001942CC" w:rsidRPr="00BE0CCB" w:rsidRDefault="001942CC" w:rsidP="00BE0CCB">
      <w:pPr>
        <w:spacing w:after="0" w:line="240" w:lineRule="auto"/>
        <w:ind w:right="-710" w:firstLine="5387"/>
        <w:rPr>
          <w:rFonts w:ascii="Times New Roman" w:hAnsi="Times New Roman"/>
          <w:sz w:val="28"/>
          <w:szCs w:val="28"/>
        </w:rPr>
      </w:pPr>
      <w:proofErr w:type="gramStart"/>
      <w:r w:rsidRPr="00BE0CCB">
        <w:rPr>
          <w:rFonts w:ascii="Times New Roman" w:hAnsi="Times New Roman"/>
          <w:sz w:val="28"/>
          <w:szCs w:val="28"/>
        </w:rPr>
        <w:t>постановлением</w:t>
      </w:r>
      <w:proofErr w:type="gramEnd"/>
      <w:r w:rsidRPr="00BE0CCB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1942CC" w:rsidRPr="00BE0CCB" w:rsidRDefault="001942CC" w:rsidP="00BE0CCB">
      <w:pPr>
        <w:spacing w:after="0" w:line="240" w:lineRule="auto"/>
        <w:ind w:right="-710" w:firstLine="5387"/>
        <w:rPr>
          <w:rFonts w:ascii="Times New Roman" w:hAnsi="Times New Roman"/>
          <w:sz w:val="28"/>
          <w:szCs w:val="28"/>
        </w:rPr>
      </w:pPr>
      <w:r w:rsidRPr="00BE0CCB">
        <w:rPr>
          <w:rFonts w:ascii="Times New Roman" w:hAnsi="Times New Roman"/>
          <w:sz w:val="28"/>
          <w:szCs w:val="28"/>
        </w:rPr>
        <w:t xml:space="preserve">Днепровского сельского             </w:t>
      </w:r>
    </w:p>
    <w:p w:rsidR="001942CC" w:rsidRPr="00BE0CCB" w:rsidRDefault="001942CC" w:rsidP="00BE0CCB">
      <w:pPr>
        <w:spacing w:after="0" w:line="240" w:lineRule="auto"/>
        <w:ind w:right="-710" w:firstLine="5387"/>
        <w:rPr>
          <w:rFonts w:ascii="Times New Roman" w:hAnsi="Times New Roman"/>
          <w:sz w:val="28"/>
          <w:szCs w:val="28"/>
        </w:rPr>
      </w:pPr>
      <w:proofErr w:type="gramStart"/>
      <w:r w:rsidRPr="00BE0CCB">
        <w:rPr>
          <w:rFonts w:ascii="Times New Roman" w:hAnsi="Times New Roman"/>
          <w:sz w:val="28"/>
          <w:szCs w:val="28"/>
        </w:rPr>
        <w:t>поселения</w:t>
      </w:r>
      <w:proofErr w:type="gramEnd"/>
      <w:r w:rsidRPr="00BE0CCB">
        <w:rPr>
          <w:rFonts w:ascii="Times New Roman" w:hAnsi="Times New Roman"/>
          <w:sz w:val="28"/>
          <w:szCs w:val="28"/>
        </w:rPr>
        <w:t xml:space="preserve"> Тимашевского района</w:t>
      </w:r>
    </w:p>
    <w:p w:rsidR="001942CC" w:rsidRPr="00BE0CCB" w:rsidRDefault="001942CC" w:rsidP="00BE0CCB">
      <w:pPr>
        <w:spacing w:after="0" w:line="240" w:lineRule="auto"/>
        <w:ind w:right="-710" w:firstLine="5387"/>
        <w:rPr>
          <w:rFonts w:ascii="Times New Roman" w:hAnsi="Times New Roman"/>
          <w:sz w:val="28"/>
          <w:szCs w:val="28"/>
        </w:rPr>
      </w:pPr>
      <w:proofErr w:type="gramStart"/>
      <w:r w:rsidRPr="00BE0CCB">
        <w:rPr>
          <w:rFonts w:ascii="Times New Roman" w:hAnsi="Times New Roman"/>
          <w:sz w:val="28"/>
          <w:szCs w:val="28"/>
        </w:rPr>
        <w:t>от</w:t>
      </w:r>
      <w:proofErr w:type="gramEnd"/>
      <w:r w:rsidRPr="00BE0CCB">
        <w:rPr>
          <w:rFonts w:ascii="Times New Roman" w:hAnsi="Times New Roman"/>
          <w:sz w:val="28"/>
          <w:szCs w:val="28"/>
        </w:rPr>
        <w:t xml:space="preserve"> _______________ № _______</w:t>
      </w:r>
    </w:p>
    <w:p w:rsidR="001942CC" w:rsidRPr="00BE0CCB" w:rsidRDefault="001942CC" w:rsidP="00BE0CCB">
      <w:pPr>
        <w:pStyle w:val="70"/>
        <w:shd w:val="clear" w:color="auto" w:fill="auto"/>
        <w:spacing w:line="240" w:lineRule="auto"/>
        <w:ind w:right="20"/>
        <w:rPr>
          <w:sz w:val="28"/>
          <w:szCs w:val="28"/>
        </w:rPr>
      </w:pPr>
    </w:p>
    <w:p w:rsidR="001942CC" w:rsidRPr="00BE0CCB" w:rsidRDefault="001942CC" w:rsidP="00BE0CCB">
      <w:pPr>
        <w:pStyle w:val="70"/>
        <w:shd w:val="clear" w:color="auto" w:fill="auto"/>
        <w:spacing w:line="240" w:lineRule="auto"/>
        <w:ind w:right="140"/>
        <w:jc w:val="both"/>
        <w:rPr>
          <w:color w:val="000000"/>
          <w:sz w:val="28"/>
          <w:szCs w:val="28"/>
          <w:lang w:eastAsia="ru-RU" w:bidi="ru-RU"/>
        </w:rPr>
      </w:pPr>
    </w:p>
    <w:p w:rsidR="001942CC" w:rsidRPr="00BE0CCB" w:rsidRDefault="001942CC" w:rsidP="00BE0CCB">
      <w:pPr>
        <w:pStyle w:val="70"/>
        <w:shd w:val="clear" w:color="auto" w:fill="auto"/>
        <w:spacing w:line="240" w:lineRule="auto"/>
        <w:ind w:right="140"/>
        <w:jc w:val="both"/>
        <w:rPr>
          <w:color w:val="000000"/>
          <w:sz w:val="28"/>
          <w:szCs w:val="28"/>
          <w:lang w:eastAsia="ru-RU" w:bidi="ru-RU"/>
        </w:rPr>
      </w:pPr>
    </w:p>
    <w:p w:rsidR="001942CC" w:rsidRPr="00BE0CCB" w:rsidRDefault="001942CC" w:rsidP="00BE0CCB">
      <w:pPr>
        <w:pStyle w:val="110"/>
        <w:shd w:val="clear" w:color="auto" w:fill="auto"/>
        <w:spacing w:before="0" w:line="240" w:lineRule="auto"/>
        <w:ind w:left="140"/>
        <w:jc w:val="center"/>
        <w:rPr>
          <w:rFonts w:cs="Times New Roman"/>
          <w:sz w:val="28"/>
          <w:szCs w:val="28"/>
        </w:rPr>
      </w:pPr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>Разрешение</w:t>
      </w:r>
    </w:p>
    <w:p w:rsidR="001942CC" w:rsidRPr="00BE0CCB" w:rsidRDefault="001942CC" w:rsidP="00BE0CCB">
      <w:pPr>
        <w:pStyle w:val="110"/>
        <w:shd w:val="clear" w:color="auto" w:fill="auto"/>
        <w:spacing w:before="0" w:line="240" w:lineRule="auto"/>
        <w:ind w:left="140"/>
        <w:jc w:val="center"/>
        <w:rPr>
          <w:rFonts w:eastAsia="Courier New" w:cs="Times New Roman"/>
          <w:color w:val="000000"/>
          <w:sz w:val="28"/>
          <w:szCs w:val="28"/>
          <w:lang w:eastAsia="ru-RU" w:bidi="ru-RU"/>
        </w:rPr>
      </w:pPr>
      <w:proofErr w:type="gramStart"/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>на</w:t>
      </w:r>
      <w:proofErr w:type="gramEnd"/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 xml:space="preserve"> выполнение авиационных работ, парашютных прыжков, демонстрационных полетов воздушных судов, полетов </w:t>
      </w:r>
      <w:r w:rsidRPr="00BE0CCB">
        <w:rPr>
          <w:rFonts w:cs="Times New Roman"/>
          <w:color w:val="000000"/>
          <w:sz w:val="28"/>
          <w:szCs w:val="28"/>
          <w:lang w:eastAsia="ru-RU"/>
        </w:rPr>
        <w:t>беспилотных воздушных судов</w:t>
      </w:r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 xml:space="preserve">, подъемов привязных аэростатов над </w:t>
      </w:r>
      <w:r w:rsidRPr="00BE0CCB">
        <w:rPr>
          <w:rFonts w:cs="Times New Roman"/>
          <w:color w:val="000000"/>
          <w:sz w:val="28"/>
          <w:szCs w:val="28"/>
          <w:lang w:eastAsia="ru-RU" w:bidi="ru-RU"/>
        </w:rPr>
        <w:t xml:space="preserve">населенными пунктами </w:t>
      </w:r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>Днепровского сельского поселения Тимашевского района, посадки (взлета)</w:t>
      </w:r>
      <w:r w:rsidRPr="00BE0CCB">
        <w:rPr>
          <w:rFonts w:cs="Times New Roman"/>
          <w:sz w:val="28"/>
          <w:szCs w:val="28"/>
        </w:rPr>
        <w:t xml:space="preserve"> </w:t>
      </w:r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 xml:space="preserve">на расположенные в границах </w:t>
      </w:r>
      <w:r w:rsidRPr="00BE0CCB">
        <w:rPr>
          <w:rFonts w:cs="Times New Roman"/>
          <w:color w:val="000000"/>
          <w:sz w:val="28"/>
          <w:szCs w:val="28"/>
          <w:lang w:eastAsia="ru-RU" w:bidi="ru-RU"/>
        </w:rPr>
        <w:t>населенных пунктов</w:t>
      </w:r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 xml:space="preserve"> Днепровского сельского поселения Тимашевского района площадки, сведения о которых не опубликованы в документах аэронавигационной информации (нужное подчеркнуть)</w:t>
      </w:r>
    </w:p>
    <w:p w:rsidR="001942CC" w:rsidRPr="00BE0CCB" w:rsidRDefault="001942CC" w:rsidP="00BE0CCB">
      <w:pPr>
        <w:pStyle w:val="110"/>
        <w:shd w:val="clear" w:color="auto" w:fill="auto"/>
        <w:spacing w:before="0" w:line="240" w:lineRule="auto"/>
        <w:ind w:left="140"/>
        <w:jc w:val="center"/>
        <w:rPr>
          <w:rFonts w:cs="Times New Roman"/>
          <w:sz w:val="28"/>
          <w:szCs w:val="28"/>
        </w:rPr>
      </w:pPr>
    </w:p>
    <w:p w:rsidR="001942CC" w:rsidRPr="00BE0CCB" w:rsidRDefault="001942CC" w:rsidP="00BE0CCB">
      <w:pPr>
        <w:pStyle w:val="110"/>
        <w:shd w:val="clear" w:color="auto" w:fill="auto"/>
        <w:tabs>
          <w:tab w:val="right" w:leader="underscore" w:pos="5646"/>
          <w:tab w:val="right" w:pos="8185"/>
          <w:tab w:val="center" w:leader="underscore" w:pos="8842"/>
        </w:tabs>
        <w:spacing w:before="0" w:line="240" w:lineRule="auto"/>
        <w:ind w:firstLine="567"/>
        <w:jc w:val="both"/>
        <w:rPr>
          <w:rFonts w:cs="Times New Roman"/>
          <w:sz w:val="28"/>
          <w:szCs w:val="28"/>
        </w:rPr>
      </w:pPr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>Рассмотрев Ваше заявление от «___» ____________ 20__ г., администрация Днепровского сельского поселения Тимашевского района</w:t>
      </w:r>
      <w:r w:rsidRPr="00BE0CCB">
        <w:rPr>
          <w:rFonts w:cs="Times New Roman"/>
          <w:sz w:val="28"/>
          <w:szCs w:val="28"/>
        </w:rPr>
        <w:t xml:space="preserve"> </w:t>
      </w:r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 xml:space="preserve">в соответствии с пунктом 4 9 Федеральных правил использования воздушного пространства Российской Федерации, утвержденных Постановлением Правительства Российской Федерации от 11.03.2010 </w:t>
      </w:r>
      <w:r w:rsidRPr="00BE0CCB">
        <w:rPr>
          <w:rFonts w:eastAsia="Courier New" w:cs="Times New Roman"/>
          <w:color w:val="000000"/>
          <w:sz w:val="28"/>
          <w:szCs w:val="28"/>
          <w:lang w:bidi="en-US"/>
        </w:rPr>
        <w:t xml:space="preserve">№ </w:t>
      </w:r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>138,</w:t>
      </w:r>
    </w:p>
    <w:p w:rsidR="001942CC" w:rsidRPr="00BE0CCB" w:rsidRDefault="001942CC" w:rsidP="00BE0CCB">
      <w:pPr>
        <w:pStyle w:val="110"/>
        <w:shd w:val="clear" w:color="auto" w:fill="auto"/>
        <w:spacing w:before="0" w:line="240" w:lineRule="auto"/>
        <w:ind w:firstLine="567"/>
        <w:jc w:val="both"/>
        <w:rPr>
          <w:rFonts w:cs="Times New Roman"/>
          <w:sz w:val="28"/>
          <w:szCs w:val="28"/>
        </w:rPr>
      </w:pPr>
      <w:proofErr w:type="gramStart"/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>пунктом</w:t>
      </w:r>
      <w:proofErr w:type="gramEnd"/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 xml:space="preserve"> 40.5 Федеральных авиационных правил "Организация планирования использования воздушного пространства Российской Федерации", утвержденных приказом Минтранса России от 16.01.2012 </w:t>
      </w:r>
      <w:r w:rsidRPr="00BE0CCB">
        <w:rPr>
          <w:rFonts w:eastAsia="Courier New" w:cs="Times New Roman"/>
          <w:color w:val="000000"/>
          <w:sz w:val="28"/>
          <w:szCs w:val="28"/>
          <w:lang w:val="en-US" w:bidi="en-US"/>
        </w:rPr>
        <w:t>N</w:t>
      </w:r>
      <w:r w:rsidRPr="00BE0CCB">
        <w:rPr>
          <w:rFonts w:eastAsia="Courier New" w:cs="Times New Roman"/>
          <w:color w:val="000000"/>
          <w:sz w:val="28"/>
          <w:szCs w:val="28"/>
          <w:lang w:bidi="en-US"/>
        </w:rPr>
        <w:t xml:space="preserve"> </w:t>
      </w:r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>6, разрешает: ______________________________________________________</w:t>
      </w:r>
    </w:p>
    <w:p w:rsidR="001942CC" w:rsidRPr="00BE0CCB" w:rsidRDefault="001942CC" w:rsidP="00BE0CCB">
      <w:pPr>
        <w:pStyle w:val="110"/>
        <w:shd w:val="clear" w:color="auto" w:fill="auto"/>
        <w:spacing w:before="0" w:line="240" w:lineRule="auto"/>
        <w:jc w:val="center"/>
        <w:rPr>
          <w:rFonts w:eastAsia="Courier New" w:cs="Times New Roman"/>
          <w:color w:val="000000"/>
          <w:sz w:val="28"/>
          <w:szCs w:val="28"/>
          <w:vertAlign w:val="superscript"/>
          <w:lang w:eastAsia="ru-RU" w:bidi="ru-RU"/>
        </w:rPr>
      </w:pPr>
      <w:r w:rsidRPr="00BE0CCB">
        <w:rPr>
          <w:rFonts w:eastAsia="Courier New" w:cs="Times New Roman"/>
          <w:color w:val="000000"/>
          <w:sz w:val="28"/>
          <w:szCs w:val="28"/>
          <w:vertAlign w:val="superscript"/>
          <w:lang w:eastAsia="ru-RU" w:bidi="ru-RU"/>
        </w:rPr>
        <w:t>(</w:t>
      </w:r>
      <w:proofErr w:type="gramStart"/>
      <w:r w:rsidRPr="00BE0CCB">
        <w:rPr>
          <w:rFonts w:eastAsia="Courier New" w:cs="Times New Roman"/>
          <w:color w:val="000000"/>
          <w:sz w:val="28"/>
          <w:szCs w:val="28"/>
          <w:vertAlign w:val="superscript"/>
          <w:lang w:eastAsia="ru-RU" w:bidi="ru-RU"/>
        </w:rPr>
        <w:t>наименование</w:t>
      </w:r>
      <w:proofErr w:type="gramEnd"/>
      <w:r w:rsidRPr="00BE0CCB">
        <w:rPr>
          <w:rFonts w:eastAsia="Courier New" w:cs="Times New Roman"/>
          <w:color w:val="000000"/>
          <w:sz w:val="28"/>
          <w:szCs w:val="28"/>
          <w:vertAlign w:val="superscript"/>
          <w:lang w:eastAsia="ru-RU" w:bidi="ru-RU"/>
        </w:rPr>
        <w:t xml:space="preserve"> юридического лица; фамилия, имя, отчество физического лица)</w:t>
      </w:r>
    </w:p>
    <w:p w:rsidR="001942CC" w:rsidRPr="00BE0CCB" w:rsidRDefault="001942CC" w:rsidP="00BE0CCB">
      <w:pPr>
        <w:pStyle w:val="110"/>
        <w:shd w:val="clear" w:color="auto" w:fill="auto"/>
        <w:spacing w:before="0" w:line="240" w:lineRule="auto"/>
        <w:ind w:firstLine="567"/>
        <w:jc w:val="both"/>
        <w:rPr>
          <w:rFonts w:eastAsia="Courier New" w:cs="Times New Roman"/>
          <w:color w:val="000000"/>
          <w:sz w:val="28"/>
          <w:szCs w:val="28"/>
          <w:lang w:eastAsia="ru-RU" w:bidi="ru-RU"/>
        </w:rPr>
      </w:pPr>
      <w:proofErr w:type="gramStart"/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>адрес</w:t>
      </w:r>
      <w:proofErr w:type="gramEnd"/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 xml:space="preserve"> места нахождения (жительства): _______________________________________________________________</w:t>
      </w:r>
    </w:p>
    <w:p w:rsidR="001942CC" w:rsidRPr="00BE0CCB" w:rsidRDefault="001942CC" w:rsidP="00BE0CCB">
      <w:pPr>
        <w:pStyle w:val="110"/>
        <w:shd w:val="clear" w:color="auto" w:fill="auto"/>
        <w:tabs>
          <w:tab w:val="right" w:leader="underscore" w:pos="5790"/>
          <w:tab w:val="right" w:pos="7244"/>
          <w:tab w:val="right" w:pos="9015"/>
        </w:tabs>
        <w:spacing w:before="0" w:line="240" w:lineRule="auto"/>
        <w:ind w:firstLine="567"/>
        <w:jc w:val="both"/>
        <w:rPr>
          <w:rFonts w:eastAsia="Courier New" w:cs="Times New Roman"/>
          <w:color w:val="000000"/>
          <w:sz w:val="28"/>
          <w:szCs w:val="28"/>
          <w:lang w:eastAsia="ru-RU" w:bidi="ru-RU"/>
        </w:rPr>
      </w:pPr>
      <w:proofErr w:type="gramStart"/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>выполнение</w:t>
      </w:r>
      <w:proofErr w:type="gramEnd"/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 xml:space="preserve"> _______________________________________________ над</w:t>
      </w:r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ab/>
        <w:t xml:space="preserve"> населенными пунктами Днепровского сельского поселения Тимашевского района с целью: ________________________________________________________________</w:t>
      </w:r>
    </w:p>
    <w:p w:rsidR="001942CC" w:rsidRPr="00BE0CCB" w:rsidRDefault="001942CC" w:rsidP="00BE0CCB">
      <w:pPr>
        <w:pStyle w:val="110"/>
        <w:shd w:val="clear" w:color="auto" w:fill="auto"/>
        <w:spacing w:before="0" w:line="240" w:lineRule="auto"/>
        <w:ind w:firstLine="567"/>
        <w:jc w:val="center"/>
        <w:rPr>
          <w:rFonts w:eastAsia="Courier New" w:cs="Times New Roman"/>
          <w:color w:val="000000"/>
          <w:sz w:val="28"/>
          <w:szCs w:val="28"/>
          <w:vertAlign w:val="superscript"/>
          <w:lang w:eastAsia="ru-RU" w:bidi="ru-RU"/>
        </w:rPr>
      </w:pPr>
      <w:r w:rsidRPr="00BE0CCB">
        <w:rPr>
          <w:rFonts w:eastAsia="Courier New" w:cs="Times New Roman"/>
          <w:color w:val="000000"/>
          <w:sz w:val="28"/>
          <w:szCs w:val="28"/>
          <w:vertAlign w:val="superscript"/>
          <w:lang w:eastAsia="ru-RU" w:bidi="ru-RU"/>
        </w:rPr>
        <w:t>(</w:t>
      </w:r>
      <w:proofErr w:type="gramStart"/>
      <w:r w:rsidRPr="00BE0CCB">
        <w:rPr>
          <w:rFonts w:eastAsia="Courier New" w:cs="Times New Roman"/>
          <w:color w:val="000000"/>
          <w:sz w:val="28"/>
          <w:szCs w:val="28"/>
          <w:vertAlign w:val="superscript"/>
          <w:lang w:eastAsia="ru-RU" w:bidi="ru-RU"/>
        </w:rPr>
        <w:t>цель</w:t>
      </w:r>
      <w:proofErr w:type="gramEnd"/>
      <w:r w:rsidRPr="00BE0CCB">
        <w:rPr>
          <w:rFonts w:eastAsia="Courier New" w:cs="Times New Roman"/>
          <w:color w:val="000000"/>
          <w:sz w:val="28"/>
          <w:szCs w:val="28"/>
          <w:vertAlign w:val="superscript"/>
          <w:lang w:eastAsia="ru-RU" w:bidi="ru-RU"/>
        </w:rPr>
        <w:t xml:space="preserve"> проведения запрашиваемого вида деятельности)</w:t>
      </w:r>
    </w:p>
    <w:p w:rsidR="001942CC" w:rsidRPr="00BE0CCB" w:rsidRDefault="001942CC" w:rsidP="00BE0CCB">
      <w:pPr>
        <w:pStyle w:val="110"/>
        <w:shd w:val="clear" w:color="auto" w:fill="auto"/>
        <w:spacing w:before="0" w:line="240" w:lineRule="auto"/>
        <w:ind w:firstLine="567"/>
        <w:jc w:val="both"/>
        <w:rPr>
          <w:rFonts w:cs="Times New Roman"/>
          <w:sz w:val="28"/>
          <w:szCs w:val="28"/>
        </w:rPr>
      </w:pPr>
      <w:proofErr w:type="gramStart"/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>на</w:t>
      </w:r>
      <w:proofErr w:type="gramEnd"/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 xml:space="preserve"> воздушном судне (воздушных судах): ________________________________________________________________</w:t>
      </w:r>
    </w:p>
    <w:p w:rsidR="001942CC" w:rsidRPr="00BE0CCB" w:rsidRDefault="001942CC" w:rsidP="00BE0CCB">
      <w:pPr>
        <w:pStyle w:val="110"/>
        <w:shd w:val="clear" w:color="auto" w:fill="auto"/>
        <w:spacing w:before="0" w:line="240" w:lineRule="auto"/>
        <w:ind w:firstLine="567"/>
        <w:jc w:val="center"/>
        <w:rPr>
          <w:rFonts w:eastAsia="Courier New" w:cs="Times New Roman"/>
          <w:color w:val="000000"/>
          <w:sz w:val="28"/>
          <w:szCs w:val="28"/>
          <w:vertAlign w:val="superscript"/>
          <w:lang w:eastAsia="ru-RU" w:bidi="ru-RU"/>
        </w:rPr>
      </w:pPr>
      <w:r w:rsidRPr="00BE0CCB">
        <w:rPr>
          <w:rFonts w:eastAsia="Courier New" w:cs="Times New Roman"/>
          <w:color w:val="000000"/>
          <w:sz w:val="28"/>
          <w:szCs w:val="28"/>
          <w:vertAlign w:val="superscript"/>
          <w:lang w:eastAsia="ru-RU" w:bidi="ru-RU"/>
        </w:rPr>
        <w:t>(</w:t>
      </w:r>
      <w:proofErr w:type="gramStart"/>
      <w:r w:rsidRPr="00BE0CCB">
        <w:rPr>
          <w:rFonts w:eastAsia="Courier New" w:cs="Times New Roman"/>
          <w:color w:val="000000"/>
          <w:sz w:val="28"/>
          <w:szCs w:val="28"/>
          <w:vertAlign w:val="superscript"/>
          <w:lang w:eastAsia="ru-RU" w:bidi="ru-RU"/>
        </w:rPr>
        <w:t>указать</w:t>
      </w:r>
      <w:proofErr w:type="gramEnd"/>
      <w:r w:rsidRPr="00BE0CCB">
        <w:rPr>
          <w:rFonts w:eastAsia="Courier New" w:cs="Times New Roman"/>
          <w:color w:val="000000"/>
          <w:sz w:val="28"/>
          <w:szCs w:val="28"/>
          <w:vertAlign w:val="superscript"/>
          <w:lang w:eastAsia="ru-RU" w:bidi="ru-RU"/>
        </w:rPr>
        <w:t xml:space="preserve"> количество и тип воздушных судов)</w:t>
      </w:r>
    </w:p>
    <w:p w:rsidR="001942CC" w:rsidRPr="00BE0CCB" w:rsidRDefault="001942CC" w:rsidP="00BE0CCB">
      <w:pPr>
        <w:pStyle w:val="110"/>
        <w:shd w:val="clear" w:color="auto" w:fill="auto"/>
        <w:spacing w:before="0" w:line="240" w:lineRule="auto"/>
        <w:ind w:firstLine="567"/>
        <w:jc w:val="both"/>
        <w:rPr>
          <w:rFonts w:cs="Times New Roman"/>
          <w:sz w:val="28"/>
          <w:szCs w:val="28"/>
        </w:rPr>
      </w:pPr>
      <w:proofErr w:type="gramStart"/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>государственный</w:t>
      </w:r>
      <w:proofErr w:type="gramEnd"/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 xml:space="preserve"> регистрационный (опознавательный) знак(и): ________________________________________________________________</w:t>
      </w:r>
    </w:p>
    <w:p w:rsidR="001942CC" w:rsidRPr="00BE0CCB" w:rsidRDefault="001942CC" w:rsidP="00BE0CCB">
      <w:pPr>
        <w:pStyle w:val="110"/>
        <w:shd w:val="clear" w:color="auto" w:fill="auto"/>
        <w:spacing w:before="0" w:line="240" w:lineRule="auto"/>
        <w:ind w:firstLine="567"/>
        <w:jc w:val="center"/>
        <w:rPr>
          <w:rFonts w:eastAsia="Courier New" w:cs="Times New Roman"/>
          <w:color w:val="000000"/>
          <w:sz w:val="28"/>
          <w:szCs w:val="28"/>
          <w:vertAlign w:val="superscript"/>
          <w:lang w:eastAsia="ru-RU" w:bidi="ru-RU"/>
        </w:rPr>
      </w:pPr>
      <w:r w:rsidRPr="00BE0CCB">
        <w:rPr>
          <w:rFonts w:eastAsia="Courier New" w:cs="Times New Roman"/>
          <w:color w:val="000000"/>
          <w:sz w:val="28"/>
          <w:szCs w:val="28"/>
          <w:vertAlign w:val="superscript"/>
          <w:lang w:eastAsia="ru-RU" w:bidi="ru-RU"/>
        </w:rPr>
        <w:t>(</w:t>
      </w:r>
      <w:proofErr w:type="gramStart"/>
      <w:r w:rsidRPr="00BE0CCB">
        <w:rPr>
          <w:rFonts w:eastAsia="Courier New" w:cs="Times New Roman"/>
          <w:color w:val="000000"/>
          <w:sz w:val="28"/>
          <w:szCs w:val="28"/>
          <w:vertAlign w:val="superscript"/>
          <w:lang w:eastAsia="ru-RU" w:bidi="ru-RU"/>
        </w:rPr>
        <w:t>указать</w:t>
      </w:r>
      <w:proofErr w:type="gramEnd"/>
      <w:r w:rsidRPr="00BE0CCB">
        <w:rPr>
          <w:rFonts w:eastAsia="Courier New" w:cs="Times New Roman"/>
          <w:color w:val="000000"/>
          <w:sz w:val="28"/>
          <w:szCs w:val="28"/>
          <w:vertAlign w:val="superscript"/>
          <w:lang w:eastAsia="ru-RU" w:bidi="ru-RU"/>
        </w:rPr>
        <w:t>, если заранее известно)</w:t>
      </w:r>
    </w:p>
    <w:p w:rsidR="001942CC" w:rsidRPr="00BE0CCB" w:rsidRDefault="001942CC" w:rsidP="00BE0CCB">
      <w:pPr>
        <w:pStyle w:val="110"/>
        <w:shd w:val="clear" w:color="auto" w:fill="auto"/>
        <w:spacing w:before="0" w:line="240" w:lineRule="auto"/>
        <w:ind w:firstLine="567"/>
        <w:jc w:val="both"/>
        <w:rPr>
          <w:rFonts w:cs="Times New Roman"/>
          <w:sz w:val="28"/>
          <w:szCs w:val="28"/>
        </w:rPr>
      </w:pPr>
      <w:proofErr w:type="gramStart"/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>место</w:t>
      </w:r>
      <w:proofErr w:type="gramEnd"/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 xml:space="preserve"> использования воздушного пространства (посадки (взлета)): </w:t>
      </w:r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lastRenderedPageBreak/>
        <w:t>________________________________________________________________</w:t>
      </w:r>
    </w:p>
    <w:p w:rsidR="001942CC" w:rsidRPr="00BE0CCB" w:rsidRDefault="001942CC" w:rsidP="00BE0CCB">
      <w:pPr>
        <w:pStyle w:val="110"/>
        <w:shd w:val="clear" w:color="auto" w:fill="auto"/>
        <w:spacing w:before="0" w:line="240" w:lineRule="auto"/>
        <w:ind w:firstLine="567"/>
        <w:jc w:val="center"/>
        <w:rPr>
          <w:rFonts w:cs="Times New Roman"/>
          <w:sz w:val="28"/>
          <w:szCs w:val="28"/>
          <w:vertAlign w:val="superscript"/>
        </w:rPr>
      </w:pPr>
      <w:r w:rsidRPr="00BE0CCB">
        <w:rPr>
          <w:rFonts w:eastAsia="Courier New" w:cs="Times New Roman"/>
          <w:color w:val="000000"/>
          <w:sz w:val="28"/>
          <w:szCs w:val="28"/>
          <w:vertAlign w:val="superscript"/>
          <w:lang w:eastAsia="ru-RU" w:bidi="ru-RU"/>
        </w:rPr>
        <w:t>(</w:t>
      </w:r>
      <w:proofErr w:type="gramStart"/>
      <w:r w:rsidRPr="00BE0CCB">
        <w:rPr>
          <w:rFonts w:eastAsia="Courier New" w:cs="Times New Roman"/>
          <w:color w:val="000000"/>
          <w:sz w:val="28"/>
          <w:szCs w:val="28"/>
          <w:vertAlign w:val="superscript"/>
          <w:lang w:eastAsia="ru-RU" w:bidi="ru-RU"/>
        </w:rPr>
        <w:t>район</w:t>
      </w:r>
      <w:proofErr w:type="gramEnd"/>
      <w:r w:rsidRPr="00BE0CCB">
        <w:rPr>
          <w:rFonts w:eastAsia="Courier New" w:cs="Times New Roman"/>
          <w:color w:val="000000"/>
          <w:sz w:val="28"/>
          <w:szCs w:val="28"/>
          <w:vertAlign w:val="superscript"/>
          <w:lang w:eastAsia="ru-RU" w:bidi="ru-RU"/>
        </w:rPr>
        <w:t xml:space="preserve"> проведения авиационных работ, демонстрационных полетов, беспилотного летательного аппарата, посадочные площадки, площадки приземления парашютистов, место подъема привязного аэростата)</w:t>
      </w:r>
    </w:p>
    <w:p w:rsidR="001942CC" w:rsidRPr="00BE0CCB" w:rsidRDefault="001942CC" w:rsidP="00BE0CCB">
      <w:pPr>
        <w:pStyle w:val="110"/>
        <w:shd w:val="clear" w:color="auto" w:fill="auto"/>
        <w:spacing w:before="0" w:line="240" w:lineRule="auto"/>
        <w:ind w:firstLine="567"/>
        <w:jc w:val="both"/>
        <w:rPr>
          <w:rFonts w:cs="Times New Roman"/>
          <w:sz w:val="28"/>
          <w:szCs w:val="28"/>
        </w:rPr>
      </w:pPr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>Сроки использования воздушного пространства над территорией Днепровского сельского поселения ____________________________________________________________________</w:t>
      </w:r>
    </w:p>
    <w:p w:rsidR="001942CC" w:rsidRPr="00BE0CCB" w:rsidRDefault="001942CC" w:rsidP="00BE0CCB">
      <w:pPr>
        <w:pStyle w:val="110"/>
        <w:shd w:val="clear" w:color="auto" w:fill="auto"/>
        <w:spacing w:before="0" w:line="240" w:lineRule="auto"/>
        <w:ind w:firstLine="567"/>
        <w:jc w:val="center"/>
        <w:rPr>
          <w:rFonts w:cs="Times New Roman"/>
          <w:sz w:val="28"/>
          <w:szCs w:val="28"/>
          <w:vertAlign w:val="superscript"/>
        </w:rPr>
      </w:pPr>
      <w:r w:rsidRPr="00BE0CCB">
        <w:rPr>
          <w:rFonts w:eastAsia="Courier New" w:cs="Times New Roman"/>
          <w:color w:val="000000"/>
          <w:sz w:val="28"/>
          <w:szCs w:val="28"/>
          <w:vertAlign w:val="superscript"/>
          <w:lang w:eastAsia="ru-RU" w:bidi="ru-RU"/>
        </w:rPr>
        <w:t xml:space="preserve">                                 (</w:t>
      </w:r>
      <w:proofErr w:type="gramStart"/>
      <w:r w:rsidRPr="00BE0CCB">
        <w:rPr>
          <w:rFonts w:eastAsia="Courier New" w:cs="Times New Roman"/>
          <w:color w:val="000000"/>
          <w:sz w:val="28"/>
          <w:szCs w:val="28"/>
          <w:vertAlign w:val="superscript"/>
          <w:lang w:eastAsia="ru-RU" w:bidi="ru-RU"/>
        </w:rPr>
        <w:t>дата</w:t>
      </w:r>
      <w:proofErr w:type="gramEnd"/>
      <w:r w:rsidRPr="00BE0CCB">
        <w:rPr>
          <w:rFonts w:eastAsia="Courier New" w:cs="Times New Roman"/>
          <w:color w:val="000000"/>
          <w:sz w:val="28"/>
          <w:szCs w:val="28"/>
          <w:vertAlign w:val="superscript"/>
          <w:lang w:eastAsia="ru-RU" w:bidi="ru-RU"/>
        </w:rPr>
        <w:t xml:space="preserve"> (даты) и временной интервал проведения запрашиваемого вида</w:t>
      </w:r>
      <w:r w:rsidRPr="00BE0CCB">
        <w:rPr>
          <w:rFonts w:cs="Times New Roman"/>
          <w:sz w:val="28"/>
          <w:szCs w:val="28"/>
          <w:vertAlign w:val="superscript"/>
        </w:rPr>
        <w:t xml:space="preserve"> </w:t>
      </w:r>
      <w:r w:rsidRPr="00BE0CCB">
        <w:rPr>
          <w:rFonts w:eastAsia="Courier New" w:cs="Times New Roman"/>
          <w:color w:val="000000"/>
          <w:sz w:val="28"/>
          <w:szCs w:val="28"/>
          <w:vertAlign w:val="superscript"/>
          <w:lang w:eastAsia="ru-RU" w:bidi="ru-RU"/>
        </w:rPr>
        <w:t>деятельности)</w:t>
      </w:r>
    </w:p>
    <w:p w:rsidR="001942CC" w:rsidRPr="00BE0CCB" w:rsidRDefault="001942CC" w:rsidP="00BE0CCB">
      <w:pPr>
        <w:pStyle w:val="110"/>
        <w:shd w:val="clear" w:color="auto" w:fill="auto"/>
        <w:spacing w:before="0" w:line="240" w:lineRule="auto"/>
        <w:ind w:firstLine="567"/>
        <w:jc w:val="both"/>
        <w:rPr>
          <w:rFonts w:eastAsia="Courier New" w:cs="Times New Roman"/>
          <w:color w:val="000000"/>
          <w:sz w:val="28"/>
          <w:szCs w:val="28"/>
          <w:lang w:eastAsia="ru-RU" w:bidi="ru-RU"/>
        </w:rPr>
      </w:pPr>
    </w:p>
    <w:p w:rsidR="001942CC" w:rsidRPr="00BE0CCB" w:rsidRDefault="001942CC" w:rsidP="00BE0CCB">
      <w:pPr>
        <w:pStyle w:val="110"/>
        <w:shd w:val="clear" w:color="auto" w:fill="auto"/>
        <w:spacing w:before="0" w:line="240" w:lineRule="auto"/>
        <w:jc w:val="both"/>
        <w:rPr>
          <w:rFonts w:eastAsia="Courier New" w:cs="Times New Roman"/>
          <w:color w:val="000000"/>
          <w:sz w:val="28"/>
          <w:szCs w:val="28"/>
          <w:lang w:eastAsia="ru-RU" w:bidi="ru-RU"/>
        </w:rPr>
      </w:pPr>
    </w:p>
    <w:p w:rsidR="001942CC" w:rsidRPr="00BE0CCB" w:rsidRDefault="001942CC" w:rsidP="00BE0CCB">
      <w:pPr>
        <w:pStyle w:val="110"/>
        <w:shd w:val="clear" w:color="auto" w:fill="auto"/>
        <w:spacing w:before="0" w:line="240" w:lineRule="auto"/>
        <w:ind w:firstLine="567"/>
        <w:jc w:val="both"/>
        <w:rPr>
          <w:rFonts w:cs="Times New Roman"/>
          <w:sz w:val="28"/>
          <w:szCs w:val="28"/>
        </w:rPr>
      </w:pPr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>/Ф.И.О. и должность подписывающего/</w:t>
      </w:r>
    </w:p>
    <w:p w:rsidR="001942CC" w:rsidRPr="00BE0CCB" w:rsidRDefault="001942CC" w:rsidP="00BE0CCB">
      <w:pPr>
        <w:pStyle w:val="110"/>
        <w:shd w:val="clear" w:color="auto" w:fill="auto"/>
        <w:spacing w:before="0" w:line="240" w:lineRule="auto"/>
        <w:ind w:firstLine="567"/>
        <w:jc w:val="both"/>
        <w:rPr>
          <w:rFonts w:cs="Times New Roman"/>
          <w:sz w:val="28"/>
          <w:szCs w:val="28"/>
        </w:rPr>
      </w:pPr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>(</w:t>
      </w:r>
      <w:proofErr w:type="gramStart"/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>подпись</w:t>
      </w:r>
      <w:proofErr w:type="gramEnd"/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>)</w:t>
      </w:r>
    </w:p>
    <w:p w:rsidR="001942CC" w:rsidRPr="00BE0CCB" w:rsidRDefault="001942CC" w:rsidP="00BE0CCB">
      <w:pPr>
        <w:pStyle w:val="70"/>
        <w:shd w:val="clear" w:color="auto" w:fill="auto"/>
        <w:spacing w:line="240" w:lineRule="auto"/>
        <w:ind w:right="140"/>
        <w:jc w:val="both"/>
        <w:rPr>
          <w:color w:val="000000"/>
          <w:sz w:val="28"/>
          <w:szCs w:val="28"/>
          <w:lang w:eastAsia="ru-RU" w:bidi="ru-RU"/>
        </w:rPr>
      </w:pPr>
    </w:p>
    <w:p w:rsidR="001942CC" w:rsidRPr="00BE0CCB" w:rsidRDefault="001942CC" w:rsidP="00BE0CCB">
      <w:pPr>
        <w:pStyle w:val="70"/>
        <w:shd w:val="clear" w:color="auto" w:fill="auto"/>
        <w:spacing w:line="240" w:lineRule="auto"/>
        <w:ind w:right="140"/>
        <w:jc w:val="both"/>
        <w:rPr>
          <w:color w:val="000000"/>
          <w:sz w:val="28"/>
          <w:szCs w:val="28"/>
          <w:lang w:eastAsia="ru-RU" w:bidi="ru-RU"/>
        </w:rPr>
      </w:pPr>
    </w:p>
    <w:p w:rsidR="001942CC" w:rsidRPr="00BE0CCB" w:rsidRDefault="001942CC" w:rsidP="00BE0CCB">
      <w:pPr>
        <w:shd w:val="clear" w:color="auto" w:fill="FFFFFF"/>
        <w:tabs>
          <w:tab w:val="left" w:pos="1181"/>
        </w:tabs>
        <w:spacing w:after="0" w:line="240" w:lineRule="auto"/>
        <w:ind w:right="-568" w:firstLine="567"/>
        <w:contextualSpacing/>
        <w:rPr>
          <w:rFonts w:ascii="Times New Roman" w:hAnsi="Times New Roman"/>
          <w:spacing w:val="-1"/>
          <w:sz w:val="28"/>
          <w:szCs w:val="28"/>
        </w:rPr>
      </w:pPr>
      <w:r w:rsidRPr="00BE0CCB">
        <w:rPr>
          <w:rFonts w:ascii="Times New Roman" w:hAnsi="Times New Roman"/>
          <w:spacing w:val="-1"/>
          <w:sz w:val="28"/>
          <w:szCs w:val="28"/>
        </w:rPr>
        <w:t xml:space="preserve">Глава Днепровского сельского поселения </w:t>
      </w:r>
    </w:p>
    <w:p w:rsidR="001942CC" w:rsidRPr="00BE0CCB" w:rsidRDefault="001942CC" w:rsidP="00BE0CCB">
      <w:pPr>
        <w:widowControl w:val="0"/>
        <w:autoSpaceDE w:val="0"/>
        <w:autoSpaceDN w:val="0"/>
        <w:adjustRightInd w:val="0"/>
        <w:spacing w:after="0" w:line="240" w:lineRule="auto"/>
        <w:ind w:right="-568" w:firstLine="567"/>
        <w:rPr>
          <w:rFonts w:ascii="Times New Roman" w:hAnsi="Times New Roman"/>
          <w:spacing w:val="-1"/>
          <w:sz w:val="28"/>
          <w:szCs w:val="28"/>
        </w:rPr>
      </w:pPr>
      <w:r w:rsidRPr="00BE0CCB">
        <w:rPr>
          <w:rFonts w:ascii="Times New Roman" w:hAnsi="Times New Roman"/>
          <w:spacing w:val="-1"/>
          <w:sz w:val="28"/>
          <w:szCs w:val="28"/>
        </w:rPr>
        <w:t xml:space="preserve">Тимашевского района                                                             В.А. </w:t>
      </w:r>
      <w:proofErr w:type="spellStart"/>
      <w:r w:rsidRPr="00BE0CCB">
        <w:rPr>
          <w:rFonts w:ascii="Times New Roman" w:hAnsi="Times New Roman"/>
          <w:spacing w:val="-1"/>
          <w:sz w:val="28"/>
          <w:szCs w:val="28"/>
        </w:rPr>
        <w:t>Ледовский</w:t>
      </w:r>
      <w:proofErr w:type="spellEnd"/>
      <w:r w:rsidRPr="00BE0CCB">
        <w:rPr>
          <w:rFonts w:ascii="Times New Roman" w:hAnsi="Times New Roman"/>
          <w:spacing w:val="-1"/>
          <w:sz w:val="28"/>
          <w:szCs w:val="28"/>
        </w:rPr>
        <w:t xml:space="preserve"> </w:t>
      </w:r>
    </w:p>
    <w:p w:rsidR="001942CC" w:rsidRPr="00BE0CCB" w:rsidRDefault="001942CC" w:rsidP="00BE0CCB">
      <w:pPr>
        <w:shd w:val="clear" w:color="auto" w:fill="FFFFFF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-568" w:firstLine="567"/>
        <w:contextualSpacing/>
        <w:rPr>
          <w:rFonts w:ascii="Times New Roman" w:hAnsi="Times New Roman"/>
          <w:sz w:val="28"/>
          <w:szCs w:val="28"/>
        </w:rPr>
      </w:pPr>
    </w:p>
    <w:p w:rsidR="001942CC" w:rsidRPr="00BE0CCB" w:rsidRDefault="001942CC" w:rsidP="00BE0CCB">
      <w:pPr>
        <w:pStyle w:val="70"/>
        <w:shd w:val="clear" w:color="auto" w:fill="auto"/>
        <w:spacing w:line="240" w:lineRule="auto"/>
        <w:ind w:right="140"/>
        <w:jc w:val="both"/>
        <w:rPr>
          <w:color w:val="000000"/>
          <w:sz w:val="28"/>
          <w:szCs w:val="28"/>
          <w:lang w:eastAsia="ru-RU" w:bidi="ru-RU"/>
        </w:rPr>
      </w:pPr>
    </w:p>
    <w:p w:rsidR="001942CC" w:rsidRPr="00BE0CCB" w:rsidRDefault="001942CC" w:rsidP="00BE0CCB">
      <w:pPr>
        <w:pStyle w:val="70"/>
        <w:shd w:val="clear" w:color="auto" w:fill="auto"/>
        <w:spacing w:line="240" w:lineRule="auto"/>
        <w:ind w:right="140"/>
        <w:jc w:val="both"/>
        <w:rPr>
          <w:color w:val="000000"/>
          <w:sz w:val="28"/>
          <w:szCs w:val="28"/>
          <w:lang w:eastAsia="ru-RU" w:bidi="ru-RU"/>
        </w:rPr>
      </w:pPr>
    </w:p>
    <w:p w:rsidR="001942CC" w:rsidRPr="00BE0CCB" w:rsidRDefault="001942CC" w:rsidP="00BE0CCB">
      <w:pPr>
        <w:pStyle w:val="70"/>
        <w:shd w:val="clear" w:color="auto" w:fill="auto"/>
        <w:spacing w:line="240" w:lineRule="auto"/>
        <w:ind w:right="140"/>
        <w:jc w:val="both"/>
        <w:rPr>
          <w:color w:val="000000"/>
          <w:sz w:val="28"/>
          <w:szCs w:val="28"/>
          <w:lang w:eastAsia="ru-RU" w:bidi="ru-RU"/>
        </w:rPr>
      </w:pPr>
    </w:p>
    <w:p w:rsidR="001942CC" w:rsidRPr="00BE0CCB" w:rsidRDefault="001942CC" w:rsidP="00BE0CCB">
      <w:pPr>
        <w:pStyle w:val="70"/>
        <w:shd w:val="clear" w:color="auto" w:fill="auto"/>
        <w:spacing w:line="240" w:lineRule="auto"/>
        <w:ind w:right="140"/>
        <w:jc w:val="both"/>
        <w:rPr>
          <w:color w:val="000000"/>
          <w:sz w:val="28"/>
          <w:szCs w:val="28"/>
          <w:lang w:eastAsia="ru-RU" w:bidi="ru-RU"/>
        </w:rPr>
      </w:pPr>
    </w:p>
    <w:p w:rsidR="001942CC" w:rsidRPr="00BE0CCB" w:rsidRDefault="001942CC" w:rsidP="00BE0CCB">
      <w:pPr>
        <w:pStyle w:val="70"/>
        <w:shd w:val="clear" w:color="auto" w:fill="auto"/>
        <w:spacing w:line="240" w:lineRule="auto"/>
        <w:ind w:right="140"/>
        <w:jc w:val="both"/>
        <w:rPr>
          <w:color w:val="000000"/>
          <w:sz w:val="28"/>
          <w:szCs w:val="28"/>
          <w:lang w:eastAsia="ru-RU" w:bidi="ru-RU"/>
        </w:rPr>
      </w:pPr>
    </w:p>
    <w:p w:rsidR="001942CC" w:rsidRPr="00BE0CCB" w:rsidRDefault="001942CC" w:rsidP="00BE0CCB">
      <w:pPr>
        <w:pStyle w:val="70"/>
        <w:shd w:val="clear" w:color="auto" w:fill="auto"/>
        <w:spacing w:line="240" w:lineRule="auto"/>
        <w:ind w:right="140"/>
        <w:jc w:val="both"/>
        <w:rPr>
          <w:color w:val="000000"/>
          <w:sz w:val="28"/>
          <w:szCs w:val="28"/>
          <w:lang w:eastAsia="ru-RU" w:bidi="ru-RU"/>
        </w:rPr>
      </w:pPr>
    </w:p>
    <w:p w:rsidR="001942CC" w:rsidRPr="00BE0CCB" w:rsidRDefault="001942CC" w:rsidP="00BE0CCB">
      <w:pPr>
        <w:pStyle w:val="70"/>
        <w:shd w:val="clear" w:color="auto" w:fill="auto"/>
        <w:spacing w:line="240" w:lineRule="auto"/>
        <w:ind w:right="140"/>
        <w:jc w:val="both"/>
        <w:rPr>
          <w:color w:val="000000"/>
          <w:sz w:val="28"/>
          <w:szCs w:val="28"/>
          <w:lang w:eastAsia="ru-RU" w:bidi="ru-RU"/>
        </w:rPr>
      </w:pPr>
    </w:p>
    <w:p w:rsidR="001942CC" w:rsidRPr="00BE0CCB" w:rsidRDefault="001942CC" w:rsidP="00BE0CCB">
      <w:pPr>
        <w:pStyle w:val="70"/>
        <w:shd w:val="clear" w:color="auto" w:fill="auto"/>
        <w:spacing w:line="240" w:lineRule="auto"/>
        <w:ind w:right="140"/>
        <w:jc w:val="both"/>
        <w:rPr>
          <w:color w:val="000000"/>
          <w:sz w:val="28"/>
          <w:szCs w:val="28"/>
          <w:lang w:eastAsia="ru-RU" w:bidi="ru-RU"/>
        </w:rPr>
      </w:pPr>
    </w:p>
    <w:p w:rsidR="001942CC" w:rsidRPr="00BE0CCB" w:rsidRDefault="001942CC" w:rsidP="00BE0CCB">
      <w:pPr>
        <w:pStyle w:val="70"/>
        <w:shd w:val="clear" w:color="auto" w:fill="auto"/>
        <w:spacing w:line="240" w:lineRule="auto"/>
        <w:ind w:right="140"/>
        <w:jc w:val="both"/>
        <w:rPr>
          <w:color w:val="000000"/>
          <w:sz w:val="28"/>
          <w:szCs w:val="28"/>
          <w:lang w:eastAsia="ru-RU" w:bidi="ru-RU"/>
        </w:rPr>
      </w:pPr>
    </w:p>
    <w:p w:rsidR="001942CC" w:rsidRPr="00BE0CCB" w:rsidRDefault="001942CC" w:rsidP="00BE0CCB">
      <w:pPr>
        <w:pStyle w:val="70"/>
        <w:shd w:val="clear" w:color="auto" w:fill="auto"/>
        <w:spacing w:line="240" w:lineRule="auto"/>
        <w:ind w:right="140"/>
        <w:jc w:val="both"/>
        <w:rPr>
          <w:color w:val="000000"/>
          <w:sz w:val="28"/>
          <w:szCs w:val="28"/>
          <w:lang w:eastAsia="ru-RU" w:bidi="ru-RU"/>
        </w:rPr>
      </w:pPr>
    </w:p>
    <w:p w:rsidR="001942CC" w:rsidRPr="00BE0CCB" w:rsidRDefault="001942CC" w:rsidP="00BE0CCB">
      <w:pPr>
        <w:pStyle w:val="70"/>
        <w:shd w:val="clear" w:color="auto" w:fill="auto"/>
        <w:spacing w:line="240" w:lineRule="auto"/>
        <w:ind w:right="140"/>
        <w:jc w:val="both"/>
        <w:rPr>
          <w:color w:val="000000"/>
          <w:sz w:val="28"/>
          <w:szCs w:val="28"/>
          <w:lang w:eastAsia="ru-RU" w:bidi="ru-RU"/>
        </w:rPr>
      </w:pPr>
    </w:p>
    <w:p w:rsidR="001942CC" w:rsidRPr="00BE0CCB" w:rsidRDefault="001942CC" w:rsidP="00BE0CCB">
      <w:pPr>
        <w:pStyle w:val="70"/>
        <w:shd w:val="clear" w:color="auto" w:fill="auto"/>
        <w:spacing w:line="240" w:lineRule="auto"/>
        <w:ind w:right="140"/>
        <w:jc w:val="both"/>
        <w:rPr>
          <w:color w:val="000000"/>
          <w:sz w:val="28"/>
          <w:szCs w:val="28"/>
          <w:lang w:eastAsia="ru-RU" w:bidi="ru-RU"/>
        </w:rPr>
      </w:pPr>
    </w:p>
    <w:p w:rsidR="001942CC" w:rsidRPr="00BE0CCB" w:rsidRDefault="001942CC" w:rsidP="00BE0CCB">
      <w:pPr>
        <w:pStyle w:val="70"/>
        <w:shd w:val="clear" w:color="auto" w:fill="auto"/>
        <w:spacing w:line="240" w:lineRule="auto"/>
        <w:ind w:right="140"/>
        <w:jc w:val="both"/>
        <w:rPr>
          <w:color w:val="000000"/>
          <w:sz w:val="28"/>
          <w:szCs w:val="28"/>
          <w:lang w:eastAsia="ru-RU" w:bidi="ru-RU"/>
        </w:rPr>
      </w:pPr>
    </w:p>
    <w:p w:rsidR="001942CC" w:rsidRPr="00BE0CCB" w:rsidRDefault="001942CC" w:rsidP="00BE0CCB">
      <w:pPr>
        <w:pStyle w:val="70"/>
        <w:shd w:val="clear" w:color="auto" w:fill="auto"/>
        <w:spacing w:line="240" w:lineRule="auto"/>
        <w:ind w:right="140"/>
        <w:jc w:val="both"/>
        <w:rPr>
          <w:color w:val="000000"/>
          <w:sz w:val="28"/>
          <w:szCs w:val="28"/>
          <w:lang w:eastAsia="ru-RU" w:bidi="ru-RU"/>
        </w:rPr>
      </w:pPr>
    </w:p>
    <w:p w:rsidR="001942CC" w:rsidRPr="00BE0CCB" w:rsidRDefault="001942CC" w:rsidP="00BE0CCB">
      <w:pPr>
        <w:pStyle w:val="70"/>
        <w:shd w:val="clear" w:color="auto" w:fill="auto"/>
        <w:spacing w:line="240" w:lineRule="auto"/>
        <w:ind w:right="140"/>
        <w:jc w:val="both"/>
        <w:rPr>
          <w:color w:val="000000"/>
          <w:sz w:val="28"/>
          <w:szCs w:val="28"/>
          <w:lang w:eastAsia="ru-RU" w:bidi="ru-RU"/>
        </w:rPr>
      </w:pPr>
    </w:p>
    <w:p w:rsidR="001942CC" w:rsidRPr="00BE0CCB" w:rsidRDefault="001942CC" w:rsidP="00BE0CCB">
      <w:pPr>
        <w:pStyle w:val="70"/>
        <w:shd w:val="clear" w:color="auto" w:fill="auto"/>
        <w:spacing w:line="240" w:lineRule="auto"/>
        <w:ind w:right="140"/>
        <w:jc w:val="both"/>
        <w:rPr>
          <w:color w:val="000000"/>
          <w:sz w:val="28"/>
          <w:szCs w:val="28"/>
          <w:lang w:eastAsia="ru-RU" w:bidi="ru-RU"/>
        </w:rPr>
      </w:pPr>
    </w:p>
    <w:p w:rsidR="001942CC" w:rsidRPr="00BE0CCB" w:rsidRDefault="001942CC" w:rsidP="00BE0CCB">
      <w:pPr>
        <w:pStyle w:val="70"/>
        <w:shd w:val="clear" w:color="auto" w:fill="auto"/>
        <w:spacing w:line="240" w:lineRule="auto"/>
        <w:ind w:right="140"/>
        <w:jc w:val="both"/>
        <w:rPr>
          <w:color w:val="000000"/>
          <w:sz w:val="28"/>
          <w:szCs w:val="28"/>
          <w:lang w:eastAsia="ru-RU" w:bidi="ru-RU"/>
        </w:rPr>
      </w:pPr>
    </w:p>
    <w:p w:rsidR="001942CC" w:rsidRPr="00BE0CCB" w:rsidRDefault="001942CC" w:rsidP="00BE0CCB">
      <w:pPr>
        <w:pStyle w:val="70"/>
        <w:shd w:val="clear" w:color="auto" w:fill="auto"/>
        <w:spacing w:line="240" w:lineRule="auto"/>
        <w:ind w:right="140"/>
        <w:jc w:val="both"/>
        <w:rPr>
          <w:color w:val="000000"/>
          <w:sz w:val="28"/>
          <w:szCs w:val="28"/>
          <w:lang w:eastAsia="ru-RU" w:bidi="ru-RU"/>
        </w:rPr>
      </w:pPr>
    </w:p>
    <w:p w:rsidR="001942CC" w:rsidRPr="00BE0CCB" w:rsidRDefault="001942CC" w:rsidP="00BE0CCB">
      <w:pPr>
        <w:pStyle w:val="70"/>
        <w:shd w:val="clear" w:color="auto" w:fill="auto"/>
        <w:spacing w:line="240" w:lineRule="auto"/>
        <w:ind w:right="140"/>
        <w:jc w:val="both"/>
        <w:rPr>
          <w:color w:val="000000"/>
          <w:sz w:val="28"/>
          <w:szCs w:val="28"/>
          <w:lang w:eastAsia="ru-RU" w:bidi="ru-RU"/>
        </w:rPr>
      </w:pPr>
    </w:p>
    <w:p w:rsidR="001942CC" w:rsidRPr="00BE0CCB" w:rsidRDefault="001942CC" w:rsidP="00BE0CCB">
      <w:pPr>
        <w:pStyle w:val="70"/>
        <w:shd w:val="clear" w:color="auto" w:fill="auto"/>
        <w:spacing w:line="240" w:lineRule="auto"/>
        <w:ind w:right="140"/>
        <w:jc w:val="both"/>
        <w:rPr>
          <w:color w:val="000000"/>
          <w:sz w:val="28"/>
          <w:szCs w:val="28"/>
          <w:lang w:eastAsia="ru-RU" w:bidi="ru-RU"/>
        </w:rPr>
      </w:pPr>
    </w:p>
    <w:p w:rsidR="001942CC" w:rsidRPr="00BE0CCB" w:rsidRDefault="001942CC" w:rsidP="00BE0CCB">
      <w:pPr>
        <w:pStyle w:val="70"/>
        <w:shd w:val="clear" w:color="auto" w:fill="auto"/>
        <w:spacing w:line="240" w:lineRule="auto"/>
        <w:ind w:right="140"/>
        <w:jc w:val="both"/>
        <w:rPr>
          <w:color w:val="000000"/>
          <w:sz w:val="28"/>
          <w:szCs w:val="28"/>
          <w:lang w:eastAsia="ru-RU" w:bidi="ru-RU"/>
        </w:rPr>
      </w:pPr>
    </w:p>
    <w:p w:rsidR="001942CC" w:rsidRPr="00BE0CCB" w:rsidRDefault="001942CC" w:rsidP="00BE0CCB">
      <w:pPr>
        <w:pStyle w:val="70"/>
        <w:shd w:val="clear" w:color="auto" w:fill="auto"/>
        <w:spacing w:line="240" w:lineRule="auto"/>
        <w:ind w:right="140"/>
        <w:jc w:val="both"/>
        <w:rPr>
          <w:color w:val="000000"/>
          <w:sz w:val="28"/>
          <w:szCs w:val="28"/>
          <w:lang w:eastAsia="ru-RU" w:bidi="ru-RU"/>
        </w:rPr>
      </w:pPr>
    </w:p>
    <w:p w:rsidR="001942CC" w:rsidRPr="00BE0CCB" w:rsidRDefault="001942CC" w:rsidP="00BE0CCB">
      <w:pPr>
        <w:pStyle w:val="70"/>
        <w:shd w:val="clear" w:color="auto" w:fill="auto"/>
        <w:spacing w:line="240" w:lineRule="auto"/>
        <w:ind w:right="140"/>
        <w:jc w:val="both"/>
        <w:rPr>
          <w:color w:val="000000"/>
          <w:sz w:val="28"/>
          <w:szCs w:val="28"/>
          <w:lang w:eastAsia="ru-RU" w:bidi="ru-RU"/>
        </w:rPr>
      </w:pPr>
    </w:p>
    <w:p w:rsidR="001942CC" w:rsidRPr="00BE0CCB" w:rsidRDefault="001942CC" w:rsidP="00BE0CCB">
      <w:pPr>
        <w:pStyle w:val="70"/>
        <w:shd w:val="clear" w:color="auto" w:fill="auto"/>
        <w:spacing w:line="240" w:lineRule="auto"/>
        <w:ind w:right="140"/>
        <w:jc w:val="both"/>
        <w:rPr>
          <w:color w:val="000000"/>
          <w:sz w:val="28"/>
          <w:szCs w:val="28"/>
          <w:lang w:eastAsia="ru-RU" w:bidi="ru-RU"/>
        </w:rPr>
      </w:pPr>
    </w:p>
    <w:p w:rsidR="001942CC" w:rsidRPr="00BE0CCB" w:rsidRDefault="001942CC" w:rsidP="00BE0CCB">
      <w:pPr>
        <w:pStyle w:val="70"/>
        <w:shd w:val="clear" w:color="auto" w:fill="auto"/>
        <w:spacing w:line="240" w:lineRule="auto"/>
        <w:ind w:right="140"/>
        <w:jc w:val="both"/>
        <w:rPr>
          <w:color w:val="000000"/>
          <w:sz w:val="28"/>
          <w:szCs w:val="28"/>
          <w:lang w:eastAsia="ru-RU" w:bidi="ru-RU"/>
        </w:rPr>
      </w:pPr>
    </w:p>
    <w:p w:rsidR="001942CC" w:rsidRPr="00BE0CCB" w:rsidRDefault="001942CC" w:rsidP="00BE0CCB">
      <w:pPr>
        <w:pStyle w:val="70"/>
        <w:shd w:val="clear" w:color="auto" w:fill="auto"/>
        <w:spacing w:line="240" w:lineRule="auto"/>
        <w:ind w:right="140"/>
        <w:jc w:val="both"/>
        <w:rPr>
          <w:color w:val="000000"/>
          <w:sz w:val="28"/>
          <w:szCs w:val="28"/>
          <w:lang w:eastAsia="ru-RU" w:bidi="ru-RU"/>
        </w:rPr>
      </w:pPr>
    </w:p>
    <w:p w:rsidR="001942CC" w:rsidRPr="00BE0CCB" w:rsidRDefault="001942CC" w:rsidP="00BE0CCB">
      <w:pPr>
        <w:pStyle w:val="70"/>
        <w:shd w:val="clear" w:color="auto" w:fill="auto"/>
        <w:tabs>
          <w:tab w:val="left" w:pos="5670"/>
        </w:tabs>
        <w:spacing w:line="240" w:lineRule="auto"/>
        <w:ind w:left="5670" w:right="20"/>
        <w:jc w:val="both"/>
        <w:rPr>
          <w:sz w:val="28"/>
          <w:szCs w:val="28"/>
        </w:rPr>
      </w:pPr>
    </w:p>
    <w:p w:rsidR="001942CC" w:rsidRPr="00BE0CCB" w:rsidRDefault="001942CC" w:rsidP="00BE0CCB">
      <w:pPr>
        <w:pStyle w:val="70"/>
        <w:shd w:val="clear" w:color="auto" w:fill="auto"/>
        <w:tabs>
          <w:tab w:val="left" w:pos="5670"/>
        </w:tabs>
        <w:spacing w:line="240" w:lineRule="auto"/>
        <w:ind w:left="5670" w:right="20"/>
        <w:jc w:val="both"/>
        <w:rPr>
          <w:sz w:val="28"/>
          <w:szCs w:val="28"/>
        </w:rPr>
      </w:pPr>
    </w:p>
    <w:p w:rsidR="001942CC" w:rsidRPr="00BE0CCB" w:rsidRDefault="001942CC" w:rsidP="00BE0CCB">
      <w:pPr>
        <w:pStyle w:val="70"/>
        <w:shd w:val="clear" w:color="auto" w:fill="auto"/>
        <w:tabs>
          <w:tab w:val="left" w:pos="5670"/>
        </w:tabs>
        <w:spacing w:line="240" w:lineRule="auto"/>
        <w:ind w:left="5670" w:right="-427" w:hanging="283"/>
        <w:jc w:val="both"/>
        <w:rPr>
          <w:sz w:val="28"/>
          <w:szCs w:val="28"/>
        </w:rPr>
      </w:pPr>
      <w:r w:rsidRPr="00BE0CCB">
        <w:rPr>
          <w:sz w:val="28"/>
          <w:szCs w:val="28"/>
        </w:rPr>
        <w:lastRenderedPageBreak/>
        <w:t>Приложение 4</w:t>
      </w:r>
    </w:p>
    <w:p w:rsidR="001942CC" w:rsidRPr="00BE0CCB" w:rsidRDefault="001942CC" w:rsidP="00BE0CCB">
      <w:pPr>
        <w:pStyle w:val="70"/>
        <w:shd w:val="clear" w:color="auto" w:fill="auto"/>
        <w:tabs>
          <w:tab w:val="left" w:pos="5670"/>
        </w:tabs>
        <w:spacing w:line="240" w:lineRule="auto"/>
        <w:ind w:left="5670" w:right="-427"/>
        <w:jc w:val="both"/>
        <w:rPr>
          <w:sz w:val="28"/>
          <w:szCs w:val="28"/>
        </w:rPr>
      </w:pPr>
    </w:p>
    <w:p w:rsidR="001942CC" w:rsidRPr="00BE0CCB" w:rsidRDefault="001942CC" w:rsidP="00BE0CCB">
      <w:pPr>
        <w:spacing w:after="0" w:line="240" w:lineRule="auto"/>
        <w:ind w:right="-427" w:firstLine="5387"/>
        <w:rPr>
          <w:rFonts w:ascii="Times New Roman" w:hAnsi="Times New Roman"/>
          <w:sz w:val="28"/>
          <w:szCs w:val="28"/>
        </w:rPr>
      </w:pPr>
      <w:r w:rsidRPr="00BE0CCB">
        <w:rPr>
          <w:rFonts w:ascii="Times New Roman" w:hAnsi="Times New Roman"/>
          <w:sz w:val="28"/>
          <w:szCs w:val="28"/>
        </w:rPr>
        <w:t>УТВЕРЖДЕНО</w:t>
      </w:r>
    </w:p>
    <w:p w:rsidR="001942CC" w:rsidRPr="00BE0CCB" w:rsidRDefault="001942CC" w:rsidP="00BE0CCB">
      <w:pPr>
        <w:spacing w:after="0" w:line="240" w:lineRule="auto"/>
        <w:ind w:right="-427" w:firstLine="5387"/>
        <w:rPr>
          <w:rFonts w:ascii="Times New Roman" w:hAnsi="Times New Roman"/>
          <w:sz w:val="28"/>
          <w:szCs w:val="28"/>
        </w:rPr>
      </w:pPr>
      <w:proofErr w:type="gramStart"/>
      <w:r w:rsidRPr="00BE0CCB">
        <w:rPr>
          <w:rFonts w:ascii="Times New Roman" w:hAnsi="Times New Roman"/>
          <w:sz w:val="28"/>
          <w:szCs w:val="28"/>
        </w:rPr>
        <w:t>постановлением</w:t>
      </w:r>
      <w:proofErr w:type="gramEnd"/>
      <w:r w:rsidRPr="00BE0CCB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1942CC" w:rsidRPr="00BE0CCB" w:rsidRDefault="001942CC" w:rsidP="00BE0CCB">
      <w:pPr>
        <w:spacing w:after="0" w:line="240" w:lineRule="auto"/>
        <w:ind w:right="-427" w:firstLine="5387"/>
        <w:rPr>
          <w:rFonts w:ascii="Times New Roman" w:hAnsi="Times New Roman"/>
          <w:sz w:val="28"/>
          <w:szCs w:val="28"/>
        </w:rPr>
      </w:pPr>
      <w:r w:rsidRPr="00BE0CCB">
        <w:rPr>
          <w:rFonts w:ascii="Times New Roman" w:hAnsi="Times New Roman"/>
          <w:sz w:val="28"/>
          <w:szCs w:val="28"/>
        </w:rPr>
        <w:t xml:space="preserve">Днепровского сельского             </w:t>
      </w:r>
    </w:p>
    <w:p w:rsidR="001942CC" w:rsidRPr="00BE0CCB" w:rsidRDefault="001942CC" w:rsidP="00BE0CCB">
      <w:pPr>
        <w:spacing w:after="0" w:line="240" w:lineRule="auto"/>
        <w:ind w:right="-427" w:firstLine="5387"/>
        <w:rPr>
          <w:rFonts w:ascii="Times New Roman" w:hAnsi="Times New Roman"/>
          <w:sz w:val="28"/>
          <w:szCs w:val="28"/>
        </w:rPr>
      </w:pPr>
      <w:proofErr w:type="gramStart"/>
      <w:r w:rsidRPr="00BE0CCB">
        <w:rPr>
          <w:rFonts w:ascii="Times New Roman" w:hAnsi="Times New Roman"/>
          <w:sz w:val="28"/>
          <w:szCs w:val="28"/>
        </w:rPr>
        <w:t>поселения</w:t>
      </w:r>
      <w:proofErr w:type="gramEnd"/>
      <w:r w:rsidRPr="00BE0CCB">
        <w:rPr>
          <w:rFonts w:ascii="Times New Roman" w:hAnsi="Times New Roman"/>
          <w:sz w:val="28"/>
          <w:szCs w:val="28"/>
        </w:rPr>
        <w:t xml:space="preserve"> Тимашевского района</w:t>
      </w:r>
    </w:p>
    <w:p w:rsidR="001942CC" w:rsidRPr="00BE0CCB" w:rsidRDefault="001942CC" w:rsidP="00BE0CCB">
      <w:pPr>
        <w:spacing w:after="0" w:line="240" w:lineRule="auto"/>
        <w:ind w:right="-427" w:firstLine="5387"/>
        <w:rPr>
          <w:rFonts w:ascii="Times New Roman" w:hAnsi="Times New Roman"/>
          <w:sz w:val="28"/>
          <w:szCs w:val="28"/>
        </w:rPr>
      </w:pPr>
      <w:proofErr w:type="gramStart"/>
      <w:r w:rsidRPr="00BE0CCB">
        <w:rPr>
          <w:rFonts w:ascii="Times New Roman" w:hAnsi="Times New Roman"/>
          <w:sz w:val="28"/>
          <w:szCs w:val="28"/>
        </w:rPr>
        <w:t>от</w:t>
      </w:r>
      <w:proofErr w:type="gramEnd"/>
      <w:r w:rsidRPr="00BE0CCB">
        <w:rPr>
          <w:rFonts w:ascii="Times New Roman" w:hAnsi="Times New Roman"/>
          <w:sz w:val="28"/>
          <w:szCs w:val="28"/>
        </w:rPr>
        <w:t xml:space="preserve"> _______________ № _______</w:t>
      </w:r>
    </w:p>
    <w:p w:rsidR="001942CC" w:rsidRPr="00BE0CCB" w:rsidRDefault="001942CC" w:rsidP="00BE0CCB">
      <w:pPr>
        <w:pStyle w:val="70"/>
        <w:shd w:val="clear" w:color="auto" w:fill="auto"/>
        <w:spacing w:line="240" w:lineRule="auto"/>
        <w:ind w:right="20"/>
        <w:rPr>
          <w:sz w:val="28"/>
          <w:szCs w:val="28"/>
        </w:rPr>
      </w:pPr>
    </w:p>
    <w:p w:rsidR="001942CC" w:rsidRPr="00BE0CCB" w:rsidRDefault="001942CC" w:rsidP="00BE0CCB">
      <w:pPr>
        <w:pStyle w:val="110"/>
        <w:shd w:val="clear" w:color="auto" w:fill="auto"/>
        <w:spacing w:before="0" w:line="240" w:lineRule="auto"/>
        <w:ind w:left="120"/>
        <w:jc w:val="center"/>
        <w:rPr>
          <w:rFonts w:cs="Times New Roman"/>
          <w:sz w:val="28"/>
          <w:szCs w:val="28"/>
        </w:rPr>
      </w:pPr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>Решение</w:t>
      </w:r>
    </w:p>
    <w:p w:rsidR="001942CC" w:rsidRPr="00BE0CCB" w:rsidRDefault="001942CC" w:rsidP="00BE0CCB">
      <w:pPr>
        <w:pStyle w:val="110"/>
        <w:shd w:val="clear" w:color="auto" w:fill="auto"/>
        <w:spacing w:before="0" w:line="240" w:lineRule="auto"/>
        <w:ind w:left="120"/>
        <w:jc w:val="center"/>
        <w:rPr>
          <w:rFonts w:eastAsia="Courier New" w:cs="Times New Roman"/>
          <w:color w:val="000000"/>
          <w:sz w:val="28"/>
          <w:szCs w:val="28"/>
          <w:lang w:eastAsia="ru-RU" w:bidi="ru-RU"/>
        </w:rPr>
      </w:pPr>
      <w:proofErr w:type="gramStart"/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>об</w:t>
      </w:r>
      <w:proofErr w:type="gramEnd"/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 xml:space="preserve"> отказе в выдаче разрешения на выполнение авиационных работ, парашютных прыжков, демонстрационных полетов воздушных судов, полетов </w:t>
      </w:r>
      <w:r w:rsidRPr="00BE0CCB">
        <w:rPr>
          <w:rFonts w:cs="Times New Roman"/>
          <w:color w:val="000000"/>
          <w:sz w:val="28"/>
          <w:szCs w:val="28"/>
          <w:lang w:eastAsia="ru-RU"/>
        </w:rPr>
        <w:t>беспилотных воздушных судов</w:t>
      </w:r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 xml:space="preserve">, подъемов привязных аэростатов над </w:t>
      </w:r>
      <w:r w:rsidRPr="00BE0CCB">
        <w:rPr>
          <w:rFonts w:cs="Times New Roman"/>
          <w:color w:val="000000"/>
          <w:sz w:val="28"/>
          <w:szCs w:val="28"/>
          <w:lang w:eastAsia="ru-RU" w:bidi="ru-RU"/>
        </w:rPr>
        <w:t xml:space="preserve">населенными пунктами </w:t>
      </w:r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>Днепровского сельского поселения Тимашевского района, посадки (взлета)</w:t>
      </w:r>
      <w:r w:rsidRPr="00BE0CCB">
        <w:rPr>
          <w:rFonts w:cs="Times New Roman"/>
          <w:sz w:val="28"/>
          <w:szCs w:val="28"/>
        </w:rPr>
        <w:t xml:space="preserve"> </w:t>
      </w:r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 xml:space="preserve">на расположенные в границах </w:t>
      </w:r>
      <w:r w:rsidRPr="00BE0CCB">
        <w:rPr>
          <w:rFonts w:cs="Times New Roman"/>
          <w:color w:val="000000"/>
          <w:sz w:val="28"/>
          <w:szCs w:val="28"/>
          <w:lang w:eastAsia="ru-RU" w:bidi="ru-RU"/>
        </w:rPr>
        <w:t>населенных пунктов</w:t>
      </w:r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 xml:space="preserve"> Днепровского сельского поселения Тимашевского района площадки, сведения о которых не опубликованы в документах аэронавигационной информации</w:t>
      </w:r>
    </w:p>
    <w:p w:rsidR="001942CC" w:rsidRPr="00BE0CCB" w:rsidRDefault="001942CC" w:rsidP="00BE0CCB">
      <w:pPr>
        <w:pStyle w:val="110"/>
        <w:shd w:val="clear" w:color="auto" w:fill="auto"/>
        <w:spacing w:before="0" w:line="240" w:lineRule="auto"/>
        <w:jc w:val="left"/>
        <w:rPr>
          <w:rFonts w:cs="Times New Roman"/>
          <w:sz w:val="28"/>
          <w:szCs w:val="28"/>
        </w:rPr>
      </w:pPr>
    </w:p>
    <w:p w:rsidR="001942CC" w:rsidRPr="00BE0CCB" w:rsidRDefault="001942CC" w:rsidP="00BE0CCB">
      <w:pPr>
        <w:pStyle w:val="110"/>
        <w:shd w:val="clear" w:color="auto" w:fill="auto"/>
        <w:tabs>
          <w:tab w:val="right" w:leader="underscore" w:pos="4681"/>
          <w:tab w:val="right" w:pos="6615"/>
          <w:tab w:val="right" w:leader="underscore" w:pos="7306"/>
        </w:tabs>
        <w:spacing w:before="0" w:line="240" w:lineRule="auto"/>
        <w:ind w:firstLine="567"/>
        <w:jc w:val="both"/>
        <w:rPr>
          <w:rFonts w:cs="Times New Roman"/>
          <w:sz w:val="28"/>
          <w:szCs w:val="28"/>
        </w:rPr>
      </w:pPr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>Рассмотрев Ваше заявление от «___» ______________ 20__ г., администрация Днепровского сельского поселения Тимашевского района</w:t>
      </w:r>
      <w:r w:rsidRPr="00BE0CCB">
        <w:rPr>
          <w:rFonts w:cs="Times New Roman"/>
          <w:sz w:val="28"/>
          <w:szCs w:val="28"/>
        </w:rPr>
        <w:t xml:space="preserve"> </w:t>
      </w:r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 xml:space="preserve">в соответствии с пунктом 4 9 Федеральных правил использования воздушного пространства Российской Федерации, утвержденных Постановлением Правительства Российской Федерации от 11.03.2010 </w:t>
      </w:r>
      <w:r w:rsidRPr="00BE0CCB">
        <w:rPr>
          <w:rFonts w:eastAsia="Courier New" w:cs="Times New Roman"/>
          <w:color w:val="000000"/>
          <w:sz w:val="28"/>
          <w:szCs w:val="28"/>
          <w:lang w:val="en-US" w:bidi="en-US"/>
        </w:rPr>
        <w:t>N</w:t>
      </w:r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>138,</w:t>
      </w:r>
    </w:p>
    <w:p w:rsidR="001942CC" w:rsidRPr="00BE0CCB" w:rsidRDefault="001942CC" w:rsidP="00BE0CCB">
      <w:pPr>
        <w:pStyle w:val="110"/>
        <w:shd w:val="clear" w:color="auto" w:fill="auto"/>
        <w:spacing w:before="0" w:line="240" w:lineRule="auto"/>
        <w:ind w:firstLine="567"/>
        <w:jc w:val="both"/>
        <w:rPr>
          <w:rFonts w:cs="Times New Roman"/>
          <w:sz w:val="28"/>
          <w:szCs w:val="28"/>
        </w:rPr>
      </w:pPr>
      <w:proofErr w:type="gramStart"/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>пунктом</w:t>
      </w:r>
      <w:proofErr w:type="gramEnd"/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 xml:space="preserve"> 4 0.5 Федеральных авиационных правил "Организация планирования использования воздушного пространства Российской Федерации", утвержденных приказом Минтранса России от 16.01.2012 </w:t>
      </w:r>
      <w:r w:rsidRPr="00BE0CCB">
        <w:rPr>
          <w:rFonts w:eastAsia="Courier New" w:cs="Times New Roman"/>
          <w:color w:val="000000"/>
          <w:sz w:val="28"/>
          <w:szCs w:val="28"/>
          <w:lang w:val="en-US" w:bidi="en-US"/>
        </w:rPr>
        <w:t>N</w:t>
      </w:r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>6, отказывает в выдаче ______________________________________________</w:t>
      </w:r>
    </w:p>
    <w:p w:rsidR="001942CC" w:rsidRPr="00BE0CCB" w:rsidRDefault="001942CC" w:rsidP="00BE0CCB">
      <w:pPr>
        <w:pStyle w:val="110"/>
        <w:shd w:val="clear" w:color="auto" w:fill="auto"/>
        <w:spacing w:before="0" w:line="240" w:lineRule="auto"/>
        <w:ind w:firstLine="567"/>
        <w:jc w:val="center"/>
        <w:rPr>
          <w:rFonts w:eastAsia="Courier New" w:cs="Times New Roman"/>
          <w:color w:val="000000"/>
          <w:sz w:val="28"/>
          <w:szCs w:val="28"/>
          <w:vertAlign w:val="superscript"/>
          <w:lang w:eastAsia="ru-RU" w:bidi="ru-RU"/>
        </w:rPr>
      </w:pPr>
      <w:r w:rsidRPr="00BE0CCB">
        <w:rPr>
          <w:rFonts w:eastAsia="Courier New" w:cs="Times New Roman"/>
          <w:color w:val="000000"/>
          <w:sz w:val="28"/>
          <w:szCs w:val="28"/>
          <w:vertAlign w:val="superscript"/>
          <w:lang w:eastAsia="ru-RU" w:bidi="ru-RU"/>
        </w:rPr>
        <w:t xml:space="preserve">                                       (</w:t>
      </w:r>
      <w:proofErr w:type="gramStart"/>
      <w:r w:rsidRPr="00BE0CCB">
        <w:rPr>
          <w:rFonts w:eastAsia="Courier New" w:cs="Times New Roman"/>
          <w:color w:val="000000"/>
          <w:sz w:val="28"/>
          <w:szCs w:val="28"/>
          <w:vertAlign w:val="superscript"/>
          <w:lang w:eastAsia="ru-RU" w:bidi="ru-RU"/>
        </w:rPr>
        <w:t>наименование</w:t>
      </w:r>
      <w:proofErr w:type="gramEnd"/>
      <w:r w:rsidRPr="00BE0CCB">
        <w:rPr>
          <w:rFonts w:eastAsia="Courier New" w:cs="Times New Roman"/>
          <w:color w:val="000000"/>
          <w:sz w:val="28"/>
          <w:szCs w:val="28"/>
          <w:vertAlign w:val="superscript"/>
          <w:lang w:eastAsia="ru-RU" w:bidi="ru-RU"/>
        </w:rPr>
        <w:t xml:space="preserve"> юридического лица, фамилия, имя, отчество физического лица) </w:t>
      </w:r>
    </w:p>
    <w:p w:rsidR="001942CC" w:rsidRPr="00BE0CCB" w:rsidRDefault="001942CC" w:rsidP="00BE0CCB">
      <w:pPr>
        <w:pStyle w:val="110"/>
        <w:shd w:val="clear" w:color="auto" w:fill="auto"/>
        <w:spacing w:before="0" w:line="240" w:lineRule="auto"/>
        <w:ind w:firstLine="567"/>
        <w:jc w:val="both"/>
        <w:rPr>
          <w:rFonts w:eastAsia="Courier New" w:cs="Times New Roman"/>
          <w:color w:val="000000"/>
          <w:sz w:val="28"/>
          <w:szCs w:val="28"/>
          <w:lang w:eastAsia="ru-RU" w:bidi="ru-RU"/>
        </w:rPr>
      </w:pPr>
      <w:proofErr w:type="gramStart"/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>адрес</w:t>
      </w:r>
      <w:proofErr w:type="gramEnd"/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 xml:space="preserve"> места нахождения (жительства): ________________________________________________________________</w:t>
      </w:r>
    </w:p>
    <w:p w:rsidR="001942CC" w:rsidRPr="00BE0CCB" w:rsidRDefault="001942CC" w:rsidP="00BE0CCB">
      <w:pPr>
        <w:pStyle w:val="110"/>
        <w:shd w:val="clear" w:color="auto" w:fill="auto"/>
        <w:spacing w:before="0" w:line="240" w:lineRule="auto"/>
        <w:jc w:val="both"/>
        <w:rPr>
          <w:rFonts w:eastAsia="Courier New" w:cs="Times New Roman"/>
          <w:color w:val="000000"/>
          <w:sz w:val="28"/>
          <w:szCs w:val="28"/>
          <w:lang w:eastAsia="ru-RU" w:bidi="ru-RU"/>
        </w:rPr>
      </w:pPr>
      <w:proofErr w:type="gramStart"/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>разрешения</w:t>
      </w:r>
      <w:proofErr w:type="gramEnd"/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 xml:space="preserve">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</w:t>
      </w:r>
      <w:r w:rsidRPr="00BE0CCB">
        <w:rPr>
          <w:rFonts w:cs="Times New Roman"/>
          <w:color w:val="000000"/>
          <w:sz w:val="28"/>
          <w:szCs w:val="28"/>
          <w:lang w:eastAsia="ru-RU" w:bidi="ru-RU"/>
        </w:rPr>
        <w:t xml:space="preserve">населенными пунктами </w:t>
      </w:r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>Днепровского сельского поселения Тимашевского района,</w:t>
      </w:r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ab/>
        <w:t xml:space="preserve"> посадки (взлета) на расположенные в границах </w:t>
      </w:r>
      <w:r w:rsidRPr="00BE0CCB">
        <w:rPr>
          <w:rFonts w:cs="Times New Roman"/>
          <w:color w:val="000000"/>
          <w:sz w:val="28"/>
          <w:szCs w:val="28"/>
          <w:lang w:eastAsia="ru-RU" w:bidi="ru-RU"/>
        </w:rPr>
        <w:t>населенных пунктов</w:t>
      </w:r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 xml:space="preserve"> Днепровского сельского поселения Тимашевского района площадки в связи с: ________________________________________________________________</w:t>
      </w:r>
    </w:p>
    <w:p w:rsidR="001942CC" w:rsidRPr="00BE0CCB" w:rsidRDefault="001942CC" w:rsidP="00BE0CCB">
      <w:pPr>
        <w:pStyle w:val="110"/>
        <w:shd w:val="clear" w:color="auto" w:fill="auto"/>
        <w:spacing w:before="0" w:line="240" w:lineRule="auto"/>
        <w:ind w:firstLine="567"/>
        <w:jc w:val="center"/>
        <w:rPr>
          <w:rFonts w:eastAsia="Courier New" w:cs="Times New Roman"/>
          <w:color w:val="000000"/>
          <w:sz w:val="28"/>
          <w:szCs w:val="28"/>
          <w:vertAlign w:val="superscript"/>
          <w:lang w:eastAsia="ru-RU" w:bidi="ru-RU"/>
        </w:rPr>
      </w:pPr>
      <w:r w:rsidRPr="00BE0CCB">
        <w:rPr>
          <w:rFonts w:eastAsia="Courier New" w:cs="Times New Roman"/>
          <w:color w:val="000000"/>
          <w:sz w:val="28"/>
          <w:szCs w:val="28"/>
          <w:vertAlign w:val="superscript"/>
          <w:lang w:eastAsia="ru-RU" w:bidi="ru-RU"/>
        </w:rPr>
        <w:t xml:space="preserve">                                   (</w:t>
      </w:r>
      <w:proofErr w:type="gramStart"/>
      <w:r w:rsidRPr="00BE0CCB">
        <w:rPr>
          <w:rFonts w:eastAsia="Courier New" w:cs="Times New Roman"/>
          <w:color w:val="000000"/>
          <w:sz w:val="28"/>
          <w:szCs w:val="28"/>
          <w:vertAlign w:val="superscript"/>
          <w:lang w:eastAsia="ru-RU" w:bidi="ru-RU"/>
        </w:rPr>
        <w:t>основания</w:t>
      </w:r>
      <w:proofErr w:type="gramEnd"/>
      <w:r w:rsidRPr="00BE0CCB">
        <w:rPr>
          <w:rFonts w:eastAsia="Courier New" w:cs="Times New Roman"/>
          <w:color w:val="000000"/>
          <w:sz w:val="28"/>
          <w:szCs w:val="28"/>
          <w:vertAlign w:val="superscript"/>
          <w:lang w:eastAsia="ru-RU" w:bidi="ru-RU"/>
        </w:rPr>
        <w:t xml:space="preserve"> для отказа, в соответствии с п.2.5 Приложения №1 к постановлению)</w:t>
      </w:r>
    </w:p>
    <w:p w:rsidR="001942CC" w:rsidRPr="00BE0CCB" w:rsidRDefault="001942CC" w:rsidP="00BE0CCB">
      <w:pPr>
        <w:pStyle w:val="110"/>
        <w:shd w:val="clear" w:color="auto" w:fill="auto"/>
        <w:spacing w:before="0" w:line="240" w:lineRule="auto"/>
        <w:ind w:firstLine="567"/>
        <w:jc w:val="center"/>
        <w:rPr>
          <w:rFonts w:cs="Times New Roman"/>
          <w:sz w:val="28"/>
          <w:szCs w:val="28"/>
          <w:vertAlign w:val="superscript"/>
        </w:rPr>
      </w:pPr>
    </w:p>
    <w:p w:rsidR="001942CC" w:rsidRPr="00BE0CCB" w:rsidRDefault="001942CC" w:rsidP="00BE0CCB">
      <w:pPr>
        <w:pStyle w:val="110"/>
        <w:shd w:val="clear" w:color="auto" w:fill="auto"/>
        <w:spacing w:before="0" w:line="240" w:lineRule="auto"/>
        <w:ind w:firstLine="567"/>
        <w:jc w:val="both"/>
        <w:rPr>
          <w:rFonts w:cs="Times New Roman"/>
          <w:sz w:val="28"/>
          <w:szCs w:val="28"/>
        </w:rPr>
      </w:pPr>
      <w:r w:rsidRPr="00BE0CCB">
        <w:rPr>
          <w:rFonts w:eastAsia="Courier New" w:cs="Times New Roman"/>
          <w:color w:val="000000"/>
          <w:sz w:val="28"/>
          <w:szCs w:val="28"/>
          <w:lang w:eastAsia="ru-RU" w:bidi="ru-RU"/>
        </w:rPr>
        <w:t xml:space="preserve"> /Ф.И.О. и должность подписывающего/</w:t>
      </w:r>
    </w:p>
    <w:p w:rsidR="007D7442" w:rsidRPr="00BE0CCB" w:rsidRDefault="001942CC" w:rsidP="00BE0CCB">
      <w:pPr>
        <w:shd w:val="clear" w:color="auto" w:fill="FFFFFF"/>
        <w:tabs>
          <w:tab w:val="left" w:pos="1181"/>
        </w:tabs>
        <w:spacing w:after="0" w:line="240" w:lineRule="auto"/>
        <w:ind w:right="-568" w:firstLine="567"/>
        <w:contextualSpacing/>
        <w:rPr>
          <w:rFonts w:ascii="Times New Roman" w:hAnsi="Times New Roman"/>
          <w:spacing w:val="-1"/>
          <w:sz w:val="28"/>
          <w:szCs w:val="28"/>
        </w:rPr>
      </w:pPr>
      <w:r w:rsidRPr="00BE0CCB">
        <w:rPr>
          <w:rFonts w:ascii="Times New Roman" w:hAnsi="Times New Roman"/>
          <w:sz w:val="28"/>
          <w:szCs w:val="28"/>
        </w:rPr>
        <w:t>(</w:t>
      </w:r>
      <w:proofErr w:type="gramStart"/>
      <w:r w:rsidRPr="00BE0CCB">
        <w:rPr>
          <w:rFonts w:ascii="Times New Roman" w:hAnsi="Times New Roman"/>
          <w:sz w:val="28"/>
          <w:szCs w:val="28"/>
        </w:rPr>
        <w:t>подпись</w:t>
      </w:r>
      <w:proofErr w:type="gramEnd"/>
      <w:r w:rsidRPr="00BE0CCB">
        <w:rPr>
          <w:rFonts w:ascii="Times New Roman" w:hAnsi="Times New Roman"/>
          <w:sz w:val="28"/>
          <w:szCs w:val="28"/>
        </w:rPr>
        <w:t>)</w:t>
      </w:r>
      <w:r w:rsidR="007D7442" w:rsidRPr="00BE0CCB">
        <w:rPr>
          <w:rFonts w:ascii="Times New Roman" w:hAnsi="Times New Roman"/>
          <w:spacing w:val="-1"/>
          <w:sz w:val="28"/>
          <w:szCs w:val="28"/>
        </w:rPr>
        <w:t xml:space="preserve"> </w:t>
      </w:r>
    </w:p>
    <w:p w:rsidR="007D7442" w:rsidRPr="00BE0CCB" w:rsidRDefault="007D7442" w:rsidP="00BE0CCB">
      <w:pPr>
        <w:shd w:val="clear" w:color="auto" w:fill="FFFFFF"/>
        <w:tabs>
          <w:tab w:val="left" w:pos="1181"/>
        </w:tabs>
        <w:spacing w:after="0" w:line="240" w:lineRule="auto"/>
        <w:ind w:right="-568" w:firstLine="567"/>
        <w:contextualSpacing/>
        <w:rPr>
          <w:rFonts w:ascii="Times New Roman" w:hAnsi="Times New Roman"/>
          <w:spacing w:val="-1"/>
          <w:sz w:val="28"/>
          <w:szCs w:val="28"/>
        </w:rPr>
      </w:pPr>
    </w:p>
    <w:p w:rsidR="007D7442" w:rsidRPr="00BE0CCB" w:rsidRDefault="007D7442" w:rsidP="00BE0CCB">
      <w:pPr>
        <w:shd w:val="clear" w:color="auto" w:fill="FFFFFF"/>
        <w:tabs>
          <w:tab w:val="left" w:pos="1181"/>
        </w:tabs>
        <w:spacing w:after="0" w:line="240" w:lineRule="auto"/>
        <w:ind w:right="-568" w:firstLine="567"/>
        <w:contextualSpacing/>
        <w:rPr>
          <w:rFonts w:ascii="Times New Roman" w:hAnsi="Times New Roman"/>
          <w:spacing w:val="-1"/>
          <w:sz w:val="28"/>
          <w:szCs w:val="28"/>
        </w:rPr>
      </w:pPr>
      <w:r w:rsidRPr="00BE0CCB">
        <w:rPr>
          <w:rFonts w:ascii="Times New Roman" w:hAnsi="Times New Roman"/>
          <w:spacing w:val="-1"/>
          <w:sz w:val="28"/>
          <w:szCs w:val="28"/>
        </w:rPr>
        <w:t xml:space="preserve">Глава Днепровского сельского поселения </w:t>
      </w:r>
    </w:p>
    <w:p w:rsidR="001942CC" w:rsidRPr="00BE0CCB" w:rsidRDefault="007D7442" w:rsidP="00BE0CCB">
      <w:pPr>
        <w:widowControl w:val="0"/>
        <w:autoSpaceDE w:val="0"/>
        <w:autoSpaceDN w:val="0"/>
        <w:adjustRightInd w:val="0"/>
        <w:spacing w:after="0" w:line="240" w:lineRule="auto"/>
        <w:ind w:right="-568" w:firstLine="567"/>
        <w:rPr>
          <w:rFonts w:ascii="Times New Roman" w:hAnsi="Times New Roman"/>
          <w:sz w:val="28"/>
          <w:szCs w:val="28"/>
        </w:rPr>
      </w:pPr>
      <w:r w:rsidRPr="00BE0CCB">
        <w:rPr>
          <w:rFonts w:ascii="Times New Roman" w:hAnsi="Times New Roman"/>
          <w:spacing w:val="-1"/>
          <w:sz w:val="28"/>
          <w:szCs w:val="28"/>
        </w:rPr>
        <w:t xml:space="preserve">Тимашевского района                                                             В.А. </w:t>
      </w:r>
      <w:proofErr w:type="spellStart"/>
      <w:r w:rsidRPr="00BE0CCB">
        <w:rPr>
          <w:rFonts w:ascii="Times New Roman" w:hAnsi="Times New Roman"/>
          <w:spacing w:val="-1"/>
          <w:sz w:val="28"/>
          <w:szCs w:val="28"/>
        </w:rPr>
        <w:t>Ледовский</w:t>
      </w:r>
      <w:proofErr w:type="spellEnd"/>
      <w:r w:rsidRPr="00BE0CCB">
        <w:rPr>
          <w:rFonts w:ascii="Times New Roman" w:hAnsi="Times New Roman"/>
          <w:spacing w:val="-1"/>
          <w:sz w:val="28"/>
          <w:szCs w:val="28"/>
        </w:rPr>
        <w:t xml:space="preserve"> </w:t>
      </w:r>
    </w:p>
    <w:sectPr w:rsidR="001942CC" w:rsidRPr="00BE0CCB" w:rsidSect="0003205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91"/>
        </w:tabs>
        <w:ind w:left="923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491"/>
        </w:tabs>
        <w:ind w:left="1067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91"/>
        </w:tabs>
        <w:ind w:left="1211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91"/>
        </w:tabs>
        <w:ind w:left="1355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91"/>
        </w:tabs>
        <w:ind w:left="1499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91"/>
        </w:tabs>
        <w:ind w:left="1643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91"/>
        </w:tabs>
        <w:ind w:left="1787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91"/>
        </w:tabs>
        <w:ind w:left="1931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91"/>
        </w:tabs>
        <w:ind w:left="2075" w:hanging="1584"/>
      </w:pPr>
    </w:lvl>
  </w:abstractNum>
  <w:abstractNum w:abstractNumId="1">
    <w:nsid w:val="21684C37"/>
    <w:multiLevelType w:val="hybridMultilevel"/>
    <w:tmpl w:val="76B2F2A0"/>
    <w:lvl w:ilvl="0" w:tplc="D3B8F786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FE25FC"/>
    <w:multiLevelType w:val="multilevel"/>
    <w:tmpl w:val="083C3F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0DB"/>
    <w:rsid w:val="0003205A"/>
    <w:rsid w:val="0007281E"/>
    <w:rsid w:val="000D4BEF"/>
    <w:rsid w:val="00101B85"/>
    <w:rsid w:val="00124CD2"/>
    <w:rsid w:val="00150AA9"/>
    <w:rsid w:val="001723D2"/>
    <w:rsid w:val="001942CC"/>
    <w:rsid w:val="001B29EE"/>
    <w:rsid w:val="00232037"/>
    <w:rsid w:val="003163D9"/>
    <w:rsid w:val="003422AA"/>
    <w:rsid w:val="00352FA4"/>
    <w:rsid w:val="00366EDB"/>
    <w:rsid w:val="003B6E91"/>
    <w:rsid w:val="003C41EC"/>
    <w:rsid w:val="003D13CA"/>
    <w:rsid w:val="00412365"/>
    <w:rsid w:val="0041395F"/>
    <w:rsid w:val="004253D5"/>
    <w:rsid w:val="00446FB3"/>
    <w:rsid w:val="004A69FF"/>
    <w:rsid w:val="004B5E09"/>
    <w:rsid w:val="004E0DD1"/>
    <w:rsid w:val="00516463"/>
    <w:rsid w:val="00564A9D"/>
    <w:rsid w:val="005808AA"/>
    <w:rsid w:val="005A3D78"/>
    <w:rsid w:val="005C05E9"/>
    <w:rsid w:val="005E36BA"/>
    <w:rsid w:val="005E7987"/>
    <w:rsid w:val="00601CFA"/>
    <w:rsid w:val="00610115"/>
    <w:rsid w:val="00617D32"/>
    <w:rsid w:val="006427AA"/>
    <w:rsid w:val="00651F3A"/>
    <w:rsid w:val="0067023E"/>
    <w:rsid w:val="006C074C"/>
    <w:rsid w:val="006C1E8D"/>
    <w:rsid w:val="006E200C"/>
    <w:rsid w:val="00701DDE"/>
    <w:rsid w:val="007044E6"/>
    <w:rsid w:val="007249DE"/>
    <w:rsid w:val="007416E1"/>
    <w:rsid w:val="00775645"/>
    <w:rsid w:val="007D7442"/>
    <w:rsid w:val="008303AD"/>
    <w:rsid w:val="00832CC1"/>
    <w:rsid w:val="00890C54"/>
    <w:rsid w:val="00896F9C"/>
    <w:rsid w:val="008A224F"/>
    <w:rsid w:val="008A5610"/>
    <w:rsid w:val="008B26D4"/>
    <w:rsid w:val="008F66A9"/>
    <w:rsid w:val="0095080F"/>
    <w:rsid w:val="00980FFC"/>
    <w:rsid w:val="00987720"/>
    <w:rsid w:val="009911B4"/>
    <w:rsid w:val="009A4B5C"/>
    <w:rsid w:val="009D5640"/>
    <w:rsid w:val="009D5D3B"/>
    <w:rsid w:val="00A100DB"/>
    <w:rsid w:val="00A12F08"/>
    <w:rsid w:val="00A22971"/>
    <w:rsid w:val="00A565AC"/>
    <w:rsid w:val="00A62E77"/>
    <w:rsid w:val="00AB0484"/>
    <w:rsid w:val="00AB5032"/>
    <w:rsid w:val="00AC0FE1"/>
    <w:rsid w:val="00AF1F1D"/>
    <w:rsid w:val="00B421C6"/>
    <w:rsid w:val="00BE0CCB"/>
    <w:rsid w:val="00C009AD"/>
    <w:rsid w:val="00C41F83"/>
    <w:rsid w:val="00C4361F"/>
    <w:rsid w:val="00C82FFF"/>
    <w:rsid w:val="00CA7B01"/>
    <w:rsid w:val="00D1712A"/>
    <w:rsid w:val="00D3332B"/>
    <w:rsid w:val="00DF67E5"/>
    <w:rsid w:val="00E45D64"/>
    <w:rsid w:val="00E64F33"/>
    <w:rsid w:val="00ED388C"/>
    <w:rsid w:val="00EF4950"/>
    <w:rsid w:val="00F1021D"/>
    <w:rsid w:val="00F353EC"/>
    <w:rsid w:val="00F52DC8"/>
    <w:rsid w:val="00F84D59"/>
    <w:rsid w:val="00FA7E96"/>
    <w:rsid w:val="00FB6A85"/>
    <w:rsid w:val="00FE33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0F7CA9A-E783-4F76-8739-AB98D8693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FE1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D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2DC8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82FFF"/>
    <w:pPr>
      <w:ind w:left="720"/>
      <w:contextualSpacing/>
    </w:pPr>
  </w:style>
  <w:style w:type="paragraph" w:styleId="a6">
    <w:name w:val="No Spacing"/>
    <w:uiPriority w:val="1"/>
    <w:qFormat/>
    <w:rsid w:val="00516463"/>
    <w:pPr>
      <w:jc w:val="left"/>
    </w:pPr>
    <w:rPr>
      <w:rFonts w:ascii="Calibri" w:eastAsia="Calibri" w:hAnsi="Calibri" w:cs="Times New Roman"/>
      <w:sz w:val="22"/>
    </w:rPr>
  </w:style>
  <w:style w:type="paragraph" w:styleId="a7">
    <w:name w:val="header"/>
    <w:basedOn w:val="a"/>
    <w:link w:val="a8"/>
    <w:rsid w:val="000D4BE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0D4BEF"/>
    <w:rPr>
      <w:rFonts w:eastAsia="Times New Roman" w:cs="Times New Roman"/>
      <w:szCs w:val="24"/>
      <w:lang w:eastAsia="ru-RU"/>
    </w:rPr>
  </w:style>
  <w:style w:type="character" w:customStyle="1" w:styleId="7">
    <w:name w:val="Основной текст (7)_"/>
    <w:basedOn w:val="a0"/>
    <w:link w:val="70"/>
    <w:rsid w:val="006C1E8D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6C1E8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26"/>
      <w:szCs w:val="26"/>
    </w:rPr>
  </w:style>
  <w:style w:type="character" w:customStyle="1" w:styleId="10">
    <w:name w:val="Основной текст (10) + Не курсив"/>
    <w:basedOn w:val="a0"/>
    <w:rsid w:val="00564A9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1">
    <w:name w:val="Основной текст (11)_"/>
    <w:basedOn w:val="a0"/>
    <w:link w:val="110"/>
    <w:rsid w:val="001942CC"/>
    <w:rPr>
      <w:sz w:val="19"/>
      <w:szCs w:val="19"/>
      <w:shd w:val="clear" w:color="auto" w:fill="FFFFFF"/>
    </w:rPr>
  </w:style>
  <w:style w:type="character" w:customStyle="1" w:styleId="12">
    <w:name w:val="Основной текст (12)"/>
    <w:basedOn w:val="a0"/>
    <w:rsid w:val="001942CC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paragraph" w:customStyle="1" w:styleId="110">
    <w:name w:val="Основной текст (11)"/>
    <w:basedOn w:val="a"/>
    <w:link w:val="11"/>
    <w:rsid w:val="001942CC"/>
    <w:pPr>
      <w:widowControl w:val="0"/>
      <w:shd w:val="clear" w:color="auto" w:fill="FFFFFF"/>
      <w:spacing w:before="540" w:after="0" w:line="216" w:lineRule="exact"/>
      <w:jc w:val="right"/>
    </w:pPr>
    <w:rPr>
      <w:rFonts w:ascii="Times New Roman" w:eastAsiaTheme="minorHAnsi" w:hAnsi="Times New Roman" w:cstheme="minorBidi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27EE0-1682-48F3-92C6-7FA303934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11</Pages>
  <Words>3120</Words>
  <Characters>17787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20866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prokuratura</dc:creator>
  <cp:lastModifiedBy>Зам_главы</cp:lastModifiedBy>
  <cp:revision>16</cp:revision>
  <cp:lastPrinted>2020-04-06T12:38:00Z</cp:lastPrinted>
  <dcterms:created xsi:type="dcterms:W3CDTF">2020-02-27T05:53:00Z</dcterms:created>
  <dcterms:modified xsi:type="dcterms:W3CDTF">2020-08-04T06:45:00Z</dcterms:modified>
</cp:coreProperties>
</file>