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76C6C" w14:textId="77777777" w:rsidR="004C059D" w:rsidRPr="00EF6A5C" w:rsidRDefault="004C059D" w:rsidP="004C059D">
      <w:pPr>
        <w:pStyle w:val="a9"/>
        <w:shd w:val="clear" w:color="auto" w:fill="FFFFFF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rStyle w:val="aa"/>
          <w:color w:val="000000" w:themeColor="text1"/>
          <w:sz w:val="28"/>
          <w:szCs w:val="28"/>
          <w:bdr w:val="none" w:sz="0" w:space="0" w:color="auto" w:frame="1"/>
        </w:rPr>
        <w:t>Не жгите сухую растительность!</w:t>
      </w:r>
    </w:p>
    <w:p w14:paraId="64571D96" w14:textId="77777777" w:rsidR="004C059D" w:rsidRPr="00EF6A5C" w:rsidRDefault="004C059D" w:rsidP="004C059D">
      <w:pPr>
        <w:pStyle w:val="a9"/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F6A5C">
        <w:rPr>
          <w:rStyle w:val="aa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7D16DFBA" w14:textId="77777777" w:rsidR="004C059D" w:rsidRPr="00E14BC3" w:rsidRDefault="004C059D" w:rsidP="004C059D">
      <w:pPr>
        <w:pStyle w:val="a9"/>
        <w:shd w:val="clear" w:color="auto" w:fill="FFFFFF"/>
        <w:ind w:firstLine="709"/>
        <w:jc w:val="both"/>
        <w:textAlignment w:val="baseline"/>
        <w:rPr>
          <w:sz w:val="28"/>
          <w:szCs w:val="30"/>
        </w:rPr>
      </w:pPr>
      <w:r w:rsidRPr="00E14BC3">
        <w:rPr>
          <w:sz w:val="28"/>
          <w:szCs w:val="30"/>
        </w:rPr>
        <w:t>Загорание сухой раститель</w:t>
      </w:r>
      <w:r>
        <w:rPr>
          <w:sz w:val="28"/>
          <w:szCs w:val="30"/>
        </w:rPr>
        <w:t xml:space="preserve">ности – это настоящее бедствие </w:t>
      </w:r>
      <w:r w:rsidRPr="00E14BC3">
        <w:rPr>
          <w:sz w:val="28"/>
          <w:szCs w:val="30"/>
        </w:rPr>
        <w:t>для пожарных. Причиной таких возгораний часто становится банальное несоблюдение гражданами элементарных правил пожарной безопасности, а именно неосторожное обращение с огнем. В одном случае случайно брошенный окурок или спичка, в другом случае – целенаправленный поджог камыша или сухой травы приводит к возникновению пожара, который быстро распространяется на большие площади. Также</w:t>
      </w:r>
      <w:r>
        <w:rPr>
          <w:sz w:val="28"/>
          <w:szCs w:val="30"/>
        </w:rPr>
        <w:t>,</w:t>
      </w:r>
      <w:r w:rsidRPr="00E14BC3">
        <w:rPr>
          <w:sz w:val="28"/>
          <w:szCs w:val="30"/>
        </w:rPr>
        <w:t xml:space="preserve"> трава выжигается умышленно сельскохозяйственными организациями и фермерами для очистки полей и сенокосов от нежелательной растительности и её прошлогодних остатков. Что камыш необходимо косить, а не поджигать, объяснить порой трудно.</w:t>
      </w:r>
    </w:p>
    <w:p w14:paraId="7191D369" w14:textId="0FDEBC1A" w:rsidR="004C059D" w:rsidRDefault="004C059D" w:rsidP="004C059D">
      <w:pPr>
        <w:pStyle w:val="a9"/>
        <w:shd w:val="clear" w:color="auto" w:fill="FFFFFF"/>
        <w:ind w:firstLine="709"/>
        <w:jc w:val="both"/>
        <w:textAlignment w:val="baseline"/>
        <w:rPr>
          <w:sz w:val="28"/>
          <w:szCs w:val="30"/>
        </w:rPr>
      </w:pPr>
      <w:r>
        <w:rPr>
          <w:sz w:val="28"/>
          <w:szCs w:val="30"/>
        </w:rPr>
        <w:t>В период с 1 января по 2 апреля 2025 года на территории МО Тимашевский район произошло 73 пожар</w:t>
      </w:r>
      <w:r w:rsidR="00DD6F7E">
        <w:rPr>
          <w:sz w:val="28"/>
          <w:szCs w:val="30"/>
        </w:rPr>
        <w:t>а</w:t>
      </w:r>
      <w:r>
        <w:rPr>
          <w:sz w:val="28"/>
          <w:szCs w:val="30"/>
        </w:rPr>
        <w:t>, из них 30 пожаров мусора, 10 пожаров камыша</w:t>
      </w:r>
      <w:r w:rsidR="00DD6F7E">
        <w:rPr>
          <w:sz w:val="28"/>
          <w:szCs w:val="30"/>
        </w:rPr>
        <w:t xml:space="preserve"> и сухой растительности.</w:t>
      </w:r>
      <w:r>
        <w:rPr>
          <w:sz w:val="28"/>
          <w:szCs w:val="30"/>
        </w:rPr>
        <w:t xml:space="preserve"> </w:t>
      </w:r>
    </w:p>
    <w:p w14:paraId="02685244" w14:textId="77777777" w:rsidR="004C059D" w:rsidRPr="00044290" w:rsidRDefault="004C059D" w:rsidP="004C059D">
      <w:pPr>
        <w:pStyle w:val="a9"/>
        <w:shd w:val="clear" w:color="auto" w:fill="FFFFFF"/>
        <w:ind w:firstLine="709"/>
        <w:jc w:val="both"/>
        <w:textAlignment w:val="baseline"/>
        <w:rPr>
          <w:sz w:val="28"/>
          <w:szCs w:val="30"/>
        </w:rPr>
      </w:pPr>
      <w:r w:rsidRPr="00E14BC3">
        <w:rPr>
          <w:sz w:val="28"/>
          <w:szCs w:val="30"/>
        </w:rPr>
        <w:t xml:space="preserve">В связи </w:t>
      </w:r>
      <w:r>
        <w:rPr>
          <w:sz w:val="28"/>
          <w:szCs w:val="30"/>
        </w:rPr>
        <w:t>с участившимися случаями пожаров ОНД и ПР Тимашевского района</w:t>
      </w:r>
      <w:r w:rsidRPr="00E14BC3">
        <w:rPr>
          <w:sz w:val="28"/>
          <w:szCs w:val="30"/>
        </w:rPr>
        <w:t xml:space="preserve"> обращ</w:t>
      </w:r>
      <w:r>
        <w:rPr>
          <w:sz w:val="28"/>
          <w:szCs w:val="30"/>
        </w:rPr>
        <w:t>ается к жителям МО Тимашевский район, ч</w:t>
      </w:r>
      <w:r w:rsidRPr="00E14BC3">
        <w:rPr>
          <w:sz w:val="28"/>
          <w:szCs w:val="30"/>
        </w:rPr>
        <w:t>тобы избежать чрезвычайной ситуации необходимо знать и соблюдать правила пожарной безопасности</w:t>
      </w:r>
      <w:r w:rsidRPr="00044290">
        <w:rPr>
          <w:sz w:val="28"/>
          <w:szCs w:val="30"/>
        </w:rPr>
        <w:t>:</w:t>
      </w:r>
    </w:p>
    <w:p w14:paraId="7728BC90" w14:textId="27F828DB" w:rsidR="004C059D" w:rsidRDefault="004C059D" w:rsidP="004C059D">
      <w:pPr>
        <w:pStyle w:val="a9"/>
        <w:shd w:val="clear" w:color="auto" w:fill="FFFFFF"/>
        <w:ind w:firstLine="709"/>
        <w:jc w:val="both"/>
        <w:textAlignment w:val="baseline"/>
        <w:rPr>
          <w:sz w:val="28"/>
          <w:szCs w:val="30"/>
        </w:rPr>
      </w:pPr>
      <w:r w:rsidRPr="00E14BC3">
        <w:rPr>
          <w:sz w:val="28"/>
          <w:szCs w:val="30"/>
        </w:rPr>
        <w:t xml:space="preserve">– необходимо своевременно </w:t>
      </w:r>
      <w:r w:rsidR="00DD6F7E">
        <w:rPr>
          <w:sz w:val="28"/>
          <w:szCs w:val="30"/>
        </w:rPr>
        <w:t>очищать</w:t>
      </w:r>
      <w:r w:rsidRPr="00E14BC3">
        <w:rPr>
          <w:sz w:val="28"/>
          <w:szCs w:val="30"/>
        </w:rPr>
        <w:t xml:space="preserve"> </w:t>
      </w:r>
      <w:r w:rsidR="00DD6F7E" w:rsidRPr="00E14BC3">
        <w:rPr>
          <w:sz w:val="28"/>
          <w:szCs w:val="30"/>
        </w:rPr>
        <w:t>на</w:t>
      </w:r>
      <w:r w:rsidR="00DD6F7E">
        <w:rPr>
          <w:sz w:val="28"/>
          <w:szCs w:val="30"/>
        </w:rPr>
        <w:t xml:space="preserve"> территории,</w:t>
      </w:r>
      <w:r w:rsidR="00DD6F7E" w:rsidRPr="00E14BC3">
        <w:rPr>
          <w:sz w:val="28"/>
          <w:szCs w:val="30"/>
        </w:rPr>
        <w:t xml:space="preserve"> пр</w:t>
      </w:r>
      <w:r w:rsidR="00DD6F7E">
        <w:rPr>
          <w:sz w:val="28"/>
          <w:szCs w:val="30"/>
        </w:rPr>
        <w:t xml:space="preserve">илегающей к домовладениям и строениям, </w:t>
      </w:r>
      <w:r w:rsidRPr="00E14BC3">
        <w:rPr>
          <w:sz w:val="28"/>
          <w:szCs w:val="30"/>
        </w:rPr>
        <w:t>камыш и сухую траву</w:t>
      </w:r>
      <w:r w:rsidR="00DD6F7E">
        <w:rPr>
          <w:sz w:val="28"/>
          <w:szCs w:val="30"/>
        </w:rPr>
        <w:t>.</w:t>
      </w:r>
    </w:p>
    <w:p w14:paraId="70D6D38D" w14:textId="3CD901AB" w:rsidR="004C059D" w:rsidRPr="00E14BC3" w:rsidRDefault="004C059D" w:rsidP="004C059D">
      <w:pPr>
        <w:pStyle w:val="a9"/>
        <w:shd w:val="clear" w:color="auto" w:fill="FFFFFF"/>
        <w:ind w:firstLine="709"/>
        <w:jc w:val="both"/>
        <w:textAlignment w:val="baseline"/>
        <w:rPr>
          <w:sz w:val="28"/>
          <w:szCs w:val="30"/>
        </w:rPr>
      </w:pPr>
      <w:r w:rsidRPr="00E14BC3">
        <w:rPr>
          <w:sz w:val="28"/>
          <w:szCs w:val="30"/>
        </w:rPr>
        <w:t>–</w:t>
      </w:r>
      <w:r>
        <w:rPr>
          <w:sz w:val="28"/>
          <w:szCs w:val="30"/>
        </w:rPr>
        <w:t xml:space="preserve"> н</w:t>
      </w:r>
      <w:r w:rsidRPr="00E14BC3">
        <w:rPr>
          <w:sz w:val="28"/>
          <w:szCs w:val="30"/>
        </w:rPr>
        <w:t>е разводить костры вблизи строений, не использовать для розжига легко воспламеняющие вещества.</w:t>
      </w:r>
    </w:p>
    <w:p w14:paraId="7C7EC713" w14:textId="77777777" w:rsidR="004C059D" w:rsidRDefault="004C059D" w:rsidP="004C059D">
      <w:pPr>
        <w:pStyle w:val="a9"/>
        <w:shd w:val="clear" w:color="auto" w:fill="FFFFFF"/>
        <w:ind w:firstLine="709"/>
        <w:jc w:val="both"/>
        <w:textAlignment w:val="baseline"/>
        <w:rPr>
          <w:sz w:val="28"/>
          <w:szCs w:val="30"/>
        </w:rPr>
      </w:pPr>
      <w:r w:rsidRPr="00E14BC3">
        <w:rPr>
          <w:sz w:val="28"/>
          <w:szCs w:val="30"/>
        </w:rPr>
        <w:t>–</w:t>
      </w:r>
      <w:r>
        <w:rPr>
          <w:sz w:val="28"/>
          <w:szCs w:val="30"/>
        </w:rPr>
        <w:t xml:space="preserve"> п</w:t>
      </w:r>
      <w:r w:rsidRPr="00E14BC3">
        <w:rPr>
          <w:sz w:val="28"/>
          <w:szCs w:val="30"/>
        </w:rPr>
        <w:t>ровести разъяснительную беседу с детьми, объяснить им, что ни в коем случае нельзя самостоятельно разжигать костер, бросать в него неизвестные предметы и аэрозольные упаковки.</w:t>
      </w:r>
    </w:p>
    <w:p w14:paraId="26A811AD" w14:textId="312F4FEE" w:rsidR="004C059D" w:rsidRDefault="004C059D" w:rsidP="004C059D">
      <w:pPr>
        <w:pStyle w:val="a9"/>
        <w:shd w:val="clear" w:color="auto" w:fill="FFFFFF"/>
        <w:ind w:firstLine="709"/>
        <w:jc w:val="both"/>
        <w:textAlignment w:val="baseline"/>
        <w:rPr>
          <w:sz w:val="28"/>
          <w:szCs w:val="30"/>
        </w:rPr>
      </w:pPr>
      <w:r>
        <w:rPr>
          <w:sz w:val="28"/>
          <w:szCs w:val="30"/>
        </w:rPr>
        <w:t>Также следует отметить, что на территории МО Тимашевский район введен особый противопожарный режим</w:t>
      </w:r>
      <w:r w:rsidR="00DD6F7E">
        <w:rPr>
          <w:sz w:val="28"/>
          <w:szCs w:val="30"/>
        </w:rPr>
        <w:t>. Разведение костров, сжигание мусора и т.д</w:t>
      </w:r>
      <w:r>
        <w:rPr>
          <w:sz w:val="28"/>
          <w:szCs w:val="30"/>
        </w:rPr>
        <w:t>.</w:t>
      </w:r>
      <w:r w:rsidR="00DD6F7E">
        <w:rPr>
          <w:sz w:val="28"/>
          <w:szCs w:val="30"/>
        </w:rPr>
        <w:t xml:space="preserve"> категорически запрещается. За нару</w:t>
      </w:r>
      <w:r>
        <w:rPr>
          <w:sz w:val="28"/>
          <w:szCs w:val="30"/>
        </w:rPr>
        <w:t>шение</w:t>
      </w:r>
      <w:r w:rsidR="00DD6F7E">
        <w:rPr>
          <w:sz w:val="28"/>
          <w:szCs w:val="30"/>
        </w:rPr>
        <w:t xml:space="preserve"> требований пожарной безопасности в условиях особого противопожарного режима, предусмотрена административная ответственность</w:t>
      </w:r>
      <w:r>
        <w:rPr>
          <w:sz w:val="28"/>
          <w:szCs w:val="30"/>
        </w:rPr>
        <w:t xml:space="preserve"> </w:t>
      </w:r>
      <w:r w:rsidR="00DD6F7E">
        <w:rPr>
          <w:sz w:val="28"/>
          <w:szCs w:val="30"/>
        </w:rPr>
        <w:t xml:space="preserve">в виде </w:t>
      </w:r>
      <w:r>
        <w:rPr>
          <w:sz w:val="28"/>
          <w:szCs w:val="30"/>
        </w:rPr>
        <w:t>штрафа</w:t>
      </w:r>
      <w:r w:rsidR="00DD6F7E">
        <w:rPr>
          <w:sz w:val="28"/>
          <w:szCs w:val="30"/>
        </w:rPr>
        <w:t xml:space="preserve"> - </w:t>
      </w:r>
      <w:r>
        <w:rPr>
          <w:sz w:val="28"/>
          <w:szCs w:val="30"/>
        </w:rPr>
        <w:t xml:space="preserve"> на </w:t>
      </w:r>
      <w:r w:rsidRPr="00A55B93">
        <w:rPr>
          <w:sz w:val="28"/>
          <w:szCs w:val="30"/>
        </w:rPr>
        <w:t>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  <w:r w:rsidRPr="00E14BC3">
        <w:rPr>
          <w:sz w:val="28"/>
          <w:szCs w:val="30"/>
        </w:rPr>
        <w:t xml:space="preserve"> </w:t>
      </w:r>
    </w:p>
    <w:p w14:paraId="18BAD15F" w14:textId="11D15D62" w:rsidR="004C059D" w:rsidRPr="00E14BC3" w:rsidRDefault="004C059D" w:rsidP="004C059D">
      <w:pPr>
        <w:pStyle w:val="a9"/>
        <w:shd w:val="clear" w:color="auto" w:fill="FFFFFF"/>
        <w:ind w:firstLine="709"/>
        <w:jc w:val="both"/>
        <w:textAlignment w:val="baseline"/>
        <w:rPr>
          <w:sz w:val="28"/>
          <w:szCs w:val="30"/>
        </w:rPr>
      </w:pPr>
      <w:r w:rsidRPr="00E14BC3">
        <w:rPr>
          <w:sz w:val="28"/>
          <w:szCs w:val="30"/>
        </w:rPr>
        <w:t xml:space="preserve">Если все </w:t>
      </w:r>
      <w:r w:rsidR="00DD6F7E">
        <w:rPr>
          <w:sz w:val="28"/>
          <w:szCs w:val="30"/>
        </w:rPr>
        <w:t>же</w:t>
      </w:r>
      <w:r w:rsidRPr="00E14BC3">
        <w:rPr>
          <w:sz w:val="28"/>
          <w:szCs w:val="30"/>
        </w:rPr>
        <w:t xml:space="preserve"> пожар возник, следует незамедлительно сообщить по телефону единой службы спасения - «112»</w:t>
      </w:r>
      <w:r>
        <w:rPr>
          <w:sz w:val="28"/>
          <w:szCs w:val="30"/>
        </w:rPr>
        <w:t xml:space="preserve"> (101)</w:t>
      </w:r>
      <w:r w:rsidRPr="00E14BC3">
        <w:rPr>
          <w:sz w:val="28"/>
          <w:szCs w:val="30"/>
        </w:rPr>
        <w:t>; - указать Ф. И. О., адрес, что горит и есть ли угроза людям - до приезда пожарных подразделений принять меры по ликвидации пожара, по возможности отключить подачу электроэнергии и газа.</w:t>
      </w:r>
    </w:p>
    <w:p w14:paraId="5FCDBA90" w14:textId="6F05386C" w:rsidR="004B04B8" w:rsidRPr="00AF60F8" w:rsidRDefault="004B04B8" w:rsidP="004C059D">
      <w:pPr>
        <w:jc w:val="center"/>
        <w:rPr>
          <w:sz w:val="28"/>
          <w:szCs w:val="28"/>
          <w:shd w:val="clear" w:color="auto" w:fill="FFFFFF"/>
        </w:rPr>
      </w:pPr>
    </w:p>
    <w:sectPr w:rsidR="004B04B8" w:rsidRPr="00AF60F8">
      <w:footerReference w:type="default" r:id="rId7"/>
      <w:pgSz w:w="11910" w:h="16840"/>
      <w:pgMar w:top="48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7D29D" w14:textId="77777777" w:rsidR="003036EE" w:rsidRDefault="003036EE" w:rsidP="00455F97">
      <w:r>
        <w:separator/>
      </w:r>
    </w:p>
  </w:endnote>
  <w:endnote w:type="continuationSeparator" w:id="0">
    <w:p w14:paraId="3B915F0B" w14:textId="77777777" w:rsidR="003036EE" w:rsidRDefault="003036EE" w:rsidP="0045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35982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D8692C5" w14:textId="189ADE0C" w:rsidR="005F6C45" w:rsidRPr="005F6C45" w:rsidRDefault="005F6C45">
        <w:pPr>
          <w:pStyle w:val="a7"/>
          <w:jc w:val="center"/>
          <w:rPr>
            <w:b/>
            <w:bCs/>
          </w:rPr>
        </w:pPr>
        <w:r w:rsidRPr="005F6C45">
          <w:rPr>
            <w:b/>
            <w:bCs/>
          </w:rPr>
          <w:fldChar w:fldCharType="begin"/>
        </w:r>
        <w:r w:rsidRPr="005F6C45">
          <w:rPr>
            <w:b/>
            <w:bCs/>
          </w:rPr>
          <w:instrText>PAGE   \* MERGEFORMAT</w:instrText>
        </w:r>
        <w:r w:rsidRPr="005F6C45">
          <w:rPr>
            <w:b/>
            <w:bCs/>
          </w:rPr>
          <w:fldChar w:fldCharType="separate"/>
        </w:r>
        <w:r w:rsidR="00FD1210">
          <w:rPr>
            <w:b/>
            <w:bCs/>
            <w:noProof/>
          </w:rPr>
          <w:t>1</w:t>
        </w:r>
        <w:r w:rsidRPr="005F6C45">
          <w:rPr>
            <w:b/>
            <w:bCs/>
          </w:rPr>
          <w:fldChar w:fldCharType="end"/>
        </w:r>
      </w:p>
    </w:sdtContent>
  </w:sdt>
  <w:p w14:paraId="1829605A" w14:textId="56C63907" w:rsidR="005F6C45" w:rsidRPr="005F6C45" w:rsidRDefault="005F6C45" w:rsidP="005F6C45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53E50" w14:textId="77777777" w:rsidR="003036EE" w:rsidRDefault="003036EE" w:rsidP="00455F97">
      <w:r>
        <w:separator/>
      </w:r>
    </w:p>
  </w:footnote>
  <w:footnote w:type="continuationSeparator" w:id="0">
    <w:p w14:paraId="5AD4C716" w14:textId="77777777" w:rsidR="003036EE" w:rsidRDefault="003036EE" w:rsidP="0045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958"/>
    <w:multiLevelType w:val="hybridMultilevel"/>
    <w:tmpl w:val="7B8AED16"/>
    <w:lvl w:ilvl="0" w:tplc="EA94F7D2">
      <w:numFmt w:val="bullet"/>
      <w:lvlText w:val="–"/>
      <w:lvlJc w:val="left"/>
      <w:pPr>
        <w:ind w:left="116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F2B312">
      <w:numFmt w:val="bullet"/>
      <w:lvlText w:val="•"/>
      <w:lvlJc w:val="left"/>
      <w:pPr>
        <w:ind w:left="1122" w:hanging="374"/>
      </w:pPr>
      <w:rPr>
        <w:rFonts w:hint="default"/>
        <w:lang w:val="ru-RU" w:eastAsia="en-US" w:bidi="ar-SA"/>
      </w:rPr>
    </w:lvl>
    <w:lvl w:ilvl="2" w:tplc="4CAA8E78">
      <w:numFmt w:val="bullet"/>
      <w:lvlText w:val="•"/>
      <w:lvlJc w:val="left"/>
      <w:pPr>
        <w:ind w:left="2125" w:hanging="374"/>
      </w:pPr>
      <w:rPr>
        <w:rFonts w:hint="default"/>
        <w:lang w:val="ru-RU" w:eastAsia="en-US" w:bidi="ar-SA"/>
      </w:rPr>
    </w:lvl>
    <w:lvl w:ilvl="3" w:tplc="FC7CB44C">
      <w:numFmt w:val="bullet"/>
      <w:lvlText w:val="•"/>
      <w:lvlJc w:val="left"/>
      <w:pPr>
        <w:ind w:left="3127" w:hanging="374"/>
      </w:pPr>
      <w:rPr>
        <w:rFonts w:hint="default"/>
        <w:lang w:val="ru-RU" w:eastAsia="en-US" w:bidi="ar-SA"/>
      </w:rPr>
    </w:lvl>
    <w:lvl w:ilvl="4" w:tplc="34B8E346">
      <w:numFmt w:val="bullet"/>
      <w:lvlText w:val="•"/>
      <w:lvlJc w:val="left"/>
      <w:pPr>
        <w:ind w:left="4130" w:hanging="374"/>
      </w:pPr>
      <w:rPr>
        <w:rFonts w:hint="default"/>
        <w:lang w:val="ru-RU" w:eastAsia="en-US" w:bidi="ar-SA"/>
      </w:rPr>
    </w:lvl>
    <w:lvl w:ilvl="5" w:tplc="83560A00">
      <w:numFmt w:val="bullet"/>
      <w:lvlText w:val="•"/>
      <w:lvlJc w:val="left"/>
      <w:pPr>
        <w:ind w:left="5133" w:hanging="374"/>
      </w:pPr>
      <w:rPr>
        <w:rFonts w:hint="default"/>
        <w:lang w:val="ru-RU" w:eastAsia="en-US" w:bidi="ar-SA"/>
      </w:rPr>
    </w:lvl>
    <w:lvl w:ilvl="6" w:tplc="FB3233E6">
      <w:numFmt w:val="bullet"/>
      <w:lvlText w:val="•"/>
      <w:lvlJc w:val="left"/>
      <w:pPr>
        <w:ind w:left="6135" w:hanging="374"/>
      </w:pPr>
      <w:rPr>
        <w:rFonts w:hint="default"/>
        <w:lang w:val="ru-RU" w:eastAsia="en-US" w:bidi="ar-SA"/>
      </w:rPr>
    </w:lvl>
    <w:lvl w:ilvl="7" w:tplc="8198448C">
      <w:numFmt w:val="bullet"/>
      <w:lvlText w:val="•"/>
      <w:lvlJc w:val="left"/>
      <w:pPr>
        <w:ind w:left="7138" w:hanging="374"/>
      </w:pPr>
      <w:rPr>
        <w:rFonts w:hint="default"/>
        <w:lang w:val="ru-RU" w:eastAsia="en-US" w:bidi="ar-SA"/>
      </w:rPr>
    </w:lvl>
    <w:lvl w:ilvl="8" w:tplc="14A0B226">
      <w:numFmt w:val="bullet"/>
      <w:lvlText w:val="•"/>
      <w:lvlJc w:val="left"/>
      <w:pPr>
        <w:ind w:left="8140" w:hanging="374"/>
      </w:pPr>
      <w:rPr>
        <w:rFonts w:hint="default"/>
        <w:lang w:val="ru-RU" w:eastAsia="en-US" w:bidi="ar-SA"/>
      </w:rPr>
    </w:lvl>
  </w:abstractNum>
  <w:abstractNum w:abstractNumId="1" w15:restartNumberingAfterBreak="0">
    <w:nsid w:val="3A686F0B"/>
    <w:multiLevelType w:val="hybridMultilevel"/>
    <w:tmpl w:val="89D2A160"/>
    <w:lvl w:ilvl="0" w:tplc="4DDEA564">
      <w:numFmt w:val="bullet"/>
      <w:lvlText w:val="-"/>
      <w:lvlJc w:val="left"/>
      <w:pPr>
        <w:ind w:left="116" w:hanging="1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00A4E">
      <w:numFmt w:val="bullet"/>
      <w:lvlText w:val="•"/>
      <w:lvlJc w:val="left"/>
      <w:pPr>
        <w:ind w:left="1122" w:hanging="196"/>
      </w:pPr>
      <w:rPr>
        <w:rFonts w:hint="default"/>
        <w:lang w:val="ru-RU" w:eastAsia="en-US" w:bidi="ar-SA"/>
      </w:rPr>
    </w:lvl>
    <w:lvl w:ilvl="2" w:tplc="B09021F2">
      <w:numFmt w:val="bullet"/>
      <w:lvlText w:val="•"/>
      <w:lvlJc w:val="left"/>
      <w:pPr>
        <w:ind w:left="2125" w:hanging="196"/>
      </w:pPr>
      <w:rPr>
        <w:rFonts w:hint="default"/>
        <w:lang w:val="ru-RU" w:eastAsia="en-US" w:bidi="ar-SA"/>
      </w:rPr>
    </w:lvl>
    <w:lvl w:ilvl="3" w:tplc="861EB9EC">
      <w:numFmt w:val="bullet"/>
      <w:lvlText w:val="•"/>
      <w:lvlJc w:val="left"/>
      <w:pPr>
        <w:ind w:left="3127" w:hanging="196"/>
      </w:pPr>
      <w:rPr>
        <w:rFonts w:hint="default"/>
        <w:lang w:val="ru-RU" w:eastAsia="en-US" w:bidi="ar-SA"/>
      </w:rPr>
    </w:lvl>
    <w:lvl w:ilvl="4" w:tplc="49FCBAC4">
      <w:numFmt w:val="bullet"/>
      <w:lvlText w:val="•"/>
      <w:lvlJc w:val="left"/>
      <w:pPr>
        <w:ind w:left="4130" w:hanging="196"/>
      </w:pPr>
      <w:rPr>
        <w:rFonts w:hint="default"/>
        <w:lang w:val="ru-RU" w:eastAsia="en-US" w:bidi="ar-SA"/>
      </w:rPr>
    </w:lvl>
    <w:lvl w:ilvl="5" w:tplc="70B66032">
      <w:numFmt w:val="bullet"/>
      <w:lvlText w:val="•"/>
      <w:lvlJc w:val="left"/>
      <w:pPr>
        <w:ind w:left="5133" w:hanging="196"/>
      </w:pPr>
      <w:rPr>
        <w:rFonts w:hint="default"/>
        <w:lang w:val="ru-RU" w:eastAsia="en-US" w:bidi="ar-SA"/>
      </w:rPr>
    </w:lvl>
    <w:lvl w:ilvl="6" w:tplc="D6BEBF40">
      <w:numFmt w:val="bullet"/>
      <w:lvlText w:val="•"/>
      <w:lvlJc w:val="left"/>
      <w:pPr>
        <w:ind w:left="6135" w:hanging="196"/>
      </w:pPr>
      <w:rPr>
        <w:rFonts w:hint="default"/>
        <w:lang w:val="ru-RU" w:eastAsia="en-US" w:bidi="ar-SA"/>
      </w:rPr>
    </w:lvl>
    <w:lvl w:ilvl="7" w:tplc="751AF50E">
      <w:numFmt w:val="bullet"/>
      <w:lvlText w:val="•"/>
      <w:lvlJc w:val="left"/>
      <w:pPr>
        <w:ind w:left="7138" w:hanging="196"/>
      </w:pPr>
      <w:rPr>
        <w:rFonts w:hint="default"/>
        <w:lang w:val="ru-RU" w:eastAsia="en-US" w:bidi="ar-SA"/>
      </w:rPr>
    </w:lvl>
    <w:lvl w:ilvl="8" w:tplc="A59242EA">
      <w:numFmt w:val="bullet"/>
      <w:lvlText w:val="•"/>
      <w:lvlJc w:val="left"/>
      <w:pPr>
        <w:ind w:left="8140" w:hanging="1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2459"/>
    <w:rsid w:val="00062459"/>
    <w:rsid w:val="000A70B9"/>
    <w:rsid w:val="00112DBE"/>
    <w:rsid w:val="00113EE1"/>
    <w:rsid w:val="00135983"/>
    <w:rsid w:val="00165E9F"/>
    <w:rsid w:val="00180FFD"/>
    <w:rsid w:val="001A64AB"/>
    <w:rsid w:val="001F7B46"/>
    <w:rsid w:val="00236716"/>
    <w:rsid w:val="00242026"/>
    <w:rsid w:val="00296B3A"/>
    <w:rsid w:val="002E48B1"/>
    <w:rsid w:val="003036EE"/>
    <w:rsid w:val="0045339C"/>
    <w:rsid w:val="00455F97"/>
    <w:rsid w:val="004568CC"/>
    <w:rsid w:val="004769EF"/>
    <w:rsid w:val="00483456"/>
    <w:rsid w:val="00483FF5"/>
    <w:rsid w:val="004B04B8"/>
    <w:rsid w:val="004C059D"/>
    <w:rsid w:val="004D3D2C"/>
    <w:rsid w:val="004E66E2"/>
    <w:rsid w:val="005117E5"/>
    <w:rsid w:val="00523CFA"/>
    <w:rsid w:val="005E7CB2"/>
    <w:rsid w:val="005F6C45"/>
    <w:rsid w:val="00670BA7"/>
    <w:rsid w:val="006A082F"/>
    <w:rsid w:val="007471C7"/>
    <w:rsid w:val="00752611"/>
    <w:rsid w:val="00763119"/>
    <w:rsid w:val="00805E3F"/>
    <w:rsid w:val="008321CB"/>
    <w:rsid w:val="008D7472"/>
    <w:rsid w:val="00961612"/>
    <w:rsid w:val="00990D39"/>
    <w:rsid w:val="009937C0"/>
    <w:rsid w:val="00A00DA6"/>
    <w:rsid w:val="00A911FD"/>
    <w:rsid w:val="00AC0B40"/>
    <w:rsid w:val="00AF60F8"/>
    <w:rsid w:val="00B0594F"/>
    <w:rsid w:val="00B25202"/>
    <w:rsid w:val="00BD0F23"/>
    <w:rsid w:val="00C407FA"/>
    <w:rsid w:val="00C44947"/>
    <w:rsid w:val="00C51E7F"/>
    <w:rsid w:val="00C63CCC"/>
    <w:rsid w:val="00C665E3"/>
    <w:rsid w:val="00C81FEC"/>
    <w:rsid w:val="00CA29AD"/>
    <w:rsid w:val="00D049C6"/>
    <w:rsid w:val="00D22147"/>
    <w:rsid w:val="00D45602"/>
    <w:rsid w:val="00DD15FF"/>
    <w:rsid w:val="00DD6F7E"/>
    <w:rsid w:val="00DF7C34"/>
    <w:rsid w:val="00E1051B"/>
    <w:rsid w:val="00E1346F"/>
    <w:rsid w:val="00E52F99"/>
    <w:rsid w:val="00E66643"/>
    <w:rsid w:val="00E66730"/>
    <w:rsid w:val="00EA3F86"/>
    <w:rsid w:val="00ED0534"/>
    <w:rsid w:val="00F32E97"/>
    <w:rsid w:val="00F7361D"/>
    <w:rsid w:val="00FB38D9"/>
    <w:rsid w:val="00FC1800"/>
    <w:rsid w:val="00FD1210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06F4"/>
  <w15:docId w15:val="{0F4AF675-C286-4EEC-9C94-6EFF1D8D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right="111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5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5F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55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5F97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D45602"/>
    <w:rPr>
      <w:sz w:val="24"/>
      <w:szCs w:val="24"/>
    </w:rPr>
  </w:style>
  <w:style w:type="character" w:styleId="aa">
    <w:name w:val="Strong"/>
    <w:basedOn w:val="a0"/>
    <w:uiPriority w:val="22"/>
    <w:qFormat/>
    <w:rsid w:val="004C0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Педченко</dc:creator>
  <cp:keywords/>
  <dc:description/>
  <cp:lastModifiedBy>User</cp:lastModifiedBy>
  <cp:revision>20</cp:revision>
  <cp:lastPrinted>2025-04-02T13:04:00Z</cp:lastPrinted>
  <dcterms:created xsi:type="dcterms:W3CDTF">2024-10-15T06:48:00Z</dcterms:created>
  <dcterms:modified xsi:type="dcterms:W3CDTF">2025-04-03T13:25:00Z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LastSaved">
    <vt:filetime>2024-08-14T00:00:00Z</vt:filetime>
  </property>
</Properties>
</file>