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РОССИЙСКАЯ ФЕДЕРАЦИЯ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КРАСНОДАРСКИЙ КРАЙ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 xml:space="preserve">Администрация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CB540F" w:rsidP="00CB540F">
      <w:pPr>
        <w:jc w:val="center"/>
        <w:rPr>
          <w:b/>
          <w:sz w:val="28"/>
          <w:szCs w:val="28"/>
        </w:rPr>
      </w:pPr>
      <w:r w:rsidRPr="00E875CD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№2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75CD">
        <w:rPr>
          <w:rFonts w:ascii="Times New Roman" w:hAnsi="Times New Roman"/>
          <w:sz w:val="28"/>
          <w:szCs w:val="28"/>
        </w:rPr>
        <w:t>заседания</w:t>
      </w:r>
      <w:proofErr w:type="gramEnd"/>
      <w:r w:rsidRPr="00E875CD">
        <w:rPr>
          <w:rFonts w:ascii="Times New Roman" w:hAnsi="Times New Roman"/>
          <w:sz w:val="28"/>
          <w:szCs w:val="28"/>
        </w:rPr>
        <w:t xml:space="preserve"> Совета по противодействию коррупции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75CD">
        <w:rPr>
          <w:rFonts w:ascii="Times New Roman" w:hAnsi="Times New Roman"/>
          <w:sz w:val="28"/>
          <w:szCs w:val="28"/>
        </w:rPr>
        <w:t>в</w:t>
      </w:r>
      <w:proofErr w:type="gramEnd"/>
      <w:r w:rsidRPr="00E875CD">
        <w:rPr>
          <w:rFonts w:ascii="Times New Roman" w:hAnsi="Times New Roman"/>
          <w:sz w:val="28"/>
          <w:szCs w:val="28"/>
        </w:rPr>
        <w:t xml:space="preserve"> сферах деятельности органов местного самоуправления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  <w:proofErr w:type="spellStart"/>
      <w:r w:rsidRPr="00E875C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E875CD">
        <w:rPr>
          <w:rFonts w:ascii="Times New Roman" w:hAnsi="Times New Roman"/>
          <w:sz w:val="28"/>
          <w:szCs w:val="28"/>
        </w:rPr>
        <w:t xml:space="preserve"> района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306EB3" w:rsidP="00CB540F">
      <w:pPr>
        <w:rPr>
          <w:sz w:val="28"/>
          <w:szCs w:val="28"/>
        </w:rPr>
      </w:pPr>
      <w:r>
        <w:rPr>
          <w:sz w:val="28"/>
          <w:szCs w:val="28"/>
        </w:rPr>
        <w:t>17 июня 2016</w:t>
      </w:r>
      <w:r w:rsidR="00CB540F" w:rsidRPr="00E875CD">
        <w:rPr>
          <w:sz w:val="28"/>
          <w:szCs w:val="28"/>
        </w:rPr>
        <w:t xml:space="preserve"> года</w:t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  <w:t xml:space="preserve">   </w:t>
      </w:r>
      <w:r w:rsidR="00CB540F">
        <w:rPr>
          <w:sz w:val="28"/>
          <w:szCs w:val="28"/>
        </w:rPr>
        <w:t xml:space="preserve">                 </w:t>
      </w:r>
      <w:proofErr w:type="spellStart"/>
      <w:r w:rsidR="00CB540F">
        <w:rPr>
          <w:sz w:val="28"/>
          <w:szCs w:val="28"/>
        </w:rPr>
        <w:t>ст.Днепровская</w:t>
      </w:r>
      <w:proofErr w:type="spellEnd"/>
    </w:p>
    <w:p w:rsidR="00CB540F" w:rsidRPr="00E875CD" w:rsidRDefault="00CB540F" w:rsidP="00CB540F">
      <w:pPr>
        <w:rPr>
          <w:sz w:val="28"/>
          <w:szCs w:val="28"/>
        </w:rPr>
      </w:pPr>
    </w:p>
    <w:p w:rsidR="00CB540F" w:rsidRPr="00E875CD" w:rsidRDefault="00CB540F" w:rsidP="00CB540F">
      <w:pPr>
        <w:rPr>
          <w:sz w:val="28"/>
          <w:szCs w:val="28"/>
        </w:rPr>
      </w:pPr>
    </w:p>
    <w:p w:rsidR="00CB540F" w:rsidRPr="00E875CD" w:rsidRDefault="00CB540F" w:rsidP="00CB540F">
      <w:pPr>
        <w:jc w:val="both"/>
        <w:rPr>
          <w:sz w:val="28"/>
          <w:szCs w:val="28"/>
        </w:rPr>
      </w:pPr>
    </w:p>
    <w:p w:rsidR="00CB540F" w:rsidRPr="00E875CD" w:rsidRDefault="00CB540F" w:rsidP="00CB540F">
      <w:pPr>
        <w:pStyle w:val="a8"/>
        <w:rPr>
          <w:sz w:val="28"/>
          <w:szCs w:val="28"/>
        </w:rPr>
      </w:pPr>
      <w:r w:rsidRPr="00E875CD">
        <w:rPr>
          <w:sz w:val="28"/>
          <w:szCs w:val="28"/>
        </w:rPr>
        <w:tab/>
        <w:t xml:space="preserve">Председательствующий на совещании – заместитель главы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– </w:t>
      </w:r>
      <w:proofErr w:type="spellStart"/>
      <w:r w:rsidRPr="00E875CD">
        <w:rPr>
          <w:sz w:val="28"/>
          <w:szCs w:val="28"/>
        </w:rPr>
        <w:t>Ю.А.Высоцкая</w:t>
      </w:r>
      <w:proofErr w:type="spellEnd"/>
      <w:r w:rsidRPr="00E875CD">
        <w:rPr>
          <w:sz w:val="28"/>
          <w:szCs w:val="28"/>
        </w:rPr>
        <w:t>.</w:t>
      </w:r>
    </w:p>
    <w:p w:rsidR="00CB540F" w:rsidRPr="00E875CD" w:rsidRDefault="00CB540F" w:rsidP="00CB540F">
      <w:pPr>
        <w:jc w:val="both"/>
        <w:rPr>
          <w:sz w:val="28"/>
          <w:szCs w:val="28"/>
        </w:rPr>
      </w:pPr>
      <w:r w:rsidRPr="00E875CD">
        <w:rPr>
          <w:sz w:val="28"/>
          <w:szCs w:val="28"/>
        </w:rPr>
        <w:tab/>
      </w:r>
      <w:r w:rsidRPr="00E875CD">
        <w:rPr>
          <w:sz w:val="28"/>
          <w:szCs w:val="28"/>
        </w:rPr>
        <w:tab/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В заседании приняли участие:</w:t>
      </w:r>
    </w:p>
    <w:p w:rsidR="00CB540F" w:rsidRPr="00772487" w:rsidRDefault="00CB540F" w:rsidP="00CB540F">
      <w:pPr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55"/>
        <w:gridCol w:w="2698"/>
        <w:gridCol w:w="574"/>
        <w:gridCol w:w="5541"/>
      </w:tblGrid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  <w:proofErr w:type="spellStart"/>
            <w:r w:rsidRPr="00772487">
              <w:rPr>
                <w:sz w:val="28"/>
                <w:szCs w:val="28"/>
              </w:rPr>
              <w:t>Ю.А.Высоцкая</w:t>
            </w:r>
            <w:proofErr w:type="spellEnd"/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Заместитель главы Днепровского сельского поселения </w:t>
            </w:r>
            <w:proofErr w:type="spellStart"/>
            <w:r w:rsidRPr="00772487">
              <w:rPr>
                <w:sz w:val="28"/>
                <w:szCs w:val="28"/>
              </w:rPr>
              <w:t>Тимашевского</w:t>
            </w:r>
            <w:proofErr w:type="spellEnd"/>
            <w:r w:rsidRPr="00772487">
              <w:rPr>
                <w:sz w:val="28"/>
                <w:szCs w:val="28"/>
              </w:rPr>
              <w:t xml:space="preserve"> района, председатель Совета;</w:t>
            </w:r>
          </w:p>
        </w:tc>
      </w:tr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  <w:proofErr w:type="spellStart"/>
            <w:r w:rsidRPr="00772487">
              <w:rPr>
                <w:sz w:val="28"/>
                <w:szCs w:val="28"/>
              </w:rPr>
              <w:t>Кодинец</w:t>
            </w:r>
            <w:proofErr w:type="spellEnd"/>
            <w:r w:rsidRPr="00772487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Ведущий специалист администрации Днепровского сельского поселения </w:t>
            </w:r>
            <w:proofErr w:type="spellStart"/>
            <w:r w:rsidRPr="00772487">
              <w:rPr>
                <w:sz w:val="28"/>
                <w:szCs w:val="28"/>
              </w:rPr>
              <w:t>Тимашевского</w:t>
            </w:r>
            <w:proofErr w:type="spellEnd"/>
            <w:r w:rsidRPr="00772487">
              <w:rPr>
                <w:sz w:val="28"/>
                <w:szCs w:val="28"/>
              </w:rPr>
              <w:t xml:space="preserve"> района, заместитель председателя Совета;</w:t>
            </w:r>
          </w:p>
          <w:p w:rsidR="00CB540F" w:rsidRPr="00772487" w:rsidRDefault="00CB540F" w:rsidP="00ED4F11">
            <w:pPr>
              <w:rPr>
                <w:sz w:val="28"/>
                <w:szCs w:val="28"/>
              </w:rPr>
            </w:pPr>
          </w:p>
        </w:tc>
      </w:tr>
      <w:tr w:rsidR="00CB540F" w:rsidRPr="00772487" w:rsidTr="00ED4F11">
        <w:trPr>
          <w:trHeight w:val="1329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tabs>
                <w:tab w:val="right" w:pos="370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Лазаренко </w:t>
            </w:r>
            <w:proofErr w:type="gramStart"/>
            <w:r w:rsidRPr="00772487">
              <w:rPr>
                <w:sz w:val="28"/>
                <w:szCs w:val="28"/>
              </w:rPr>
              <w:t>В.Н..</w:t>
            </w:r>
            <w:proofErr w:type="gramEnd"/>
            <w:r w:rsidRPr="00772487">
              <w:rPr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74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Депутат Совета Днепровского сельского поселения </w:t>
            </w:r>
            <w:proofErr w:type="spellStart"/>
            <w:r w:rsidRPr="00772487">
              <w:rPr>
                <w:sz w:val="28"/>
                <w:szCs w:val="28"/>
              </w:rPr>
              <w:t>Тимашевского</w:t>
            </w:r>
            <w:proofErr w:type="spellEnd"/>
            <w:r w:rsidRPr="00772487">
              <w:rPr>
                <w:sz w:val="28"/>
                <w:szCs w:val="28"/>
              </w:rPr>
              <w:t xml:space="preserve"> района;</w:t>
            </w:r>
          </w:p>
        </w:tc>
      </w:tr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ind w:left="18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Аришин А.В.</w:t>
            </w: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Участковый уполномоченный полиции ОВД по </w:t>
            </w:r>
            <w:proofErr w:type="spellStart"/>
            <w:r w:rsidRPr="00772487">
              <w:rPr>
                <w:sz w:val="28"/>
                <w:szCs w:val="28"/>
              </w:rPr>
              <w:t>Тимашевскому</w:t>
            </w:r>
            <w:proofErr w:type="spellEnd"/>
            <w:r w:rsidRPr="00772487">
              <w:rPr>
                <w:sz w:val="28"/>
                <w:szCs w:val="28"/>
              </w:rPr>
              <w:t xml:space="preserve"> району;</w:t>
            </w:r>
          </w:p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rPr>
                <w:sz w:val="28"/>
                <w:szCs w:val="28"/>
              </w:rPr>
            </w:pPr>
          </w:p>
        </w:tc>
      </w:tr>
    </w:tbl>
    <w:p w:rsidR="00CB540F" w:rsidRPr="00772487" w:rsidRDefault="00CB540F" w:rsidP="00CB540F">
      <w:pPr>
        <w:pStyle w:val="a4"/>
        <w:ind w:left="3960" w:hanging="3960"/>
        <w:jc w:val="left"/>
        <w:rPr>
          <w:szCs w:val="28"/>
        </w:rPr>
      </w:pPr>
      <w:r w:rsidRPr="00772487">
        <w:rPr>
          <w:szCs w:val="28"/>
        </w:rPr>
        <w:t xml:space="preserve">    5.  </w:t>
      </w:r>
      <w:proofErr w:type="spellStart"/>
      <w:r w:rsidRPr="00772487">
        <w:rPr>
          <w:szCs w:val="28"/>
        </w:rPr>
        <w:t>О.С.Токарева</w:t>
      </w:r>
      <w:proofErr w:type="spellEnd"/>
      <w:r w:rsidRPr="00772487">
        <w:rPr>
          <w:szCs w:val="28"/>
        </w:rPr>
        <w:tab/>
      </w:r>
      <w:r w:rsidRPr="00772487">
        <w:rPr>
          <w:szCs w:val="28"/>
        </w:rPr>
        <w:tab/>
      </w:r>
      <w:r w:rsidRPr="00772487">
        <w:rPr>
          <w:szCs w:val="28"/>
        </w:rPr>
        <w:tab/>
        <w:t xml:space="preserve"> специалист 1  категории администрации  Днепровского сельского поселения </w:t>
      </w:r>
      <w:proofErr w:type="spellStart"/>
      <w:r w:rsidRPr="00772487">
        <w:rPr>
          <w:szCs w:val="28"/>
        </w:rPr>
        <w:t>Тимашевского</w:t>
      </w:r>
      <w:proofErr w:type="spellEnd"/>
      <w:r w:rsidRPr="00772487">
        <w:rPr>
          <w:szCs w:val="28"/>
        </w:rPr>
        <w:t xml:space="preserve"> района.</w:t>
      </w:r>
    </w:p>
    <w:p w:rsidR="00CB540F" w:rsidRPr="00772487" w:rsidRDefault="00CB540F" w:rsidP="00CB540F">
      <w:pPr>
        <w:pStyle w:val="a4"/>
        <w:ind w:firstLine="540"/>
        <w:jc w:val="left"/>
        <w:rPr>
          <w:szCs w:val="28"/>
        </w:rPr>
      </w:pPr>
    </w:p>
    <w:p w:rsidR="00CB540F" w:rsidRPr="00E875CD" w:rsidRDefault="00CB540F" w:rsidP="00CB540F">
      <w:pPr>
        <w:pStyle w:val="a4"/>
        <w:ind w:firstLine="540"/>
        <w:jc w:val="left"/>
        <w:rPr>
          <w:szCs w:val="28"/>
        </w:rPr>
      </w:pPr>
      <w:r w:rsidRPr="00E875CD">
        <w:rPr>
          <w:szCs w:val="28"/>
        </w:rPr>
        <w:t>Приглашены:</w:t>
      </w:r>
    </w:p>
    <w:p w:rsidR="00CB540F" w:rsidRPr="00E875CD" w:rsidRDefault="00C4155A" w:rsidP="00CB540F">
      <w:pPr>
        <w:pStyle w:val="a4"/>
        <w:ind w:firstLine="540"/>
        <w:rPr>
          <w:szCs w:val="28"/>
        </w:rPr>
      </w:pPr>
      <w:proofErr w:type="spellStart"/>
      <w:r>
        <w:rPr>
          <w:szCs w:val="28"/>
          <w:lang w:val="ru-RU"/>
        </w:rPr>
        <w:t>Батракова</w:t>
      </w:r>
      <w:proofErr w:type="spellEnd"/>
      <w:r>
        <w:rPr>
          <w:szCs w:val="28"/>
          <w:lang w:val="ru-RU"/>
        </w:rPr>
        <w:t xml:space="preserve"> Т.Н</w:t>
      </w:r>
      <w:r w:rsidR="00CB540F" w:rsidRPr="00E875CD">
        <w:rPr>
          <w:szCs w:val="28"/>
        </w:rPr>
        <w:t xml:space="preserve">. – главный специалист администрации Днепровского сельского поселения </w:t>
      </w:r>
      <w:proofErr w:type="spellStart"/>
      <w:r w:rsidR="00CB540F" w:rsidRPr="00E875CD">
        <w:rPr>
          <w:szCs w:val="28"/>
        </w:rPr>
        <w:t>Тимашевского</w:t>
      </w:r>
      <w:proofErr w:type="spellEnd"/>
      <w:r w:rsidR="00CB540F" w:rsidRPr="00E875CD">
        <w:rPr>
          <w:szCs w:val="28"/>
        </w:rPr>
        <w:t xml:space="preserve"> района;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lastRenderedPageBreak/>
        <w:t xml:space="preserve">Иордан А.Ю. – специалист 1 категории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Default="00CB540F" w:rsidP="00CB540F">
      <w:pPr>
        <w:pStyle w:val="a4"/>
        <w:ind w:firstLine="540"/>
        <w:rPr>
          <w:szCs w:val="28"/>
          <w:lang w:val="ru-RU"/>
        </w:rPr>
      </w:pPr>
      <w:proofErr w:type="spellStart"/>
      <w:r w:rsidRPr="00E875CD">
        <w:rPr>
          <w:szCs w:val="28"/>
        </w:rPr>
        <w:t>Кодинец</w:t>
      </w:r>
      <w:proofErr w:type="spellEnd"/>
      <w:r w:rsidRPr="00E875CD">
        <w:rPr>
          <w:szCs w:val="28"/>
        </w:rPr>
        <w:t xml:space="preserve"> А.Д. – начальник отдела ЖКХ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Default="00CB540F" w:rsidP="00CB540F">
      <w:pPr>
        <w:pStyle w:val="a4"/>
        <w:ind w:firstLine="54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Ледовский</w:t>
      </w:r>
      <w:proofErr w:type="spellEnd"/>
      <w:r>
        <w:rPr>
          <w:szCs w:val="28"/>
          <w:lang w:val="ru-RU"/>
        </w:rPr>
        <w:t xml:space="preserve"> В.А.- глава Днепровского сельского поселения </w:t>
      </w:r>
      <w:proofErr w:type="spellStart"/>
      <w:r>
        <w:rPr>
          <w:szCs w:val="28"/>
          <w:lang w:val="ru-RU"/>
        </w:rPr>
        <w:t>Тимашевского</w:t>
      </w:r>
      <w:proofErr w:type="spellEnd"/>
      <w:r>
        <w:rPr>
          <w:szCs w:val="28"/>
          <w:lang w:val="ru-RU"/>
        </w:rPr>
        <w:t xml:space="preserve"> района;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  <w:proofErr w:type="spellStart"/>
      <w:r>
        <w:rPr>
          <w:szCs w:val="28"/>
          <w:lang w:val="ru-RU"/>
        </w:rPr>
        <w:t>Рагулина</w:t>
      </w:r>
      <w:proofErr w:type="spellEnd"/>
      <w:r>
        <w:rPr>
          <w:szCs w:val="28"/>
          <w:lang w:val="ru-RU"/>
        </w:rPr>
        <w:t xml:space="preserve"> М.В. - </w:t>
      </w:r>
      <w:r w:rsidRPr="00E875CD">
        <w:rPr>
          <w:szCs w:val="28"/>
        </w:rPr>
        <w:t xml:space="preserve">специалист 1 категории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Pr="00E875CD" w:rsidRDefault="00CB540F" w:rsidP="00CB540F">
      <w:pPr>
        <w:pStyle w:val="a4"/>
        <w:ind w:firstLine="709"/>
        <w:rPr>
          <w:szCs w:val="28"/>
        </w:rPr>
      </w:pPr>
    </w:p>
    <w:p w:rsidR="00CB540F" w:rsidRPr="00E875CD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t xml:space="preserve">Председательствующий </w:t>
      </w:r>
      <w:proofErr w:type="spellStart"/>
      <w:r w:rsidRPr="00E875CD">
        <w:rPr>
          <w:szCs w:val="28"/>
        </w:rPr>
        <w:t>Ю.А.Высоцкая</w:t>
      </w:r>
      <w:proofErr w:type="spellEnd"/>
      <w:r w:rsidRPr="00E875CD">
        <w:rPr>
          <w:szCs w:val="28"/>
        </w:rPr>
        <w:t xml:space="preserve"> предложила начать заседание Совета. 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</w:p>
    <w:p w:rsidR="00CB540F" w:rsidRPr="00E875CD" w:rsidRDefault="00CB540F" w:rsidP="00CB540F">
      <w:pPr>
        <w:ind w:firstLine="539"/>
        <w:jc w:val="both"/>
        <w:rPr>
          <w:sz w:val="28"/>
          <w:szCs w:val="28"/>
        </w:rPr>
      </w:pPr>
      <w:proofErr w:type="spellStart"/>
      <w:r w:rsidRPr="00E875CD">
        <w:rPr>
          <w:sz w:val="28"/>
          <w:szCs w:val="28"/>
        </w:rPr>
        <w:t>Ю.А.Высоцкая</w:t>
      </w:r>
      <w:proofErr w:type="spellEnd"/>
      <w:r w:rsidRPr="00E875CD">
        <w:rPr>
          <w:sz w:val="28"/>
          <w:szCs w:val="28"/>
        </w:rPr>
        <w:t xml:space="preserve">: Администрацией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ведется работа, направленная на проведение антикоррупционных мероприятий в сферах деятельности органов местного самоуправления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района.</w:t>
      </w:r>
    </w:p>
    <w:p w:rsidR="00CB540F" w:rsidRPr="00E875CD" w:rsidRDefault="00CB540F" w:rsidP="00CB540F">
      <w:pPr>
        <w:ind w:firstLine="539"/>
        <w:jc w:val="both"/>
        <w:rPr>
          <w:sz w:val="28"/>
          <w:szCs w:val="28"/>
        </w:rPr>
      </w:pPr>
      <w:r w:rsidRPr="00E875CD">
        <w:rPr>
          <w:sz w:val="28"/>
          <w:szCs w:val="28"/>
        </w:rPr>
        <w:t xml:space="preserve">Органами местного самоуправления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разработаны необходимые нормативные правовые акты, направленные на повышение эффективности деятельности органов местного самоуправления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по противодействию коррупции.</w:t>
      </w:r>
    </w:p>
    <w:p w:rsidR="00CB540F" w:rsidRDefault="00CB540F" w:rsidP="00CB540F">
      <w:pPr>
        <w:jc w:val="both"/>
        <w:rPr>
          <w:sz w:val="28"/>
          <w:szCs w:val="28"/>
        </w:rPr>
      </w:pPr>
    </w:p>
    <w:p w:rsidR="00CB540F" w:rsidRDefault="00CB540F" w:rsidP="00CB540F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Pr="004904F0">
        <w:rPr>
          <w:sz w:val="28"/>
          <w:szCs w:val="28"/>
        </w:rPr>
        <w:t>:</w:t>
      </w:r>
    </w:p>
    <w:p w:rsidR="00CB540F" w:rsidRPr="0014205B" w:rsidRDefault="00CB540F" w:rsidP="00CB540F">
      <w:pPr>
        <w:jc w:val="both"/>
        <w:rPr>
          <w:sz w:val="16"/>
          <w:szCs w:val="16"/>
        </w:rPr>
      </w:pPr>
    </w:p>
    <w:p w:rsidR="00CB540F" w:rsidRDefault="00CB540F" w:rsidP="00CB54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E170B">
        <w:rPr>
          <w:rFonts w:ascii="Times New Roman" w:hAnsi="Times New Roman"/>
          <w:sz w:val="28"/>
          <w:szCs w:val="28"/>
        </w:rPr>
        <w:t>Отчет о проведение проверки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муниципальными служащими за 201</w:t>
      </w:r>
      <w:r w:rsidR="007E6859">
        <w:rPr>
          <w:rFonts w:ascii="Times New Roman" w:hAnsi="Times New Roman"/>
          <w:sz w:val="28"/>
          <w:szCs w:val="28"/>
        </w:rPr>
        <w:t>5</w:t>
      </w:r>
      <w:r w:rsidRPr="00DE170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</w:p>
    <w:p w:rsidR="00025E3E" w:rsidRDefault="00025E3E" w:rsidP="00CB54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 изменениях в антикоррупционном законодательстве.</w:t>
      </w:r>
    </w:p>
    <w:p w:rsidR="00CB540F" w:rsidRPr="006343DD" w:rsidRDefault="00CB540F" w:rsidP="00CB540F">
      <w:pPr>
        <w:ind w:firstLine="709"/>
        <w:jc w:val="both"/>
        <w:rPr>
          <w:sz w:val="28"/>
          <w:szCs w:val="28"/>
        </w:rPr>
      </w:pPr>
    </w:p>
    <w:p w:rsidR="00CB540F" w:rsidRPr="002317B9" w:rsidRDefault="00CB540F" w:rsidP="002317B9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2317B9">
        <w:rPr>
          <w:sz w:val="28"/>
          <w:szCs w:val="28"/>
        </w:rPr>
        <w:t xml:space="preserve">СЛУШАЛИ – </w:t>
      </w:r>
      <w:proofErr w:type="spellStart"/>
      <w:r w:rsidRPr="002317B9">
        <w:rPr>
          <w:sz w:val="28"/>
          <w:szCs w:val="28"/>
        </w:rPr>
        <w:t>Ю.А.Высоцкую</w:t>
      </w:r>
      <w:proofErr w:type="spellEnd"/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«В соответствии с ч. 1 ст. 15 Федерального закона от 02.03.2007 № 25-ФЗ «О муниципальной службе в Российской Федерации»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ежегодно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 w:rsidR="007E6859">
        <w:rPr>
          <w:b w:val="0"/>
        </w:rPr>
        <w:t xml:space="preserve"> Также в соответствии с действующим законодательством сведения о доходах, </w:t>
      </w:r>
      <w:proofErr w:type="gramStart"/>
      <w:r w:rsidR="007E6859">
        <w:rPr>
          <w:b w:val="0"/>
        </w:rPr>
        <w:t>расходах  также</w:t>
      </w:r>
      <w:proofErr w:type="gramEnd"/>
      <w:r w:rsidR="007E6859">
        <w:rPr>
          <w:b w:val="0"/>
        </w:rPr>
        <w:t xml:space="preserve"> представляют депутаты Совета Днепровского сельского поселения </w:t>
      </w:r>
      <w:proofErr w:type="spellStart"/>
      <w:r w:rsidR="007E6859">
        <w:rPr>
          <w:b w:val="0"/>
        </w:rPr>
        <w:t>Тимашевского</w:t>
      </w:r>
      <w:proofErr w:type="spellEnd"/>
      <w:r w:rsidR="007E6859">
        <w:rPr>
          <w:b w:val="0"/>
        </w:rPr>
        <w:t xml:space="preserve"> района.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Указанные сведения представляются в порядке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</w:t>
      </w:r>
      <w:r w:rsidRPr="00FA6D2F">
        <w:rPr>
          <w:b w:val="0"/>
        </w:rPr>
        <w:lastRenderedPageBreak/>
        <w:t>служащими субъектов Российской Федерации.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Форма справки о доходах, расходах, об имуществе и обязательствах имущественного характера утверждена Указом Президента РФ от 23.06.2014 </w:t>
      </w:r>
      <w:r>
        <w:rPr>
          <w:b w:val="0"/>
        </w:rPr>
        <w:t xml:space="preserve">        </w:t>
      </w:r>
      <w:r w:rsidRPr="00FA6D2F">
        <w:rPr>
          <w:b w:val="0"/>
        </w:rPr>
        <w:t xml:space="preserve">№ 460 «Об утверждении формы справки о доходах, расходах, об имуществе и </w:t>
      </w:r>
      <w:proofErr w:type="gramStart"/>
      <w:r w:rsidRPr="00FA6D2F">
        <w:rPr>
          <w:b w:val="0"/>
        </w:rPr>
        <w:t>обязательствах имущественного характера</w:t>
      </w:r>
      <w:proofErr w:type="gramEnd"/>
      <w:r w:rsidRPr="00FA6D2F">
        <w:rPr>
          <w:b w:val="0"/>
        </w:rPr>
        <w:t xml:space="preserve"> и внесении изменений в некоторые акты Президента Российской Федерации».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Как следует из п. п. 1, 4 ч. 1 ст. 8 Федерального закона от 25.12.2008 </w:t>
      </w:r>
      <w:r>
        <w:rPr>
          <w:b w:val="0"/>
        </w:rPr>
        <w:t xml:space="preserve">                   </w:t>
      </w:r>
      <w:r w:rsidRPr="00FA6D2F">
        <w:rPr>
          <w:b w:val="0"/>
        </w:rPr>
        <w:t>№ 273-ФЗ «О противодействии коррупции»,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 граждане, претендующие на замещение</w:t>
      </w:r>
      <w:r>
        <w:rPr>
          <w:b w:val="0"/>
        </w:rPr>
        <w:t xml:space="preserve"> </w:t>
      </w:r>
      <w:r w:rsidRPr="00FA6D2F">
        <w:rPr>
          <w:b w:val="0"/>
        </w:rPr>
        <w:t>должностей муниципальной службы, включенных в перечни, установленные нормативными правовыми актами Российской Федерации, а также лица, замещающие указанные должности. При этом согласно и. 3 Указа Президента РФ № 557 органам местного самоуправления рекомендовано определить 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B540F" w:rsidRPr="00E31EC1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Во исполнение этой нормы в администрации </w:t>
      </w:r>
      <w:r>
        <w:rPr>
          <w:b w:val="0"/>
        </w:rPr>
        <w:t xml:space="preserve">Днепровского </w:t>
      </w:r>
      <w:proofErr w:type="gramStart"/>
      <w:r>
        <w:rPr>
          <w:b w:val="0"/>
        </w:rPr>
        <w:t>сельского  поселения</w:t>
      </w:r>
      <w:proofErr w:type="gramEnd"/>
      <w:r w:rsidRPr="00FA6D2F">
        <w:rPr>
          <w:b w:val="0"/>
        </w:rPr>
        <w:t xml:space="preserve"> принято </w:t>
      </w:r>
      <w:r w:rsidRPr="00E31EC1">
        <w:rPr>
          <w:b w:val="0"/>
        </w:rPr>
        <w:t xml:space="preserve">постановление от 21.12.2012. № 56 «Об определении должностей муниципальной службы администрации Днепровского сельского поселения </w:t>
      </w:r>
      <w:proofErr w:type="spellStart"/>
      <w:r w:rsidRPr="00E31EC1">
        <w:rPr>
          <w:b w:val="0"/>
        </w:rPr>
        <w:t>Тимашевского</w:t>
      </w:r>
      <w:proofErr w:type="spellEnd"/>
      <w:r w:rsidRPr="00E31EC1">
        <w:rPr>
          <w:b w:val="0"/>
        </w:rPr>
        <w:t xml:space="preserve"> района, при назначении на которые граждане и при замещение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Организация работы со сведениями возложена на </w:t>
      </w:r>
      <w:r>
        <w:rPr>
          <w:b w:val="0"/>
        </w:rPr>
        <w:t>заместителя гл</w:t>
      </w:r>
      <w:r w:rsidRPr="00FA6D2F">
        <w:rPr>
          <w:b w:val="0"/>
        </w:rPr>
        <w:t>а</w:t>
      </w:r>
      <w:r>
        <w:rPr>
          <w:b w:val="0"/>
        </w:rPr>
        <w:t>вы поселения</w:t>
      </w:r>
      <w:r w:rsidRPr="00FA6D2F">
        <w:rPr>
          <w:b w:val="0"/>
        </w:rPr>
        <w:t>, в обязанности котор</w:t>
      </w:r>
      <w:r>
        <w:rPr>
          <w:b w:val="0"/>
        </w:rPr>
        <w:t>ого</w:t>
      </w:r>
      <w:r w:rsidRPr="00FA6D2F">
        <w:rPr>
          <w:b w:val="0"/>
        </w:rPr>
        <w:t xml:space="preserve"> входит: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формирование Перечней должностей, в соответствии с которыми представляются сведения о доходах, об имуществе и обязательствах имущественного характера;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информирование муниципальных служащих об обязанности представлять сведения о доходах, об имуществе и обязательствах имущественного характера,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разъяснение порядка представления сведений;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оказание методической помощи муниципальным служащим по заполнению справки о доходах, об имуществе и обязательствах имущественного характера;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прием и учет сведений о доходах, об имуществе и обязательствах имущественного характера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t>-</w:t>
      </w:r>
      <w:r>
        <w:rPr>
          <w:b w:val="0"/>
        </w:rPr>
        <w:tab/>
      </w:r>
      <w:r w:rsidRPr="00FA6D2F">
        <w:rPr>
          <w:b w:val="0"/>
        </w:rPr>
        <w:t>размещение сведений о доходах, об имуществе и обязательствах имущественного характера в телекоммуникационной сети «Интернет» на официальном сайте администрации;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lastRenderedPageBreak/>
        <w:t>-</w:t>
      </w:r>
      <w:r w:rsidRPr="00FA6D2F">
        <w:rPr>
          <w:b w:val="0"/>
        </w:rPr>
        <w:tab/>
        <w:t>анализ справок о доходах, об имуществе и обязательствах имущественного характера на предмет правильности оформления и полноты заполнения;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t>-</w:t>
      </w:r>
      <w:r>
        <w:rPr>
          <w:b w:val="0"/>
        </w:rPr>
        <w:tab/>
      </w:r>
      <w:proofErr w:type="spellStart"/>
      <w:r w:rsidRPr="00FA6D2F">
        <w:rPr>
          <w:b w:val="0"/>
        </w:rPr>
        <w:t>проверок</w:t>
      </w:r>
      <w:r>
        <w:rPr>
          <w:b w:val="0"/>
        </w:rPr>
        <w:t>а</w:t>
      </w:r>
      <w:proofErr w:type="spellEnd"/>
      <w:r w:rsidRPr="00FA6D2F">
        <w:rPr>
          <w:b w:val="0"/>
        </w:rPr>
        <w:t xml:space="preserve"> соблюдения муниципальными служащим требований к служебному поведению;</w:t>
      </w:r>
    </w:p>
    <w:p w:rsidR="00CB540F" w:rsidRDefault="00CB540F" w:rsidP="00CB540F">
      <w:pPr>
        <w:pStyle w:val="30"/>
        <w:shd w:val="clear" w:color="auto" w:fill="auto"/>
        <w:spacing w:line="240" w:lineRule="auto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принятие соответствующих организационных и дисциплинарных мер по результатам проведенных проверок.</w:t>
      </w:r>
    </w:p>
    <w:p w:rsidR="00CB540F" w:rsidRPr="00640A1F" w:rsidRDefault="00CB540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t>В</w:t>
      </w:r>
      <w:r w:rsidRPr="00FA6D2F">
        <w:rPr>
          <w:b w:val="0"/>
        </w:rPr>
        <w:t xml:space="preserve"> 201</w:t>
      </w:r>
      <w:r w:rsidR="0089098F">
        <w:rPr>
          <w:b w:val="0"/>
        </w:rPr>
        <w:t>6</w:t>
      </w:r>
      <w:r w:rsidRPr="00FA6D2F">
        <w:rPr>
          <w:b w:val="0"/>
        </w:rPr>
        <w:t xml:space="preserve"> году были предоставлены </w:t>
      </w:r>
      <w:r>
        <w:rPr>
          <w:b w:val="0"/>
        </w:rPr>
        <w:t xml:space="preserve">сведения о </w:t>
      </w:r>
      <w:proofErr w:type="gramStart"/>
      <w:r>
        <w:rPr>
          <w:b w:val="0"/>
        </w:rPr>
        <w:t>дохода  (</w:t>
      </w:r>
      <w:proofErr w:type="gramEnd"/>
      <w:r>
        <w:rPr>
          <w:b w:val="0"/>
        </w:rPr>
        <w:t>расходах):</w:t>
      </w:r>
    </w:p>
    <w:p w:rsidR="00CB540F" w:rsidRPr="00FA6D2F" w:rsidRDefault="0089098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t xml:space="preserve">-лицами, замещающими должности в органах местного самоуправления (депутаты Совета) </w:t>
      </w:r>
      <w:r w:rsidR="009076C6">
        <w:rPr>
          <w:b w:val="0"/>
        </w:rPr>
        <w:t>–</w:t>
      </w:r>
      <w:r>
        <w:rPr>
          <w:b w:val="0"/>
        </w:rPr>
        <w:t xml:space="preserve"> </w:t>
      </w:r>
      <w:r w:rsidR="009076C6">
        <w:rPr>
          <w:b w:val="0"/>
        </w:rPr>
        <w:t>17;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 xml:space="preserve">лицами, замещающими должности муниципальной службы - </w:t>
      </w:r>
      <w:r>
        <w:rPr>
          <w:b w:val="0"/>
        </w:rPr>
        <w:t>7</w:t>
      </w:r>
      <w:r w:rsidRPr="00FA6D2F">
        <w:rPr>
          <w:b w:val="0"/>
        </w:rPr>
        <w:t xml:space="preserve"> справок;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 xml:space="preserve">руководителями муниципальных учреждений - </w:t>
      </w:r>
      <w:r>
        <w:rPr>
          <w:b w:val="0"/>
        </w:rPr>
        <w:t>3</w:t>
      </w:r>
      <w:r w:rsidRPr="00FA6D2F">
        <w:rPr>
          <w:b w:val="0"/>
        </w:rPr>
        <w:t xml:space="preserve"> справ</w:t>
      </w:r>
      <w:r>
        <w:rPr>
          <w:b w:val="0"/>
        </w:rPr>
        <w:t>ки</w:t>
      </w:r>
      <w:r w:rsidRPr="00FA6D2F">
        <w:rPr>
          <w:b w:val="0"/>
        </w:rPr>
        <w:t>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Сведения о доходах, об имуществе и обязательствах имущественного характера всеми муниципальными служащими за 201</w:t>
      </w:r>
      <w:r w:rsidR="009076C6">
        <w:rPr>
          <w:b w:val="0"/>
        </w:rPr>
        <w:t>5</w:t>
      </w:r>
      <w:r w:rsidRPr="00FA6D2F">
        <w:rPr>
          <w:b w:val="0"/>
        </w:rPr>
        <w:t xml:space="preserve"> год предоставлены своевременно.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4A1A55">
        <w:rPr>
          <w:b w:val="0"/>
        </w:rPr>
        <w:t>Для оказания методической помощи на официальном сайте были размещены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принятые Министерством труда и социальной защиты Российской Федерации.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t xml:space="preserve">Заместителем </w:t>
      </w:r>
      <w:proofErr w:type="gramStart"/>
      <w:r>
        <w:rPr>
          <w:b w:val="0"/>
        </w:rPr>
        <w:t xml:space="preserve">главы </w:t>
      </w:r>
      <w:r w:rsidRPr="00FA6D2F">
        <w:rPr>
          <w:b w:val="0"/>
        </w:rPr>
        <w:t xml:space="preserve"> проведен</w:t>
      </w:r>
      <w:proofErr w:type="gramEnd"/>
      <w:r w:rsidRPr="00FA6D2F">
        <w:rPr>
          <w:b w:val="0"/>
        </w:rPr>
        <w:t xml:space="preserve"> анализ справок о доходах, об имуществе и обязательствах имущественного характера на предмет правильности оформления и полноты заполнения, в соответствии с ранее </w:t>
      </w:r>
      <w:r>
        <w:rPr>
          <w:b w:val="0"/>
        </w:rPr>
        <w:t>представленными сведения за 201</w:t>
      </w:r>
      <w:r w:rsidR="00BF2787">
        <w:rPr>
          <w:b w:val="0"/>
        </w:rPr>
        <w:t>5</w:t>
      </w:r>
      <w:r w:rsidRPr="00FA6D2F">
        <w:rPr>
          <w:b w:val="0"/>
        </w:rPr>
        <w:t xml:space="preserve"> год. При проведении анализа представленных сведений не выявлены обстоятельства, позволяющие усомниться в достоверности данных сведений, необходимость инициировать проведение проверки, предусмотренной Законом Краснодарского края от 30.12.2013 № 2875-КЗ «О порядке проверки достоверности и полноты</w:t>
      </w:r>
      <w:r>
        <w:rPr>
          <w:b w:val="0"/>
        </w:rPr>
        <w:t xml:space="preserve"> </w:t>
      </w:r>
      <w:r w:rsidRPr="00FA6D2F">
        <w:rPr>
          <w:b w:val="0"/>
        </w:rPr>
        <w:t>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 не имеется.</w:t>
      </w:r>
    </w:p>
    <w:p w:rsidR="00CB540F" w:rsidRPr="005D089F" w:rsidRDefault="00BF2787" w:rsidP="00BF2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вышеуказанные сведения размещены</w:t>
      </w:r>
      <w:r w:rsidR="00CB540F" w:rsidRPr="00040DB5">
        <w:rPr>
          <w:bCs/>
          <w:spacing w:val="-4"/>
          <w:sz w:val="28"/>
          <w:szCs w:val="28"/>
        </w:rPr>
        <w:t xml:space="preserve"> на официальном </w:t>
      </w:r>
      <w:proofErr w:type="gramStart"/>
      <w:r w:rsidR="00CB540F" w:rsidRPr="00040DB5">
        <w:rPr>
          <w:bCs/>
          <w:spacing w:val="-4"/>
          <w:sz w:val="28"/>
          <w:szCs w:val="28"/>
        </w:rPr>
        <w:t>сайте  Днепровского</w:t>
      </w:r>
      <w:proofErr w:type="gramEnd"/>
      <w:r w:rsidR="00CB540F" w:rsidRPr="00040DB5">
        <w:rPr>
          <w:bCs/>
          <w:spacing w:val="-4"/>
          <w:sz w:val="28"/>
          <w:szCs w:val="28"/>
        </w:rPr>
        <w:t xml:space="preserve">   сельского поселения </w:t>
      </w:r>
      <w:proofErr w:type="spellStart"/>
      <w:r w:rsidR="00CB540F" w:rsidRPr="00040DB5">
        <w:rPr>
          <w:bCs/>
          <w:spacing w:val="-4"/>
          <w:sz w:val="28"/>
          <w:szCs w:val="28"/>
        </w:rPr>
        <w:t>Тимашевского</w:t>
      </w:r>
      <w:proofErr w:type="spellEnd"/>
      <w:r w:rsidR="00CB540F" w:rsidRPr="00040DB5">
        <w:rPr>
          <w:bCs/>
          <w:spacing w:val="-4"/>
          <w:sz w:val="28"/>
          <w:szCs w:val="28"/>
        </w:rPr>
        <w:t xml:space="preserve">  района  в информационно-телекоммуникационной сети Интернет  </w:t>
      </w:r>
      <w:r w:rsidR="00CB540F" w:rsidRPr="005D089F">
        <w:rPr>
          <w:sz w:val="28"/>
          <w:szCs w:val="28"/>
        </w:rPr>
        <w:t>в разделе «</w:t>
      </w:r>
      <w:proofErr w:type="spellStart"/>
      <w:r w:rsidR="00CB540F" w:rsidRPr="005D089F">
        <w:rPr>
          <w:sz w:val="28"/>
          <w:szCs w:val="28"/>
        </w:rPr>
        <w:t>Антикоррупция</w:t>
      </w:r>
      <w:proofErr w:type="spellEnd"/>
      <w:r w:rsidR="00CB540F" w:rsidRPr="005D089F">
        <w:rPr>
          <w:sz w:val="28"/>
          <w:szCs w:val="28"/>
        </w:rPr>
        <w:t>».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За</w:t>
      </w:r>
      <w:r>
        <w:rPr>
          <w:b w:val="0"/>
        </w:rPr>
        <w:t xml:space="preserve">мечаний к докладчику по </w:t>
      </w:r>
      <w:r w:rsidRPr="00FA6D2F">
        <w:rPr>
          <w:b w:val="0"/>
        </w:rPr>
        <w:t>вопросу не поступило.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</w:p>
    <w:p w:rsidR="00CB540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РЕШИЛИ: принять информацию к сведению, рекомендовать </w:t>
      </w:r>
      <w:r>
        <w:rPr>
          <w:b w:val="0"/>
        </w:rPr>
        <w:t>заместителю главы Днепровского сельского поселения</w:t>
      </w:r>
      <w:r w:rsidRPr="00FA6D2F">
        <w:rPr>
          <w:b w:val="0"/>
        </w:rPr>
        <w:t>: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 xml:space="preserve">регулярно информировать муниципальных служащих </w:t>
      </w:r>
      <w:r w:rsidR="00A046E5">
        <w:rPr>
          <w:b w:val="0"/>
        </w:rPr>
        <w:t xml:space="preserve">и лиц замещающих должности в органах местного самоуправления Днепровского сельского поселения </w:t>
      </w:r>
      <w:r w:rsidRPr="00FA6D2F">
        <w:rPr>
          <w:b w:val="0"/>
        </w:rPr>
        <w:t xml:space="preserve">об обязанности представлять сведения о доходах, об имуществе и обязательствах имущественного характера, разъяснять им порядок </w:t>
      </w:r>
      <w:r w:rsidRPr="00FA6D2F">
        <w:rPr>
          <w:b w:val="0"/>
        </w:rPr>
        <w:lastRenderedPageBreak/>
        <w:t>представления сведений;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оказывать методическую помощь по заполнению справки о доходах, об имуществе и обязательствах имущественного характера;</w:t>
      </w:r>
    </w:p>
    <w:p w:rsidR="00CB540F" w:rsidRPr="00FA6D2F" w:rsidRDefault="00CB540F" w:rsidP="00CB540F">
      <w:pPr>
        <w:pStyle w:val="30"/>
        <w:shd w:val="clear" w:color="auto" w:fill="auto"/>
        <w:spacing w:line="240" w:lineRule="auto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своевременно размещать сведения о доходах, об имуществе и обязательствах имущественного характера в телекоммуникационной сети «Интернет» на официальном сайте администрации.</w:t>
      </w:r>
    </w:p>
    <w:p w:rsidR="00433D29" w:rsidRDefault="00433D29" w:rsidP="00025E3E">
      <w:pPr>
        <w:ind w:firstLine="708"/>
        <w:jc w:val="both"/>
        <w:rPr>
          <w:sz w:val="28"/>
          <w:szCs w:val="28"/>
        </w:rPr>
      </w:pPr>
    </w:p>
    <w:p w:rsidR="00025E3E" w:rsidRDefault="00433D29" w:rsidP="00025E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5E3E">
        <w:rPr>
          <w:sz w:val="28"/>
          <w:szCs w:val="28"/>
        </w:rPr>
        <w:t xml:space="preserve">. СЛУШАЛИ – </w:t>
      </w:r>
      <w:proofErr w:type="spellStart"/>
      <w:r>
        <w:rPr>
          <w:sz w:val="28"/>
          <w:szCs w:val="28"/>
        </w:rPr>
        <w:t>Кодинец</w:t>
      </w:r>
      <w:proofErr w:type="spellEnd"/>
      <w:r>
        <w:rPr>
          <w:sz w:val="28"/>
          <w:szCs w:val="28"/>
        </w:rPr>
        <w:t xml:space="preserve"> О.А. (ведущего специалиста).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r w:rsidRPr="00E55B5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55B54">
        <w:rPr>
          <w:sz w:val="28"/>
          <w:szCs w:val="28"/>
        </w:rPr>
        <w:t>В целях организации</w:t>
      </w:r>
      <w:r w:rsidRPr="0093644D">
        <w:rPr>
          <w:sz w:val="28"/>
          <w:szCs w:val="28"/>
        </w:rPr>
        <w:t xml:space="preserve"> исполнения Федерального закона от 25 декабря 2008 года № 273-ФЗ «О противодействии коррупции» принят Указ През</w:t>
      </w:r>
      <w:r w:rsidRPr="0093644D">
        <w:rPr>
          <w:sz w:val="28"/>
          <w:szCs w:val="28"/>
        </w:rPr>
        <w:t>и</w:t>
      </w:r>
      <w:r w:rsidRPr="0093644D">
        <w:rPr>
          <w:sz w:val="28"/>
          <w:szCs w:val="28"/>
        </w:rPr>
        <w:t>дента РФ от 01.04.2016 № 147 «О Национальном плане противодействия коррупции на 2016 - 2017 годы», согласно которому: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ф</w:t>
      </w:r>
      <w:r w:rsidRPr="0093644D">
        <w:rPr>
          <w:sz w:val="28"/>
          <w:szCs w:val="28"/>
        </w:rPr>
        <w:t>едеральным</w:t>
      </w:r>
      <w:proofErr w:type="gramEnd"/>
      <w:r w:rsidRPr="0093644D">
        <w:rPr>
          <w:sz w:val="28"/>
          <w:szCs w:val="28"/>
        </w:rPr>
        <w:t xml:space="preserve"> государственным органам поручено обеспечить внес</w:t>
      </w:r>
      <w:r w:rsidRPr="0093644D">
        <w:rPr>
          <w:sz w:val="28"/>
          <w:szCs w:val="28"/>
        </w:rPr>
        <w:t>е</w:t>
      </w:r>
      <w:r w:rsidRPr="0093644D">
        <w:rPr>
          <w:sz w:val="28"/>
          <w:szCs w:val="28"/>
        </w:rPr>
        <w:t>ние в планы по противодействию коррупции изменений, направленных на достиж</w:t>
      </w:r>
      <w:r w:rsidRPr="0093644D">
        <w:rPr>
          <w:sz w:val="28"/>
          <w:szCs w:val="28"/>
        </w:rPr>
        <w:t>е</w:t>
      </w:r>
      <w:r w:rsidRPr="0093644D">
        <w:rPr>
          <w:sz w:val="28"/>
          <w:szCs w:val="28"/>
        </w:rPr>
        <w:t>ние конкретных результатов в работе по предупреждению коррупции,</w:t>
      </w:r>
      <w:r>
        <w:rPr>
          <w:sz w:val="28"/>
          <w:szCs w:val="28"/>
        </w:rPr>
        <w:t xml:space="preserve"> </w:t>
      </w:r>
      <w:r w:rsidRPr="0093644D">
        <w:rPr>
          <w:sz w:val="28"/>
          <w:szCs w:val="28"/>
        </w:rPr>
        <w:t>в частн</w:t>
      </w:r>
      <w:r w:rsidRPr="0093644D">
        <w:rPr>
          <w:sz w:val="28"/>
          <w:szCs w:val="28"/>
        </w:rPr>
        <w:t>о</w:t>
      </w:r>
      <w:r w:rsidRPr="0093644D">
        <w:rPr>
          <w:sz w:val="28"/>
          <w:szCs w:val="28"/>
        </w:rPr>
        <w:t>сти: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644D">
        <w:rPr>
          <w:sz w:val="28"/>
          <w:szCs w:val="28"/>
        </w:rPr>
        <w:t>руководителям федеральных государственных органов поручено обе</w:t>
      </w:r>
      <w:r w:rsidRPr="0093644D">
        <w:rPr>
          <w:sz w:val="28"/>
          <w:szCs w:val="28"/>
        </w:rPr>
        <w:t>с</w:t>
      </w:r>
      <w:r w:rsidRPr="0093644D">
        <w:rPr>
          <w:sz w:val="28"/>
          <w:szCs w:val="28"/>
        </w:rPr>
        <w:t>печить внесение до 15 мая 2016 года в планы по противодействию коррупции федеральных государственных органов изменений, направленных на достиж</w:t>
      </w:r>
      <w:r w:rsidRPr="0093644D">
        <w:rPr>
          <w:sz w:val="28"/>
          <w:szCs w:val="28"/>
        </w:rPr>
        <w:t>е</w:t>
      </w:r>
      <w:r w:rsidRPr="0093644D">
        <w:rPr>
          <w:sz w:val="28"/>
          <w:szCs w:val="28"/>
        </w:rPr>
        <w:t>ние конкретных результатов в работе по предупреждению коррупции, миним</w:t>
      </w:r>
      <w:r w:rsidRPr="0093644D">
        <w:rPr>
          <w:sz w:val="28"/>
          <w:szCs w:val="28"/>
        </w:rPr>
        <w:t>и</w:t>
      </w:r>
      <w:r w:rsidRPr="0093644D">
        <w:rPr>
          <w:sz w:val="28"/>
          <w:szCs w:val="28"/>
        </w:rPr>
        <w:t>зации и/или ликвидации последствий коррупционных правонарушений, а также контроль за выполнением мероприятий, пред</w:t>
      </w:r>
      <w:r w:rsidRPr="0093644D">
        <w:rPr>
          <w:sz w:val="28"/>
          <w:szCs w:val="28"/>
        </w:rPr>
        <w:t>у</w:t>
      </w:r>
      <w:r w:rsidRPr="0093644D">
        <w:rPr>
          <w:sz w:val="28"/>
          <w:szCs w:val="28"/>
        </w:rPr>
        <w:t>смотренных этими планами;</w:t>
      </w:r>
    </w:p>
    <w:p w:rsidR="00025E3E" w:rsidRDefault="00025E3E" w:rsidP="00025E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644D">
        <w:rPr>
          <w:sz w:val="28"/>
          <w:szCs w:val="28"/>
        </w:rPr>
        <w:t>Правительству РФ до 10 июня 2016 года поручено представить в през</w:t>
      </w:r>
      <w:r w:rsidRPr="0093644D">
        <w:rPr>
          <w:sz w:val="28"/>
          <w:szCs w:val="28"/>
        </w:rPr>
        <w:t>и</w:t>
      </w:r>
      <w:r w:rsidRPr="0093644D">
        <w:rPr>
          <w:sz w:val="28"/>
          <w:szCs w:val="28"/>
        </w:rPr>
        <w:t>диум Совета при Президенте РФ по противодействию коррупции сводный д</w:t>
      </w:r>
      <w:r w:rsidRPr="0093644D">
        <w:rPr>
          <w:sz w:val="28"/>
          <w:szCs w:val="28"/>
        </w:rPr>
        <w:t>о</w:t>
      </w:r>
      <w:r w:rsidRPr="0093644D">
        <w:rPr>
          <w:sz w:val="28"/>
          <w:szCs w:val="28"/>
        </w:rPr>
        <w:t>клад о результатах выполнения вышеуказанного поручения.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Рекомендовано </w:t>
      </w:r>
      <w:r w:rsidRPr="00E55B54">
        <w:rPr>
          <w:sz w:val="28"/>
          <w:szCs w:val="28"/>
        </w:rPr>
        <w:t xml:space="preserve"> высшим должностным лицам субъектов Российской Ф</w:t>
      </w:r>
      <w:r w:rsidRPr="00E55B54">
        <w:rPr>
          <w:sz w:val="28"/>
          <w:szCs w:val="28"/>
        </w:rPr>
        <w:t>е</w:t>
      </w:r>
      <w:r w:rsidRPr="00E55B54">
        <w:rPr>
          <w:sz w:val="28"/>
          <w:szCs w:val="28"/>
        </w:rPr>
        <w:t xml:space="preserve">дерации и руководителям органов местного самоуправления, руководствуясь Национальной стратегией противодействия коррупции, утвержденной Указом Президента Российской </w:t>
      </w:r>
      <w:r>
        <w:rPr>
          <w:sz w:val="28"/>
          <w:szCs w:val="28"/>
        </w:rPr>
        <w:t>Федерации от 13 апреля 2010 г. №</w:t>
      </w:r>
      <w:r w:rsidRPr="00E55B54">
        <w:rPr>
          <w:sz w:val="28"/>
          <w:szCs w:val="28"/>
        </w:rPr>
        <w:t xml:space="preserve"> 460, и Национал</w:t>
      </w:r>
      <w:r w:rsidRPr="00E55B54">
        <w:rPr>
          <w:sz w:val="28"/>
          <w:szCs w:val="28"/>
        </w:rPr>
        <w:t>ь</w:t>
      </w:r>
      <w:r w:rsidRPr="00E55B54">
        <w:rPr>
          <w:sz w:val="28"/>
          <w:szCs w:val="28"/>
        </w:rPr>
        <w:t>ным планом противодействия</w:t>
      </w:r>
      <w:r>
        <w:rPr>
          <w:sz w:val="28"/>
          <w:szCs w:val="28"/>
        </w:rPr>
        <w:t xml:space="preserve"> коррупции на 2016 - 2017 годы, </w:t>
      </w:r>
      <w:r w:rsidRPr="00E55B54">
        <w:rPr>
          <w:sz w:val="28"/>
          <w:szCs w:val="28"/>
        </w:rPr>
        <w:t xml:space="preserve"> обеспечить вн</w:t>
      </w:r>
      <w:r w:rsidRPr="00E55B54">
        <w:rPr>
          <w:sz w:val="28"/>
          <w:szCs w:val="28"/>
        </w:rPr>
        <w:t>е</w:t>
      </w:r>
      <w:r w:rsidRPr="00E55B54">
        <w:rPr>
          <w:sz w:val="28"/>
          <w:szCs w:val="28"/>
        </w:rPr>
        <w:t>сение до 1 июня 2016 г. в региональные антикоррупционные программы и а</w:t>
      </w:r>
      <w:r w:rsidRPr="00E55B54">
        <w:rPr>
          <w:sz w:val="28"/>
          <w:szCs w:val="28"/>
        </w:rPr>
        <w:t>н</w:t>
      </w:r>
      <w:r w:rsidRPr="00E55B54">
        <w:rPr>
          <w:sz w:val="28"/>
          <w:szCs w:val="28"/>
        </w:rPr>
        <w:t>тикоррупционные программы (планы по пр</w:t>
      </w:r>
      <w:r w:rsidRPr="00E55B54">
        <w:rPr>
          <w:sz w:val="28"/>
          <w:szCs w:val="28"/>
        </w:rPr>
        <w:t>о</w:t>
      </w:r>
      <w:r w:rsidRPr="00E55B54">
        <w:rPr>
          <w:sz w:val="28"/>
          <w:szCs w:val="28"/>
        </w:rPr>
        <w:t>тиводействию коррупции) органов государственной власти субъектов Российской Федерации, а также органов местного самоуправления, в которых такие планы имеются, изменений, напра</w:t>
      </w:r>
      <w:r w:rsidRPr="00E55B54">
        <w:rPr>
          <w:sz w:val="28"/>
          <w:szCs w:val="28"/>
        </w:rPr>
        <w:t>в</w:t>
      </w:r>
      <w:r w:rsidRPr="00E55B54">
        <w:rPr>
          <w:sz w:val="28"/>
          <w:szCs w:val="28"/>
        </w:rPr>
        <w:t>ленных на достижение конкретных резул</w:t>
      </w:r>
      <w:r w:rsidRPr="00E55B54">
        <w:rPr>
          <w:sz w:val="28"/>
          <w:szCs w:val="28"/>
        </w:rPr>
        <w:t>ь</w:t>
      </w:r>
      <w:r w:rsidRPr="00E55B54">
        <w:rPr>
          <w:sz w:val="28"/>
          <w:szCs w:val="28"/>
        </w:rPr>
        <w:t>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</w:t>
      </w:r>
      <w:r w:rsidRPr="00E55B54">
        <w:rPr>
          <w:sz w:val="28"/>
          <w:szCs w:val="28"/>
        </w:rPr>
        <w:t>т</w:t>
      </w:r>
      <w:r w:rsidRPr="00E55B54">
        <w:rPr>
          <w:sz w:val="28"/>
          <w:szCs w:val="28"/>
        </w:rPr>
        <w:t>ренных этими программами (планами).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r w:rsidRPr="0093644D">
        <w:rPr>
          <w:sz w:val="28"/>
          <w:szCs w:val="28"/>
        </w:rPr>
        <w:t>Национальный план направлен на решение основных задач, в том числе: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совершенствование</w:t>
      </w:r>
      <w:proofErr w:type="gramEnd"/>
      <w:r w:rsidRPr="0093644D">
        <w:rPr>
          <w:sz w:val="28"/>
          <w:szCs w:val="28"/>
        </w:rPr>
        <w:t xml:space="preserve"> правовых основ и организационных механизмов предотвращения и выявления конфликта интересов в отношении лиц, замещ</w:t>
      </w:r>
      <w:r w:rsidRPr="0093644D">
        <w:rPr>
          <w:sz w:val="28"/>
          <w:szCs w:val="28"/>
        </w:rPr>
        <w:t>а</w:t>
      </w:r>
      <w:r w:rsidRPr="0093644D">
        <w:rPr>
          <w:sz w:val="28"/>
          <w:szCs w:val="28"/>
        </w:rPr>
        <w:t>ющих должности, по которым установлена обязанность принимать меры по предотвращению и урегулированию конфликта интересов;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совершенствование</w:t>
      </w:r>
      <w:proofErr w:type="gramEnd"/>
      <w:r w:rsidRPr="0093644D">
        <w:rPr>
          <w:sz w:val="28"/>
          <w:szCs w:val="28"/>
        </w:rPr>
        <w:t xml:space="preserve"> механизмов контроля за расходами и обращения в доход государства имущества, в отношении которого не представлено свед</w:t>
      </w:r>
      <w:r w:rsidRPr="0093644D">
        <w:rPr>
          <w:sz w:val="28"/>
          <w:szCs w:val="28"/>
        </w:rPr>
        <w:t>е</w:t>
      </w:r>
      <w:r w:rsidRPr="0093644D">
        <w:rPr>
          <w:sz w:val="28"/>
          <w:szCs w:val="28"/>
        </w:rPr>
        <w:t xml:space="preserve">ний, </w:t>
      </w:r>
      <w:r w:rsidRPr="0093644D">
        <w:rPr>
          <w:sz w:val="28"/>
          <w:szCs w:val="28"/>
        </w:rPr>
        <w:lastRenderedPageBreak/>
        <w:t>подтверждающих его приобретение на законные доходы, предусмотре</w:t>
      </w:r>
      <w:r w:rsidRPr="0093644D">
        <w:rPr>
          <w:sz w:val="28"/>
          <w:szCs w:val="28"/>
        </w:rPr>
        <w:t>н</w:t>
      </w:r>
      <w:r w:rsidRPr="0093644D">
        <w:rPr>
          <w:sz w:val="28"/>
          <w:szCs w:val="28"/>
        </w:rPr>
        <w:t>ных Фед</w:t>
      </w:r>
      <w:r>
        <w:rPr>
          <w:sz w:val="28"/>
          <w:szCs w:val="28"/>
        </w:rPr>
        <w:t>еральным законом от 03.12.2012 № 230-ФЗ «</w:t>
      </w:r>
      <w:r w:rsidRPr="0093644D">
        <w:rPr>
          <w:sz w:val="28"/>
          <w:szCs w:val="28"/>
        </w:rPr>
        <w:t>О контроле за соотве</w:t>
      </w:r>
      <w:r w:rsidRPr="0093644D">
        <w:rPr>
          <w:sz w:val="28"/>
          <w:szCs w:val="28"/>
        </w:rPr>
        <w:t>т</w:t>
      </w:r>
      <w:r w:rsidRPr="0093644D">
        <w:rPr>
          <w:sz w:val="28"/>
          <w:szCs w:val="28"/>
        </w:rPr>
        <w:t>ствием расходов лиц, замещающих государственные должности, и иных лиц их д</w:t>
      </w:r>
      <w:r w:rsidRPr="0093644D">
        <w:rPr>
          <w:sz w:val="28"/>
          <w:szCs w:val="28"/>
        </w:rPr>
        <w:t>о</w:t>
      </w:r>
      <w:r w:rsidRPr="0093644D">
        <w:rPr>
          <w:sz w:val="28"/>
          <w:szCs w:val="28"/>
        </w:rPr>
        <w:t>хо</w:t>
      </w:r>
      <w:r>
        <w:rPr>
          <w:sz w:val="28"/>
          <w:szCs w:val="28"/>
        </w:rPr>
        <w:t>дам»</w:t>
      </w:r>
      <w:r w:rsidRPr="0093644D">
        <w:rPr>
          <w:sz w:val="28"/>
          <w:szCs w:val="28"/>
        </w:rPr>
        <w:t>;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повышение</w:t>
      </w:r>
      <w:proofErr w:type="gramEnd"/>
      <w:r w:rsidRPr="0093644D">
        <w:rPr>
          <w:sz w:val="28"/>
          <w:szCs w:val="28"/>
        </w:rPr>
        <w:t xml:space="preserve"> эффективности противодействия коррупции при осуществл</w:t>
      </w:r>
      <w:r w:rsidRPr="0093644D">
        <w:rPr>
          <w:sz w:val="28"/>
          <w:szCs w:val="28"/>
        </w:rPr>
        <w:t>е</w:t>
      </w:r>
      <w:r w:rsidRPr="0093644D">
        <w:rPr>
          <w:sz w:val="28"/>
          <w:szCs w:val="28"/>
        </w:rPr>
        <w:t>нии закупок товаров, работ, услуг для обеспечения государственных и муниц</w:t>
      </w:r>
      <w:r w:rsidRPr="0093644D">
        <w:rPr>
          <w:sz w:val="28"/>
          <w:szCs w:val="28"/>
        </w:rPr>
        <w:t>и</w:t>
      </w:r>
      <w:r w:rsidRPr="0093644D">
        <w:rPr>
          <w:sz w:val="28"/>
          <w:szCs w:val="28"/>
        </w:rPr>
        <w:t>пальных нужд;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расширение</w:t>
      </w:r>
      <w:proofErr w:type="gramEnd"/>
      <w:r w:rsidRPr="0093644D">
        <w:rPr>
          <w:sz w:val="28"/>
          <w:szCs w:val="28"/>
        </w:rPr>
        <w:t xml:space="preserve"> использования механизмов международного сотруднич</w:t>
      </w:r>
      <w:r w:rsidRPr="0093644D">
        <w:rPr>
          <w:sz w:val="28"/>
          <w:szCs w:val="28"/>
        </w:rPr>
        <w:t>е</w:t>
      </w:r>
      <w:r w:rsidRPr="0093644D">
        <w:rPr>
          <w:sz w:val="28"/>
          <w:szCs w:val="28"/>
        </w:rPr>
        <w:t>ства для выявления, ареста и возвращения из иностранных юрисдикций активов, п</w:t>
      </w:r>
      <w:r w:rsidRPr="0093644D">
        <w:rPr>
          <w:sz w:val="28"/>
          <w:szCs w:val="28"/>
        </w:rPr>
        <w:t>о</w:t>
      </w:r>
      <w:r w:rsidRPr="0093644D">
        <w:rPr>
          <w:sz w:val="28"/>
          <w:szCs w:val="28"/>
        </w:rPr>
        <w:t>лученных в результате совершения преступлений коррупционной направленн</w:t>
      </w:r>
      <w:r w:rsidRPr="0093644D">
        <w:rPr>
          <w:sz w:val="28"/>
          <w:szCs w:val="28"/>
        </w:rPr>
        <w:t>о</w:t>
      </w:r>
      <w:r w:rsidRPr="0093644D">
        <w:rPr>
          <w:sz w:val="28"/>
          <w:szCs w:val="28"/>
        </w:rPr>
        <w:t>сти;</w:t>
      </w:r>
    </w:p>
    <w:p w:rsidR="00025E3E" w:rsidRPr="0093644D" w:rsidRDefault="00025E3E" w:rsidP="00025E3E">
      <w:pPr>
        <w:ind w:firstLine="708"/>
        <w:jc w:val="both"/>
      </w:pPr>
      <w:proofErr w:type="gramStart"/>
      <w:r w:rsidRPr="0093644D">
        <w:rPr>
          <w:sz w:val="28"/>
          <w:szCs w:val="28"/>
        </w:rPr>
        <w:t>повышение</w:t>
      </w:r>
      <w:proofErr w:type="gramEnd"/>
      <w:r w:rsidRPr="0093644D">
        <w:rPr>
          <w:sz w:val="28"/>
          <w:szCs w:val="28"/>
        </w:rPr>
        <w:t xml:space="preserve"> эффективности информационно-пропагандистских и просв</w:t>
      </w:r>
      <w:r w:rsidRPr="0093644D">
        <w:rPr>
          <w:sz w:val="28"/>
          <w:szCs w:val="28"/>
        </w:rPr>
        <w:t>е</w:t>
      </w:r>
      <w:r w:rsidRPr="0093644D">
        <w:rPr>
          <w:sz w:val="28"/>
          <w:szCs w:val="28"/>
        </w:rPr>
        <w:t>тительских мер, направленных на создание в обществе атмосферы нетерпим</w:t>
      </w:r>
      <w:r w:rsidRPr="0093644D">
        <w:rPr>
          <w:sz w:val="28"/>
          <w:szCs w:val="28"/>
        </w:rPr>
        <w:t>о</w:t>
      </w:r>
      <w:r w:rsidRPr="0093644D">
        <w:rPr>
          <w:sz w:val="28"/>
          <w:szCs w:val="28"/>
        </w:rPr>
        <w:t>сти к коррупционным проявлениям</w:t>
      </w:r>
      <w:r>
        <w:rPr>
          <w:sz w:val="28"/>
          <w:szCs w:val="28"/>
        </w:rPr>
        <w:t>.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r w:rsidRPr="0093644D">
        <w:rPr>
          <w:sz w:val="28"/>
          <w:szCs w:val="28"/>
        </w:rPr>
        <w:t xml:space="preserve">Минтрудом России </w:t>
      </w:r>
      <w:r>
        <w:rPr>
          <w:sz w:val="28"/>
          <w:szCs w:val="28"/>
        </w:rPr>
        <w:t xml:space="preserve">был </w:t>
      </w:r>
      <w:r w:rsidRPr="0093644D">
        <w:rPr>
          <w:sz w:val="28"/>
          <w:szCs w:val="28"/>
        </w:rPr>
        <w:t>подготовлен обзор практики привлечения к о</w:t>
      </w:r>
      <w:r w:rsidRPr="0093644D">
        <w:rPr>
          <w:sz w:val="28"/>
          <w:szCs w:val="28"/>
        </w:rPr>
        <w:t>т</w:t>
      </w:r>
      <w:r w:rsidRPr="0093644D">
        <w:rPr>
          <w:sz w:val="28"/>
          <w:szCs w:val="28"/>
        </w:rPr>
        <w:t>ветственности госслужащих за несоблюдение ограничений и запретов в целях пр</w:t>
      </w:r>
      <w:r w:rsidRPr="0093644D">
        <w:rPr>
          <w:sz w:val="28"/>
          <w:szCs w:val="28"/>
        </w:rPr>
        <w:t>о</w:t>
      </w:r>
      <w:r w:rsidRPr="0093644D">
        <w:rPr>
          <w:sz w:val="28"/>
          <w:szCs w:val="28"/>
        </w:rPr>
        <w:t>тиводействия коррупции</w:t>
      </w:r>
      <w:r>
        <w:rPr>
          <w:sz w:val="28"/>
          <w:szCs w:val="28"/>
        </w:rPr>
        <w:t xml:space="preserve"> (</w:t>
      </w:r>
      <w:r w:rsidRPr="0093644D">
        <w:rPr>
          <w:sz w:val="28"/>
          <w:szCs w:val="28"/>
        </w:rPr>
        <w:t xml:space="preserve">Письмо Минтруда России </w:t>
      </w:r>
      <w:r>
        <w:rPr>
          <w:sz w:val="28"/>
          <w:szCs w:val="28"/>
        </w:rPr>
        <w:t>№</w:t>
      </w:r>
      <w:r w:rsidRPr="0093644D">
        <w:rPr>
          <w:sz w:val="28"/>
          <w:szCs w:val="28"/>
        </w:rPr>
        <w:t xml:space="preserve"> 18-2/10/П-1526</w:t>
      </w:r>
      <w:r>
        <w:rPr>
          <w:sz w:val="28"/>
          <w:szCs w:val="28"/>
        </w:rPr>
        <w:t xml:space="preserve"> от </w:t>
      </w:r>
      <w:r w:rsidRPr="0093644D">
        <w:rPr>
          <w:sz w:val="28"/>
          <w:szCs w:val="28"/>
        </w:rPr>
        <w:t xml:space="preserve">21.03.2016 </w:t>
      </w:r>
      <w:r>
        <w:rPr>
          <w:sz w:val="28"/>
          <w:szCs w:val="28"/>
        </w:rPr>
        <w:t>«</w:t>
      </w:r>
      <w:r w:rsidRPr="0093644D">
        <w:rPr>
          <w:sz w:val="28"/>
          <w:szCs w:val="28"/>
        </w:rPr>
        <w:t>О критериях привлечения к ответственности за коррупционные правонаруш</w:t>
      </w:r>
      <w:r w:rsidRPr="0093644D">
        <w:rPr>
          <w:sz w:val="28"/>
          <w:szCs w:val="28"/>
        </w:rPr>
        <w:t>е</w:t>
      </w:r>
      <w:r>
        <w:rPr>
          <w:sz w:val="28"/>
          <w:szCs w:val="28"/>
        </w:rPr>
        <w:t>ния»).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данному документу, </w:t>
      </w:r>
      <w:r w:rsidRPr="0093644D">
        <w:rPr>
          <w:sz w:val="28"/>
          <w:szCs w:val="28"/>
        </w:rPr>
        <w:t>анализ правоприменительной практики государственных (муниципальных) органов показал, что не влечет применения взысканий, поскольку не обр</w:t>
      </w:r>
      <w:r w:rsidRPr="0093644D">
        <w:rPr>
          <w:sz w:val="28"/>
          <w:szCs w:val="28"/>
        </w:rPr>
        <w:t>а</w:t>
      </w:r>
      <w:r w:rsidRPr="0093644D">
        <w:rPr>
          <w:sz w:val="28"/>
          <w:szCs w:val="28"/>
        </w:rPr>
        <w:t>зует коррупционного проступка: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ненадлежащее</w:t>
      </w:r>
      <w:proofErr w:type="gramEnd"/>
      <w:r w:rsidRPr="0093644D">
        <w:rPr>
          <w:sz w:val="28"/>
          <w:szCs w:val="28"/>
        </w:rPr>
        <w:t xml:space="preserve"> соблюдение запрета, неисполнение обязанности всле</w:t>
      </w:r>
      <w:r w:rsidRPr="0093644D">
        <w:rPr>
          <w:sz w:val="28"/>
          <w:szCs w:val="28"/>
        </w:rPr>
        <w:t>д</w:t>
      </w:r>
      <w:r w:rsidRPr="0093644D">
        <w:rPr>
          <w:sz w:val="28"/>
          <w:szCs w:val="28"/>
        </w:rPr>
        <w:t>ствие непреодолимой силы, то есть чрезвычайных и непредотвратимых при данных условиях обстоятельств (пожар, наводнение, военные действия и т.д.);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r w:rsidRPr="0093644D">
        <w:rPr>
          <w:sz w:val="28"/>
          <w:szCs w:val="28"/>
        </w:rPr>
        <w:t>ошибочное (неточное) указание сведений в справке о доходах, расходах, об имуществе и обязательствах имущественного характера вследствие ошибок и неточностей, допущенных государственным органом или иной организацией в выданных служащему документах (выписках), на основании которых им з</w:t>
      </w:r>
      <w:r w:rsidRPr="0093644D">
        <w:rPr>
          <w:sz w:val="28"/>
          <w:szCs w:val="28"/>
        </w:rPr>
        <w:t>а</w:t>
      </w:r>
      <w:r w:rsidRPr="0093644D">
        <w:rPr>
          <w:sz w:val="28"/>
          <w:szCs w:val="28"/>
        </w:rPr>
        <w:t>полнялась справка (ошибка в справке 2-НДФЛ, выписке по счету, выданной кредитной организацией, и т.п.), а также иных причин, когда неточность в представленных сведениях возникла по причинам, независящим от служащего;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заполнение</w:t>
      </w:r>
      <w:proofErr w:type="gramEnd"/>
      <w:r w:rsidRPr="0093644D">
        <w:rPr>
          <w:sz w:val="28"/>
          <w:szCs w:val="28"/>
        </w:rPr>
        <w:t xml:space="preserve"> служащим справки в ином, не общепринятом, орфографич</w:t>
      </w:r>
      <w:r w:rsidRPr="0093644D">
        <w:rPr>
          <w:sz w:val="28"/>
          <w:szCs w:val="28"/>
        </w:rPr>
        <w:t>е</w:t>
      </w:r>
      <w:r w:rsidRPr="0093644D">
        <w:rPr>
          <w:sz w:val="28"/>
          <w:szCs w:val="28"/>
        </w:rPr>
        <w:t>ском порядке, при котором сохраняется смысловое содержание данных в справке, либо когда заполнены разделы, графы справки, не подлежащие запо</w:t>
      </w:r>
      <w:r w:rsidRPr="0093644D">
        <w:rPr>
          <w:sz w:val="28"/>
          <w:szCs w:val="28"/>
        </w:rPr>
        <w:t>л</w:t>
      </w:r>
      <w:r w:rsidRPr="0093644D">
        <w:rPr>
          <w:sz w:val="28"/>
          <w:szCs w:val="28"/>
        </w:rPr>
        <w:t>нению.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r w:rsidRPr="0093644D">
        <w:rPr>
          <w:sz w:val="28"/>
          <w:szCs w:val="28"/>
        </w:rPr>
        <w:t>В качестве смягчающих рассматривались следующие обстоятельства: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совершение</w:t>
      </w:r>
      <w:proofErr w:type="gramEnd"/>
      <w:r w:rsidRPr="0093644D">
        <w:rPr>
          <w:sz w:val="28"/>
          <w:szCs w:val="28"/>
        </w:rPr>
        <w:t xml:space="preserve"> служащим нарушения требований законодательства о прот</w:t>
      </w:r>
      <w:r w:rsidRPr="0093644D">
        <w:rPr>
          <w:sz w:val="28"/>
          <w:szCs w:val="28"/>
        </w:rPr>
        <w:t>и</w:t>
      </w:r>
      <w:r w:rsidRPr="0093644D">
        <w:rPr>
          <w:sz w:val="28"/>
          <w:szCs w:val="28"/>
        </w:rPr>
        <w:t>водействии коррупции впервые;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безукоризненное</w:t>
      </w:r>
      <w:proofErr w:type="gramEnd"/>
      <w:r w:rsidRPr="0093644D">
        <w:rPr>
          <w:sz w:val="28"/>
          <w:szCs w:val="28"/>
        </w:rPr>
        <w:t xml:space="preserve">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коррупции;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добровольное</w:t>
      </w:r>
      <w:proofErr w:type="gramEnd"/>
      <w:r w:rsidRPr="0093644D">
        <w:rPr>
          <w:sz w:val="28"/>
          <w:szCs w:val="28"/>
        </w:rPr>
        <w:t xml:space="preserve"> сообщение о совершенном нарушении требований закон</w:t>
      </w:r>
      <w:r w:rsidRPr="0093644D">
        <w:rPr>
          <w:sz w:val="28"/>
          <w:szCs w:val="28"/>
        </w:rPr>
        <w:t>о</w:t>
      </w:r>
      <w:r w:rsidRPr="0093644D">
        <w:rPr>
          <w:sz w:val="28"/>
          <w:szCs w:val="28"/>
        </w:rPr>
        <w:t xml:space="preserve">дательства о противодействии коррупции в подразделение по </w:t>
      </w:r>
      <w:r w:rsidRPr="0093644D">
        <w:rPr>
          <w:sz w:val="28"/>
          <w:szCs w:val="28"/>
        </w:rPr>
        <w:lastRenderedPageBreak/>
        <w:t>профилактике коррупционных и иных правонарушений до начала проверки, предусмотренной Указо</w:t>
      </w:r>
      <w:r>
        <w:rPr>
          <w:sz w:val="28"/>
          <w:szCs w:val="28"/>
        </w:rPr>
        <w:t xml:space="preserve">м Президента РФ от 21.09.2009 № </w:t>
      </w:r>
      <w:r w:rsidRPr="0093644D">
        <w:rPr>
          <w:sz w:val="28"/>
          <w:szCs w:val="28"/>
        </w:rPr>
        <w:t>1065;</w:t>
      </w:r>
    </w:p>
    <w:p w:rsidR="00025E3E" w:rsidRPr="0093644D" w:rsidRDefault="00025E3E" w:rsidP="00025E3E">
      <w:pPr>
        <w:ind w:firstLine="708"/>
        <w:jc w:val="both"/>
        <w:rPr>
          <w:sz w:val="28"/>
          <w:szCs w:val="28"/>
        </w:rPr>
      </w:pPr>
      <w:proofErr w:type="gramStart"/>
      <w:r w:rsidRPr="0093644D">
        <w:rPr>
          <w:sz w:val="28"/>
          <w:szCs w:val="28"/>
        </w:rPr>
        <w:t>содействие</w:t>
      </w:r>
      <w:proofErr w:type="gramEnd"/>
      <w:r w:rsidRPr="0093644D">
        <w:rPr>
          <w:sz w:val="28"/>
          <w:szCs w:val="28"/>
        </w:rPr>
        <w:t xml:space="preserve"> проверяемого осуществляемым в ходе проверки мероприят</w:t>
      </w:r>
      <w:r w:rsidRPr="0093644D">
        <w:rPr>
          <w:sz w:val="28"/>
          <w:szCs w:val="28"/>
        </w:rPr>
        <w:t>и</w:t>
      </w:r>
      <w:r w:rsidRPr="0093644D">
        <w:rPr>
          <w:sz w:val="28"/>
          <w:szCs w:val="28"/>
        </w:rPr>
        <w:t>ям, направленным на всестороннее изучение предмета проверки.</w:t>
      </w:r>
    </w:p>
    <w:p w:rsidR="00025E3E" w:rsidRDefault="00025E3E" w:rsidP="00025E3E">
      <w:pPr>
        <w:ind w:firstLine="708"/>
        <w:jc w:val="both"/>
        <w:rPr>
          <w:sz w:val="28"/>
          <w:szCs w:val="28"/>
        </w:rPr>
      </w:pPr>
      <w:r w:rsidRPr="0093644D">
        <w:rPr>
          <w:sz w:val="28"/>
          <w:szCs w:val="28"/>
        </w:rPr>
        <w:t xml:space="preserve">В приложениях </w:t>
      </w:r>
      <w:r>
        <w:rPr>
          <w:sz w:val="28"/>
          <w:szCs w:val="28"/>
        </w:rPr>
        <w:t xml:space="preserve">к письму </w:t>
      </w:r>
      <w:r w:rsidRPr="0093644D">
        <w:rPr>
          <w:sz w:val="28"/>
          <w:szCs w:val="28"/>
        </w:rPr>
        <w:t>приведены обзоры ситуаций, которые расцен</w:t>
      </w:r>
      <w:r w:rsidRPr="0093644D">
        <w:rPr>
          <w:sz w:val="28"/>
          <w:szCs w:val="28"/>
        </w:rPr>
        <w:t>и</w:t>
      </w:r>
      <w:r w:rsidRPr="0093644D">
        <w:rPr>
          <w:sz w:val="28"/>
          <w:szCs w:val="28"/>
        </w:rPr>
        <w:t>вались как значительные проступки, влекущие увольнение государственного (м</w:t>
      </w:r>
      <w:r w:rsidRPr="0093644D">
        <w:rPr>
          <w:sz w:val="28"/>
          <w:szCs w:val="28"/>
        </w:rPr>
        <w:t>у</w:t>
      </w:r>
      <w:r w:rsidRPr="0093644D">
        <w:rPr>
          <w:sz w:val="28"/>
          <w:szCs w:val="28"/>
        </w:rPr>
        <w:t>ниципального) служащего в связи с утратой доверия, как малозначительные проступки и как нес</w:t>
      </w:r>
      <w:r>
        <w:rPr>
          <w:sz w:val="28"/>
          <w:szCs w:val="28"/>
        </w:rPr>
        <w:t>ущественные проступки».</w:t>
      </w:r>
    </w:p>
    <w:p w:rsidR="00025E3E" w:rsidRDefault="00025E3E" w:rsidP="00025E3E">
      <w:pPr>
        <w:ind w:firstLine="708"/>
        <w:jc w:val="both"/>
        <w:rPr>
          <w:sz w:val="28"/>
          <w:szCs w:val="28"/>
        </w:rPr>
      </w:pPr>
    </w:p>
    <w:p w:rsidR="00025E3E" w:rsidRDefault="00025E3E" w:rsidP="00025E3E">
      <w:pPr>
        <w:ind w:firstLine="708"/>
        <w:jc w:val="both"/>
        <w:rPr>
          <w:sz w:val="28"/>
          <w:szCs w:val="28"/>
        </w:rPr>
      </w:pPr>
      <w:r w:rsidRPr="00655A5B">
        <w:rPr>
          <w:sz w:val="28"/>
          <w:szCs w:val="28"/>
        </w:rPr>
        <w:t xml:space="preserve">Замечаний и предложений к докладчику по </w:t>
      </w:r>
      <w:r w:rsidR="00860D22">
        <w:rPr>
          <w:sz w:val="28"/>
          <w:szCs w:val="28"/>
        </w:rPr>
        <w:t>второму</w:t>
      </w:r>
      <w:r>
        <w:rPr>
          <w:sz w:val="28"/>
          <w:szCs w:val="28"/>
        </w:rPr>
        <w:t xml:space="preserve"> </w:t>
      </w:r>
      <w:r w:rsidRPr="00655A5B">
        <w:rPr>
          <w:sz w:val="28"/>
          <w:szCs w:val="28"/>
        </w:rPr>
        <w:t>вопросу не поступ</w:t>
      </w:r>
      <w:r w:rsidRPr="00655A5B">
        <w:rPr>
          <w:sz w:val="28"/>
          <w:szCs w:val="28"/>
        </w:rPr>
        <w:t>и</w:t>
      </w:r>
      <w:r w:rsidRPr="00655A5B">
        <w:rPr>
          <w:sz w:val="28"/>
          <w:szCs w:val="28"/>
        </w:rPr>
        <w:t>ло</w:t>
      </w:r>
      <w:r>
        <w:rPr>
          <w:sz w:val="28"/>
          <w:szCs w:val="28"/>
        </w:rPr>
        <w:t>.</w:t>
      </w:r>
    </w:p>
    <w:p w:rsidR="00025E3E" w:rsidRDefault="00025E3E" w:rsidP="00025E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РЕШИЛИ: Принять к сведению указанные изменения в антикоррупцио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законодательстве.</w:t>
      </w:r>
    </w:p>
    <w:p w:rsidR="00025E3E" w:rsidRDefault="00025E3E" w:rsidP="0002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5E3E" w:rsidRPr="00F7703F" w:rsidRDefault="00025E3E" w:rsidP="0002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40F" w:rsidRPr="00B5700D" w:rsidRDefault="00CB540F" w:rsidP="00CB540F">
      <w:pPr>
        <w:jc w:val="both"/>
        <w:rPr>
          <w:sz w:val="28"/>
          <w:szCs w:val="28"/>
        </w:rPr>
      </w:pPr>
      <w:bookmarkStart w:id="0" w:name="_GoBack"/>
      <w:bookmarkEnd w:id="0"/>
      <w:r w:rsidRPr="00B5700D">
        <w:rPr>
          <w:sz w:val="28"/>
          <w:szCs w:val="28"/>
        </w:rPr>
        <w:t xml:space="preserve">Председатель Совета                                                       </w:t>
      </w:r>
      <w:r w:rsidRPr="00B5700D">
        <w:rPr>
          <w:sz w:val="28"/>
          <w:szCs w:val="28"/>
        </w:rPr>
        <w:tab/>
        <w:t xml:space="preserve">        </w:t>
      </w:r>
      <w:proofErr w:type="spellStart"/>
      <w:r w:rsidRPr="00B5700D">
        <w:rPr>
          <w:sz w:val="28"/>
          <w:szCs w:val="28"/>
        </w:rPr>
        <w:t>Ю.А.Высоцкая</w:t>
      </w:r>
      <w:proofErr w:type="spellEnd"/>
    </w:p>
    <w:p w:rsidR="00CB540F" w:rsidRPr="00B5700D" w:rsidRDefault="00CB540F" w:rsidP="00CB540F">
      <w:pPr>
        <w:jc w:val="both"/>
        <w:rPr>
          <w:sz w:val="28"/>
          <w:szCs w:val="28"/>
        </w:rPr>
      </w:pPr>
    </w:p>
    <w:p w:rsidR="00C722A4" w:rsidRPr="00CB540F" w:rsidRDefault="00C722A4">
      <w:pPr>
        <w:rPr>
          <w:sz w:val="28"/>
          <w:szCs w:val="28"/>
        </w:rPr>
      </w:pPr>
    </w:p>
    <w:sectPr w:rsidR="00C722A4" w:rsidRPr="00CB540F" w:rsidSect="00DE170B">
      <w:headerReference w:type="default" r:id="rId5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8A" w:rsidRPr="00F3138A" w:rsidRDefault="00860D22">
    <w:pPr>
      <w:pStyle w:val="a6"/>
      <w:jc w:val="center"/>
      <w:rPr>
        <w:sz w:val="24"/>
        <w:szCs w:val="24"/>
      </w:rPr>
    </w:pPr>
    <w:r w:rsidRPr="00F3138A">
      <w:rPr>
        <w:sz w:val="24"/>
        <w:szCs w:val="24"/>
      </w:rPr>
      <w:fldChar w:fldCharType="begin"/>
    </w:r>
    <w:r w:rsidRPr="00F3138A">
      <w:rPr>
        <w:sz w:val="24"/>
        <w:szCs w:val="24"/>
      </w:rPr>
      <w:instrText xml:space="preserve"> PAGE   \* MERGEFORMAT </w:instrText>
    </w:r>
    <w:r w:rsidRPr="00F3138A">
      <w:rPr>
        <w:sz w:val="24"/>
        <w:szCs w:val="24"/>
      </w:rPr>
      <w:fldChar w:fldCharType="separate"/>
    </w:r>
    <w:r>
      <w:rPr>
        <w:noProof/>
        <w:sz w:val="24"/>
        <w:szCs w:val="24"/>
      </w:rPr>
      <w:t>6</w:t>
    </w:r>
    <w:r w:rsidRPr="00F3138A">
      <w:rPr>
        <w:sz w:val="24"/>
        <w:szCs w:val="24"/>
      </w:rPr>
      <w:fldChar w:fldCharType="end"/>
    </w:r>
  </w:p>
  <w:p w:rsidR="0040288A" w:rsidRDefault="00860D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67D80"/>
    <w:multiLevelType w:val="hybridMultilevel"/>
    <w:tmpl w:val="9CB42114"/>
    <w:lvl w:ilvl="0" w:tplc="42B22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50C09"/>
    <w:multiLevelType w:val="hybridMultilevel"/>
    <w:tmpl w:val="9D949E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A9"/>
    <w:rsid w:val="00025E3E"/>
    <w:rsid w:val="000F2DAC"/>
    <w:rsid w:val="002317B9"/>
    <w:rsid w:val="00306EB3"/>
    <w:rsid w:val="00433D29"/>
    <w:rsid w:val="004931F5"/>
    <w:rsid w:val="004E782D"/>
    <w:rsid w:val="005115A9"/>
    <w:rsid w:val="007E6859"/>
    <w:rsid w:val="007F4A7B"/>
    <w:rsid w:val="00860D22"/>
    <w:rsid w:val="0089098F"/>
    <w:rsid w:val="009076C6"/>
    <w:rsid w:val="00A046E5"/>
    <w:rsid w:val="00BF2787"/>
    <w:rsid w:val="00C4155A"/>
    <w:rsid w:val="00C722A4"/>
    <w:rsid w:val="00CB540F"/>
    <w:rsid w:val="00E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4723B-7E0F-4BA7-A274-37D046D1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B54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CB540F"/>
    <w:pPr>
      <w:ind w:firstLine="720"/>
      <w:jc w:val="both"/>
    </w:pPr>
    <w:rPr>
      <w:sz w:val="28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CB54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CB54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CB540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CB540F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CB540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3">
    <w:name w:val="Основной текст (3)_"/>
    <w:link w:val="30"/>
    <w:rsid w:val="00CB540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540F"/>
    <w:pPr>
      <w:widowControl w:val="0"/>
      <w:shd w:val="clear" w:color="auto" w:fill="FFFFFF"/>
      <w:spacing w:line="312" w:lineRule="exact"/>
      <w:jc w:val="center"/>
    </w:pPr>
    <w:rPr>
      <w:rFonts w:cstheme="minorBidi"/>
      <w:b/>
      <w:bCs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23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2249</Words>
  <Characters>12820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Зам_главы</cp:lastModifiedBy>
  <cp:revision>30</cp:revision>
  <dcterms:created xsi:type="dcterms:W3CDTF">2016-06-20T06:54:00Z</dcterms:created>
  <dcterms:modified xsi:type="dcterms:W3CDTF">2016-06-20T07:36:00Z</dcterms:modified>
</cp:coreProperties>
</file>