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5" w:rsidRDefault="00FF3FD3" w:rsidP="00FF3FD3">
      <w:pPr>
        <w:jc w:val="center"/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762250" cy="1228725"/>
            <wp:effectExtent l="0" t="0" r="0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D3" w:rsidRDefault="00FF3FD3" w:rsidP="00FF3FD3">
      <w:pPr>
        <w:jc w:val="center"/>
      </w:pPr>
    </w:p>
    <w:p w:rsidR="00FF3FD3" w:rsidRDefault="00FF3FD3" w:rsidP="00FF3FD3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3FD3" w:rsidRDefault="00FF3FD3" w:rsidP="00FF3FD3">
      <w:pPr>
        <w:spacing w:after="0"/>
        <w:ind w:firstLine="709"/>
        <w:jc w:val="center"/>
        <w:rPr>
          <w:rFonts w:ascii="Times New Roman" w:hAnsi="Times New Roman"/>
          <w:b/>
          <w:spacing w:val="2"/>
          <w:sz w:val="20"/>
          <w:szCs w:val="20"/>
        </w:rPr>
      </w:pPr>
      <w:r>
        <w:rPr>
          <w:rFonts w:ascii="Times New Roman" w:hAnsi="Times New Roman"/>
          <w:b/>
          <w:spacing w:val="2"/>
          <w:sz w:val="20"/>
          <w:szCs w:val="20"/>
        </w:rPr>
        <w:t>Информационного сообщения</w:t>
      </w:r>
    </w:p>
    <w:p w:rsidR="00FF3FD3" w:rsidRDefault="00FF3FD3" w:rsidP="00FF3FD3">
      <w:pPr>
        <w:spacing w:after="0"/>
        <w:ind w:firstLine="709"/>
        <w:jc w:val="center"/>
        <w:rPr>
          <w:rFonts w:ascii="Times New Roman" w:hAnsi="Times New Roman"/>
          <w:b/>
          <w:spacing w:val="2"/>
          <w:sz w:val="20"/>
          <w:szCs w:val="20"/>
        </w:rPr>
      </w:pPr>
      <w:r>
        <w:rPr>
          <w:rFonts w:ascii="Times New Roman" w:hAnsi="Times New Roman"/>
          <w:b/>
          <w:spacing w:val="2"/>
          <w:sz w:val="20"/>
          <w:szCs w:val="20"/>
        </w:rPr>
        <w:t xml:space="preserve">о </w:t>
      </w:r>
      <w:proofErr w:type="gramStart"/>
      <w:r>
        <w:rPr>
          <w:rFonts w:ascii="Times New Roman" w:hAnsi="Times New Roman"/>
          <w:b/>
          <w:spacing w:val="2"/>
          <w:sz w:val="20"/>
          <w:szCs w:val="20"/>
        </w:rPr>
        <w:t>проведении  конкурсного</w:t>
      </w:r>
      <w:proofErr w:type="gramEnd"/>
      <w:r>
        <w:rPr>
          <w:rFonts w:ascii="Times New Roman" w:hAnsi="Times New Roman"/>
          <w:b/>
          <w:spacing w:val="2"/>
          <w:sz w:val="20"/>
          <w:szCs w:val="20"/>
        </w:rPr>
        <w:t xml:space="preserve"> отбора</w:t>
      </w:r>
    </w:p>
    <w:p w:rsidR="00FF3FD3" w:rsidRDefault="00FF3FD3" w:rsidP="00FF3FD3">
      <w:pPr>
        <w:spacing w:after="0"/>
        <w:ind w:firstLine="709"/>
        <w:jc w:val="center"/>
        <w:rPr>
          <w:rFonts w:ascii="Times New Roman" w:hAnsi="Times New Roman"/>
          <w:b/>
          <w:color w:val="4C4C4C"/>
          <w:spacing w:val="2"/>
          <w:sz w:val="20"/>
          <w:szCs w:val="20"/>
        </w:rPr>
      </w:pPr>
      <w:r>
        <w:rPr>
          <w:rFonts w:ascii="Times New Roman" w:hAnsi="Times New Roman"/>
          <w:b/>
          <w:color w:val="4C4C4C"/>
          <w:spacing w:val="2"/>
          <w:sz w:val="20"/>
          <w:szCs w:val="20"/>
        </w:rPr>
        <w:t xml:space="preserve">Уважаемые жители Днепровского сельского поселения! 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На территории Краснодарского края продолжает действовать проект «Инициативного бюджетирования», направленный на вовлечение граждан в бюджетный процесс для гражданского участия в определении и выборе общественно </w:t>
      </w:r>
      <w:proofErr w:type="gramStart"/>
      <w:r>
        <w:rPr>
          <w:color w:val="333333"/>
          <w:sz w:val="18"/>
          <w:szCs w:val="18"/>
        </w:rPr>
        <w:t>полезных  проектов</w:t>
      </w:r>
      <w:proofErr w:type="gramEnd"/>
      <w:r>
        <w:rPr>
          <w:color w:val="333333"/>
          <w:sz w:val="18"/>
          <w:szCs w:val="18"/>
        </w:rPr>
        <w:t xml:space="preserve"> по вопросам местного значения  в отношении объектов общественной инфраструктуры поселения.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18"/>
          <w:szCs w:val="18"/>
        </w:rPr>
        <w:t>Выделяемые в рамках проекта дотации можно потратить на благоустройство парков, скверов, стадионов, установку детских игровых и спортивных комплексов, ремонт уличного освещения.</w:t>
      </w:r>
      <w:r>
        <w:rPr>
          <w:b/>
          <w:bCs/>
          <w:color w:val="333333"/>
          <w:sz w:val="18"/>
          <w:szCs w:val="18"/>
        </w:rPr>
        <w:br/>
      </w:r>
      <w:r>
        <w:rPr>
          <w:rStyle w:val="a4"/>
          <w:color w:val="333333"/>
          <w:sz w:val="18"/>
          <w:szCs w:val="18"/>
        </w:rPr>
        <w:t>Отбор  проектов местных инициатив граждан по вопросам местного значения  проводится в рамках реализации государственной программы «Региональная политика и развитие гражданского общества».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 условиям проекта «Инициативное бюджетирование» жители Кубани вносят собственные идеи по развитию и благоустройству своих населенных пунктов, принимая участие в их реализации. Новый механизм позволяет привлечь инициативных людей к реализации мини-проектов по благоустройству, а муниципалитетам проще получить краевую дотацию.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Конкурсный отбор проектов (инициатив) осуществляется конкурсной комиссией Днепровского сельского поселения </w:t>
      </w:r>
      <w:proofErr w:type="spellStart"/>
      <w:r>
        <w:rPr>
          <w:color w:val="333333"/>
          <w:sz w:val="18"/>
          <w:szCs w:val="18"/>
        </w:rPr>
        <w:t>Тимашевского</w:t>
      </w:r>
      <w:proofErr w:type="spellEnd"/>
      <w:r>
        <w:rPr>
          <w:color w:val="333333"/>
          <w:sz w:val="18"/>
          <w:szCs w:val="18"/>
        </w:rPr>
        <w:t xml:space="preserve"> района.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18"/>
          <w:szCs w:val="18"/>
        </w:rPr>
        <w:t xml:space="preserve">Организатор отбора проектов (инициатив) – Администрация Днепровского сельского поселения </w:t>
      </w:r>
      <w:proofErr w:type="spellStart"/>
      <w:r>
        <w:rPr>
          <w:rStyle w:val="a4"/>
          <w:color w:val="333333"/>
          <w:sz w:val="18"/>
          <w:szCs w:val="18"/>
        </w:rPr>
        <w:t>Тимашевского</w:t>
      </w:r>
      <w:proofErr w:type="spellEnd"/>
      <w:r>
        <w:rPr>
          <w:rStyle w:val="a4"/>
          <w:color w:val="333333"/>
          <w:sz w:val="18"/>
          <w:szCs w:val="18"/>
        </w:rPr>
        <w:t xml:space="preserve"> района.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Юридический адрес: 352730. Краснодарский край </w:t>
      </w:r>
      <w:proofErr w:type="spellStart"/>
      <w:r>
        <w:rPr>
          <w:color w:val="333333"/>
          <w:sz w:val="18"/>
          <w:szCs w:val="18"/>
        </w:rPr>
        <w:t>Тимашевский</w:t>
      </w:r>
      <w:proofErr w:type="spellEnd"/>
      <w:r>
        <w:rPr>
          <w:color w:val="333333"/>
          <w:sz w:val="18"/>
          <w:szCs w:val="18"/>
        </w:rPr>
        <w:t xml:space="preserve"> район ст. Днепровского ул. Ленина д. 68, электронный </w:t>
      </w:r>
      <w:proofErr w:type="gramStart"/>
      <w:r>
        <w:rPr>
          <w:color w:val="333333"/>
          <w:sz w:val="18"/>
          <w:szCs w:val="18"/>
        </w:rPr>
        <w:t>адрес:  dneprovkasp@mail.ru</w:t>
      </w:r>
      <w:proofErr w:type="gramEnd"/>
      <w:r>
        <w:rPr>
          <w:color w:val="333333"/>
          <w:sz w:val="18"/>
          <w:szCs w:val="18"/>
        </w:rPr>
        <w:t xml:space="preserve">.  тел. </w:t>
      </w:r>
      <w:proofErr w:type="gramStart"/>
      <w:r>
        <w:rPr>
          <w:color w:val="333333"/>
          <w:sz w:val="18"/>
          <w:szCs w:val="18"/>
        </w:rPr>
        <w:t>8  861</w:t>
      </w:r>
      <w:proofErr w:type="gramEnd"/>
      <w:r>
        <w:rPr>
          <w:color w:val="333333"/>
          <w:sz w:val="18"/>
          <w:szCs w:val="18"/>
        </w:rPr>
        <w:t xml:space="preserve"> 30 33-1-02;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Адрес приема заявок: 352730. Краснодарский край </w:t>
      </w:r>
      <w:proofErr w:type="spellStart"/>
      <w:r>
        <w:rPr>
          <w:color w:val="333333"/>
          <w:sz w:val="18"/>
          <w:szCs w:val="18"/>
        </w:rPr>
        <w:t>Тимашевский</w:t>
      </w:r>
      <w:proofErr w:type="spellEnd"/>
      <w:r>
        <w:rPr>
          <w:color w:val="333333"/>
          <w:sz w:val="18"/>
          <w:szCs w:val="18"/>
        </w:rPr>
        <w:t xml:space="preserve"> район ст. Днепровского ул. Ленина д. 68, приемная;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Дата приема заявок: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</w:p>
    <w:p w:rsidR="00FF3FD3" w:rsidRPr="0067052D" w:rsidRDefault="00FF3FD3" w:rsidP="00FF3FD3">
      <w:pPr>
        <w:pStyle w:val="a3"/>
        <w:shd w:val="clear" w:color="auto" w:fill="FFFFFF"/>
        <w:spacing w:after="0"/>
        <w:jc w:val="both"/>
        <w:rPr>
          <w:color w:val="FF0000"/>
          <w:sz w:val="18"/>
          <w:szCs w:val="18"/>
        </w:rPr>
      </w:pPr>
      <w:r w:rsidRPr="0067052D">
        <w:rPr>
          <w:color w:val="FF0000"/>
          <w:sz w:val="18"/>
          <w:szCs w:val="18"/>
        </w:rPr>
        <w:t xml:space="preserve">15 </w:t>
      </w:r>
      <w:proofErr w:type="gramStart"/>
      <w:r w:rsidRPr="0067052D">
        <w:rPr>
          <w:color w:val="FF0000"/>
          <w:sz w:val="18"/>
          <w:szCs w:val="18"/>
        </w:rPr>
        <w:t>января  202</w:t>
      </w:r>
      <w:r>
        <w:rPr>
          <w:color w:val="FF0000"/>
          <w:sz w:val="18"/>
          <w:szCs w:val="18"/>
        </w:rPr>
        <w:t>6</w:t>
      </w:r>
      <w:proofErr w:type="gramEnd"/>
      <w:r w:rsidRPr="0067052D">
        <w:rPr>
          <w:color w:val="FF0000"/>
          <w:sz w:val="18"/>
          <w:szCs w:val="18"/>
        </w:rPr>
        <w:t xml:space="preserve"> года с 8 ч. 00  мин.</w:t>
      </w:r>
    </w:p>
    <w:p w:rsidR="00FF3FD3" w:rsidRPr="0067052D" w:rsidRDefault="00FF3FD3" w:rsidP="00FF3FD3">
      <w:pPr>
        <w:pStyle w:val="a3"/>
        <w:shd w:val="clear" w:color="auto" w:fill="FFFFFF"/>
        <w:spacing w:after="0"/>
        <w:jc w:val="both"/>
        <w:rPr>
          <w:color w:val="FF0000"/>
          <w:sz w:val="18"/>
          <w:szCs w:val="18"/>
        </w:rPr>
      </w:pPr>
      <w:r w:rsidRPr="0067052D">
        <w:rPr>
          <w:color w:val="FF0000"/>
          <w:sz w:val="18"/>
          <w:szCs w:val="18"/>
        </w:rPr>
        <w:t>Дата окончания приема заявок:</w:t>
      </w:r>
    </w:p>
    <w:p w:rsidR="00FF3FD3" w:rsidRPr="0067052D" w:rsidRDefault="00FF3FD3" w:rsidP="00FF3FD3">
      <w:pPr>
        <w:pStyle w:val="a3"/>
        <w:shd w:val="clear" w:color="auto" w:fill="FFFFFF"/>
        <w:spacing w:after="0"/>
        <w:jc w:val="both"/>
        <w:rPr>
          <w:color w:val="FF0000"/>
          <w:sz w:val="18"/>
          <w:szCs w:val="18"/>
        </w:rPr>
      </w:pPr>
      <w:r w:rsidRPr="0067052D">
        <w:rPr>
          <w:color w:val="FF0000"/>
          <w:sz w:val="18"/>
          <w:szCs w:val="18"/>
        </w:rPr>
        <w:t>21 января 202</w:t>
      </w:r>
      <w:r>
        <w:rPr>
          <w:color w:val="FF0000"/>
          <w:sz w:val="18"/>
          <w:szCs w:val="18"/>
        </w:rPr>
        <w:t>6</w:t>
      </w:r>
      <w:r w:rsidRPr="0067052D">
        <w:rPr>
          <w:color w:val="FF0000"/>
          <w:sz w:val="18"/>
          <w:szCs w:val="18"/>
        </w:rPr>
        <w:t xml:space="preserve"> </w:t>
      </w:r>
      <w:proofErr w:type="gramStart"/>
      <w:r w:rsidRPr="0067052D">
        <w:rPr>
          <w:color w:val="FF0000"/>
          <w:sz w:val="18"/>
          <w:szCs w:val="18"/>
        </w:rPr>
        <w:t>года  до</w:t>
      </w:r>
      <w:proofErr w:type="gramEnd"/>
      <w:r w:rsidRPr="0067052D">
        <w:rPr>
          <w:color w:val="FF0000"/>
          <w:sz w:val="18"/>
          <w:szCs w:val="18"/>
        </w:rPr>
        <w:t xml:space="preserve"> 17ч.00 мин.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- контактные данные организатора конкурсного отбора: Администрация </w:t>
      </w:r>
      <w:proofErr w:type="gramStart"/>
      <w:r>
        <w:rPr>
          <w:color w:val="333333"/>
          <w:sz w:val="18"/>
          <w:szCs w:val="18"/>
        </w:rPr>
        <w:t>Днепровского  сельского</w:t>
      </w:r>
      <w:proofErr w:type="gramEnd"/>
      <w:r>
        <w:rPr>
          <w:color w:val="333333"/>
          <w:sz w:val="18"/>
          <w:szCs w:val="18"/>
        </w:rPr>
        <w:t xml:space="preserve"> поселения </w:t>
      </w:r>
      <w:proofErr w:type="spellStart"/>
      <w:r>
        <w:rPr>
          <w:color w:val="333333"/>
          <w:sz w:val="18"/>
          <w:szCs w:val="18"/>
        </w:rPr>
        <w:t>Тимашевского</w:t>
      </w:r>
      <w:proofErr w:type="spellEnd"/>
      <w:r>
        <w:rPr>
          <w:color w:val="333333"/>
          <w:sz w:val="18"/>
          <w:szCs w:val="18"/>
        </w:rPr>
        <w:t xml:space="preserve"> района, тел. 8 86130 33-1-02,  dneprovkasp@mail.ru, председатель конкурсной комиссии по отбору: </w:t>
      </w:r>
      <w:proofErr w:type="spellStart"/>
      <w:r>
        <w:rPr>
          <w:color w:val="333333"/>
          <w:sz w:val="18"/>
          <w:szCs w:val="18"/>
        </w:rPr>
        <w:t>Ледовский</w:t>
      </w:r>
      <w:proofErr w:type="spellEnd"/>
      <w:r>
        <w:rPr>
          <w:color w:val="333333"/>
          <w:sz w:val="18"/>
          <w:szCs w:val="18"/>
        </w:rPr>
        <w:t xml:space="preserve"> Владимир Александрович .</w:t>
      </w:r>
    </w:p>
    <w:p w:rsidR="003A35D0" w:rsidRDefault="003A35D0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</w:p>
    <w:p w:rsidR="003A35D0" w:rsidRPr="00F629C5" w:rsidRDefault="003A35D0" w:rsidP="00FF3FD3">
      <w:pPr>
        <w:pStyle w:val="a3"/>
        <w:shd w:val="clear" w:color="auto" w:fill="FFFFFF"/>
        <w:spacing w:after="0"/>
        <w:jc w:val="both"/>
        <w:rPr>
          <w:color w:val="FF0000"/>
          <w:sz w:val="18"/>
          <w:szCs w:val="18"/>
        </w:rPr>
      </w:pPr>
      <w:bookmarkStart w:id="0" w:name="_GoBack"/>
      <w:r w:rsidRPr="00F629C5">
        <w:rPr>
          <w:color w:val="FF0000"/>
          <w:sz w:val="18"/>
          <w:szCs w:val="18"/>
        </w:rPr>
        <w:t xml:space="preserve">18.01.2026 в 11 ч 00 мин. </w:t>
      </w:r>
      <w:proofErr w:type="gramStart"/>
      <w:r w:rsidRPr="00F629C5">
        <w:rPr>
          <w:color w:val="FF0000"/>
          <w:sz w:val="18"/>
          <w:szCs w:val="18"/>
        </w:rPr>
        <w:t>состоится  собрание</w:t>
      </w:r>
      <w:proofErr w:type="gramEnd"/>
      <w:r w:rsidRPr="00F629C5">
        <w:rPr>
          <w:color w:val="FF0000"/>
          <w:sz w:val="18"/>
          <w:szCs w:val="18"/>
        </w:rPr>
        <w:t xml:space="preserve"> граждан по адресу, Краснодарский край, </w:t>
      </w:r>
      <w:proofErr w:type="spellStart"/>
      <w:r w:rsidRPr="00F629C5">
        <w:rPr>
          <w:color w:val="FF0000"/>
          <w:sz w:val="18"/>
          <w:szCs w:val="18"/>
        </w:rPr>
        <w:t>Тимашевский</w:t>
      </w:r>
      <w:proofErr w:type="spellEnd"/>
      <w:r w:rsidRPr="00F629C5">
        <w:rPr>
          <w:color w:val="FF0000"/>
          <w:sz w:val="18"/>
          <w:szCs w:val="18"/>
        </w:rPr>
        <w:t xml:space="preserve"> район</w:t>
      </w:r>
      <w:r w:rsidR="00682531" w:rsidRPr="00F629C5">
        <w:rPr>
          <w:color w:val="FF0000"/>
          <w:sz w:val="18"/>
          <w:szCs w:val="18"/>
        </w:rPr>
        <w:t xml:space="preserve">, х. Ольховский, ул. Заречная, </w:t>
      </w:r>
      <w:r w:rsidRPr="00F629C5">
        <w:rPr>
          <w:color w:val="FF0000"/>
          <w:sz w:val="18"/>
          <w:szCs w:val="18"/>
        </w:rPr>
        <w:t>7 (домовладение  председателя ТОС х. Ольховский Хон Светланы Валерьевны)</w:t>
      </w:r>
      <w:r w:rsidR="00327825" w:rsidRPr="00F629C5">
        <w:rPr>
          <w:color w:val="FF0000"/>
          <w:sz w:val="18"/>
          <w:szCs w:val="18"/>
        </w:rPr>
        <w:t xml:space="preserve"> для решения вопроса о  реализации проекта местных инициатив «Благоустройство общественной территории </w:t>
      </w:r>
      <w:proofErr w:type="spellStart"/>
      <w:r w:rsidR="00327825" w:rsidRPr="00F629C5">
        <w:rPr>
          <w:color w:val="FF0000"/>
          <w:sz w:val="18"/>
          <w:szCs w:val="18"/>
        </w:rPr>
        <w:t>хут</w:t>
      </w:r>
      <w:proofErr w:type="spellEnd"/>
      <w:r w:rsidR="00327825" w:rsidRPr="00F629C5">
        <w:rPr>
          <w:color w:val="FF0000"/>
          <w:sz w:val="18"/>
          <w:szCs w:val="18"/>
        </w:rPr>
        <w:t>. Ольховский, ул. Заречная».</w:t>
      </w:r>
    </w:p>
    <w:bookmarkEnd w:id="0"/>
    <w:p w:rsidR="003A35D0" w:rsidRDefault="003A35D0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- разъяснение основных положений проводимого конкурса;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 Целями конкурсного отбора являются: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Вовлечение населения в бюджетный процесс для повышения его гражданской ответственности за участие в решении вопросов социально-экономического развития территорий.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Создание нового механизма взаимодействия граждан и органов местного самоуправления по решению вопросов местного значения;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Формирование лояльности граждан, снижение иждивенческих настроений со стороны населения;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Учет мнения граждан в процессе отбора проектов (инициатив), их реализации и контроля за реализацией.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 Право на участие в конкурсном отборе имеют юридические лица, индивидуальные предприниматели, общественные организации, дееспособные совершеннолетние граждане Российской Федерации, проживающие </w:t>
      </w:r>
      <w:proofErr w:type="gramStart"/>
      <w:r>
        <w:rPr>
          <w:color w:val="333333"/>
          <w:sz w:val="18"/>
          <w:szCs w:val="18"/>
        </w:rPr>
        <w:t>в  Днепровском</w:t>
      </w:r>
      <w:proofErr w:type="gramEnd"/>
      <w:r>
        <w:rPr>
          <w:color w:val="333333"/>
          <w:sz w:val="18"/>
          <w:szCs w:val="18"/>
        </w:rPr>
        <w:t xml:space="preserve"> сельском поселении, не являющиеся депутатами, членами выборного органа местного самоуправления, выборными должностными лицами местного самоуправления (далее – участники).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Юридические лица, имеющие </w:t>
      </w:r>
      <w:proofErr w:type="gramStart"/>
      <w:r>
        <w:rPr>
          <w:color w:val="333333"/>
          <w:sz w:val="18"/>
          <w:szCs w:val="18"/>
        </w:rPr>
        <w:t>извлечение</w:t>
      </w:r>
      <w:proofErr w:type="gramEnd"/>
      <w:r>
        <w:rPr>
          <w:color w:val="333333"/>
          <w:sz w:val="18"/>
          <w:szCs w:val="18"/>
        </w:rPr>
        <w:t xml:space="preserve"> прибыли в качестве основной цели своей деятельности, имеют право на участие в конкурсе в качестве инициатора при условии непосредственного участия в проекте: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 в денежной форме в объеме не менее 15% от стоимости реализации инициативы;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- в </w:t>
      </w:r>
      <w:proofErr w:type="spellStart"/>
      <w:r>
        <w:rPr>
          <w:color w:val="333333"/>
          <w:sz w:val="18"/>
          <w:szCs w:val="18"/>
        </w:rPr>
        <w:t>неденежной</w:t>
      </w:r>
      <w:proofErr w:type="spellEnd"/>
      <w:r>
        <w:rPr>
          <w:color w:val="333333"/>
          <w:sz w:val="18"/>
          <w:szCs w:val="18"/>
        </w:rPr>
        <w:t xml:space="preserve"> </w:t>
      </w:r>
      <w:proofErr w:type="gramStart"/>
      <w:r>
        <w:rPr>
          <w:color w:val="333333"/>
          <w:sz w:val="18"/>
          <w:szCs w:val="18"/>
        </w:rPr>
        <w:t>форме  (</w:t>
      </w:r>
      <w:proofErr w:type="gramEnd"/>
      <w:r>
        <w:rPr>
          <w:color w:val="333333"/>
          <w:sz w:val="18"/>
          <w:szCs w:val="18"/>
        </w:rPr>
        <w:t xml:space="preserve">неоплачиваемый вклад). </w:t>
      </w:r>
      <w:proofErr w:type="gramStart"/>
      <w:r>
        <w:rPr>
          <w:color w:val="333333"/>
          <w:sz w:val="18"/>
          <w:szCs w:val="18"/>
        </w:rPr>
        <w:t>Неоплачиваемый  вклад</w:t>
      </w:r>
      <w:proofErr w:type="gramEnd"/>
      <w:r>
        <w:rPr>
          <w:color w:val="333333"/>
          <w:sz w:val="18"/>
          <w:szCs w:val="18"/>
        </w:rPr>
        <w:t xml:space="preserve">  включает использование строительных материалов, оборудования, инструмента, уборку мусора, осуществление собственными силами благоустройства и иное участие.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18"/>
          <w:szCs w:val="18"/>
        </w:rPr>
        <w:t>К конкурсному отбору допускаются</w:t>
      </w:r>
      <w:r>
        <w:rPr>
          <w:color w:val="333333"/>
          <w:sz w:val="18"/>
          <w:szCs w:val="18"/>
        </w:rPr>
        <w:t xml:space="preserve"> общественно </w:t>
      </w:r>
      <w:proofErr w:type="gramStart"/>
      <w:r>
        <w:rPr>
          <w:color w:val="333333"/>
          <w:sz w:val="18"/>
          <w:szCs w:val="18"/>
        </w:rPr>
        <w:t>полезные  и</w:t>
      </w:r>
      <w:proofErr w:type="gramEnd"/>
      <w:r>
        <w:rPr>
          <w:color w:val="333333"/>
          <w:sz w:val="18"/>
          <w:szCs w:val="18"/>
        </w:rPr>
        <w:t xml:space="preserve"> отнесенные законодательством Российской Федерации к вопросам местного значения проекты (инициативы) в отношении объектов общественной инфраструктуры Днепровского сельского поселения </w:t>
      </w:r>
      <w:proofErr w:type="spellStart"/>
      <w:r>
        <w:rPr>
          <w:color w:val="333333"/>
          <w:sz w:val="18"/>
          <w:szCs w:val="18"/>
        </w:rPr>
        <w:t>Тимашевского</w:t>
      </w:r>
      <w:proofErr w:type="spellEnd"/>
      <w:r>
        <w:rPr>
          <w:color w:val="333333"/>
          <w:sz w:val="18"/>
          <w:szCs w:val="18"/>
        </w:rPr>
        <w:t xml:space="preserve"> района: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- на объекты коммунальной инфраструктуры и внешнего благоустройства;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 на объекты культуры, спорта и образования;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на объекты, используемые для проведения общественных, культурно-массовых и спортивных мероприятий (площади, спортивные и детские площадки, места отдыха);</w:t>
      </w:r>
    </w:p>
    <w:p w:rsidR="00FF3FD3" w:rsidRDefault="00FF3FD3" w:rsidP="00FF3FD3">
      <w:pPr>
        <w:pStyle w:val="a3"/>
        <w:shd w:val="clear" w:color="auto" w:fill="FFFFFF"/>
        <w:spacing w:after="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-  на объекты для обеспечения первичных мер пожарной безопасности.</w:t>
      </w:r>
    </w:p>
    <w:p w:rsidR="004307D9" w:rsidRDefault="004307D9" w:rsidP="00FF3FD3">
      <w:pPr>
        <w:pStyle w:val="a3"/>
        <w:shd w:val="clear" w:color="auto" w:fill="FFFFFF"/>
        <w:spacing w:after="0"/>
        <w:jc w:val="both"/>
      </w:pPr>
    </w:p>
    <w:sectPr w:rsidR="0043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B"/>
    <w:rsid w:val="00327825"/>
    <w:rsid w:val="003A35D0"/>
    <w:rsid w:val="004307D9"/>
    <w:rsid w:val="00682531"/>
    <w:rsid w:val="009077B5"/>
    <w:rsid w:val="00B412F4"/>
    <w:rsid w:val="00F0020B"/>
    <w:rsid w:val="00F629C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B07F7-0284-4860-A1BA-5BFE188E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3FD3"/>
    <w:pPr>
      <w:spacing w:after="60" w:line="240" w:lineRule="auto"/>
    </w:pPr>
    <w:rPr>
      <w:rFonts w:ascii="Times New Roman" w:eastAsia="Calibri" w:hAnsi="Times New Roman" w:cs="Times New Roman"/>
      <w:color w:val="000000"/>
      <w:kern w:val="28"/>
      <w:sz w:val="24"/>
      <w:szCs w:val="24"/>
      <w:lang w:eastAsia="ru-RU"/>
    </w:rPr>
  </w:style>
  <w:style w:type="character" w:styleId="a4">
    <w:name w:val="Strong"/>
    <w:uiPriority w:val="22"/>
    <w:qFormat/>
    <w:rsid w:val="00FF3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IordanAU</dc:creator>
  <cp:keywords/>
  <dc:description/>
  <cp:lastModifiedBy>IordanAU</cp:lastModifiedBy>
  <cp:revision>9</cp:revision>
  <dcterms:created xsi:type="dcterms:W3CDTF">2026-01-13T06:44:00Z</dcterms:created>
  <dcterms:modified xsi:type="dcterms:W3CDTF">2026-02-02T07:15:00Z</dcterms:modified>
</cp:coreProperties>
</file>