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34D" w:rsidRDefault="0024334D" w:rsidP="0024334D">
      <w:pPr>
        <w:pStyle w:val="a5"/>
        <w:jc w:val="center"/>
        <w:rPr>
          <w:rFonts w:ascii="Times New Roman" w:hAnsi="Times New Roman"/>
          <w:b/>
          <w:sz w:val="28"/>
          <w:szCs w:val="28"/>
        </w:rPr>
      </w:pPr>
    </w:p>
    <w:p w:rsidR="0024334D" w:rsidRPr="0001533E" w:rsidRDefault="0024334D" w:rsidP="0024334D">
      <w:pPr>
        <w:pStyle w:val="a5"/>
        <w:jc w:val="center"/>
        <w:rPr>
          <w:rFonts w:ascii="Times New Roman" w:hAnsi="Times New Roman"/>
          <w:b/>
          <w:sz w:val="28"/>
          <w:szCs w:val="28"/>
        </w:rPr>
      </w:pPr>
      <w:r>
        <w:rPr>
          <w:rFonts w:ascii="Times New Roman" w:hAnsi="Times New Roman"/>
          <w:b/>
          <w:noProof/>
          <w:sz w:val="28"/>
          <w:szCs w:val="28"/>
          <w:lang w:eastAsia="ru-RU"/>
        </w:rPr>
        <w:drawing>
          <wp:anchor distT="0" distB="0" distL="114300" distR="114300" simplePos="0" relativeHeight="251660288" behindDoc="0" locked="0" layoutInCell="1" allowOverlap="1">
            <wp:simplePos x="0" y="0"/>
            <wp:positionH relativeFrom="column">
              <wp:posOffset>2752725</wp:posOffset>
            </wp:positionH>
            <wp:positionV relativeFrom="paragraph">
              <wp:posOffset>-499745</wp:posOffset>
            </wp:positionV>
            <wp:extent cx="571500" cy="685800"/>
            <wp:effectExtent l="19050" t="0" r="0" b="0"/>
            <wp:wrapNone/>
            <wp:docPr id="2" name="Рисунок 2" descr="Днепровс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непровское СП_ПП-02"/>
                    <pic:cNvPicPr>
                      <a:picLocks noChangeAspect="1" noChangeArrowheads="1"/>
                    </pic:cNvPicPr>
                  </pic:nvPicPr>
                  <pic:blipFill>
                    <a:blip r:embed="rId5" cstate="print"/>
                    <a:srcRect/>
                    <a:stretch>
                      <a:fillRect/>
                    </a:stretch>
                  </pic:blipFill>
                  <pic:spPr bwMode="auto">
                    <a:xfrm>
                      <a:off x="0" y="0"/>
                      <a:ext cx="571500" cy="685800"/>
                    </a:xfrm>
                    <a:prstGeom prst="rect">
                      <a:avLst/>
                    </a:prstGeom>
                    <a:solidFill>
                      <a:srgbClr val="FFFFFF"/>
                    </a:solidFill>
                    <a:ln w="9525">
                      <a:noFill/>
                      <a:miter lim="800000"/>
                      <a:headEnd/>
                      <a:tailEnd/>
                    </a:ln>
                  </pic:spPr>
                </pic:pic>
              </a:graphicData>
            </a:graphic>
          </wp:anchor>
        </w:drawing>
      </w:r>
    </w:p>
    <w:p w:rsidR="0024334D" w:rsidRPr="0001533E" w:rsidRDefault="0024334D" w:rsidP="0024334D">
      <w:pPr>
        <w:pStyle w:val="a5"/>
        <w:jc w:val="center"/>
        <w:rPr>
          <w:rFonts w:ascii="Times New Roman" w:hAnsi="Times New Roman"/>
          <w:b/>
          <w:sz w:val="28"/>
          <w:szCs w:val="28"/>
        </w:rPr>
      </w:pPr>
      <w:r w:rsidRPr="0001533E">
        <w:rPr>
          <w:rFonts w:ascii="Times New Roman" w:hAnsi="Times New Roman"/>
          <w:b/>
          <w:sz w:val="28"/>
          <w:szCs w:val="28"/>
        </w:rPr>
        <w:t>СОВЕТ</w:t>
      </w:r>
    </w:p>
    <w:p w:rsidR="0024334D" w:rsidRPr="0001533E" w:rsidRDefault="0024334D" w:rsidP="0024334D">
      <w:pPr>
        <w:pStyle w:val="a5"/>
        <w:jc w:val="center"/>
        <w:rPr>
          <w:rFonts w:ascii="Times New Roman" w:hAnsi="Times New Roman"/>
          <w:b/>
          <w:sz w:val="28"/>
          <w:szCs w:val="28"/>
        </w:rPr>
      </w:pPr>
      <w:r w:rsidRPr="0001533E">
        <w:rPr>
          <w:rFonts w:ascii="Times New Roman" w:hAnsi="Times New Roman"/>
          <w:b/>
          <w:sz w:val="28"/>
          <w:szCs w:val="28"/>
        </w:rPr>
        <w:t>ДНЕПРОВСКОГО СЕЛЬСКОГО ПОСЕЛЕНИЯ</w:t>
      </w:r>
    </w:p>
    <w:p w:rsidR="0024334D" w:rsidRPr="0001533E" w:rsidRDefault="0024334D" w:rsidP="0024334D">
      <w:pPr>
        <w:pStyle w:val="a5"/>
        <w:jc w:val="center"/>
        <w:rPr>
          <w:rFonts w:ascii="Times New Roman" w:hAnsi="Times New Roman"/>
          <w:b/>
          <w:sz w:val="28"/>
          <w:szCs w:val="28"/>
        </w:rPr>
      </w:pPr>
      <w:r w:rsidRPr="0001533E">
        <w:rPr>
          <w:rFonts w:ascii="Times New Roman" w:hAnsi="Times New Roman"/>
          <w:b/>
          <w:sz w:val="28"/>
          <w:szCs w:val="28"/>
        </w:rPr>
        <w:t>ТИМАШЕВСКОГО РАЙОНА</w:t>
      </w:r>
    </w:p>
    <w:p w:rsidR="0024334D" w:rsidRPr="0001533E" w:rsidRDefault="0024334D" w:rsidP="0024334D">
      <w:pPr>
        <w:pStyle w:val="a5"/>
        <w:jc w:val="center"/>
        <w:rPr>
          <w:rFonts w:ascii="Times New Roman" w:hAnsi="Times New Roman"/>
          <w:b/>
          <w:sz w:val="28"/>
          <w:szCs w:val="28"/>
        </w:rPr>
      </w:pPr>
      <w:r>
        <w:rPr>
          <w:rFonts w:ascii="Times New Roman" w:hAnsi="Times New Roman"/>
          <w:b/>
          <w:sz w:val="28"/>
          <w:szCs w:val="28"/>
        </w:rPr>
        <w:t>ЧЕТВЕРТОГО</w:t>
      </w:r>
      <w:r w:rsidRPr="0001533E">
        <w:rPr>
          <w:rFonts w:ascii="Times New Roman" w:hAnsi="Times New Roman"/>
          <w:b/>
          <w:sz w:val="28"/>
          <w:szCs w:val="28"/>
        </w:rPr>
        <w:t xml:space="preserve"> СОЗЫВА</w:t>
      </w:r>
    </w:p>
    <w:p w:rsidR="0024334D" w:rsidRPr="0001533E" w:rsidRDefault="0024334D" w:rsidP="0024334D">
      <w:pPr>
        <w:pStyle w:val="a5"/>
        <w:jc w:val="center"/>
        <w:rPr>
          <w:rFonts w:ascii="Times New Roman" w:hAnsi="Times New Roman"/>
          <w:b/>
          <w:sz w:val="28"/>
          <w:szCs w:val="28"/>
        </w:rPr>
      </w:pPr>
      <w:r w:rsidRPr="0001533E">
        <w:rPr>
          <w:rFonts w:ascii="Times New Roman" w:hAnsi="Times New Roman"/>
          <w:b/>
          <w:sz w:val="28"/>
          <w:szCs w:val="28"/>
        </w:rPr>
        <w:t> </w:t>
      </w:r>
    </w:p>
    <w:p w:rsidR="0024334D" w:rsidRDefault="0024334D" w:rsidP="0024334D">
      <w:pPr>
        <w:pStyle w:val="a5"/>
        <w:pBdr>
          <w:bottom w:val="single" w:sz="12" w:space="1" w:color="auto"/>
        </w:pBdr>
        <w:jc w:val="center"/>
        <w:rPr>
          <w:rFonts w:ascii="Times New Roman" w:hAnsi="Times New Roman"/>
          <w:b/>
          <w:sz w:val="28"/>
          <w:szCs w:val="28"/>
        </w:rPr>
      </w:pPr>
      <w:r w:rsidRPr="0001533E">
        <w:rPr>
          <w:rFonts w:ascii="Times New Roman" w:hAnsi="Times New Roman"/>
          <w:b/>
          <w:sz w:val="28"/>
          <w:szCs w:val="28"/>
        </w:rPr>
        <w:t xml:space="preserve">СЕССИЯ от  </w:t>
      </w:r>
      <w:r w:rsidR="00FE7C51">
        <w:rPr>
          <w:rFonts w:ascii="Times New Roman" w:hAnsi="Times New Roman"/>
          <w:b/>
          <w:sz w:val="28"/>
          <w:szCs w:val="28"/>
        </w:rPr>
        <w:t xml:space="preserve">28 февраля </w:t>
      </w:r>
      <w:r>
        <w:rPr>
          <w:rFonts w:ascii="Times New Roman" w:hAnsi="Times New Roman"/>
          <w:b/>
          <w:sz w:val="28"/>
          <w:szCs w:val="28"/>
        </w:rPr>
        <w:t xml:space="preserve"> 202</w:t>
      </w:r>
      <w:r w:rsidR="00FE7C51">
        <w:rPr>
          <w:rFonts w:ascii="Times New Roman" w:hAnsi="Times New Roman"/>
          <w:b/>
          <w:sz w:val="28"/>
          <w:szCs w:val="28"/>
        </w:rPr>
        <w:t>3</w:t>
      </w:r>
      <w:r w:rsidRPr="0001533E">
        <w:rPr>
          <w:rFonts w:ascii="Times New Roman" w:hAnsi="Times New Roman"/>
          <w:b/>
          <w:sz w:val="28"/>
          <w:szCs w:val="28"/>
        </w:rPr>
        <w:t xml:space="preserve"> года  № </w:t>
      </w:r>
      <w:r w:rsidR="00E16E6D">
        <w:rPr>
          <w:rFonts w:ascii="Times New Roman" w:hAnsi="Times New Roman"/>
          <w:b/>
          <w:sz w:val="28"/>
          <w:szCs w:val="28"/>
        </w:rPr>
        <w:t>61</w:t>
      </w:r>
    </w:p>
    <w:p w:rsidR="00F8576B" w:rsidRDefault="00F8576B" w:rsidP="0024334D">
      <w:pPr>
        <w:pStyle w:val="a5"/>
        <w:pBdr>
          <w:bottom w:val="single" w:sz="12" w:space="1" w:color="auto"/>
        </w:pBdr>
        <w:jc w:val="center"/>
        <w:rPr>
          <w:rFonts w:ascii="Times New Roman" w:hAnsi="Times New Roman"/>
          <w:b/>
          <w:sz w:val="28"/>
          <w:szCs w:val="28"/>
        </w:rPr>
      </w:pPr>
    </w:p>
    <w:p w:rsidR="00F8576B" w:rsidRDefault="00F8576B" w:rsidP="0024334D">
      <w:pPr>
        <w:pStyle w:val="a5"/>
        <w:jc w:val="center"/>
        <w:rPr>
          <w:rFonts w:ascii="Times New Roman" w:hAnsi="Times New Roman"/>
          <w:b/>
          <w:sz w:val="28"/>
          <w:szCs w:val="28"/>
        </w:rPr>
      </w:pPr>
    </w:p>
    <w:p w:rsidR="0024334D" w:rsidRPr="0001533E" w:rsidRDefault="0024334D" w:rsidP="0024334D">
      <w:pPr>
        <w:pStyle w:val="a5"/>
        <w:jc w:val="center"/>
        <w:rPr>
          <w:rFonts w:ascii="Times New Roman" w:hAnsi="Times New Roman"/>
          <w:b/>
          <w:sz w:val="28"/>
          <w:szCs w:val="28"/>
        </w:rPr>
      </w:pPr>
      <w:r w:rsidRPr="0001533E">
        <w:rPr>
          <w:rFonts w:ascii="Times New Roman" w:hAnsi="Times New Roman"/>
          <w:b/>
          <w:sz w:val="28"/>
          <w:szCs w:val="28"/>
        </w:rPr>
        <w:t>РЕШЕНИЕ</w:t>
      </w:r>
    </w:p>
    <w:p w:rsidR="0024334D" w:rsidRPr="0001533E" w:rsidRDefault="0024334D" w:rsidP="0024334D">
      <w:pPr>
        <w:pStyle w:val="a5"/>
        <w:jc w:val="center"/>
        <w:rPr>
          <w:rFonts w:ascii="Times New Roman" w:hAnsi="Times New Roman"/>
          <w:b/>
          <w:sz w:val="28"/>
          <w:szCs w:val="28"/>
        </w:rPr>
      </w:pPr>
      <w:r w:rsidRPr="0001533E">
        <w:rPr>
          <w:rFonts w:ascii="Times New Roman" w:hAnsi="Times New Roman"/>
          <w:b/>
          <w:sz w:val="28"/>
          <w:szCs w:val="28"/>
        </w:rPr>
        <w:t> </w:t>
      </w:r>
    </w:p>
    <w:p w:rsidR="0024334D" w:rsidRDefault="0024334D" w:rsidP="0024334D">
      <w:pPr>
        <w:pStyle w:val="a5"/>
        <w:jc w:val="center"/>
        <w:rPr>
          <w:rFonts w:ascii="Times New Roman" w:hAnsi="Times New Roman"/>
          <w:sz w:val="28"/>
          <w:szCs w:val="28"/>
        </w:rPr>
      </w:pPr>
      <w:r w:rsidRPr="0001533E">
        <w:rPr>
          <w:rFonts w:ascii="Times New Roman" w:hAnsi="Times New Roman"/>
          <w:b/>
          <w:sz w:val="28"/>
          <w:szCs w:val="28"/>
        </w:rPr>
        <w:t xml:space="preserve">от </w:t>
      </w:r>
      <w:r w:rsidR="00FE7C51">
        <w:rPr>
          <w:rFonts w:ascii="Times New Roman" w:hAnsi="Times New Roman"/>
          <w:b/>
          <w:sz w:val="28"/>
          <w:szCs w:val="28"/>
        </w:rPr>
        <w:t>28 февраля</w:t>
      </w:r>
      <w:r>
        <w:rPr>
          <w:rFonts w:ascii="Times New Roman" w:hAnsi="Times New Roman"/>
          <w:b/>
          <w:sz w:val="28"/>
          <w:szCs w:val="28"/>
        </w:rPr>
        <w:t xml:space="preserve"> 202</w:t>
      </w:r>
      <w:r w:rsidR="00FE7C51">
        <w:rPr>
          <w:rFonts w:ascii="Times New Roman" w:hAnsi="Times New Roman"/>
          <w:b/>
          <w:sz w:val="28"/>
          <w:szCs w:val="28"/>
        </w:rPr>
        <w:t>3</w:t>
      </w:r>
      <w:r w:rsidRPr="0001533E">
        <w:rPr>
          <w:rFonts w:ascii="Times New Roman" w:hAnsi="Times New Roman"/>
          <w:b/>
          <w:sz w:val="28"/>
          <w:szCs w:val="28"/>
        </w:rPr>
        <w:t xml:space="preserve"> года                                                                  №  </w:t>
      </w:r>
      <w:r w:rsidR="007D1996">
        <w:rPr>
          <w:rFonts w:ascii="Times New Roman" w:hAnsi="Times New Roman"/>
          <w:b/>
          <w:sz w:val="28"/>
          <w:szCs w:val="28"/>
        </w:rPr>
        <w:t>152</w:t>
      </w:r>
    </w:p>
    <w:p w:rsidR="00F8576B" w:rsidRPr="0001533E" w:rsidRDefault="00F8576B" w:rsidP="0024334D">
      <w:pPr>
        <w:pStyle w:val="a5"/>
        <w:jc w:val="center"/>
        <w:rPr>
          <w:rFonts w:ascii="Times New Roman" w:hAnsi="Times New Roman"/>
          <w:sz w:val="28"/>
          <w:szCs w:val="28"/>
        </w:rPr>
      </w:pPr>
    </w:p>
    <w:p w:rsidR="0024334D" w:rsidRPr="0001533E" w:rsidRDefault="0024334D" w:rsidP="0024334D">
      <w:pPr>
        <w:pStyle w:val="a5"/>
        <w:jc w:val="center"/>
        <w:rPr>
          <w:rFonts w:ascii="Times New Roman" w:hAnsi="Times New Roman"/>
          <w:sz w:val="28"/>
          <w:szCs w:val="28"/>
        </w:rPr>
      </w:pPr>
      <w:r w:rsidRPr="0001533E">
        <w:rPr>
          <w:rFonts w:ascii="Times New Roman" w:hAnsi="Times New Roman"/>
          <w:sz w:val="28"/>
          <w:szCs w:val="28"/>
        </w:rPr>
        <w:t>ст. Днепровская </w:t>
      </w:r>
    </w:p>
    <w:p w:rsidR="0024334D" w:rsidRDefault="0024334D" w:rsidP="00F8576B">
      <w:pPr>
        <w:pStyle w:val="a5"/>
        <w:jc w:val="center"/>
        <w:rPr>
          <w:rFonts w:ascii="Times New Roman" w:hAnsi="Times New Roman"/>
          <w:sz w:val="28"/>
          <w:szCs w:val="28"/>
        </w:rPr>
      </w:pPr>
    </w:p>
    <w:p w:rsidR="00F8576B" w:rsidRDefault="00F8576B" w:rsidP="00F8576B">
      <w:pPr>
        <w:pStyle w:val="a5"/>
        <w:jc w:val="center"/>
        <w:rPr>
          <w:rFonts w:ascii="Times New Roman" w:hAnsi="Times New Roman"/>
          <w:sz w:val="28"/>
          <w:szCs w:val="28"/>
        </w:rPr>
      </w:pPr>
    </w:p>
    <w:p w:rsidR="0024334D" w:rsidRPr="0001533E" w:rsidRDefault="0024334D" w:rsidP="00F8576B">
      <w:pPr>
        <w:pStyle w:val="1"/>
        <w:rPr>
          <w:b/>
          <w:bCs/>
          <w:szCs w:val="28"/>
        </w:rPr>
      </w:pPr>
      <w:r>
        <w:rPr>
          <w:b/>
          <w:bCs/>
          <w:szCs w:val="28"/>
        </w:rPr>
        <w:t xml:space="preserve">О внесении изменений в решение Совета Днепровского сельского поселения </w:t>
      </w:r>
      <w:proofErr w:type="spellStart"/>
      <w:r>
        <w:rPr>
          <w:b/>
          <w:bCs/>
          <w:szCs w:val="28"/>
        </w:rPr>
        <w:t>Тимашевского</w:t>
      </w:r>
      <w:proofErr w:type="spellEnd"/>
      <w:r>
        <w:rPr>
          <w:b/>
          <w:bCs/>
          <w:szCs w:val="28"/>
        </w:rPr>
        <w:t xml:space="preserve"> района № </w:t>
      </w:r>
      <w:r w:rsidR="00FE7C51">
        <w:rPr>
          <w:b/>
          <w:bCs/>
          <w:szCs w:val="28"/>
        </w:rPr>
        <w:t>85</w:t>
      </w:r>
      <w:r>
        <w:rPr>
          <w:b/>
          <w:bCs/>
          <w:szCs w:val="28"/>
        </w:rPr>
        <w:t xml:space="preserve"> от </w:t>
      </w:r>
      <w:r w:rsidR="00FE7C51">
        <w:rPr>
          <w:b/>
          <w:bCs/>
          <w:szCs w:val="28"/>
        </w:rPr>
        <w:t>07.10.2021</w:t>
      </w:r>
      <w:r>
        <w:rPr>
          <w:b/>
          <w:bCs/>
          <w:szCs w:val="28"/>
        </w:rPr>
        <w:t xml:space="preserve"> года «</w:t>
      </w:r>
      <w:r w:rsidRPr="0001533E">
        <w:rPr>
          <w:b/>
          <w:bCs/>
          <w:szCs w:val="28"/>
        </w:rPr>
        <w:t>Об утверждении Положения о конкурсе на замещение вакантной должности муниципальной службы в администрации Днепровского сельского по</w:t>
      </w:r>
      <w:r>
        <w:rPr>
          <w:b/>
          <w:bCs/>
          <w:szCs w:val="28"/>
        </w:rPr>
        <w:t xml:space="preserve">селения </w:t>
      </w:r>
      <w:proofErr w:type="spellStart"/>
      <w:r>
        <w:rPr>
          <w:b/>
          <w:bCs/>
          <w:szCs w:val="28"/>
        </w:rPr>
        <w:t>Тимашевского</w:t>
      </w:r>
      <w:proofErr w:type="spellEnd"/>
      <w:r>
        <w:rPr>
          <w:b/>
          <w:bCs/>
          <w:szCs w:val="28"/>
        </w:rPr>
        <w:t xml:space="preserve"> район»</w:t>
      </w:r>
    </w:p>
    <w:p w:rsidR="0024334D" w:rsidRPr="0001533E" w:rsidRDefault="0024334D" w:rsidP="00F8576B">
      <w:pPr>
        <w:rPr>
          <w:sz w:val="28"/>
          <w:szCs w:val="28"/>
        </w:rPr>
      </w:pPr>
    </w:p>
    <w:p w:rsidR="0024334D" w:rsidRPr="0001533E" w:rsidRDefault="0024334D" w:rsidP="00F8576B">
      <w:pPr>
        <w:autoSpaceDE w:val="0"/>
        <w:autoSpaceDN w:val="0"/>
        <w:adjustRightInd w:val="0"/>
        <w:ind w:firstLine="540"/>
        <w:jc w:val="both"/>
        <w:rPr>
          <w:sz w:val="28"/>
          <w:szCs w:val="28"/>
          <w:lang w:eastAsia="en-US"/>
        </w:rPr>
      </w:pPr>
      <w:r w:rsidRPr="0001533E">
        <w:rPr>
          <w:sz w:val="28"/>
          <w:szCs w:val="28"/>
        </w:rPr>
        <w:t xml:space="preserve"> </w:t>
      </w:r>
      <w:r w:rsidRPr="0001533E">
        <w:rPr>
          <w:sz w:val="28"/>
          <w:szCs w:val="28"/>
        </w:rPr>
        <w:tab/>
      </w:r>
      <w:r w:rsidRPr="0001533E">
        <w:rPr>
          <w:sz w:val="28"/>
          <w:szCs w:val="28"/>
          <w:lang w:eastAsia="en-US"/>
        </w:rPr>
        <w:t>Руководствуясь Федеральн</w:t>
      </w:r>
      <w:r>
        <w:rPr>
          <w:sz w:val="28"/>
          <w:szCs w:val="28"/>
          <w:lang w:eastAsia="en-US"/>
        </w:rPr>
        <w:t>ым</w:t>
      </w:r>
      <w:r w:rsidRPr="0001533E">
        <w:rPr>
          <w:sz w:val="28"/>
          <w:szCs w:val="28"/>
          <w:lang w:eastAsia="en-US"/>
        </w:rPr>
        <w:t>и закон</w:t>
      </w:r>
      <w:r>
        <w:rPr>
          <w:sz w:val="28"/>
          <w:szCs w:val="28"/>
          <w:lang w:eastAsia="en-US"/>
        </w:rPr>
        <w:t>ом</w:t>
      </w:r>
      <w:r w:rsidRPr="0001533E">
        <w:rPr>
          <w:sz w:val="28"/>
          <w:szCs w:val="28"/>
          <w:lang w:eastAsia="en-US"/>
        </w:rPr>
        <w:t xml:space="preserve"> от</w:t>
      </w:r>
      <w:r w:rsidR="008B6D28">
        <w:rPr>
          <w:sz w:val="28"/>
          <w:szCs w:val="28"/>
          <w:lang w:eastAsia="en-US"/>
        </w:rPr>
        <w:t xml:space="preserve"> </w:t>
      </w:r>
      <w:r w:rsidR="008B6D28" w:rsidRPr="008B6D28">
        <w:rPr>
          <w:color w:val="22272F"/>
          <w:sz w:val="28"/>
          <w:szCs w:val="28"/>
          <w:shd w:val="clear" w:color="auto" w:fill="FFFFFF"/>
        </w:rPr>
        <w:t>Федеральны</w:t>
      </w:r>
      <w:r w:rsidR="008B6D28">
        <w:rPr>
          <w:color w:val="22272F"/>
          <w:sz w:val="28"/>
          <w:szCs w:val="28"/>
          <w:shd w:val="clear" w:color="auto" w:fill="FFFFFF"/>
        </w:rPr>
        <w:t>м</w:t>
      </w:r>
      <w:r w:rsidR="008B6D28" w:rsidRPr="008B6D28">
        <w:rPr>
          <w:color w:val="22272F"/>
          <w:sz w:val="28"/>
          <w:szCs w:val="28"/>
          <w:shd w:val="clear" w:color="auto" w:fill="FFFFFF"/>
        </w:rPr>
        <w:t xml:space="preserve"> закон</w:t>
      </w:r>
      <w:r w:rsidR="008B6D28">
        <w:rPr>
          <w:color w:val="22272F"/>
          <w:sz w:val="28"/>
          <w:szCs w:val="28"/>
          <w:shd w:val="clear" w:color="auto" w:fill="FFFFFF"/>
        </w:rPr>
        <w:t>ом</w:t>
      </w:r>
      <w:r w:rsidR="008B6D28" w:rsidRPr="008B6D28">
        <w:rPr>
          <w:color w:val="22272F"/>
          <w:sz w:val="28"/>
          <w:szCs w:val="28"/>
          <w:shd w:val="clear" w:color="auto" w:fill="FFFFFF"/>
        </w:rPr>
        <w:t xml:space="preserve"> от </w:t>
      </w:r>
      <w:r w:rsidR="00FE7C51">
        <w:rPr>
          <w:color w:val="22272F"/>
          <w:sz w:val="28"/>
          <w:szCs w:val="28"/>
          <w:shd w:val="clear" w:color="auto" w:fill="FFFFFF"/>
        </w:rPr>
        <w:t xml:space="preserve"> 05.12.2022</w:t>
      </w:r>
      <w:r w:rsidR="008B6D28" w:rsidRPr="008B6D28">
        <w:rPr>
          <w:color w:val="22272F"/>
          <w:sz w:val="28"/>
          <w:szCs w:val="28"/>
          <w:shd w:val="clear" w:color="auto" w:fill="FFFFFF"/>
        </w:rPr>
        <w:t xml:space="preserve"> г. </w:t>
      </w:r>
      <w:r w:rsidR="008B6D28" w:rsidRPr="00060382">
        <w:rPr>
          <w:color w:val="22272F"/>
          <w:sz w:val="28"/>
          <w:szCs w:val="28"/>
          <w:shd w:val="clear" w:color="auto" w:fill="FFFFFF"/>
        </w:rPr>
        <w:t>N </w:t>
      </w:r>
      <w:r w:rsidR="00FE7C51" w:rsidRPr="00060382">
        <w:rPr>
          <w:rStyle w:val="a7"/>
          <w:i w:val="0"/>
          <w:iCs w:val="0"/>
          <w:color w:val="22272F"/>
          <w:sz w:val="28"/>
          <w:szCs w:val="28"/>
          <w:shd w:val="clear" w:color="auto" w:fill="FFFABB"/>
        </w:rPr>
        <w:t>498</w:t>
      </w:r>
      <w:r w:rsidR="008B6D28" w:rsidRPr="00060382">
        <w:rPr>
          <w:color w:val="22272F"/>
          <w:sz w:val="28"/>
          <w:szCs w:val="28"/>
          <w:shd w:val="clear" w:color="auto" w:fill="FFFFFF"/>
        </w:rPr>
        <w:t>-</w:t>
      </w:r>
      <w:r w:rsidR="008B6D28" w:rsidRPr="00060382">
        <w:rPr>
          <w:rStyle w:val="a7"/>
          <w:i w:val="0"/>
          <w:iCs w:val="0"/>
          <w:color w:val="22272F"/>
          <w:sz w:val="28"/>
          <w:szCs w:val="28"/>
          <w:shd w:val="clear" w:color="auto" w:fill="FFFABB"/>
        </w:rPr>
        <w:t>ФЗ</w:t>
      </w:r>
      <w:r w:rsidR="008B6D28" w:rsidRPr="008B6D28">
        <w:rPr>
          <w:rStyle w:val="a7"/>
          <w:i w:val="0"/>
          <w:iCs w:val="0"/>
          <w:color w:val="22272F"/>
          <w:sz w:val="28"/>
          <w:szCs w:val="28"/>
          <w:shd w:val="clear" w:color="auto" w:fill="FFFABB"/>
        </w:rPr>
        <w:t xml:space="preserve"> </w:t>
      </w:r>
      <w:r w:rsidR="00FE7C51">
        <w:rPr>
          <w:rStyle w:val="a7"/>
          <w:i w:val="0"/>
          <w:iCs w:val="0"/>
          <w:color w:val="22272F"/>
          <w:sz w:val="28"/>
          <w:szCs w:val="28"/>
          <w:shd w:val="clear" w:color="auto" w:fill="FFFABB"/>
        </w:rPr>
        <w:t xml:space="preserve"> </w:t>
      </w:r>
      <w:r w:rsidR="008B6D28" w:rsidRPr="008B6D28">
        <w:rPr>
          <w:color w:val="22272F"/>
          <w:sz w:val="28"/>
          <w:szCs w:val="28"/>
          <w:shd w:val="clear" w:color="auto" w:fill="FFFFFF"/>
        </w:rPr>
        <w:t xml:space="preserve"> внесении изменени</w:t>
      </w:r>
      <w:r w:rsidR="00FE7C51">
        <w:rPr>
          <w:color w:val="22272F"/>
          <w:sz w:val="28"/>
          <w:szCs w:val="28"/>
          <w:shd w:val="clear" w:color="auto" w:fill="FFFFFF"/>
        </w:rPr>
        <w:t xml:space="preserve">я в ст. 13 Федерального закона от 02.03.2007 № 25-ФЗ «О муниципальной службе в Российской Федерации» </w:t>
      </w:r>
      <w:r w:rsidR="008B6D28" w:rsidRPr="008B6D28">
        <w:rPr>
          <w:color w:val="22272F"/>
          <w:sz w:val="28"/>
          <w:szCs w:val="28"/>
          <w:shd w:val="clear" w:color="auto" w:fill="FFFFFF"/>
        </w:rPr>
        <w:t xml:space="preserve"> </w:t>
      </w:r>
      <w:r w:rsidRPr="0001533E">
        <w:rPr>
          <w:sz w:val="28"/>
          <w:szCs w:val="28"/>
          <w:lang w:eastAsia="en-US"/>
        </w:rPr>
        <w:t xml:space="preserve">Совет Днепровского сельского поселения </w:t>
      </w:r>
      <w:proofErr w:type="spellStart"/>
      <w:r w:rsidRPr="0001533E">
        <w:rPr>
          <w:sz w:val="28"/>
          <w:szCs w:val="28"/>
          <w:lang w:eastAsia="en-US"/>
        </w:rPr>
        <w:t>Тимашевского</w:t>
      </w:r>
      <w:proofErr w:type="spellEnd"/>
      <w:r w:rsidRPr="0001533E">
        <w:rPr>
          <w:sz w:val="28"/>
          <w:szCs w:val="28"/>
          <w:lang w:eastAsia="en-US"/>
        </w:rPr>
        <w:t xml:space="preserve"> района</w:t>
      </w:r>
      <w:r>
        <w:rPr>
          <w:sz w:val="28"/>
          <w:szCs w:val="28"/>
          <w:lang w:eastAsia="en-US"/>
        </w:rPr>
        <w:t xml:space="preserve"> </w:t>
      </w:r>
      <w:r w:rsidRPr="0001533E">
        <w:rPr>
          <w:sz w:val="28"/>
          <w:szCs w:val="28"/>
          <w:lang w:eastAsia="en-US"/>
        </w:rPr>
        <w:t xml:space="preserve"> </w:t>
      </w:r>
      <w:proofErr w:type="spellStart"/>
      <w:proofErr w:type="gramStart"/>
      <w:r w:rsidRPr="0001533E">
        <w:rPr>
          <w:sz w:val="28"/>
          <w:szCs w:val="28"/>
          <w:lang w:eastAsia="en-US"/>
        </w:rPr>
        <w:t>р</w:t>
      </w:r>
      <w:proofErr w:type="spellEnd"/>
      <w:proofErr w:type="gramEnd"/>
      <w:r w:rsidRPr="0001533E">
        <w:rPr>
          <w:sz w:val="28"/>
          <w:szCs w:val="28"/>
          <w:lang w:eastAsia="en-US"/>
        </w:rPr>
        <w:t xml:space="preserve"> е </w:t>
      </w:r>
      <w:proofErr w:type="spellStart"/>
      <w:r w:rsidRPr="0001533E">
        <w:rPr>
          <w:sz w:val="28"/>
          <w:szCs w:val="28"/>
          <w:lang w:eastAsia="en-US"/>
        </w:rPr>
        <w:t>ш</w:t>
      </w:r>
      <w:proofErr w:type="spellEnd"/>
      <w:r w:rsidRPr="0001533E">
        <w:rPr>
          <w:sz w:val="28"/>
          <w:szCs w:val="28"/>
          <w:lang w:eastAsia="en-US"/>
        </w:rPr>
        <w:t xml:space="preserve"> и л :</w:t>
      </w:r>
    </w:p>
    <w:p w:rsidR="009F12A6" w:rsidRDefault="009F12A6" w:rsidP="009F12A6">
      <w:pPr>
        <w:pStyle w:val="1"/>
        <w:jc w:val="left"/>
        <w:rPr>
          <w:szCs w:val="28"/>
        </w:rPr>
      </w:pPr>
      <w:r>
        <w:rPr>
          <w:szCs w:val="28"/>
        </w:rPr>
        <w:t xml:space="preserve">        1.</w:t>
      </w:r>
      <w:r w:rsidRPr="009F12A6">
        <w:rPr>
          <w:szCs w:val="28"/>
        </w:rPr>
        <w:t xml:space="preserve">Внести изменения в решение Совета </w:t>
      </w:r>
      <w:r w:rsidRPr="009F12A6">
        <w:rPr>
          <w:bCs/>
          <w:szCs w:val="28"/>
        </w:rPr>
        <w:t xml:space="preserve">Днепровского сельского поселения </w:t>
      </w:r>
      <w:proofErr w:type="spellStart"/>
      <w:r w:rsidRPr="009F12A6">
        <w:rPr>
          <w:bCs/>
          <w:szCs w:val="28"/>
        </w:rPr>
        <w:t>Тимашевского</w:t>
      </w:r>
      <w:proofErr w:type="spellEnd"/>
      <w:r w:rsidRPr="009F12A6">
        <w:rPr>
          <w:bCs/>
          <w:szCs w:val="28"/>
        </w:rPr>
        <w:t xml:space="preserve"> района № 85 от 07.10.2021 года «Об утверждении Положения о конкурсе на замещение вакантной должности муниципальной службы в администрации Днепровского сельского поселения </w:t>
      </w:r>
      <w:proofErr w:type="spellStart"/>
      <w:r w:rsidRPr="009F12A6">
        <w:rPr>
          <w:bCs/>
          <w:szCs w:val="28"/>
        </w:rPr>
        <w:t>Тимашевского</w:t>
      </w:r>
      <w:proofErr w:type="spellEnd"/>
      <w:r w:rsidRPr="009F12A6">
        <w:rPr>
          <w:bCs/>
          <w:szCs w:val="28"/>
        </w:rPr>
        <w:t xml:space="preserve"> район»</w:t>
      </w:r>
      <w:r>
        <w:rPr>
          <w:bCs/>
          <w:szCs w:val="28"/>
        </w:rPr>
        <w:t>,</w:t>
      </w:r>
      <w:r>
        <w:rPr>
          <w:szCs w:val="28"/>
        </w:rPr>
        <w:t xml:space="preserve"> изложив приложение к решению в новой редакции (прилагается).</w:t>
      </w:r>
    </w:p>
    <w:p w:rsidR="0024334D" w:rsidRPr="00F8576B" w:rsidRDefault="00F8576B" w:rsidP="00F8576B">
      <w:pPr>
        <w:rPr>
          <w:sz w:val="28"/>
          <w:szCs w:val="28"/>
        </w:rPr>
      </w:pPr>
      <w:r w:rsidRPr="00F8576B">
        <w:rPr>
          <w:bCs/>
          <w:sz w:val="28"/>
          <w:szCs w:val="28"/>
        </w:rPr>
        <w:t xml:space="preserve"> </w:t>
      </w:r>
      <w:r w:rsidR="0024334D" w:rsidRPr="00F8576B">
        <w:rPr>
          <w:sz w:val="28"/>
          <w:szCs w:val="28"/>
        </w:rPr>
        <w:tab/>
      </w:r>
      <w:r w:rsidRPr="00F8576B">
        <w:rPr>
          <w:sz w:val="28"/>
          <w:szCs w:val="28"/>
        </w:rPr>
        <w:t>2</w:t>
      </w:r>
      <w:r w:rsidR="0024334D" w:rsidRPr="00F8576B">
        <w:rPr>
          <w:sz w:val="28"/>
          <w:szCs w:val="28"/>
        </w:rPr>
        <w:t xml:space="preserve">. Ведущему специалисту администрации Днепровского сельского поселения </w:t>
      </w:r>
      <w:proofErr w:type="spellStart"/>
      <w:r w:rsidR="0024334D" w:rsidRPr="00F8576B">
        <w:rPr>
          <w:sz w:val="28"/>
          <w:szCs w:val="28"/>
        </w:rPr>
        <w:t>Тимашевского</w:t>
      </w:r>
      <w:proofErr w:type="spellEnd"/>
      <w:r w:rsidR="0024334D" w:rsidRPr="00F8576B">
        <w:rPr>
          <w:sz w:val="28"/>
          <w:szCs w:val="28"/>
        </w:rPr>
        <w:t xml:space="preserve"> района А.В.Аришину обнародовать  настоящее решение и разместить на официальном сайте поселения в информационно-телекоммуникационной сети Интернет.</w:t>
      </w:r>
    </w:p>
    <w:p w:rsidR="0024334D" w:rsidRPr="00F8576B" w:rsidRDefault="0024334D" w:rsidP="00F8576B">
      <w:pPr>
        <w:pStyle w:val="a3"/>
        <w:rPr>
          <w:szCs w:val="28"/>
        </w:rPr>
      </w:pPr>
      <w:r w:rsidRPr="00F8576B">
        <w:rPr>
          <w:szCs w:val="28"/>
        </w:rPr>
        <w:tab/>
      </w:r>
      <w:r w:rsidR="00F8576B" w:rsidRPr="00F8576B">
        <w:rPr>
          <w:szCs w:val="28"/>
        </w:rPr>
        <w:t>3</w:t>
      </w:r>
      <w:r w:rsidRPr="00F8576B">
        <w:rPr>
          <w:szCs w:val="28"/>
        </w:rPr>
        <w:t>. Решение вступает в силу со дня его обнародования.</w:t>
      </w:r>
    </w:p>
    <w:p w:rsidR="0024334D" w:rsidRPr="00F8576B" w:rsidRDefault="0024334D" w:rsidP="0024334D">
      <w:pPr>
        <w:pStyle w:val="a3"/>
        <w:rPr>
          <w:szCs w:val="28"/>
        </w:rPr>
      </w:pPr>
    </w:p>
    <w:p w:rsidR="0024334D" w:rsidRPr="0001533E" w:rsidRDefault="0024334D" w:rsidP="0024334D">
      <w:pPr>
        <w:pStyle w:val="a3"/>
        <w:rPr>
          <w:szCs w:val="28"/>
        </w:rPr>
      </w:pPr>
      <w:r w:rsidRPr="0001533E">
        <w:rPr>
          <w:szCs w:val="28"/>
        </w:rPr>
        <w:t xml:space="preserve"> Глава </w:t>
      </w:r>
      <w:proofErr w:type="gramStart"/>
      <w:r w:rsidRPr="0001533E">
        <w:rPr>
          <w:szCs w:val="28"/>
        </w:rPr>
        <w:t>Днепровского</w:t>
      </w:r>
      <w:proofErr w:type="gramEnd"/>
    </w:p>
    <w:p w:rsidR="0024334D" w:rsidRPr="0001533E" w:rsidRDefault="0024334D" w:rsidP="0024334D">
      <w:pPr>
        <w:pStyle w:val="a3"/>
        <w:rPr>
          <w:szCs w:val="28"/>
        </w:rPr>
      </w:pPr>
      <w:r w:rsidRPr="0001533E">
        <w:rPr>
          <w:szCs w:val="28"/>
        </w:rPr>
        <w:t xml:space="preserve">сельского поселения </w:t>
      </w:r>
      <w:r w:rsidR="00F8576B">
        <w:rPr>
          <w:szCs w:val="28"/>
        </w:rPr>
        <w:t xml:space="preserve">                                                             </w:t>
      </w:r>
      <w:proofErr w:type="spellStart"/>
      <w:r w:rsidRPr="0001533E">
        <w:rPr>
          <w:szCs w:val="28"/>
        </w:rPr>
        <w:t>В.А.Ледовский</w:t>
      </w:r>
      <w:proofErr w:type="spellEnd"/>
      <w:r w:rsidRPr="0001533E">
        <w:rPr>
          <w:szCs w:val="28"/>
        </w:rPr>
        <w:t> </w:t>
      </w:r>
    </w:p>
    <w:p w:rsidR="0024334D" w:rsidRPr="0001533E" w:rsidRDefault="0024334D" w:rsidP="0024334D">
      <w:pPr>
        <w:pStyle w:val="a3"/>
        <w:rPr>
          <w:szCs w:val="28"/>
        </w:rPr>
      </w:pPr>
    </w:p>
    <w:p w:rsidR="0024334D" w:rsidRPr="0001533E" w:rsidRDefault="0024334D" w:rsidP="0024334D">
      <w:pPr>
        <w:pStyle w:val="a3"/>
        <w:rPr>
          <w:szCs w:val="28"/>
        </w:rPr>
      </w:pPr>
      <w:r w:rsidRPr="0001533E">
        <w:rPr>
          <w:szCs w:val="28"/>
        </w:rPr>
        <w:t xml:space="preserve">Председатель Совета </w:t>
      </w:r>
    </w:p>
    <w:p w:rsidR="0024334D" w:rsidRDefault="0024334D" w:rsidP="0024334D">
      <w:pPr>
        <w:pStyle w:val="a3"/>
        <w:rPr>
          <w:szCs w:val="28"/>
        </w:rPr>
      </w:pPr>
      <w:r w:rsidRPr="0001533E">
        <w:rPr>
          <w:szCs w:val="28"/>
        </w:rPr>
        <w:t>Днепровского сельского поселения</w:t>
      </w:r>
      <w:r w:rsidR="00F8576B">
        <w:rPr>
          <w:szCs w:val="28"/>
        </w:rPr>
        <w:t xml:space="preserve">             </w:t>
      </w:r>
      <w:r w:rsidRPr="0001533E">
        <w:rPr>
          <w:szCs w:val="28"/>
        </w:rPr>
        <w:t xml:space="preserve">   </w:t>
      </w:r>
      <w:r w:rsidR="00F8576B">
        <w:rPr>
          <w:szCs w:val="28"/>
        </w:rPr>
        <w:t xml:space="preserve">            </w:t>
      </w:r>
      <w:r w:rsidRPr="0001533E">
        <w:rPr>
          <w:szCs w:val="28"/>
        </w:rPr>
        <w:t xml:space="preserve">         В.Н. Лазаренко </w:t>
      </w:r>
    </w:p>
    <w:p w:rsidR="00F8576B" w:rsidRDefault="00F8576B" w:rsidP="0024334D">
      <w:pPr>
        <w:pStyle w:val="a3"/>
        <w:rPr>
          <w:szCs w:val="28"/>
        </w:rPr>
      </w:pPr>
    </w:p>
    <w:p w:rsidR="00F8576B" w:rsidRDefault="00F8576B" w:rsidP="0024334D">
      <w:pPr>
        <w:pStyle w:val="a3"/>
        <w:rPr>
          <w:szCs w:val="28"/>
        </w:rPr>
      </w:pPr>
    </w:p>
    <w:p w:rsidR="00F8576B" w:rsidRPr="00181087" w:rsidRDefault="00F8576B" w:rsidP="00F8576B">
      <w:pPr>
        <w:pStyle w:val="1"/>
        <w:tabs>
          <w:tab w:val="left" w:pos="180"/>
          <w:tab w:val="center" w:pos="4677"/>
        </w:tabs>
        <w:rPr>
          <w:b/>
          <w:szCs w:val="28"/>
        </w:rPr>
      </w:pPr>
      <w:r w:rsidRPr="00181087">
        <w:rPr>
          <w:b/>
          <w:szCs w:val="28"/>
        </w:rPr>
        <w:lastRenderedPageBreak/>
        <w:t>ЛИСТ СОГЛАСОВАНИЯ</w:t>
      </w:r>
    </w:p>
    <w:p w:rsidR="00F8576B" w:rsidRPr="00F8576B" w:rsidRDefault="00693712" w:rsidP="00F8576B">
      <w:pPr>
        <w:pStyle w:val="1"/>
        <w:rPr>
          <w:bCs/>
          <w:szCs w:val="28"/>
        </w:rPr>
      </w:pPr>
      <w:r>
        <w:rPr>
          <w:szCs w:val="28"/>
        </w:rPr>
        <w:t>проекта решения</w:t>
      </w:r>
      <w:r w:rsidR="00F8576B" w:rsidRPr="00A71D35">
        <w:rPr>
          <w:szCs w:val="28"/>
        </w:rPr>
        <w:t xml:space="preserve"> Днепровского сельского поселения </w:t>
      </w:r>
      <w:proofErr w:type="spellStart"/>
      <w:r w:rsidR="00F8576B" w:rsidRPr="00A71D35">
        <w:rPr>
          <w:szCs w:val="28"/>
        </w:rPr>
        <w:t>Тимашевского</w:t>
      </w:r>
      <w:proofErr w:type="spellEnd"/>
      <w:r w:rsidR="00F8576B" w:rsidRPr="00A71D35">
        <w:rPr>
          <w:szCs w:val="28"/>
        </w:rPr>
        <w:t xml:space="preserve"> района </w:t>
      </w:r>
      <w:proofErr w:type="gramStart"/>
      <w:r w:rsidR="00F8576B" w:rsidRPr="00A71D35">
        <w:rPr>
          <w:szCs w:val="28"/>
        </w:rPr>
        <w:t>от</w:t>
      </w:r>
      <w:proofErr w:type="gramEnd"/>
      <w:r w:rsidR="00F8576B" w:rsidRPr="00A71D35">
        <w:rPr>
          <w:szCs w:val="28"/>
        </w:rPr>
        <w:t xml:space="preserve"> _____________________№_______                                                              </w:t>
      </w:r>
      <w:r w:rsidR="00F8576B" w:rsidRPr="00F8576B">
        <w:rPr>
          <w:szCs w:val="28"/>
        </w:rPr>
        <w:t>«</w:t>
      </w:r>
      <w:proofErr w:type="gramStart"/>
      <w:r w:rsidR="00F8576B" w:rsidRPr="00F8576B">
        <w:rPr>
          <w:bCs/>
          <w:szCs w:val="28"/>
        </w:rPr>
        <w:t>О</w:t>
      </w:r>
      <w:proofErr w:type="gramEnd"/>
      <w:r w:rsidR="00F8576B" w:rsidRPr="00F8576B">
        <w:rPr>
          <w:bCs/>
          <w:szCs w:val="28"/>
        </w:rPr>
        <w:t xml:space="preserve"> внесении изменений в решение Совета Днепровского сельского поселения </w:t>
      </w:r>
      <w:proofErr w:type="spellStart"/>
      <w:r w:rsidR="00F8576B" w:rsidRPr="00F8576B">
        <w:rPr>
          <w:bCs/>
          <w:szCs w:val="28"/>
        </w:rPr>
        <w:t>Тимашевского</w:t>
      </w:r>
      <w:proofErr w:type="spellEnd"/>
      <w:r w:rsidR="00F8576B" w:rsidRPr="00F8576B">
        <w:rPr>
          <w:bCs/>
          <w:szCs w:val="28"/>
        </w:rPr>
        <w:t xml:space="preserve"> района № 48 от 30.07.2020 года «Об утверждении Положения о конкурсе на замещение вакантной должности муниципальной службы в администрации Днепровского сельского поселения </w:t>
      </w:r>
      <w:proofErr w:type="spellStart"/>
      <w:r w:rsidR="00F8576B" w:rsidRPr="00F8576B">
        <w:rPr>
          <w:bCs/>
          <w:szCs w:val="28"/>
        </w:rPr>
        <w:t>Тимашевского</w:t>
      </w:r>
      <w:proofErr w:type="spellEnd"/>
      <w:r w:rsidR="00F8576B" w:rsidRPr="00F8576B">
        <w:rPr>
          <w:bCs/>
          <w:szCs w:val="28"/>
        </w:rPr>
        <w:t xml:space="preserve"> район»</w:t>
      </w:r>
    </w:p>
    <w:p w:rsidR="00F8576B" w:rsidRPr="00F8576B" w:rsidRDefault="00F8576B" w:rsidP="00F8576B">
      <w:pPr>
        <w:suppressAutoHyphens/>
        <w:autoSpaceDE w:val="0"/>
        <w:autoSpaceDN w:val="0"/>
        <w:adjustRightInd w:val="0"/>
        <w:jc w:val="center"/>
        <w:rPr>
          <w:bCs/>
          <w:sz w:val="28"/>
          <w:szCs w:val="28"/>
        </w:rPr>
      </w:pPr>
    </w:p>
    <w:p w:rsidR="00F8576B" w:rsidRPr="00F8576B" w:rsidRDefault="00F8576B" w:rsidP="00F8576B">
      <w:pPr>
        <w:suppressAutoHyphens/>
        <w:autoSpaceDE w:val="0"/>
        <w:autoSpaceDN w:val="0"/>
        <w:adjustRightInd w:val="0"/>
        <w:jc w:val="center"/>
        <w:rPr>
          <w:sz w:val="28"/>
          <w:szCs w:val="28"/>
        </w:rPr>
      </w:pPr>
    </w:p>
    <w:p w:rsidR="00F8576B" w:rsidRPr="00F8576B" w:rsidRDefault="00F8576B" w:rsidP="00F8576B">
      <w:pPr>
        <w:jc w:val="center"/>
        <w:rPr>
          <w:bCs/>
          <w:sz w:val="28"/>
          <w:szCs w:val="28"/>
        </w:rPr>
      </w:pPr>
    </w:p>
    <w:p w:rsidR="00F8576B" w:rsidRPr="005A7E1E" w:rsidRDefault="00F8576B" w:rsidP="00F8576B">
      <w:pPr>
        <w:widowControl w:val="0"/>
        <w:autoSpaceDE w:val="0"/>
        <w:autoSpaceDN w:val="0"/>
        <w:adjustRightInd w:val="0"/>
        <w:jc w:val="center"/>
        <w:rPr>
          <w:bCs/>
          <w:sz w:val="28"/>
          <w:szCs w:val="28"/>
        </w:rPr>
      </w:pPr>
    </w:p>
    <w:p w:rsidR="00F8576B" w:rsidRPr="00494A7A" w:rsidRDefault="00F8576B" w:rsidP="00F8576B">
      <w:pPr>
        <w:ind w:firstLine="709"/>
        <w:contextualSpacing/>
        <w:mirrorIndents/>
        <w:jc w:val="center"/>
        <w:rPr>
          <w:sz w:val="28"/>
          <w:szCs w:val="28"/>
        </w:rPr>
      </w:pPr>
    </w:p>
    <w:p w:rsidR="00F8576B" w:rsidRPr="00896B92" w:rsidRDefault="00F8576B" w:rsidP="00F8576B">
      <w:pPr>
        <w:pStyle w:val="a3"/>
        <w:jc w:val="center"/>
        <w:rPr>
          <w:bCs/>
          <w:szCs w:val="28"/>
        </w:rPr>
      </w:pPr>
    </w:p>
    <w:p w:rsidR="00F8576B" w:rsidRPr="00AE02CA" w:rsidRDefault="00F8576B" w:rsidP="00F8576B">
      <w:pPr>
        <w:tabs>
          <w:tab w:val="left" w:pos="3030"/>
        </w:tabs>
        <w:rPr>
          <w:sz w:val="28"/>
          <w:szCs w:val="28"/>
        </w:rPr>
      </w:pPr>
      <w:r w:rsidRPr="00AE02CA">
        <w:rPr>
          <w:sz w:val="28"/>
          <w:szCs w:val="28"/>
        </w:rPr>
        <w:t>Проект подготовлен и внесен:</w:t>
      </w:r>
    </w:p>
    <w:p w:rsidR="00F8576B" w:rsidRDefault="00F8576B" w:rsidP="00F8576B">
      <w:pPr>
        <w:tabs>
          <w:tab w:val="right" w:pos="9355"/>
        </w:tabs>
        <w:rPr>
          <w:sz w:val="28"/>
          <w:szCs w:val="28"/>
        </w:rPr>
      </w:pPr>
      <w:r>
        <w:rPr>
          <w:sz w:val="28"/>
          <w:szCs w:val="28"/>
        </w:rPr>
        <w:t xml:space="preserve">Заместитель главы </w:t>
      </w:r>
    </w:p>
    <w:p w:rsidR="00F8576B" w:rsidRDefault="00F8576B" w:rsidP="00F8576B">
      <w:pPr>
        <w:tabs>
          <w:tab w:val="right" w:pos="9355"/>
        </w:tabs>
        <w:rPr>
          <w:sz w:val="28"/>
          <w:szCs w:val="28"/>
        </w:rPr>
      </w:pPr>
      <w:r>
        <w:rPr>
          <w:sz w:val="28"/>
          <w:szCs w:val="28"/>
        </w:rPr>
        <w:t xml:space="preserve">Днепровского сельского поселения                                                  </w:t>
      </w:r>
      <w:proofErr w:type="spellStart"/>
      <w:r>
        <w:rPr>
          <w:sz w:val="28"/>
          <w:szCs w:val="28"/>
        </w:rPr>
        <w:t>О.А.Кодинец</w:t>
      </w:r>
      <w:proofErr w:type="spellEnd"/>
      <w:r>
        <w:rPr>
          <w:sz w:val="28"/>
          <w:szCs w:val="28"/>
        </w:rPr>
        <w:t xml:space="preserve"> </w:t>
      </w:r>
    </w:p>
    <w:p w:rsidR="00F8576B" w:rsidRDefault="00F8576B" w:rsidP="00F8576B">
      <w:pPr>
        <w:tabs>
          <w:tab w:val="right" w:pos="9355"/>
        </w:tabs>
        <w:rPr>
          <w:sz w:val="28"/>
          <w:szCs w:val="28"/>
        </w:rPr>
      </w:pPr>
    </w:p>
    <w:p w:rsidR="00F8576B" w:rsidRDefault="00F8576B" w:rsidP="00F8576B">
      <w:pPr>
        <w:tabs>
          <w:tab w:val="right" w:pos="9355"/>
        </w:tabs>
        <w:rPr>
          <w:sz w:val="28"/>
          <w:szCs w:val="28"/>
        </w:rPr>
      </w:pPr>
    </w:p>
    <w:p w:rsidR="00F8576B" w:rsidRPr="00AE02CA" w:rsidRDefault="00F8576B" w:rsidP="00F8576B">
      <w:pPr>
        <w:rPr>
          <w:sz w:val="28"/>
          <w:szCs w:val="28"/>
        </w:rPr>
      </w:pPr>
      <w:r w:rsidRPr="00AE02CA">
        <w:rPr>
          <w:sz w:val="28"/>
          <w:szCs w:val="28"/>
        </w:rPr>
        <w:t>Проект согласован:</w:t>
      </w:r>
    </w:p>
    <w:p w:rsidR="00F8576B" w:rsidRPr="00AE02CA" w:rsidRDefault="00F8576B" w:rsidP="00F8576B">
      <w:pPr>
        <w:rPr>
          <w:sz w:val="28"/>
          <w:szCs w:val="28"/>
        </w:rPr>
      </w:pPr>
      <w:r>
        <w:rPr>
          <w:sz w:val="28"/>
          <w:szCs w:val="28"/>
        </w:rPr>
        <w:t xml:space="preserve">Ведущий специалист администрации </w:t>
      </w:r>
    </w:p>
    <w:p w:rsidR="00F8576B" w:rsidRDefault="00F8576B" w:rsidP="00F8576B">
      <w:pPr>
        <w:tabs>
          <w:tab w:val="right" w:pos="9355"/>
        </w:tabs>
        <w:rPr>
          <w:sz w:val="28"/>
          <w:szCs w:val="28"/>
        </w:rPr>
      </w:pPr>
      <w:r w:rsidRPr="00AE02CA">
        <w:rPr>
          <w:sz w:val="28"/>
          <w:szCs w:val="28"/>
        </w:rPr>
        <w:t xml:space="preserve">Днепровского сельского поселения </w:t>
      </w:r>
      <w:r>
        <w:rPr>
          <w:sz w:val="28"/>
          <w:szCs w:val="28"/>
        </w:rPr>
        <w:t xml:space="preserve">                                                 А.В. Аришин  </w:t>
      </w:r>
    </w:p>
    <w:p w:rsidR="00F8576B" w:rsidRDefault="00F8576B" w:rsidP="00F8576B">
      <w:pPr>
        <w:tabs>
          <w:tab w:val="right" w:pos="9355"/>
        </w:tabs>
        <w:rPr>
          <w:sz w:val="28"/>
          <w:szCs w:val="28"/>
        </w:rPr>
      </w:pPr>
      <w:r>
        <w:rPr>
          <w:sz w:val="28"/>
          <w:szCs w:val="28"/>
        </w:rPr>
        <w:t xml:space="preserve"> </w:t>
      </w:r>
    </w:p>
    <w:p w:rsidR="00F8576B" w:rsidRDefault="00F8576B" w:rsidP="00F8576B">
      <w:pPr>
        <w:tabs>
          <w:tab w:val="right" w:pos="9355"/>
        </w:tabs>
        <w:rPr>
          <w:sz w:val="28"/>
          <w:szCs w:val="28"/>
        </w:rPr>
      </w:pPr>
    </w:p>
    <w:p w:rsidR="00F8576B" w:rsidRPr="0001533E" w:rsidRDefault="00F8576B" w:rsidP="0024334D">
      <w:pPr>
        <w:pStyle w:val="a3"/>
        <w:rPr>
          <w:szCs w:val="28"/>
        </w:rPr>
      </w:pPr>
    </w:p>
    <w:p w:rsidR="0024334D" w:rsidRPr="0001533E" w:rsidRDefault="0024334D" w:rsidP="0024334D">
      <w:pPr>
        <w:pStyle w:val="a3"/>
        <w:rPr>
          <w:szCs w:val="28"/>
        </w:rPr>
      </w:pPr>
      <w:r w:rsidRPr="0001533E">
        <w:rPr>
          <w:szCs w:val="28"/>
        </w:rPr>
        <w:tab/>
      </w:r>
      <w:r w:rsidRPr="0001533E">
        <w:rPr>
          <w:szCs w:val="28"/>
        </w:rPr>
        <w:tab/>
      </w:r>
      <w:r w:rsidRPr="0001533E">
        <w:rPr>
          <w:szCs w:val="28"/>
        </w:rPr>
        <w:tab/>
      </w:r>
      <w:r w:rsidRPr="0001533E">
        <w:rPr>
          <w:szCs w:val="28"/>
        </w:rPr>
        <w:tab/>
      </w:r>
      <w:r w:rsidRPr="0001533E">
        <w:rPr>
          <w:szCs w:val="28"/>
        </w:rPr>
        <w:tab/>
        <w:t xml:space="preserve">  </w:t>
      </w:r>
      <w:r w:rsidRPr="0001533E">
        <w:rPr>
          <w:szCs w:val="28"/>
        </w:rPr>
        <w:tab/>
      </w:r>
      <w:r w:rsidRPr="0001533E">
        <w:rPr>
          <w:szCs w:val="28"/>
        </w:rPr>
        <w:tab/>
      </w:r>
      <w:r w:rsidRPr="0001533E">
        <w:rPr>
          <w:szCs w:val="28"/>
        </w:rPr>
        <w:tab/>
      </w:r>
      <w:r w:rsidRPr="0001533E">
        <w:rPr>
          <w:szCs w:val="28"/>
        </w:rPr>
        <w:tab/>
      </w:r>
      <w:r w:rsidRPr="0001533E">
        <w:rPr>
          <w:szCs w:val="28"/>
        </w:rPr>
        <w:tab/>
        <w:t xml:space="preserve">  </w:t>
      </w:r>
    </w:p>
    <w:p w:rsidR="0024334D" w:rsidRDefault="0024334D" w:rsidP="0024334D">
      <w:pPr>
        <w:pStyle w:val="a3"/>
        <w:rPr>
          <w:szCs w:val="28"/>
        </w:rPr>
      </w:pPr>
      <w:r w:rsidRPr="0001533E">
        <w:rPr>
          <w:szCs w:val="28"/>
        </w:rPr>
        <w:tab/>
      </w:r>
      <w:r w:rsidRPr="0001533E">
        <w:rPr>
          <w:szCs w:val="28"/>
        </w:rPr>
        <w:tab/>
      </w:r>
      <w:r w:rsidRPr="0001533E">
        <w:rPr>
          <w:szCs w:val="28"/>
        </w:rPr>
        <w:tab/>
      </w:r>
      <w:r w:rsidRPr="0001533E">
        <w:rPr>
          <w:szCs w:val="28"/>
        </w:rPr>
        <w:tab/>
      </w:r>
      <w:r w:rsidRPr="0001533E">
        <w:rPr>
          <w:szCs w:val="28"/>
        </w:rPr>
        <w:tab/>
      </w:r>
      <w:r w:rsidRPr="0001533E">
        <w:rPr>
          <w:szCs w:val="28"/>
        </w:rPr>
        <w:tab/>
      </w:r>
      <w:r w:rsidRPr="0001533E">
        <w:rPr>
          <w:szCs w:val="28"/>
        </w:rPr>
        <w:tab/>
        <w:t xml:space="preserve">  </w:t>
      </w:r>
    </w:p>
    <w:p w:rsidR="0024334D" w:rsidRDefault="0024334D" w:rsidP="0024334D">
      <w:pPr>
        <w:pStyle w:val="a3"/>
        <w:rPr>
          <w:szCs w:val="28"/>
        </w:rPr>
      </w:pPr>
    </w:p>
    <w:p w:rsidR="0024334D" w:rsidRDefault="0024334D" w:rsidP="0024334D">
      <w:pPr>
        <w:pStyle w:val="a3"/>
        <w:rPr>
          <w:szCs w:val="28"/>
        </w:rPr>
      </w:pPr>
    </w:p>
    <w:p w:rsidR="0024334D" w:rsidRDefault="0024334D" w:rsidP="0024334D">
      <w:pPr>
        <w:pStyle w:val="a3"/>
        <w:rPr>
          <w:szCs w:val="28"/>
        </w:rPr>
      </w:pPr>
    </w:p>
    <w:p w:rsidR="0024334D" w:rsidRDefault="0024334D" w:rsidP="0024334D">
      <w:pPr>
        <w:pStyle w:val="a3"/>
        <w:rPr>
          <w:szCs w:val="28"/>
        </w:rPr>
      </w:pPr>
    </w:p>
    <w:p w:rsidR="0024334D" w:rsidRDefault="0024334D" w:rsidP="0024334D">
      <w:pPr>
        <w:pStyle w:val="a3"/>
        <w:rPr>
          <w:szCs w:val="28"/>
        </w:rPr>
      </w:pPr>
    </w:p>
    <w:p w:rsidR="0024334D" w:rsidRDefault="0024334D" w:rsidP="0024334D">
      <w:pPr>
        <w:pStyle w:val="a3"/>
        <w:rPr>
          <w:szCs w:val="28"/>
        </w:rPr>
      </w:pPr>
    </w:p>
    <w:p w:rsidR="0024334D" w:rsidRDefault="0024334D" w:rsidP="0024334D">
      <w:pPr>
        <w:pStyle w:val="a3"/>
        <w:rPr>
          <w:szCs w:val="28"/>
        </w:rPr>
      </w:pPr>
    </w:p>
    <w:p w:rsidR="0024334D" w:rsidRDefault="0024334D" w:rsidP="0024334D">
      <w:pPr>
        <w:pStyle w:val="a3"/>
        <w:rPr>
          <w:szCs w:val="28"/>
        </w:rPr>
      </w:pPr>
    </w:p>
    <w:p w:rsidR="0024334D" w:rsidRDefault="0024334D" w:rsidP="0024334D">
      <w:pPr>
        <w:pStyle w:val="a3"/>
        <w:rPr>
          <w:szCs w:val="28"/>
        </w:rPr>
      </w:pPr>
    </w:p>
    <w:p w:rsidR="0024334D" w:rsidRDefault="0024334D" w:rsidP="0024334D">
      <w:pPr>
        <w:pStyle w:val="a3"/>
        <w:rPr>
          <w:szCs w:val="28"/>
        </w:rPr>
      </w:pPr>
    </w:p>
    <w:p w:rsidR="00D70FF7" w:rsidRDefault="00D70FF7"/>
    <w:p w:rsidR="00693712" w:rsidRDefault="00693712"/>
    <w:p w:rsidR="009F12A6" w:rsidRDefault="009F12A6"/>
    <w:p w:rsidR="009F12A6" w:rsidRDefault="009F12A6"/>
    <w:p w:rsidR="009F12A6" w:rsidRDefault="009F12A6"/>
    <w:p w:rsidR="009F12A6" w:rsidRDefault="009F12A6"/>
    <w:p w:rsidR="009F12A6" w:rsidRDefault="009F12A6"/>
    <w:p w:rsidR="009F12A6" w:rsidRDefault="009F12A6"/>
    <w:p w:rsidR="009F12A6" w:rsidRDefault="009F12A6"/>
    <w:p w:rsidR="009F12A6" w:rsidRDefault="009F12A6"/>
    <w:p w:rsidR="009F12A6" w:rsidRDefault="009F12A6" w:rsidP="009F12A6">
      <w:pPr>
        <w:ind w:left="4820"/>
        <w:rPr>
          <w:sz w:val="28"/>
          <w:szCs w:val="28"/>
        </w:rPr>
      </w:pPr>
      <w:r>
        <w:rPr>
          <w:sz w:val="28"/>
          <w:szCs w:val="28"/>
        </w:rPr>
        <w:lastRenderedPageBreak/>
        <w:t>Приложение</w:t>
      </w:r>
    </w:p>
    <w:p w:rsidR="009F12A6" w:rsidRDefault="009F12A6" w:rsidP="009F12A6">
      <w:pPr>
        <w:ind w:left="4820"/>
        <w:rPr>
          <w:sz w:val="28"/>
          <w:szCs w:val="28"/>
        </w:rPr>
      </w:pPr>
      <w:r>
        <w:rPr>
          <w:sz w:val="28"/>
          <w:szCs w:val="28"/>
        </w:rPr>
        <w:t xml:space="preserve">к решению Совета Днепровского сельского поселения </w:t>
      </w:r>
      <w:proofErr w:type="spellStart"/>
      <w:r>
        <w:rPr>
          <w:sz w:val="28"/>
          <w:szCs w:val="28"/>
        </w:rPr>
        <w:t>Тимашевского</w:t>
      </w:r>
      <w:proofErr w:type="spellEnd"/>
      <w:r>
        <w:rPr>
          <w:sz w:val="28"/>
          <w:szCs w:val="28"/>
        </w:rPr>
        <w:t xml:space="preserve"> района</w:t>
      </w:r>
    </w:p>
    <w:p w:rsidR="009F12A6" w:rsidRDefault="009F12A6" w:rsidP="009F12A6">
      <w:pPr>
        <w:ind w:left="4820"/>
        <w:rPr>
          <w:sz w:val="28"/>
          <w:szCs w:val="28"/>
        </w:rPr>
      </w:pPr>
      <w:r>
        <w:rPr>
          <w:sz w:val="28"/>
          <w:szCs w:val="28"/>
        </w:rPr>
        <w:t>от_____________ №___________</w:t>
      </w:r>
    </w:p>
    <w:p w:rsidR="009F12A6" w:rsidRDefault="009F12A6" w:rsidP="009F12A6">
      <w:pPr>
        <w:ind w:left="4820"/>
        <w:rPr>
          <w:sz w:val="28"/>
          <w:szCs w:val="28"/>
        </w:rPr>
      </w:pPr>
    </w:p>
    <w:p w:rsidR="009F12A6" w:rsidRDefault="009F12A6" w:rsidP="009F12A6">
      <w:pPr>
        <w:ind w:left="4820"/>
        <w:rPr>
          <w:sz w:val="28"/>
          <w:szCs w:val="28"/>
        </w:rPr>
      </w:pPr>
      <w:r>
        <w:rPr>
          <w:sz w:val="28"/>
          <w:szCs w:val="28"/>
        </w:rPr>
        <w:t>«Приложение</w:t>
      </w:r>
    </w:p>
    <w:p w:rsidR="009F12A6" w:rsidRDefault="009F12A6" w:rsidP="009F12A6">
      <w:pPr>
        <w:ind w:left="4820"/>
        <w:rPr>
          <w:sz w:val="28"/>
          <w:szCs w:val="28"/>
        </w:rPr>
      </w:pPr>
    </w:p>
    <w:p w:rsidR="009F12A6" w:rsidRDefault="009F12A6" w:rsidP="009F12A6">
      <w:pPr>
        <w:ind w:left="4820"/>
        <w:rPr>
          <w:sz w:val="28"/>
          <w:szCs w:val="28"/>
        </w:rPr>
      </w:pPr>
      <w:r>
        <w:rPr>
          <w:sz w:val="28"/>
          <w:szCs w:val="28"/>
        </w:rPr>
        <w:t>УТВЕРЖДЕН</w:t>
      </w:r>
    </w:p>
    <w:p w:rsidR="009F12A6" w:rsidRDefault="009F12A6" w:rsidP="009F12A6">
      <w:pPr>
        <w:ind w:left="4820"/>
        <w:rPr>
          <w:sz w:val="28"/>
          <w:szCs w:val="28"/>
        </w:rPr>
      </w:pPr>
      <w:r>
        <w:rPr>
          <w:sz w:val="28"/>
          <w:szCs w:val="28"/>
        </w:rPr>
        <w:t xml:space="preserve">решением Совета Днепровского сельского поселения </w:t>
      </w:r>
      <w:proofErr w:type="spellStart"/>
      <w:r>
        <w:rPr>
          <w:sz w:val="28"/>
          <w:szCs w:val="28"/>
        </w:rPr>
        <w:t>Тимашевского</w:t>
      </w:r>
      <w:proofErr w:type="spellEnd"/>
      <w:r>
        <w:rPr>
          <w:sz w:val="28"/>
          <w:szCs w:val="28"/>
        </w:rPr>
        <w:t xml:space="preserve"> района  от 7 октября 2021 года № 85</w:t>
      </w:r>
    </w:p>
    <w:p w:rsidR="009F12A6" w:rsidRDefault="009F12A6" w:rsidP="009F12A6">
      <w:pPr>
        <w:ind w:left="4820"/>
        <w:rPr>
          <w:sz w:val="28"/>
          <w:szCs w:val="28"/>
        </w:rPr>
      </w:pPr>
      <w:proofErr w:type="gramStart"/>
      <w:r>
        <w:rPr>
          <w:sz w:val="28"/>
          <w:szCs w:val="28"/>
        </w:rPr>
        <w:t xml:space="preserve">(в редакции решения Совета </w:t>
      </w:r>
      <w:proofErr w:type="gramEnd"/>
    </w:p>
    <w:p w:rsidR="009F12A6" w:rsidRDefault="009F12A6" w:rsidP="009F12A6">
      <w:pPr>
        <w:ind w:left="4820"/>
        <w:rPr>
          <w:sz w:val="28"/>
          <w:szCs w:val="28"/>
        </w:rPr>
      </w:pPr>
      <w:r>
        <w:rPr>
          <w:sz w:val="28"/>
          <w:szCs w:val="28"/>
        </w:rPr>
        <w:t xml:space="preserve">Днепровского сельского поселения </w:t>
      </w:r>
      <w:proofErr w:type="spellStart"/>
      <w:r>
        <w:rPr>
          <w:sz w:val="28"/>
          <w:szCs w:val="28"/>
        </w:rPr>
        <w:t>Тимашевского</w:t>
      </w:r>
      <w:proofErr w:type="spellEnd"/>
      <w:r>
        <w:rPr>
          <w:sz w:val="28"/>
          <w:szCs w:val="28"/>
        </w:rPr>
        <w:t xml:space="preserve"> района</w:t>
      </w:r>
    </w:p>
    <w:p w:rsidR="009F12A6" w:rsidRPr="0082780F" w:rsidRDefault="009F12A6" w:rsidP="009F12A6">
      <w:pPr>
        <w:ind w:firstLine="4820"/>
        <w:rPr>
          <w:sz w:val="28"/>
          <w:szCs w:val="28"/>
        </w:rPr>
      </w:pPr>
      <w:r>
        <w:rPr>
          <w:sz w:val="28"/>
          <w:szCs w:val="28"/>
        </w:rPr>
        <w:t>от ____________ № ________)</w:t>
      </w:r>
    </w:p>
    <w:p w:rsidR="009F12A6" w:rsidRDefault="009F12A6" w:rsidP="009F12A6">
      <w:pPr>
        <w:ind w:firstLine="709"/>
        <w:rPr>
          <w:sz w:val="28"/>
          <w:szCs w:val="28"/>
        </w:rPr>
      </w:pPr>
    </w:p>
    <w:p w:rsidR="009F12A6" w:rsidRDefault="009F12A6" w:rsidP="009F12A6">
      <w:pPr>
        <w:ind w:firstLine="709"/>
        <w:rPr>
          <w:sz w:val="28"/>
          <w:szCs w:val="28"/>
        </w:rPr>
      </w:pPr>
    </w:p>
    <w:p w:rsidR="009F12A6" w:rsidRPr="008F0EF5" w:rsidRDefault="009F12A6" w:rsidP="009F12A6">
      <w:pPr>
        <w:ind w:firstLine="709"/>
        <w:rPr>
          <w:sz w:val="28"/>
          <w:szCs w:val="28"/>
        </w:rPr>
      </w:pPr>
    </w:p>
    <w:p w:rsidR="009F12A6" w:rsidRDefault="009F12A6" w:rsidP="009F12A6">
      <w:pPr>
        <w:jc w:val="center"/>
        <w:rPr>
          <w:sz w:val="28"/>
          <w:szCs w:val="28"/>
        </w:rPr>
      </w:pPr>
      <w:r w:rsidRPr="005F5409">
        <w:rPr>
          <w:sz w:val="28"/>
          <w:szCs w:val="28"/>
        </w:rPr>
        <w:t>П</w:t>
      </w:r>
      <w:r>
        <w:rPr>
          <w:sz w:val="28"/>
          <w:szCs w:val="28"/>
        </w:rPr>
        <w:t xml:space="preserve">оложение </w:t>
      </w:r>
    </w:p>
    <w:p w:rsidR="009F12A6" w:rsidRDefault="009F12A6" w:rsidP="009F12A6">
      <w:pPr>
        <w:jc w:val="center"/>
        <w:rPr>
          <w:sz w:val="28"/>
          <w:szCs w:val="28"/>
        </w:rPr>
      </w:pPr>
      <w:r>
        <w:rPr>
          <w:sz w:val="28"/>
          <w:szCs w:val="28"/>
        </w:rPr>
        <w:t xml:space="preserve">о порядке </w:t>
      </w:r>
      <w:r w:rsidRPr="005F5409">
        <w:rPr>
          <w:sz w:val="28"/>
          <w:szCs w:val="28"/>
        </w:rPr>
        <w:t>проведения конкурса на замещение</w:t>
      </w:r>
      <w:r>
        <w:rPr>
          <w:sz w:val="28"/>
          <w:szCs w:val="28"/>
        </w:rPr>
        <w:t xml:space="preserve"> </w:t>
      </w:r>
      <w:r w:rsidRPr="005F5409">
        <w:rPr>
          <w:sz w:val="28"/>
          <w:szCs w:val="28"/>
        </w:rPr>
        <w:t xml:space="preserve"> должности муниципальной службы в администрации </w:t>
      </w:r>
      <w:r>
        <w:rPr>
          <w:sz w:val="28"/>
          <w:szCs w:val="28"/>
        </w:rPr>
        <w:t xml:space="preserve">Днепровского сельского поселения </w:t>
      </w:r>
      <w:proofErr w:type="spellStart"/>
      <w:r>
        <w:rPr>
          <w:sz w:val="28"/>
          <w:szCs w:val="28"/>
        </w:rPr>
        <w:t>Тимашевского</w:t>
      </w:r>
      <w:proofErr w:type="spellEnd"/>
      <w:r>
        <w:rPr>
          <w:sz w:val="28"/>
          <w:szCs w:val="28"/>
        </w:rPr>
        <w:t xml:space="preserve"> района</w:t>
      </w:r>
    </w:p>
    <w:p w:rsidR="009F12A6" w:rsidRDefault="009F12A6" w:rsidP="009F12A6">
      <w:pPr>
        <w:jc w:val="center"/>
        <w:rPr>
          <w:b/>
          <w:sz w:val="28"/>
          <w:szCs w:val="28"/>
        </w:rPr>
      </w:pPr>
    </w:p>
    <w:p w:rsidR="009F12A6" w:rsidRPr="008F0EF5" w:rsidRDefault="009F12A6" w:rsidP="009F12A6">
      <w:pPr>
        <w:ind w:firstLine="709"/>
        <w:jc w:val="center"/>
        <w:rPr>
          <w:b/>
          <w:sz w:val="28"/>
          <w:szCs w:val="28"/>
        </w:rPr>
      </w:pPr>
    </w:p>
    <w:p w:rsidR="009F12A6" w:rsidRPr="008F0EF5" w:rsidRDefault="009F12A6" w:rsidP="009F12A6">
      <w:pPr>
        <w:numPr>
          <w:ilvl w:val="0"/>
          <w:numId w:val="2"/>
        </w:numPr>
        <w:tabs>
          <w:tab w:val="left" w:pos="993"/>
        </w:tabs>
        <w:ind w:left="0" w:firstLine="709"/>
        <w:jc w:val="both"/>
        <w:rPr>
          <w:rFonts w:eastAsia="Calibri"/>
          <w:sz w:val="28"/>
          <w:szCs w:val="28"/>
          <w:lang w:eastAsia="en-US"/>
        </w:rPr>
      </w:pPr>
      <w:proofErr w:type="gramStart"/>
      <w:r w:rsidRPr="008F0EF5">
        <w:rPr>
          <w:rFonts w:eastAsia="Calibri"/>
          <w:sz w:val="28"/>
          <w:szCs w:val="28"/>
          <w:lang w:eastAsia="en-US"/>
        </w:rPr>
        <w:t>Настоящ</w:t>
      </w:r>
      <w:r>
        <w:rPr>
          <w:rFonts w:eastAsia="Calibri"/>
          <w:sz w:val="28"/>
          <w:szCs w:val="28"/>
          <w:lang w:eastAsia="en-US"/>
        </w:rPr>
        <w:t>ие Положение</w:t>
      </w:r>
      <w:r w:rsidRPr="008F0EF5">
        <w:rPr>
          <w:rFonts w:eastAsia="Calibri"/>
          <w:sz w:val="28"/>
          <w:szCs w:val="28"/>
          <w:lang w:eastAsia="en-US"/>
        </w:rPr>
        <w:t xml:space="preserve"> </w:t>
      </w:r>
      <w:r>
        <w:rPr>
          <w:rFonts w:eastAsia="Calibri"/>
          <w:sz w:val="28"/>
          <w:szCs w:val="28"/>
          <w:lang w:eastAsia="en-US"/>
        </w:rPr>
        <w:t xml:space="preserve">разработано </w:t>
      </w:r>
      <w:r w:rsidRPr="008F0EF5">
        <w:rPr>
          <w:rFonts w:eastAsia="Calibri"/>
          <w:sz w:val="28"/>
          <w:szCs w:val="28"/>
          <w:lang w:eastAsia="en-US"/>
        </w:rPr>
        <w:t>в соответствии с Федераль</w:t>
      </w:r>
      <w:r>
        <w:rPr>
          <w:rFonts w:eastAsia="Calibri"/>
          <w:sz w:val="28"/>
          <w:szCs w:val="28"/>
          <w:lang w:eastAsia="en-US"/>
        </w:rPr>
        <w:t>ным законом от 2 марта 2007 г.</w:t>
      </w:r>
      <w:r w:rsidRPr="008F0EF5">
        <w:rPr>
          <w:rFonts w:eastAsia="Calibri"/>
          <w:sz w:val="28"/>
          <w:szCs w:val="28"/>
          <w:lang w:eastAsia="en-US"/>
        </w:rPr>
        <w:t xml:space="preserve"> № 25-ФЗ </w:t>
      </w:r>
      <w:r w:rsidRPr="008F0EF5">
        <w:rPr>
          <w:sz w:val="28"/>
          <w:szCs w:val="28"/>
        </w:rPr>
        <w:t>«</w:t>
      </w:r>
      <w:r w:rsidRPr="008F0EF5">
        <w:rPr>
          <w:rFonts w:eastAsia="Calibri"/>
          <w:sz w:val="28"/>
          <w:szCs w:val="28"/>
          <w:lang w:eastAsia="en-US"/>
        </w:rPr>
        <w:t>О муниципальной службе в Российской Федерации</w:t>
      </w:r>
      <w:r w:rsidRPr="008F0EF5">
        <w:rPr>
          <w:sz w:val="28"/>
          <w:szCs w:val="28"/>
        </w:rPr>
        <w:t>»</w:t>
      </w:r>
      <w:r w:rsidRPr="008F0EF5">
        <w:rPr>
          <w:rFonts w:eastAsia="Calibri"/>
          <w:sz w:val="28"/>
          <w:szCs w:val="28"/>
          <w:lang w:eastAsia="en-US"/>
        </w:rPr>
        <w:t>, Законом Краснодарского края от 8 июня 2007</w:t>
      </w:r>
      <w:r>
        <w:rPr>
          <w:rFonts w:eastAsia="Calibri"/>
          <w:sz w:val="28"/>
          <w:szCs w:val="28"/>
          <w:lang w:eastAsia="en-US"/>
        </w:rPr>
        <w:t xml:space="preserve"> г.</w:t>
      </w:r>
      <w:r w:rsidRPr="008F0EF5">
        <w:rPr>
          <w:rFonts w:eastAsia="Calibri"/>
          <w:sz w:val="28"/>
          <w:szCs w:val="28"/>
          <w:lang w:eastAsia="en-US"/>
        </w:rPr>
        <w:t xml:space="preserve"> № 1244-КЗ </w:t>
      </w:r>
      <w:r w:rsidRPr="008F0EF5">
        <w:rPr>
          <w:sz w:val="28"/>
          <w:szCs w:val="28"/>
        </w:rPr>
        <w:t>«</w:t>
      </w:r>
      <w:r w:rsidRPr="008F0EF5">
        <w:rPr>
          <w:rFonts w:eastAsia="Calibri"/>
          <w:sz w:val="28"/>
          <w:szCs w:val="28"/>
          <w:lang w:eastAsia="en-US"/>
        </w:rPr>
        <w:t>О муниципальной службе в Краснодарском крае</w:t>
      </w:r>
      <w:r w:rsidRPr="008F0EF5">
        <w:rPr>
          <w:sz w:val="28"/>
          <w:szCs w:val="28"/>
        </w:rPr>
        <w:t>»</w:t>
      </w:r>
      <w:r>
        <w:rPr>
          <w:rFonts w:eastAsia="Calibri"/>
          <w:sz w:val="28"/>
          <w:szCs w:val="28"/>
          <w:lang w:eastAsia="en-US"/>
        </w:rPr>
        <w:t xml:space="preserve">, </w:t>
      </w:r>
      <w:r w:rsidRPr="008F0EF5">
        <w:rPr>
          <w:rFonts w:eastAsia="Calibri"/>
          <w:sz w:val="28"/>
          <w:szCs w:val="28"/>
          <w:lang w:eastAsia="en-US"/>
        </w:rPr>
        <w:t>Уст</w:t>
      </w:r>
      <w:r>
        <w:rPr>
          <w:rFonts w:eastAsia="Calibri"/>
          <w:sz w:val="28"/>
          <w:szCs w:val="28"/>
          <w:lang w:eastAsia="en-US"/>
        </w:rPr>
        <w:t xml:space="preserve">авом Днепровского сельского поселения </w:t>
      </w:r>
      <w:r w:rsidRPr="008F0EF5">
        <w:rPr>
          <w:rFonts w:eastAsia="Calibri"/>
          <w:sz w:val="28"/>
          <w:szCs w:val="28"/>
          <w:lang w:eastAsia="en-US"/>
        </w:rPr>
        <w:t xml:space="preserve"> </w:t>
      </w:r>
      <w:r>
        <w:rPr>
          <w:rFonts w:eastAsia="Calibri"/>
          <w:sz w:val="28"/>
          <w:szCs w:val="28"/>
          <w:lang w:eastAsia="en-US"/>
        </w:rPr>
        <w:t xml:space="preserve">и </w:t>
      </w:r>
      <w:r w:rsidRPr="008F0EF5">
        <w:rPr>
          <w:rFonts w:eastAsia="Calibri"/>
          <w:sz w:val="28"/>
          <w:szCs w:val="28"/>
          <w:lang w:eastAsia="en-US"/>
        </w:rPr>
        <w:t>устанавливает порядок и условия проведения конкурса на замещение должности муниципальной службы в администрации</w:t>
      </w:r>
      <w:r>
        <w:rPr>
          <w:rFonts w:eastAsia="Calibri"/>
          <w:sz w:val="28"/>
          <w:szCs w:val="28"/>
          <w:lang w:eastAsia="en-US"/>
        </w:rPr>
        <w:t xml:space="preserve"> Днепровского сельского поселения</w:t>
      </w:r>
      <w:r w:rsidRPr="008F0EF5">
        <w:rPr>
          <w:rFonts w:eastAsia="Calibri"/>
          <w:sz w:val="28"/>
          <w:szCs w:val="28"/>
          <w:lang w:eastAsia="en-US"/>
        </w:rPr>
        <w:t>.</w:t>
      </w:r>
      <w:proofErr w:type="gramEnd"/>
    </w:p>
    <w:p w:rsidR="009F12A6" w:rsidRPr="008F0EF5" w:rsidRDefault="009F12A6" w:rsidP="009F12A6">
      <w:pPr>
        <w:widowControl w:val="0"/>
        <w:autoSpaceDE w:val="0"/>
        <w:autoSpaceDN w:val="0"/>
        <w:adjustRightInd w:val="0"/>
        <w:ind w:firstLine="709"/>
        <w:jc w:val="both"/>
        <w:rPr>
          <w:sz w:val="28"/>
          <w:szCs w:val="28"/>
        </w:rPr>
      </w:pPr>
      <w:proofErr w:type="gramStart"/>
      <w:r w:rsidRPr="008F0EF5">
        <w:rPr>
          <w:sz w:val="28"/>
          <w:szCs w:val="28"/>
        </w:rPr>
        <w:t xml:space="preserve">Конкурс на замещение вакантной должности муниципальной службы (далее </w:t>
      </w:r>
      <w:r>
        <w:rPr>
          <w:sz w:val="28"/>
          <w:szCs w:val="28"/>
        </w:rPr>
        <w:t>–</w:t>
      </w:r>
      <w:r w:rsidRPr="008F0EF5">
        <w:rPr>
          <w:sz w:val="28"/>
          <w:szCs w:val="28"/>
        </w:rPr>
        <w:t xml:space="preserve"> конкурс) заключается в оценке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и обеспечивает конституционное право граждан Российской Федерации на равный доступ к муниципальной службе, а также право муниципальных служащих на должностной рост на конкурсной основе.</w:t>
      </w:r>
      <w:proofErr w:type="gramEnd"/>
    </w:p>
    <w:p w:rsidR="009F12A6" w:rsidRPr="00121179" w:rsidRDefault="009F12A6" w:rsidP="009F12A6">
      <w:pPr>
        <w:numPr>
          <w:ilvl w:val="0"/>
          <w:numId w:val="2"/>
        </w:numPr>
        <w:tabs>
          <w:tab w:val="left" w:pos="993"/>
        </w:tabs>
        <w:ind w:left="0" w:firstLine="709"/>
        <w:jc w:val="both"/>
        <w:rPr>
          <w:rFonts w:eastAsia="Calibri"/>
          <w:sz w:val="28"/>
          <w:szCs w:val="28"/>
          <w:lang w:eastAsia="en-US"/>
        </w:rPr>
      </w:pPr>
      <w:r w:rsidRPr="00121179">
        <w:rPr>
          <w:rFonts w:eastAsia="Calibri"/>
          <w:sz w:val="28"/>
          <w:szCs w:val="28"/>
          <w:lang w:eastAsia="en-US"/>
        </w:rPr>
        <w:t xml:space="preserve">Конкурс в администрации </w:t>
      </w:r>
      <w:r>
        <w:rPr>
          <w:rFonts w:eastAsia="Calibri"/>
          <w:sz w:val="28"/>
          <w:szCs w:val="28"/>
          <w:lang w:eastAsia="en-US"/>
        </w:rPr>
        <w:t>Днепровского сельского поселения</w:t>
      </w:r>
      <w:r w:rsidRPr="00121179">
        <w:rPr>
          <w:rFonts w:eastAsia="Calibri"/>
          <w:sz w:val="28"/>
          <w:szCs w:val="28"/>
          <w:lang w:eastAsia="en-US"/>
        </w:rPr>
        <w:t xml:space="preserve"> (далее - администрация) объявляется по решению главы </w:t>
      </w:r>
      <w:r>
        <w:rPr>
          <w:rFonts w:eastAsia="Calibri"/>
          <w:sz w:val="28"/>
          <w:szCs w:val="28"/>
          <w:lang w:eastAsia="en-US"/>
        </w:rPr>
        <w:t xml:space="preserve">Днепровского сельского поселения, путем </w:t>
      </w:r>
      <w:r w:rsidRPr="00121179">
        <w:rPr>
          <w:rFonts w:eastAsia="Calibri"/>
          <w:sz w:val="28"/>
          <w:szCs w:val="28"/>
          <w:lang w:eastAsia="en-US"/>
        </w:rPr>
        <w:t>изда</w:t>
      </w:r>
      <w:r>
        <w:rPr>
          <w:rFonts w:eastAsia="Calibri"/>
          <w:sz w:val="28"/>
          <w:szCs w:val="28"/>
          <w:lang w:eastAsia="en-US"/>
        </w:rPr>
        <w:t>ния</w:t>
      </w:r>
      <w:r w:rsidRPr="00121179">
        <w:rPr>
          <w:rFonts w:eastAsia="Calibri"/>
          <w:sz w:val="28"/>
          <w:szCs w:val="28"/>
          <w:lang w:eastAsia="en-US"/>
        </w:rPr>
        <w:t xml:space="preserve"> распоряжени</w:t>
      </w:r>
      <w:r>
        <w:rPr>
          <w:rFonts w:eastAsia="Calibri"/>
          <w:sz w:val="28"/>
          <w:szCs w:val="28"/>
          <w:lang w:eastAsia="en-US"/>
        </w:rPr>
        <w:t>я</w:t>
      </w:r>
      <w:r w:rsidRPr="00121179">
        <w:rPr>
          <w:rFonts w:eastAsia="Calibri"/>
          <w:sz w:val="28"/>
          <w:szCs w:val="28"/>
          <w:lang w:eastAsia="en-US"/>
        </w:rPr>
        <w:t xml:space="preserve"> администрации </w:t>
      </w:r>
      <w:r>
        <w:rPr>
          <w:rFonts w:eastAsia="Calibri"/>
          <w:sz w:val="28"/>
          <w:szCs w:val="28"/>
          <w:lang w:eastAsia="en-US"/>
        </w:rPr>
        <w:t>Днепровского сельского поселения</w:t>
      </w:r>
      <w:r w:rsidRPr="00121179">
        <w:rPr>
          <w:rFonts w:eastAsia="Calibri"/>
          <w:sz w:val="28"/>
          <w:szCs w:val="28"/>
          <w:lang w:eastAsia="en-US"/>
        </w:rPr>
        <w:t>.</w:t>
      </w:r>
    </w:p>
    <w:p w:rsidR="009F12A6" w:rsidRPr="008F0EF5" w:rsidRDefault="009F12A6" w:rsidP="009F12A6">
      <w:pPr>
        <w:widowControl w:val="0"/>
        <w:autoSpaceDE w:val="0"/>
        <w:autoSpaceDN w:val="0"/>
        <w:adjustRightInd w:val="0"/>
        <w:ind w:firstLine="709"/>
        <w:jc w:val="both"/>
        <w:rPr>
          <w:sz w:val="28"/>
          <w:szCs w:val="28"/>
        </w:rPr>
      </w:pPr>
      <w:r w:rsidRPr="008F0EF5">
        <w:rPr>
          <w:sz w:val="28"/>
          <w:szCs w:val="28"/>
        </w:rPr>
        <w:t>Функции</w:t>
      </w:r>
      <w:r>
        <w:rPr>
          <w:sz w:val="28"/>
          <w:szCs w:val="28"/>
        </w:rPr>
        <w:t>,</w:t>
      </w:r>
      <w:r w:rsidRPr="008F0EF5">
        <w:rPr>
          <w:sz w:val="28"/>
          <w:szCs w:val="28"/>
        </w:rPr>
        <w:t xml:space="preserve"> связанные с организацией и проведением процедуры </w:t>
      </w:r>
      <w:r w:rsidRPr="008F0EF5">
        <w:rPr>
          <w:sz w:val="28"/>
          <w:szCs w:val="28"/>
        </w:rPr>
        <w:lastRenderedPageBreak/>
        <w:t xml:space="preserve">конкурса, осуществляет заместитель главы </w:t>
      </w:r>
      <w:r>
        <w:rPr>
          <w:rFonts w:eastAsia="Calibri"/>
          <w:sz w:val="28"/>
          <w:szCs w:val="28"/>
          <w:lang w:eastAsia="en-US"/>
        </w:rPr>
        <w:t>Днепровского сельского поселения</w:t>
      </w:r>
      <w:r>
        <w:rPr>
          <w:sz w:val="28"/>
          <w:szCs w:val="28"/>
        </w:rPr>
        <w:t>.</w:t>
      </w:r>
    </w:p>
    <w:p w:rsidR="009F12A6" w:rsidRPr="00121179" w:rsidRDefault="009F12A6" w:rsidP="009F12A6">
      <w:pPr>
        <w:numPr>
          <w:ilvl w:val="0"/>
          <w:numId w:val="2"/>
        </w:numPr>
        <w:tabs>
          <w:tab w:val="left" w:pos="993"/>
        </w:tabs>
        <w:ind w:left="0" w:firstLine="709"/>
        <w:jc w:val="both"/>
        <w:rPr>
          <w:rFonts w:eastAsia="Calibri"/>
          <w:sz w:val="28"/>
          <w:szCs w:val="28"/>
          <w:lang w:eastAsia="en-US"/>
        </w:rPr>
      </w:pPr>
      <w:r w:rsidRPr="00121179">
        <w:rPr>
          <w:rFonts w:eastAsia="Calibri"/>
          <w:sz w:val="28"/>
          <w:szCs w:val="28"/>
          <w:lang w:eastAsia="en-US"/>
        </w:rPr>
        <w:t>Конкурс проводится на вакантные должности муниципальной службы старшей, ведущей, главной групп</w:t>
      </w:r>
      <w:r w:rsidR="005F0A7F">
        <w:rPr>
          <w:rFonts w:eastAsia="Calibri"/>
          <w:sz w:val="28"/>
          <w:szCs w:val="28"/>
          <w:lang w:eastAsia="en-US"/>
        </w:rPr>
        <w:t>ы</w:t>
      </w:r>
      <w:r w:rsidRPr="00121179">
        <w:rPr>
          <w:rFonts w:eastAsia="Calibri"/>
          <w:sz w:val="28"/>
          <w:szCs w:val="28"/>
          <w:lang w:eastAsia="en-US"/>
        </w:rPr>
        <w:t xml:space="preserve"> должностей муниципальной службы.</w:t>
      </w:r>
    </w:p>
    <w:p w:rsidR="009F12A6" w:rsidRPr="00F4255D" w:rsidRDefault="009F12A6" w:rsidP="009F12A6">
      <w:pPr>
        <w:numPr>
          <w:ilvl w:val="0"/>
          <w:numId w:val="2"/>
        </w:numPr>
        <w:tabs>
          <w:tab w:val="left" w:pos="993"/>
        </w:tabs>
        <w:ind w:left="0" w:firstLine="709"/>
        <w:jc w:val="both"/>
        <w:rPr>
          <w:rFonts w:eastAsia="Calibri"/>
          <w:color w:val="000000" w:themeColor="text1"/>
          <w:sz w:val="28"/>
          <w:szCs w:val="28"/>
          <w:lang w:eastAsia="en-US"/>
        </w:rPr>
      </w:pPr>
      <w:r w:rsidRPr="00F4255D">
        <w:rPr>
          <w:rFonts w:eastAsia="Calibri"/>
          <w:color w:val="000000" w:themeColor="text1"/>
          <w:sz w:val="28"/>
          <w:szCs w:val="28"/>
          <w:lang w:eastAsia="en-US"/>
        </w:rPr>
        <w:t>Конкурс не проводится:</w:t>
      </w:r>
    </w:p>
    <w:p w:rsidR="009F12A6" w:rsidRPr="00F4255D" w:rsidRDefault="009F12A6" w:rsidP="009F12A6">
      <w:pPr>
        <w:widowControl w:val="0"/>
        <w:numPr>
          <w:ilvl w:val="0"/>
          <w:numId w:val="3"/>
        </w:numPr>
        <w:tabs>
          <w:tab w:val="left" w:pos="993"/>
        </w:tabs>
        <w:autoSpaceDE w:val="0"/>
        <w:autoSpaceDN w:val="0"/>
        <w:adjustRightInd w:val="0"/>
        <w:ind w:left="0" w:firstLine="709"/>
        <w:jc w:val="both"/>
        <w:rPr>
          <w:color w:val="000000" w:themeColor="text1"/>
          <w:sz w:val="28"/>
          <w:szCs w:val="28"/>
        </w:rPr>
      </w:pPr>
      <w:r w:rsidRPr="00F4255D">
        <w:rPr>
          <w:color w:val="000000" w:themeColor="text1"/>
          <w:sz w:val="28"/>
          <w:szCs w:val="28"/>
        </w:rPr>
        <w:t>при назначении на замещаемые должности муниципальной службы «помощники (советники)»;</w:t>
      </w:r>
    </w:p>
    <w:p w:rsidR="009F12A6" w:rsidRPr="00AC0FD8" w:rsidRDefault="009F12A6" w:rsidP="009F12A6">
      <w:pPr>
        <w:widowControl w:val="0"/>
        <w:numPr>
          <w:ilvl w:val="0"/>
          <w:numId w:val="3"/>
        </w:numPr>
        <w:tabs>
          <w:tab w:val="left" w:pos="993"/>
        </w:tabs>
        <w:autoSpaceDE w:val="0"/>
        <w:autoSpaceDN w:val="0"/>
        <w:adjustRightInd w:val="0"/>
        <w:ind w:left="0" w:firstLine="709"/>
        <w:jc w:val="both"/>
        <w:rPr>
          <w:sz w:val="28"/>
          <w:szCs w:val="28"/>
        </w:rPr>
      </w:pPr>
      <w:r w:rsidRPr="00AC0FD8">
        <w:rPr>
          <w:sz w:val="28"/>
          <w:szCs w:val="28"/>
        </w:rPr>
        <w:t xml:space="preserve">при </w:t>
      </w:r>
      <w:r>
        <w:rPr>
          <w:sz w:val="28"/>
          <w:szCs w:val="28"/>
        </w:rPr>
        <w:t xml:space="preserve">назначении на </w:t>
      </w:r>
      <w:r w:rsidRPr="00AC0FD8">
        <w:rPr>
          <w:rFonts w:eastAsiaTheme="minorHAnsi"/>
          <w:sz w:val="28"/>
          <w:szCs w:val="28"/>
          <w:lang w:eastAsia="en-US"/>
        </w:rPr>
        <w:t>должности муниципальной службы на основании срочного трудового договора</w:t>
      </w:r>
      <w:r w:rsidRPr="00AC0FD8">
        <w:rPr>
          <w:sz w:val="28"/>
          <w:szCs w:val="28"/>
        </w:rPr>
        <w:t>;</w:t>
      </w:r>
    </w:p>
    <w:p w:rsidR="009F12A6" w:rsidRPr="005F0A7F" w:rsidRDefault="009F12A6" w:rsidP="009F12A6">
      <w:pPr>
        <w:widowControl w:val="0"/>
        <w:numPr>
          <w:ilvl w:val="0"/>
          <w:numId w:val="3"/>
        </w:numPr>
        <w:tabs>
          <w:tab w:val="left" w:pos="993"/>
        </w:tabs>
        <w:autoSpaceDE w:val="0"/>
        <w:autoSpaceDN w:val="0"/>
        <w:adjustRightInd w:val="0"/>
        <w:ind w:left="0" w:firstLine="709"/>
        <w:jc w:val="both"/>
        <w:rPr>
          <w:sz w:val="28"/>
          <w:szCs w:val="28"/>
        </w:rPr>
      </w:pPr>
      <w:r w:rsidRPr="005F0A7F">
        <w:rPr>
          <w:sz w:val="28"/>
          <w:szCs w:val="28"/>
        </w:rPr>
        <w:t xml:space="preserve">при назначении на должность муниципальной службы муниципального служащего (гражданина), состоящего в кадровом резерве для замещения вакантных должностей муниципальной службы администрации </w:t>
      </w:r>
      <w:r w:rsidR="005F0A7F">
        <w:rPr>
          <w:rFonts w:eastAsia="Calibri"/>
          <w:sz w:val="28"/>
          <w:szCs w:val="28"/>
          <w:lang w:eastAsia="en-US"/>
        </w:rPr>
        <w:t>Днепровского сельского поселения</w:t>
      </w:r>
      <w:r w:rsidRPr="005F0A7F">
        <w:rPr>
          <w:sz w:val="28"/>
          <w:szCs w:val="28"/>
        </w:rPr>
        <w:t>;</w:t>
      </w:r>
    </w:p>
    <w:p w:rsidR="009F12A6" w:rsidRPr="00AC0FD8" w:rsidRDefault="009F12A6" w:rsidP="009F12A6">
      <w:pPr>
        <w:widowControl w:val="0"/>
        <w:numPr>
          <w:ilvl w:val="0"/>
          <w:numId w:val="3"/>
        </w:numPr>
        <w:tabs>
          <w:tab w:val="left" w:pos="993"/>
        </w:tabs>
        <w:autoSpaceDE w:val="0"/>
        <w:autoSpaceDN w:val="0"/>
        <w:adjustRightInd w:val="0"/>
        <w:ind w:left="0" w:firstLine="709"/>
        <w:jc w:val="both"/>
        <w:rPr>
          <w:sz w:val="28"/>
          <w:szCs w:val="28"/>
        </w:rPr>
      </w:pPr>
      <w:r w:rsidRPr="00AC0FD8">
        <w:rPr>
          <w:sz w:val="28"/>
          <w:szCs w:val="28"/>
        </w:rPr>
        <w:t>при назначении на должности младшей группы должностей муниципальной службы;</w:t>
      </w:r>
    </w:p>
    <w:p w:rsidR="009F12A6" w:rsidRPr="00F6736E" w:rsidRDefault="009F12A6" w:rsidP="009F12A6">
      <w:pPr>
        <w:widowControl w:val="0"/>
        <w:numPr>
          <w:ilvl w:val="0"/>
          <w:numId w:val="3"/>
        </w:numPr>
        <w:tabs>
          <w:tab w:val="left" w:pos="993"/>
        </w:tabs>
        <w:autoSpaceDE w:val="0"/>
        <w:autoSpaceDN w:val="0"/>
        <w:adjustRightInd w:val="0"/>
        <w:ind w:left="0" w:firstLine="709"/>
        <w:jc w:val="both"/>
        <w:rPr>
          <w:sz w:val="28"/>
          <w:szCs w:val="28"/>
        </w:rPr>
      </w:pPr>
      <w:r w:rsidRPr="00AC0FD8">
        <w:rPr>
          <w:sz w:val="28"/>
          <w:szCs w:val="28"/>
        </w:rPr>
        <w:t xml:space="preserve">при назначении на должности муниципальной службы в порядке перевода из отраслевых (функциональных) отделов администрации, муниципальных учреждений и </w:t>
      </w:r>
      <w:r w:rsidRPr="00F6736E">
        <w:rPr>
          <w:sz w:val="28"/>
          <w:szCs w:val="28"/>
        </w:rPr>
        <w:t xml:space="preserve">предприятий </w:t>
      </w:r>
      <w:r w:rsidR="005F0A7F">
        <w:rPr>
          <w:rFonts w:eastAsia="Calibri"/>
          <w:sz w:val="28"/>
          <w:szCs w:val="28"/>
          <w:lang w:eastAsia="en-US"/>
        </w:rPr>
        <w:t>Днепровского сельского поселения</w:t>
      </w:r>
      <w:r w:rsidR="005F0A7F" w:rsidRPr="00F6736E">
        <w:rPr>
          <w:sz w:val="28"/>
          <w:szCs w:val="28"/>
        </w:rPr>
        <w:t xml:space="preserve"> </w:t>
      </w:r>
      <w:r w:rsidRPr="00F6736E">
        <w:rPr>
          <w:sz w:val="28"/>
          <w:szCs w:val="28"/>
        </w:rPr>
        <w:t>при условии соответствия профессионального образования претендента для замещения вакантной должности квалификационным требованиям, предъявляемым к должности муниципальной службы.</w:t>
      </w:r>
    </w:p>
    <w:p w:rsidR="009F12A6" w:rsidRPr="00F6736E" w:rsidRDefault="009F12A6" w:rsidP="009F12A6">
      <w:pPr>
        <w:numPr>
          <w:ilvl w:val="0"/>
          <w:numId w:val="2"/>
        </w:numPr>
        <w:tabs>
          <w:tab w:val="left" w:pos="993"/>
        </w:tabs>
        <w:ind w:left="0" w:firstLine="709"/>
        <w:jc w:val="both"/>
        <w:rPr>
          <w:rFonts w:eastAsia="Calibri"/>
          <w:sz w:val="28"/>
          <w:szCs w:val="28"/>
          <w:lang w:eastAsia="en-US"/>
        </w:rPr>
      </w:pPr>
      <w:r w:rsidRPr="00F6736E">
        <w:rPr>
          <w:sz w:val="28"/>
          <w:szCs w:val="28"/>
        </w:rPr>
        <w:t>Право на участие в конкурсе имеют:</w:t>
      </w:r>
    </w:p>
    <w:p w:rsidR="009F12A6" w:rsidRPr="00F6736E" w:rsidRDefault="009F12A6" w:rsidP="009F12A6">
      <w:pPr>
        <w:pStyle w:val="a9"/>
        <w:numPr>
          <w:ilvl w:val="1"/>
          <w:numId w:val="3"/>
        </w:numPr>
        <w:tabs>
          <w:tab w:val="left" w:pos="709"/>
          <w:tab w:val="left" w:pos="1134"/>
        </w:tabs>
        <w:ind w:left="0" w:firstLine="709"/>
        <w:jc w:val="both"/>
        <w:rPr>
          <w:sz w:val="28"/>
          <w:szCs w:val="28"/>
        </w:rPr>
      </w:pPr>
      <w:r w:rsidRPr="00F6736E">
        <w:rPr>
          <w:sz w:val="28"/>
          <w:szCs w:val="28"/>
        </w:rPr>
        <w:t>граждане Российской Федерации, не имеющие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w:t>
      </w:r>
      <w:r w:rsidR="005F0A7F">
        <w:rPr>
          <w:sz w:val="28"/>
          <w:szCs w:val="28"/>
        </w:rPr>
        <w:t xml:space="preserve"> </w:t>
      </w:r>
      <w:r w:rsidRPr="00F6736E">
        <w:rPr>
          <w:sz w:val="28"/>
          <w:szCs w:val="28"/>
        </w:rPr>
        <w:t>Федерации на территории иностранного государства, если иное не предусмотрено международным договором Российской Федерации;</w:t>
      </w:r>
    </w:p>
    <w:p w:rsidR="009F12A6" w:rsidRPr="00F6736E" w:rsidRDefault="009F12A6" w:rsidP="009F12A6">
      <w:pPr>
        <w:pStyle w:val="a9"/>
        <w:numPr>
          <w:ilvl w:val="1"/>
          <w:numId w:val="3"/>
        </w:numPr>
        <w:tabs>
          <w:tab w:val="left" w:pos="709"/>
          <w:tab w:val="left" w:pos="1134"/>
        </w:tabs>
        <w:ind w:left="0" w:firstLine="709"/>
        <w:jc w:val="both"/>
        <w:rPr>
          <w:rFonts w:eastAsia="Calibri"/>
          <w:sz w:val="28"/>
          <w:szCs w:val="28"/>
          <w:lang w:eastAsia="en-US"/>
        </w:rPr>
      </w:pPr>
      <w:r w:rsidRPr="00F6736E">
        <w:rPr>
          <w:sz w:val="28"/>
          <w:szCs w:val="28"/>
        </w:rPr>
        <w:t xml:space="preserve">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w:t>
      </w:r>
    </w:p>
    <w:p w:rsidR="009F12A6" w:rsidRPr="00F6736E" w:rsidRDefault="009F12A6" w:rsidP="009F12A6">
      <w:pPr>
        <w:pStyle w:val="a9"/>
        <w:numPr>
          <w:ilvl w:val="1"/>
          <w:numId w:val="3"/>
        </w:numPr>
        <w:tabs>
          <w:tab w:val="left" w:pos="709"/>
          <w:tab w:val="left" w:pos="1134"/>
        </w:tabs>
        <w:ind w:left="0" w:firstLine="709"/>
        <w:jc w:val="both"/>
        <w:rPr>
          <w:rFonts w:eastAsia="Calibri"/>
          <w:color w:val="FF0000"/>
          <w:sz w:val="28"/>
          <w:szCs w:val="28"/>
          <w:lang w:eastAsia="en-US"/>
        </w:rPr>
      </w:pPr>
      <w:r w:rsidRPr="00F6736E">
        <w:rPr>
          <w:color w:val="FF0000"/>
          <w:sz w:val="28"/>
          <w:szCs w:val="28"/>
        </w:rPr>
        <w:t>граждане, не имеющие статуса иностранного агента;</w:t>
      </w:r>
    </w:p>
    <w:p w:rsidR="009F12A6" w:rsidRPr="00F6736E" w:rsidRDefault="009F12A6" w:rsidP="009F12A6">
      <w:pPr>
        <w:pStyle w:val="a9"/>
        <w:numPr>
          <w:ilvl w:val="1"/>
          <w:numId w:val="3"/>
        </w:numPr>
        <w:tabs>
          <w:tab w:val="left" w:pos="709"/>
          <w:tab w:val="left" w:pos="1134"/>
        </w:tabs>
        <w:ind w:left="0" w:firstLine="709"/>
        <w:jc w:val="both"/>
        <w:rPr>
          <w:rFonts w:eastAsia="Calibri"/>
          <w:sz w:val="28"/>
          <w:szCs w:val="28"/>
          <w:lang w:eastAsia="en-US"/>
        </w:rPr>
      </w:pPr>
      <w:proofErr w:type="gramStart"/>
      <w:r w:rsidRPr="00F6736E">
        <w:rPr>
          <w:sz w:val="28"/>
          <w:szCs w:val="28"/>
        </w:rPr>
        <w:t>граждане, достигшие возраста 18 лет, владеющие государственным языком Российской Федерации и соответствующие установленным квалификационным требованиям к вакантной должности муниципальной службы</w:t>
      </w:r>
      <w:r w:rsidRPr="00F6736E">
        <w:rPr>
          <w:rFonts w:eastAsia="Calibri"/>
          <w:sz w:val="28"/>
          <w:szCs w:val="28"/>
          <w:lang w:eastAsia="en-US"/>
        </w:rPr>
        <w:t>.</w:t>
      </w:r>
      <w:proofErr w:type="gramEnd"/>
    </w:p>
    <w:p w:rsidR="009F12A6" w:rsidRPr="00F6736E" w:rsidRDefault="009F12A6" w:rsidP="009F12A6">
      <w:pPr>
        <w:widowControl w:val="0"/>
        <w:autoSpaceDE w:val="0"/>
        <w:autoSpaceDN w:val="0"/>
        <w:adjustRightInd w:val="0"/>
        <w:ind w:firstLine="709"/>
        <w:jc w:val="both"/>
        <w:rPr>
          <w:sz w:val="28"/>
          <w:szCs w:val="28"/>
        </w:rPr>
      </w:pPr>
      <w:r w:rsidRPr="00F6736E">
        <w:rPr>
          <w:sz w:val="28"/>
          <w:szCs w:val="28"/>
        </w:rP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9F12A6" w:rsidRPr="00F6736E" w:rsidRDefault="009F12A6" w:rsidP="009F12A6">
      <w:pPr>
        <w:numPr>
          <w:ilvl w:val="0"/>
          <w:numId w:val="2"/>
        </w:numPr>
        <w:tabs>
          <w:tab w:val="left" w:pos="993"/>
        </w:tabs>
        <w:ind w:left="0" w:firstLine="709"/>
        <w:jc w:val="both"/>
        <w:rPr>
          <w:rFonts w:eastAsia="Calibri"/>
          <w:sz w:val="28"/>
          <w:szCs w:val="28"/>
          <w:lang w:eastAsia="en-US"/>
        </w:rPr>
      </w:pPr>
      <w:r w:rsidRPr="00F6736E">
        <w:rPr>
          <w:rFonts w:eastAsia="Calibri"/>
          <w:sz w:val="28"/>
          <w:szCs w:val="28"/>
          <w:lang w:eastAsia="en-US"/>
        </w:rPr>
        <w:t xml:space="preserve">Конкурс проводится в два этапа. На первом этапе по поручению представителя нанимателя </w:t>
      </w:r>
      <w:r w:rsidR="005F0A7F">
        <w:rPr>
          <w:rFonts w:eastAsia="Calibri"/>
          <w:sz w:val="28"/>
          <w:szCs w:val="28"/>
          <w:lang w:eastAsia="en-US"/>
        </w:rPr>
        <w:t xml:space="preserve">заместитель главы </w:t>
      </w:r>
      <w:r w:rsidRPr="00F6736E">
        <w:rPr>
          <w:rFonts w:eastAsia="Calibri"/>
          <w:sz w:val="28"/>
          <w:szCs w:val="28"/>
          <w:lang w:eastAsia="en-US"/>
        </w:rPr>
        <w:t xml:space="preserve">администрации </w:t>
      </w:r>
      <w:r w:rsidR="005F0A7F">
        <w:rPr>
          <w:rFonts w:eastAsia="Calibri"/>
          <w:sz w:val="28"/>
          <w:szCs w:val="28"/>
          <w:lang w:eastAsia="en-US"/>
        </w:rPr>
        <w:t>Днепровского сельского поселения</w:t>
      </w:r>
      <w:r w:rsidR="005F0A7F" w:rsidRPr="00F6736E">
        <w:rPr>
          <w:rFonts w:eastAsia="Calibri"/>
          <w:sz w:val="28"/>
          <w:szCs w:val="28"/>
          <w:lang w:eastAsia="en-US"/>
        </w:rPr>
        <w:t xml:space="preserve"> </w:t>
      </w:r>
      <w:r w:rsidRPr="00F6736E">
        <w:rPr>
          <w:rFonts w:eastAsia="Calibri"/>
          <w:sz w:val="28"/>
          <w:szCs w:val="28"/>
          <w:lang w:eastAsia="en-US"/>
        </w:rPr>
        <w:t xml:space="preserve">(далее – </w:t>
      </w:r>
      <w:r w:rsidR="005F0A7F">
        <w:rPr>
          <w:rFonts w:eastAsia="Calibri"/>
          <w:sz w:val="28"/>
          <w:szCs w:val="28"/>
          <w:lang w:eastAsia="en-US"/>
        </w:rPr>
        <w:t xml:space="preserve">заместитель главы) </w:t>
      </w:r>
      <w:r w:rsidRPr="00F6736E">
        <w:rPr>
          <w:rFonts w:eastAsia="Calibri"/>
          <w:sz w:val="28"/>
          <w:szCs w:val="28"/>
          <w:lang w:eastAsia="en-US"/>
        </w:rPr>
        <w:t xml:space="preserve">подготавливает объявление о проведении конкурса. </w:t>
      </w:r>
      <w:proofErr w:type="gramStart"/>
      <w:r w:rsidRPr="00F6736E">
        <w:rPr>
          <w:rFonts w:eastAsia="Calibri"/>
          <w:sz w:val="28"/>
          <w:szCs w:val="28"/>
          <w:lang w:eastAsia="en-US"/>
        </w:rPr>
        <w:t xml:space="preserve">В публикуемом объявлении о проведении конкурса должны содержаться сведения о предполагаемых дате, времени и месте его проведения, условия о приеме документов для участия в конкурсе, </w:t>
      </w:r>
      <w:r w:rsidRPr="00F6736E">
        <w:rPr>
          <w:rFonts w:eastAsia="Calibri"/>
          <w:sz w:val="28"/>
          <w:szCs w:val="28"/>
          <w:lang w:eastAsia="en-US"/>
        </w:rPr>
        <w:lastRenderedPageBreak/>
        <w:t xml:space="preserve">указываются наименование вакантной должности муниципальной службы, требования, предъявляемые к претенденту на замещение этой должности, проект трудового договора, информация о месте и времени приема документов, подлежащих представлению в соответствии с </w:t>
      </w:r>
      <w:hyperlink w:anchor="Par61" w:history="1">
        <w:r w:rsidRPr="00F6736E">
          <w:rPr>
            <w:rFonts w:eastAsia="Calibri"/>
            <w:sz w:val="28"/>
            <w:szCs w:val="28"/>
            <w:lang w:eastAsia="en-US"/>
          </w:rPr>
          <w:t>пунктом 7</w:t>
        </w:r>
      </w:hyperlink>
      <w:r w:rsidRPr="00F6736E">
        <w:rPr>
          <w:rFonts w:eastAsia="Calibri"/>
          <w:sz w:val="28"/>
          <w:szCs w:val="28"/>
          <w:lang w:eastAsia="en-US"/>
        </w:rPr>
        <w:t xml:space="preserve"> настоящего Порядка, срок, до</w:t>
      </w:r>
      <w:proofErr w:type="gramEnd"/>
      <w:r w:rsidRPr="00F6736E">
        <w:rPr>
          <w:rFonts w:eastAsia="Calibri"/>
          <w:sz w:val="28"/>
          <w:szCs w:val="28"/>
          <w:lang w:eastAsia="en-US"/>
        </w:rPr>
        <w:t xml:space="preserve"> истечения, которого принимаются указанные документы, а также сведения об источнике подробной информации о конкурсе (телефон, электронная почта, адрес, официальный сайт </w:t>
      </w:r>
      <w:r w:rsidR="005F0A7F">
        <w:rPr>
          <w:rFonts w:eastAsia="Calibri"/>
          <w:sz w:val="28"/>
          <w:szCs w:val="28"/>
          <w:lang w:eastAsia="en-US"/>
        </w:rPr>
        <w:t>Днепровского сельского поселения</w:t>
      </w:r>
      <w:r w:rsidRPr="00F6736E">
        <w:rPr>
          <w:rFonts w:eastAsia="Calibri"/>
          <w:sz w:val="28"/>
          <w:szCs w:val="28"/>
          <w:lang w:eastAsia="en-US"/>
        </w:rPr>
        <w:t>).</w:t>
      </w:r>
    </w:p>
    <w:p w:rsidR="009F12A6" w:rsidRPr="00F6736E" w:rsidRDefault="005F0A7F" w:rsidP="009F12A6">
      <w:pPr>
        <w:widowControl w:val="0"/>
        <w:autoSpaceDE w:val="0"/>
        <w:autoSpaceDN w:val="0"/>
        <w:adjustRightInd w:val="0"/>
        <w:ind w:firstLine="709"/>
        <w:jc w:val="both"/>
        <w:rPr>
          <w:sz w:val="28"/>
          <w:szCs w:val="28"/>
        </w:rPr>
      </w:pPr>
      <w:r>
        <w:rPr>
          <w:sz w:val="28"/>
          <w:szCs w:val="28"/>
        </w:rPr>
        <w:t xml:space="preserve">Заместитель главы </w:t>
      </w:r>
      <w:r w:rsidR="009F12A6" w:rsidRPr="00F6736E">
        <w:rPr>
          <w:sz w:val="28"/>
          <w:szCs w:val="28"/>
        </w:rPr>
        <w:t xml:space="preserve">обеспечивает публикацию объявления о проведении конкурса, приеме документов для участия в конкурсе в </w:t>
      </w:r>
      <w:r>
        <w:rPr>
          <w:sz w:val="28"/>
          <w:szCs w:val="28"/>
        </w:rPr>
        <w:t>газете «Днепровские вести»</w:t>
      </w:r>
      <w:r w:rsidR="009F12A6" w:rsidRPr="00F6736E">
        <w:rPr>
          <w:sz w:val="28"/>
          <w:szCs w:val="28"/>
        </w:rPr>
        <w:t xml:space="preserve">, а также размещает информацию о проведении конкурса и приеме документов для участия в конкурсе на официальном сайте </w:t>
      </w:r>
      <w:r>
        <w:rPr>
          <w:sz w:val="28"/>
          <w:szCs w:val="28"/>
        </w:rPr>
        <w:t xml:space="preserve">Днепровского </w:t>
      </w:r>
      <w:proofErr w:type="spellStart"/>
      <w:r>
        <w:rPr>
          <w:sz w:val="28"/>
          <w:szCs w:val="28"/>
        </w:rPr>
        <w:t>сельсчкого</w:t>
      </w:r>
      <w:proofErr w:type="spellEnd"/>
      <w:r>
        <w:rPr>
          <w:sz w:val="28"/>
          <w:szCs w:val="28"/>
        </w:rPr>
        <w:t xml:space="preserve"> поселения </w:t>
      </w:r>
      <w:r w:rsidRPr="005F0A7F">
        <w:rPr>
          <w:color w:val="000000" w:themeColor="text1"/>
          <w:sz w:val="28"/>
          <w:szCs w:val="28"/>
        </w:rPr>
        <w:t>(</w:t>
      </w:r>
      <w:hyperlink r:id="rId6" w:history="1">
        <w:r w:rsidRPr="005F0A7F">
          <w:rPr>
            <w:rStyle w:val="a8"/>
            <w:color w:val="000000" w:themeColor="text1"/>
            <w:sz w:val="28"/>
            <w:szCs w:val="28"/>
          </w:rPr>
          <w:t>www.dnepr</w:t>
        </w:r>
        <w:r w:rsidRPr="005F0A7F">
          <w:rPr>
            <w:rStyle w:val="a8"/>
            <w:color w:val="000000" w:themeColor="text1"/>
            <w:sz w:val="28"/>
            <w:szCs w:val="28"/>
            <w:lang w:val="en-US"/>
          </w:rPr>
          <w:t>o</w:t>
        </w:r>
        <w:proofErr w:type="spellStart"/>
        <w:r w:rsidRPr="005F0A7F">
          <w:rPr>
            <w:rStyle w:val="a8"/>
            <w:color w:val="000000" w:themeColor="text1"/>
            <w:sz w:val="28"/>
            <w:szCs w:val="28"/>
          </w:rPr>
          <w:t>wskoe.ru</w:t>
        </w:r>
        <w:proofErr w:type="spellEnd"/>
      </w:hyperlink>
      <w:hyperlink w:history="1">
        <w:r w:rsidRPr="005F0A7F">
          <w:rPr>
            <w:rStyle w:val="a8"/>
            <w:color w:val="000000" w:themeColor="text1"/>
            <w:sz w:val="28"/>
            <w:szCs w:val="28"/>
          </w:rPr>
          <w:t>.</w:t>
        </w:r>
      </w:hyperlink>
      <w:r w:rsidR="009F12A6" w:rsidRPr="005F0A7F">
        <w:rPr>
          <w:color w:val="000000" w:themeColor="text1"/>
          <w:sz w:val="28"/>
          <w:szCs w:val="28"/>
        </w:rPr>
        <w:t>)</w:t>
      </w:r>
      <w:r w:rsidR="009F12A6" w:rsidRPr="00F6736E">
        <w:rPr>
          <w:sz w:val="28"/>
          <w:szCs w:val="28"/>
        </w:rPr>
        <w:t xml:space="preserve"> в информационно-телекоммуникационной</w:t>
      </w:r>
      <w:r>
        <w:rPr>
          <w:sz w:val="28"/>
          <w:szCs w:val="28"/>
        </w:rPr>
        <w:t xml:space="preserve"> </w:t>
      </w:r>
      <w:r w:rsidR="009F12A6" w:rsidRPr="00F6736E">
        <w:rPr>
          <w:sz w:val="28"/>
          <w:szCs w:val="28"/>
        </w:rPr>
        <w:t>сети</w:t>
      </w:r>
      <w:r>
        <w:rPr>
          <w:sz w:val="28"/>
          <w:szCs w:val="28"/>
        </w:rPr>
        <w:t xml:space="preserve"> </w:t>
      </w:r>
      <w:r w:rsidR="009F12A6" w:rsidRPr="00F6736E">
        <w:rPr>
          <w:sz w:val="28"/>
          <w:szCs w:val="28"/>
        </w:rPr>
        <w:t>«Интернет». Объявление о проведении конкурса должно быть опубликовано не позднее, чем за 20 дней до дня его проведения.</w:t>
      </w:r>
    </w:p>
    <w:p w:rsidR="009F12A6" w:rsidRPr="00F6736E" w:rsidRDefault="009F12A6" w:rsidP="009F12A6">
      <w:pPr>
        <w:numPr>
          <w:ilvl w:val="0"/>
          <w:numId w:val="2"/>
        </w:numPr>
        <w:tabs>
          <w:tab w:val="left" w:pos="993"/>
        </w:tabs>
        <w:ind w:left="0" w:firstLine="709"/>
        <w:jc w:val="both"/>
        <w:rPr>
          <w:rFonts w:eastAsia="Calibri"/>
          <w:sz w:val="28"/>
          <w:szCs w:val="28"/>
          <w:lang w:eastAsia="en-US"/>
        </w:rPr>
      </w:pPr>
      <w:bookmarkStart w:id="0" w:name="Par61"/>
      <w:bookmarkEnd w:id="0"/>
      <w:r w:rsidRPr="00F6736E">
        <w:rPr>
          <w:rFonts w:eastAsia="Calibri"/>
          <w:sz w:val="28"/>
          <w:szCs w:val="28"/>
          <w:lang w:eastAsia="en-US"/>
        </w:rPr>
        <w:t xml:space="preserve">Гражданин, изъявивший желание участвовать в конкурсе, представляет </w:t>
      </w:r>
      <w:r w:rsidR="005F0A7F">
        <w:rPr>
          <w:rFonts w:eastAsia="Calibri"/>
          <w:sz w:val="28"/>
          <w:szCs w:val="28"/>
          <w:lang w:eastAsia="en-US"/>
        </w:rPr>
        <w:t>заместителю главы</w:t>
      </w:r>
      <w:r w:rsidRPr="00F6736E">
        <w:rPr>
          <w:rFonts w:eastAsia="Calibri"/>
          <w:sz w:val="28"/>
          <w:szCs w:val="28"/>
          <w:lang w:eastAsia="en-US"/>
        </w:rPr>
        <w:t>:</w:t>
      </w:r>
    </w:p>
    <w:p w:rsidR="009F12A6" w:rsidRPr="00F6736E" w:rsidRDefault="009F12A6" w:rsidP="009F12A6">
      <w:pPr>
        <w:widowControl w:val="0"/>
        <w:numPr>
          <w:ilvl w:val="1"/>
          <w:numId w:val="4"/>
        </w:numPr>
        <w:tabs>
          <w:tab w:val="left" w:pos="1134"/>
        </w:tabs>
        <w:autoSpaceDE w:val="0"/>
        <w:autoSpaceDN w:val="0"/>
        <w:adjustRightInd w:val="0"/>
        <w:ind w:left="0" w:firstLine="709"/>
        <w:jc w:val="both"/>
        <w:rPr>
          <w:color w:val="000000"/>
          <w:sz w:val="28"/>
          <w:szCs w:val="28"/>
        </w:rPr>
      </w:pPr>
      <w:r w:rsidRPr="00F6736E">
        <w:rPr>
          <w:color w:val="000000"/>
          <w:sz w:val="28"/>
          <w:szCs w:val="28"/>
        </w:rPr>
        <w:t xml:space="preserve">заявление </w:t>
      </w:r>
      <w:proofErr w:type="gramStart"/>
      <w:r w:rsidRPr="00F6736E">
        <w:rPr>
          <w:color w:val="000000"/>
          <w:sz w:val="28"/>
          <w:szCs w:val="28"/>
        </w:rPr>
        <w:t>на имя главы</w:t>
      </w:r>
      <w:r w:rsidR="005F0A7F">
        <w:rPr>
          <w:color w:val="001055"/>
          <w:sz w:val="18"/>
          <w:szCs w:val="18"/>
        </w:rPr>
        <w:t xml:space="preserve"> </w:t>
      </w:r>
      <w:r w:rsidR="005F0A7F" w:rsidRPr="005F0A7F">
        <w:rPr>
          <w:color w:val="000000" w:themeColor="text1"/>
          <w:sz w:val="28"/>
          <w:szCs w:val="28"/>
        </w:rPr>
        <w:t>Днепровского сельского поселения</w:t>
      </w:r>
      <w:r w:rsidRPr="00F6736E">
        <w:rPr>
          <w:color w:val="000000"/>
          <w:sz w:val="28"/>
          <w:szCs w:val="28"/>
        </w:rPr>
        <w:t xml:space="preserve"> о </w:t>
      </w:r>
      <w:r w:rsidRPr="00F6736E">
        <w:rPr>
          <w:sz w:val="28"/>
          <w:szCs w:val="20"/>
        </w:rPr>
        <w:t>допуске к участию в конкурсе на замещение</w:t>
      </w:r>
      <w:proofErr w:type="gramEnd"/>
      <w:r w:rsidRPr="00F6736E">
        <w:rPr>
          <w:sz w:val="28"/>
          <w:szCs w:val="20"/>
        </w:rPr>
        <w:t xml:space="preserve"> вакантной должности муниципальной службы </w:t>
      </w:r>
      <w:r w:rsidRPr="00F6736E">
        <w:rPr>
          <w:color w:val="000000"/>
          <w:sz w:val="28"/>
          <w:szCs w:val="28"/>
        </w:rPr>
        <w:t>(далее – заявление);</w:t>
      </w:r>
    </w:p>
    <w:p w:rsidR="009F12A6" w:rsidRPr="00F6736E" w:rsidRDefault="009F12A6" w:rsidP="009F12A6">
      <w:pPr>
        <w:widowControl w:val="0"/>
        <w:numPr>
          <w:ilvl w:val="1"/>
          <w:numId w:val="4"/>
        </w:numPr>
        <w:tabs>
          <w:tab w:val="left" w:pos="1134"/>
        </w:tabs>
        <w:autoSpaceDE w:val="0"/>
        <w:autoSpaceDN w:val="0"/>
        <w:adjustRightInd w:val="0"/>
        <w:ind w:left="0" w:firstLine="709"/>
        <w:jc w:val="both"/>
        <w:rPr>
          <w:color w:val="000000"/>
          <w:sz w:val="28"/>
          <w:szCs w:val="28"/>
        </w:rPr>
      </w:pPr>
      <w:r w:rsidRPr="00F6736E">
        <w:rPr>
          <w:color w:val="000000"/>
          <w:sz w:val="28"/>
          <w:szCs w:val="28"/>
        </w:rPr>
        <w:t xml:space="preserve">собственноручно заполненную и подписанную анкету по </w:t>
      </w:r>
      <w:hyperlink r:id="rId7" w:history="1">
        <w:r w:rsidRPr="00F6736E">
          <w:rPr>
            <w:rStyle w:val="a8"/>
            <w:color w:val="000000"/>
            <w:szCs w:val="28"/>
          </w:rPr>
          <w:t>форме</w:t>
        </w:r>
      </w:hyperlink>
      <w:r w:rsidRPr="00F6736E">
        <w:rPr>
          <w:color w:val="000000"/>
          <w:sz w:val="28"/>
          <w:szCs w:val="28"/>
        </w:rPr>
        <w:t>, установленной распоряжением Правительства Российской Федерации от 26 мая</w:t>
      </w:r>
      <w:r w:rsidR="005F0A7F">
        <w:rPr>
          <w:color w:val="000000"/>
          <w:sz w:val="28"/>
          <w:szCs w:val="28"/>
        </w:rPr>
        <w:t xml:space="preserve"> </w:t>
      </w:r>
      <w:r w:rsidRPr="00F6736E">
        <w:rPr>
          <w:color w:val="000000"/>
          <w:sz w:val="28"/>
          <w:szCs w:val="28"/>
        </w:rPr>
        <w:t>2005 г. № 667-р, с приложением фотографии;</w:t>
      </w:r>
    </w:p>
    <w:p w:rsidR="009F12A6" w:rsidRPr="00F6736E" w:rsidRDefault="009F12A6" w:rsidP="009F12A6">
      <w:pPr>
        <w:widowControl w:val="0"/>
        <w:numPr>
          <w:ilvl w:val="1"/>
          <w:numId w:val="4"/>
        </w:numPr>
        <w:tabs>
          <w:tab w:val="left" w:pos="1134"/>
        </w:tabs>
        <w:autoSpaceDE w:val="0"/>
        <w:autoSpaceDN w:val="0"/>
        <w:adjustRightInd w:val="0"/>
        <w:ind w:left="0" w:firstLine="709"/>
        <w:jc w:val="both"/>
        <w:rPr>
          <w:color w:val="000000"/>
          <w:sz w:val="28"/>
          <w:szCs w:val="28"/>
        </w:rPr>
      </w:pPr>
      <w:r w:rsidRPr="00F6736E">
        <w:rPr>
          <w:color w:val="000000"/>
          <w:sz w:val="28"/>
          <w:szCs w:val="28"/>
        </w:rPr>
        <w:t>паспорт;</w:t>
      </w:r>
    </w:p>
    <w:p w:rsidR="009F12A6" w:rsidRPr="00F6736E" w:rsidRDefault="009F12A6" w:rsidP="009F12A6">
      <w:pPr>
        <w:widowControl w:val="0"/>
        <w:numPr>
          <w:ilvl w:val="1"/>
          <w:numId w:val="4"/>
        </w:numPr>
        <w:tabs>
          <w:tab w:val="left" w:pos="1134"/>
        </w:tabs>
        <w:autoSpaceDE w:val="0"/>
        <w:autoSpaceDN w:val="0"/>
        <w:adjustRightInd w:val="0"/>
        <w:ind w:left="0" w:firstLine="709"/>
        <w:jc w:val="both"/>
        <w:rPr>
          <w:color w:val="000000"/>
          <w:sz w:val="28"/>
          <w:szCs w:val="28"/>
        </w:rPr>
      </w:pPr>
      <w:r w:rsidRPr="00F6736E">
        <w:rPr>
          <w:color w:val="000000"/>
          <w:sz w:val="28"/>
          <w:szCs w:val="28"/>
        </w:rPr>
        <w:t xml:space="preserve">трудовую книжку и (или) сведения о трудовой деятельности, оформленные в установленном законодательством </w:t>
      </w:r>
      <w:hyperlink r:id="rId8" w:history="1">
        <w:r w:rsidRPr="00F6736E">
          <w:rPr>
            <w:rStyle w:val="a8"/>
            <w:color w:val="000000" w:themeColor="text1"/>
            <w:szCs w:val="28"/>
          </w:rPr>
          <w:t>порядке</w:t>
        </w:r>
      </w:hyperlink>
      <w:r w:rsidRPr="00F6736E">
        <w:rPr>
          <w:color w:val="000000" w:themeColor="text1"/>
          <w:sz w:val="28"/>
          <w:szCs w:val="28"/>
        </w:rPr>
        <w:t>, за</w:t>
      </w:r>
      <w:r w:rsidRPr="00F6736E">
        <w:rPr>
          <w:color w:val="000000"/>
          <w:sz w:val="28"/>
          <w:szCs w:val="28"/>
        </w:rPr>
        <w:t xml:space="preserve"> исключением случаев, когда трудовой договор (контракт) заключается впервые;</w:t>
      </w:r>
    </w:p>
    <w:p w:rsidR="009F12A6" w:rsidRPr="00F6736E" w:rsidRDefault="009F12A6" w:rsidP="009F12A6">
      <w:pPr>
        <w:widowControl w:val="0"/>
        <w:numPr>
          <w:ilvl w:val="1"/>
          <w:numId w:val="4"/>
        </w:numPr>
        <w:tabs>
          <w:tab w:val="left" w:pos="1134"/>
        </w:tabs>
        <w:autoSpaceDE w:val="0"/>
        <w:autoSpaceDN w:val="0"/>
        <w:adjustRightInd w:val="0"/>
        <w:ind w:left="0" w:firstLine="709"/>
        <w:jc w:val="both"/>
        <w:rPr>
          <w:color w:val="000000"/>
          <w:sz w:val="28"/>
          <w:szCs w:val="28"/>
        </w:rPr>
      </w:pPr>
      <w:r w:rsidRPr="00F6736E">
        <w:rPr>
          <w:color w:val="000000"/>
          <w:sz w:val="28"/>
          <w:szCs w:val="28"/>
        </w:rPr>
        <w:t>документ об образовании;</w:t>
      </w:r>
    </w:p>
    <w:p w:rsidR="009F12A6" w:rsidRPr="00F6736E" w:rsidRDefault="009F12A6" w:rsidP="009F12A6">
      <w:pPr>
        <w:widowControl w:val="0"/>
        <w:numPr>
          <w:ilvl w:val="1"/>
          <w:numId w:val="4"/>
        </w:numPr>
        <w:tabs>
          <w:tab w:val="left" w:pos="1134"/>
        </w:tabs>
        <w:autoSpaceDE w:val="0"/>
        <w:autoSpaceDN w:val="0"/>
        <w:adjustRightInd w:val="0"/>
        <w:ind w:left="0" w:firstLine="709"/>
        <w:jc w:val="both"/>
        <w:rPr>
          <w:color w:val="000000"/>
          <w:sz w:val="28"/>
          <w:szCs w:val="28"/>
        </w:rPr>
      </w:pPr>
      <w:r w:rsidRPr="00F6736E">
        <w:rPr>
          <w:color w:val="000000"/>
          <w:sz w:val="28"/>
          <w:szCs w:val="28"/>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9F12A6" w:rsidRPr="00F6736E" w:rsidRDefault="009F12A6" w:rsidP="009F12A6">
      <w:pPr>
        <w:widowControl w:val="0"/>
        <w:numPr>
          <w:ilvl w:val="1"/>
          <w:numId w:val="4"/>
        </w:numPr>
        <w:tabs>
          <w:tab w:val="left" w:pos="1134"/>
        </w:tabs>
        <w:autoSpaceDE w:val="0"/>
        <w:autoSpaceDN w:val="0"/>
        <w:adjustRightInd w:val="0"/>
        <w:ind w:left="0" w:firstLine="709"/>
        <w:jc w:val="both"/>
        <w:rPr>
          <w:sz w:val="28"/>
          <w:szCs w:val="28"/>
        </w:rPr>
      </w:pPr>
      <w:r w:rsidRPr="00F6736E">
        <w:rPr>
          <w:color w:val="000000"/>
          <w:sz w:val="28"/>
          <w:szCs w:val="28"/>
        </w:rPr>
        <w:t xml:space="preserve">свидетельство </w:t>
      </w:r>
      <w:proofErr w:type="gramStart"/>
      <w:r w:rsidRPr="00F6736E">
        <w:rPr>
          <w:color w:val="000000"/>
          <w:sz w:val="28"/>
          <w:szCs w:val="28"/>
        </w:rPr>
        <w:t xml:space="preserve">о постановке физического лица на учет в налоговом органе по месту жительства на </w:t>
      </w:r>
      <w:r w:rsidRPr="00F6736E">
        <w:rPr>
          <w:sz w:val="28"/>
          <w:szCs w:val="28"/>
        </w:rPr>
        <w:t>территории</w:t>
      </w:r>
      <w:proofErr w:type="gramEnd"/>
      <w:r w:rsidRPr="00F6736E">
        <w:rPr>
          <w:sz w:val="28"/>
          <w:szCs w:val="28"/>
        </w:rPr>
        <w:t xml:space="preserve"> Российской Федерации;</w:t>
      </w:r>
    </w:p>
    <w:p w:rsidR="009F12A6" w:rsidRPr="00F6736E" w:rsidRDefault="009F12A6" w:rsidP="009F12A6">
      <w:pPr>
        <w:widowControl w:val="0"/>
        <w:numPr>
          <w:ilvl w:val="1"/>
          <w:numId w:val="4"/>
        </w:numPr>
        <w:tabs>
          <w:tab w:val="left" w:pos="1134"/>
        </w:tabs>
        <w:autoSpaceDE w:val="0"/>
        <w:autoSpaceDN w:val="0"/>
        <w:adjustRightInd w:val="0"/>
        <w:ind w:left="0" w:firstLine="709"/>
        <w:jc w:val="both"/>
        <w:rPr>
          <w:sz w:val="28"/>
          <w:szCs w:val="28"/>
        </w:rPr>
      </w:pPr>
      <w:r w:rsidRPr="00F6736E">
        <w:rPr>
          <w:sz w:val="28"/>
          <w:szCs w:val="28"/>
        </w:rPr>
        <w:t>документы воинского учета – для граждан, пребывающих в запасе, и лиц, подлежащих призыву на военную службу;</w:t>
      </w:r>
    </w:p>
    <w:p w:rsidR="009F12A6" w:rsidRPr="00F6736E" w:rsidRDefault="009F12A6" w:rsidP="009F12A6">
      <w:pPr>
        <w:widowControl w:val="0"/>
        <w:numPr>
          <w:ilvl w:val="1"/>
          <w:numId w:val="4"/>
        </w:numPr>
        <w:tabs>
          <w:tab w:val="left" w:pos="1134"/>
        </w:tabs>
        <w:autoSpaceDE w:val="0"/>
        <w:autoSpaceDN w:val="0"/>
        <w:adjustRightInd w:val="0"/>
        <w:ind w:left="0" w:firstLine="709"/>
        <w:jc w:val="both"/>
        <w:rPr>
          <w:color w:val="000000"/>
          <w:sz w:val="28"/>
          <w:szCs w:val="28"/>
        </w:rPr>
      </w:pPr>
      <w:r w:rsidRPr="00F6736E">
        <w:rPr>
          <w:sz w:val="28"/>
          <w:szCs w:val="28"/>
        </w:rPr>
        <w:t xml:space="preserve">заключение медицинской организации об отсутствии заболевания, </w:t>
      </w:r>
      <w:r w:rsidRPr="00F6736E">
        <w:rPr>
          <w:color w:val="000000"/>
          <w:sz w:val="28"/>
          <w:szCs w:val="28"/>
        </w:rPr>
        <w:t>препятствующего поступлению на муниципальную службу;</w:t>
      </w:r>
    </w:p>
    <w:p w:rsidR="009F12A6" w:rsidRPr="00F6736E" w:rsidRDefault="009F12A6" w:rsidP="009F12A6">
      <w:pPr>
        <w:widowControl w:val="0"/>
        <w:numPr>
          <w:ilvl w:val="1"/>
          <w:numId w:val="4"/>
        </w:numPr>
        <w:tabs>
          <w:tab w:val="left" w:pos="1134"/>
        </w:tabs>
        <w:autoSpaceDE w:val="0"/>
        <w:autoSpaceDN w:val="0"/>
        <w:adjustRightInd w:val="0"/>
        <w:ind w:left="0" w:firstLine="709"/>
        <w:jc w:val="both"/>
        <w:rPr>
          <w:sz w:val="28"/>
          <w:szCs w:val="28"/>
        </w:rPr>
      </w:pPr>
      <w:r w:rsidRPr="00F6736E">
        <w:rPr>
          <w:sz w:val="28"/>
          <w:szCs w:val="28"/>
        </w:rPr>
        <w:t>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 по форме, установленной Правительством Российской Федерации.</w:t>
      </w:r>
    </w:p>
    <w:p w:rsidR="009F12A6" w:rsidRPr="00F6736E" w:rsidRDefault="009F12A6" w:rsidP="009F12A6">
      <w:pPr>
        <w:widowControl w:val="0"/>
        <w:autoSpaceDE w:val="0"/>
        <w:autoSpaceDN w:val="0"/>
        <w:adjustRightInd w:val="0"/>
        <w:ind w:firstLine="709"/>
        <w:jc w:val="both"/>
        <w:rPr>
          <w:bCs/>
          <w:color w:val="000000"/>
          <w:sz w:val="28"/>
          <w:szCs w:val="28"/>
        </w:rPr>
      </w:pPr>
      <w:r w:rsidRPr="00F6736E">
        <w:rPr>
          <w:bCs/>
          <w:color w:val="000000"/>
          <w:sz w:val="28"/>
          <w:szCs w:val="28"/>
        </w:rPr>
        <w:lastRenderedPageBreak/>
        <w:t>Перечисленные в подпунктах 3-8 настоящего пункта документы представляются в копиях одновременно с предъявлением оригиналов для ознакомления. Подлинники документов возвращаются гражданину в день предъявления.</w:t>
      </w:r>
    </w:p>
    <w:p w:rsidR="009F12A6" w:rsidRPr="00F6736E" w:rsidRDefault="009F12A6" w:rsidP="009F12A6">
      <w:pPr>
        <w:numPr>
          <w:ilvl w:val="0"/>
          <w:numId w:val="2"/>
        </w:numPr>
        <w:tabs>
          <w:tab w:val="left" w:pos="993"/>
        </w:tabs>
        <w:ind w:left="0" w:firstLine="709"/>
        <w:jc w:val="both"/>
        <w:rPr>
          <w:rFonts w:eastAsia="Calibri"/>
          <w:sz w:val="28"/>
          <w:szCs w:val="28"/>
          <w:lang w:eastAsia="en-US"/>
        </w:rPr>
      </w:pPr>
      <w:r w:rsidRPr="00F6736E">
        <w:rPr>
          <w:rFonts w:eastAsia="Calibri"/>
          <w:sz w:val="28"/>
          <w:szCs w:val="28"/>
          <w:lang w:eastAsia="en-US"/>
        </w:rPr>
        <w:t xml:space="preserve">Муниципальный служащий, изъявивший желание участвовать в конкурсе, подает заявление на имя представителя нанимателя </w:t>
      </w:r>
      <w:r w:rsidR="00B50BD4">
        <w:rPr>
          <w:rFonts w:eastAsia="Calibri"/>
          <w:sz w:val="28"/>
          <w:szCs w:val="28"/>
          <w:lang w:eastAsia="en-US"/>
        </w:rPr>
        <w:t>заместителю главы</w:t>
      </w:r>
      <w:r w:rsidRPr="00F6736E">
        <w:rPr>
          <w:rFonts w:eastAsia="Calibri"/>
          <w:sz w:val="28"/>
          <w:szCs w:val="28"/>
          <w:lang w:eastAsia="en-US"/>
        </w:rPr>
        <w:t xml:space="preserve">, который приобщает к заявлению документы, предусмотренные пунктом 7 настоящего Порядка. </w:t>
      </w:r>
    </w:p>
    <w:p w:rsidR="009F12A6" w:rsidRPr="00F6736E" w:rsidRDefault="009F12A6" w:rsidP="009F12A6">
      <w:pPr>
        <w:numPr>
          <w:ilvl w:val="0"/>
          <w:numId w:val="2"/>
        </w:numPr>
        <w:tabs>
          <w:tab w:val="left" w:pos="993"/>
        </w:tabs>
        <w:ind w:left="0" w:firstLine="709"/>
        <w:jc w:val="both"/>
        <w:rPr>
          <w:rFonts w:eastAsia="Calibri"/>
          <w:sz w:val="28"/>
          <w:szCs w:val="28"/>
          <w:lang w:eastAsia="en-US"/>
        </w:rPr>
      </w:pPr>
      <w:r w:rsidRPr="00F6736E">
        <w:rPr>
          <w:rFonts w:eastAsia="Calibri"/>
          <w:sz w:val="28"/>
          <w:szCs w:val="28"/>
          <w:lang w:eastAsia="en-US"/>
        </w:rPr>
        <w:t>С согласия гражданина (муниципального служащего)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на замещение которой претендует гражданин (муниципальный служащий), будет связано с использованием таких сведений.</w:t>
      </w:r>
    </w:p>
    <w:p w:rsidR="009F12A6" w:rsidRPr="00F6736E" w:rsidRDefault="009F12A6" w:rsidP="009F12A6">
      <w:pPr>
        <w:numPr>
          <w:ilvl w:val="0"/>
          <w:numId w:val="2"/>
        </w:numPr>
        <w:tabs>
          <w:tab w:val="left" w:pos="1134"/>
        </w:tabs>
        <w:ind w:left="0" w:firstLine="709"/>
        <w:jc w:val="both"/>
        <w:rPr>
          <w:rFonts w:eastAsia="Calibri"/>
          <w:sz w:val="28"/>
          <w:szCs w:val="28"/>
          <w:lang w:eastAsia="en-US"/>
        </w:rPr>
      </w:pPr>
      <w:proofErr w:type="gramStart"/>
      <w:r w:rsidRPr="00F6736E">
        <w:rPr>
          <w:rFonts w:eastAsia="Calibri"/>
          <w:sz w:val="28"/>
          <w:szCs w:val="28"/>
          <w:lang w:eastAsia="en-US"/>
        </w:rPr>
        <w:t>Гражданин (муниципальный служащий), изъявивший желание участвовать в конкурсе, (далее – претендент) не допускается к участию в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законодательством Российской Федерации о муниципальной службе для поступления на муниципальную службу и ее прохождения, в случаях:</w:t>
      </w:r>
      <w:proofErr w:type="gramEnd"/>
    </w:p>
    <w:p w:rsidR="009F12A6" w:rsidRPr="00F6736E" w:rsidRDefault="009F12A6" w:rsidP="009F12A6">
      <w:pPr>
        <w:numPr>
          <w:ilvl w:val="0"/>
          <w:numId w:val="5"/>
        </w:numPr>
        <w:tabs>
          <w:tab w:val="left" w:pos="1134"/>
        </w:tabs>
        <w:autoSpaceDE w:val="0"/>
        <w:autoSpaceDN w:val="0"/>
        <w:adjustRightInd w:val="0"/>
        <w:ind w:left="0" w:firstLine="709"/>
        <w:jc w:val="both"/>
        <w:outlineLvl w:val="1"/>
        <w:rPr>
          <w:sz w:val="28"/>
          <w:szCs w:val="28"/>
        </w:rPr>
      </w:pPr>
      <w:r w:rsidRPr="00F6736E">
        <w:rPr>
          <w:sz w:val="28"/>
          <w:szCs w:val="28"/>
        </w:rPr>
        <w:t xml:space="preserve">признания его </w:t>
      </w:r>
      <w:proofErr w:type="gramStart"/>
      <w:r w:rsidRPr="00F6736E">
        <w:rPr>
          <w:sz w:val="28"/>
          <w:szCs w:val="28"/>
        </w:rPr>
        <w:t>недееспособным</w:t>
      </w:r>
      <w:proofErr w:type="gramEnd"/>
      <w:r w:rsidRPr="00F6736E">
        <w:rPr>
          <w:sz w:val="28"/>
          <w:szCs w:val="28"/>
        </w:rPr>
        <w:t xml:space="preserve"> или ограниченно дееспособным по решению суда, вступившим в законную силу;</w:t>
      </w:r>
    </w:p>
    <w:p w:rsidR="009F12A6" w:rsidRPr="00F6736E" w:rsidRDefault="009F12A6" w:rsidP="009F12A6">
      <w:pPr>
        <w:numPr>
          <w:ilvl w:val="0"/>
          <w:numId w:val="5"/>
        </w:numPr>
        <w:tabs>
          <w:tab w:val="left" w:pos="1134"/>
        </w:tabs>
        <w:autoSpaceDE w:val="0"/>
        <w:autoSpaceDN w:val="0"/>
        <w:adjustRightInd w:val="0"/>
        <w:ind w:left="0" w:firstLine="709"/>
        <w:jc w:val="both"/>
        <w:outlineLvl w:val="1"/>
        <w:rPr>
          <w:sz w:val="28"/>
          <w:szCs w:val="28"/>
        </w:rPr>
      </w:pPr>
      <w:r w:rsidRPr="00F6736E">
        <w:rPr>
          <w:sz w:val="28"/>
          <w:szCs w:val="28"/>
        </w:rPr>
        <w:t>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9F12A6" w:rsidRPr="00F6736E" w:rsidRDefault="009F12A6" w:rsidP="009F12A6">
      <w:pPr>
        <w:numPr>
          <w:ilvl w:val="0"/>
          <w:numId w:val="5"/>
        </w:numPr>
        <w:tabs>
          <w:tab w:val="left" w:pos="1134"/>
        </w:tabs>
        <w:autoSpaceDE w:val="0"/>
        <w:autoSpaceDN w:val="0"/>
        <w:adjustRightInd w:val="0"/>
        <w:ind w:left="0" w:firstLine="709"/>
        <w:jc w:val="both"/>
        <w:outlineLvl w:val="1"/>
        <w:rPr>
          <w:sz w:val="28"/>
          <w:szCs w:val="28"/>
        </w:rPr>
      </w:pPr>
      <w:proofErr w:type="gramStart"/>
      <w:r w:rsidRPr="00F6736E">
        <w:rPr>
          <w:sz w:val="28"/>
          <w:szCs w:val="28"/>
        </w:rPr>
        <w:t>отказ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9F12A6" w:rsidRPr="00F6736E" w:rsidRDefault="009F12A6" w:rsidP="009F12A6">
      <w:pPr>
        <w:numPr>
          <w:ilvl w:val="0"/>
          <w:numId w:val="5"/>
        </w:numPr>
        <w:tabs>
          <w:tab w:val="left" w:pos="1134"/>
        </w:tabs>
        <w:autoSpaceDE w:val="0"/>
        <w:autoSpaceDN w:val="0"/>
        <w:adjustRightInd w:val="0"/>
        <w:ind w:left="0" w:firstLine="709"/>
        <w:jc w:val="both"/>
        <w:outlineLvl w:val="1"/>
        <w:rPr>
          <w:sz w:val="28"/>
          <w:szCs w:val="28"/>
        </w:rPr>
      </w:pPr>
      <w:r w:rsidRPr="00F6736E">
        <w:rPr>
          <w:sz w:val="28"/>
          <w:szCs w:val="28"/>
        </w:rPr>
        <w:t>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9F12A6" w:rsidRPr="00F6736E" w:rsidRDefault="009F12A6" w:rsidP="009F12A6">
      <w:pPr>
        <w:tabs>
          <w:tab w:val="left" w:pos="851"/>
        </w:tabs>
        <w:autoSpaceDE w:val="0"/>
        <w:autoSpaceDN w:val="0"/>
        <w:adjustRightInd w:val="0"/>
        <w:jc w:val="both"/>
        <w:outlineLvl w:val="1"/>
        <w:rPr>
          <w:sz w:val="28"/>
          <w:szCs w:val="28"/>
        </w:rPr>
      </w:pPr>
      <w:r w:rsidRPr="00F6736E">
        <w:rPr>
          <w:sz w:val="28"/>
          <w:szCs w:val="28"/>
        </w:rPr>
        <w:tab/>
        <w:t>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9F12A6" w:rsidRPr="00F6736E" w:rsidRDefault="009F12A6" w:rsidP="009F12A6">
      <w:pPr>
        <w:numPr>
          <w:ilvl w:val="0"/>
          <w:numId w:val="5"/>
        </w:numPr>
        <w:tabs>
          <w:tab w:val="left" w:pos="1134"/>
        </w:tabs>
        <w:autoSpaceDE w:val="0"/>
        <w:autoSpaceDN w:val="0"/>
        <w:adjustRightInd w:val="0"/>
        <w:ind w:left="0" w:firstLine="709"/>
        <w:jc w:val="both"/>
        <w:outlineLvl w:val="1"/>
        <w:rPr>
          <w:sz w:val="28"/>
          <w:szCs w:val="28"/>
        </w:rPr>
      </w:pPr>
      <w:proofErr w:type="gramStart"/>
      <w:r w:rsidRPr="00F6736E">
        <w:rPr>
          <w:sz w:val="28"/>
          <w:szCs w:val="28"/>
        </w:rPr>
        <w:t xml:space="preserve">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w:t>
      </w:r>
      <w:r w:rsidRPr="00F6736E">
        <w:rPr>
          <w:sz w:val="28"/>
          <w:szCs w:val="28"/>
        </w:rPr>
        <w:lastRenderedPageBreak/>
        <w:t>непосредственной подчиненностью или подконтрольностью одного из них другому;</w:t>
      </w:r>
      <w:proofErr w:type="gramEnd"/>
    </w:p>
    <w:p w:rsidR="009F12A6" w:rsidRPr="00F6736E" w:rsidRDefault="009F12A6" w:rsidP="009F12A6">
      <w:pPr>
        <w:numPr>
          <w:ilvl w:val="0"/>
          <w:numId w:val="5"/>
        </w:numPr>
        <w:tabs>
          <w:tab w:val="left" w:pos="1134"/>
        </w:tabs>
        <w:autoSpaceDE w:val="0"/>
        <w:autoSpaceDN w:val="0"/>
        <w:adjustRightInd w:val="0"/>
        <w:ind w:left="0" w:firstLine="709"/>
        <w:jc w:val="both"/>
        <w:outlineLvl w:val="1"/>
        <w:rPr>
          <w:sz w:val="28"/>
          <w:szCs w:val="28"/>
        </w:rPr>
      </w:pPr>
      <w:r w:rsidRPr="00F6736E">
        <w:rPr>
          <w:sz w:val="28"/>
          <w:szCs w:val="28"/>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9F12A6" w:rsidRPr="00F6736E" w:rsidRDefault="009F12A6" w:rsidP="009F12A6">
      <w:pPr>
        <w:numPr>
          <w:ilvl w:val="0"/>
          <w:numId w:val="5"/>
        </w:numPr>
        <w:tabs>
          <w:tab w:val="left" w:pos="1134"/>
        </w:tabs>
        <w:autoSpaceDE w:val="0"/>
        <w:autoSpaceDN w:val="0"/>
        <w:adjustRightInd w:val="0"/>
        <w:ind w:left="0" w:firstLine="709"/>
        <w:jc w:val="both"/>
        <w:outlineLvl w:val="1"/>
        <w:rPr>
          <w:sz w:val="28"/>
          <w:szCs w:val="28"/>
        </w:rPr>
      </w:pPr>
      <w:r w:rsidRPr="00F6736E">
        <w:rPr>
          <w:sz w:val="28"/>
          <w:szCs w:val="28"/>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9F12A6" w:rsidRPr="00F6736E" w:rsidRDefault="009F12A6" w:rsidP="009F12A6">
      <w:pPr>
        <w:numPr>
          <w:ilvl w:val="0"/>
          <w:numId w:val="5"/>
        </w:numPr>
        <w:tabs>
          <w:tab w:val="left" w:pos="1134"/>
        </w:tabs>
        <w:autoSpaceDE w:val="0"/>
        <w:autoSpaceDN w:val="0"/>
        <w:adjustRightInd w:val="0"/>
        <w:ind w:left="0" w:firstLine="709"/>
        <w:jc w:val="both"/>
        <w:outlineLvl w:val="1"/>
        <w:rPr>
          <w:sz w:val="28"/>
          <w:szCs w:val="28"/>
        </w:rPr>
      </w:pPr>
      <w:r w:rsidRPr="00F6736E">
        <w:rPr>
          <w:sz w:val="28"/>
          <w:szCs w:val="28"/>
        </w:rPr>
        <w:t>представления подложных документов или заведомо ложных сведений при поступлении на муниципальную службу;</w:t>
      </w:r>
    </w:p>
    <w:p w:rsidR="009F12A6" w:rsidRPr="00F6736E" w:rsidRDefault="009F12A6" w:rsidP="009F12A6">
      <w:pPr>
        <w:numPr>
          <w:ilvl w:val="0"/>
          <w:numId w:val="5"/>
        </w:numPr>
        <w:tabs>
          <w:tab w:val="left" w:pos="1134"/>
        </w:tabs>
        <w:autoSpaceDE w:val="0"/>
        <w:autoSpaceDN w:val="0"/>
        <w:adjustRightInd w:val="0"/>
        <w:ind w:left="0" w:firstLine="709"/>
        <w:jc w:val="both"/>
        <w:outlineLvl w:val="1"/>
        <w:rPr>
          <w:sz w:val="28"/>
          <w:szCs w:val="28"/>
        </w:rPr>
      </w:pPr>
      <w:r w:rsidRPr="00F6736E">
        <w:rPr>
          <w:sz w:val="28"/>
          <w:szCs w:val="28"/>
        </w:rPr>
        <w:t>непредставления предусмотренных Федеральным законом от 2 марта 2007 г. № 25-ФЗ «О муниципальной службе в Российской Федерации», Федеральным законом от 25 декабря 2008 г.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9F12A6" w:rsidRPr="00F6736E" w:rsidRDefault="009F12A6" w:rsidP="009F12A6">
      <w:pPr>
        <w:numPr>
          <w:ilvl w:val="0"/>
          <w:numId w:val="5"/>
        </w:numPr>
        <w:tabs>
          <w:tab w:val="left" w:pos="1134"/>
        </w:tabs>
        <w:autoSpaceDE w:val="0"/>
        <w:autoSpaceDN w:val="0"/>
        <w:adjustRightInd w:val="0"/>
        <w:ind w:left="0" w:firstLine="709"/>
        <w:jc w:val="both"/>
        <w:outlineLvl w:val="1"/>
        <w:rPr>
          <w:sz w:val="28"/>
          <w:szCs w:val="28"/>
        </w:rPr>
      </w:pPr>
      <w:proofErr w:type="gramStart"/>
      <w:r w:rsidRPr="00F6736E">
        <w:rPr>
          <w:sz w:val="28"/>
          <w:szCs w:val="28"/>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w:t>
      </w:r>
      <w:r w:rsidRPr="00F6736E">
        <w:rPr>
          <w:sz w:val="28"/>
          <w:szCs w:val="28"/>
        </w:rPr>
        <w:br/>
        <w:t>Федерации, а если указанное заключение и (или) решение призывной комиссии соответствующего субъекта Российской</w:t>
      </w:r>
      <w:proofErr w:type="gramEnd"/>
      <w:r w:rsidRPr="00F6736E">
        <w:rPr>
          <w:sz w:val="28"/>
          <w:szCs w:val="28"/>
        </w:rPr>
        <w:t xml:space="preserve">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9F12A6" w:rsidRPr="00F6736E" w:rsidRDefault="009F12A6" w:rsidP="009F12A6">
      <w:pPr>
        <w:numPr>
          <w:ilvl w:val="0"/>
          <w:numId w:val="5"/>
        </w:numPr>
        <w:tabs>
          <w:tab w:val="left" w:pos="1134"/>
        </w:tabs>
        <w:autoSpaceDE w:val="0"/>
        <w:autoSpaceDN w:val="0"/>
        <w:adjustRightInd w:val="0"/>
        <w:ind w:left="0" w:firstLine="709"/>
        <w:jc w:val="both"/>
        <w:outlineLvl w:val="1"/>
        <w:rPr>
          <w:color w:val="FF0000"/>
          <w:sz w:val="28"/>
          <w:szCs w:val="28"/>
        </w:rPr>
      </w:pPr>
      <w:r w:rsidRPr="00F6736E">
        <w:rPr>
          <w:color w:val="FF0000"/>
          <w:sz w:val="28"/>
          <w:szCs w:val="28"/>
        </w:rPr>
        <w:t>приобретения им статуса иностранного агента;</w:t>
      </w:r>
    </w:p>
    <w:p w:rsidR="009F12A6" w:rsidRPr="00F6736E" w:rsidRDefault="009F12A6" w:rsidP="009F12A6">
      <w:pPr>
        <w:numPr>
          <w:ilvl w:val="0"/>
          <w:numId w:val="5"/>
        </w:numPr>
        <w:tabs>
          <w:tab w:val="left" w:pos="1134"/>
        </w:tabs>
        <w:autoSpaceDE w:val="0"/>
        <w:autoSpaceDN w:val="0"/>
        <w:adjustRightInd w:val="0"/>
        <w:ind w:left="0" w:firstLine="709"/>
        <w:jc w:val="both"/>
        <w:outlineLvl w:val="1"/>
        <w:rPr>
          <w:bCs/>
          <w:color w:val="000000"/>
          <w:sz w:val="28"/>
          <w:szCs w:val="28"/>
        </w:rPr>
      </w:pPr>
      <w:r w:rsidRPr="00F6736E">
        <w:rPr>
          <w:bCs/>
          <w:color w:val="000000"/>
          <w:sz w:val="28"/>
          <w:szCs w:val="28"/>
        </w:rPr>
        <w:t>достижения им возраста 65 лет – предельного возраста, установленного для замещения должности муниципальной службы.</w:t>
      </w:r>
    </w:p>
    <w:p w:rsidR="009F12A6" w:rsidRPr="00F6736E" w:rsidRDefault="009F12A6" w:rsidP="009F12A6">
      <w:pPr>
        <w:numPr>
          <w:ilvl w:val="0"/>
          <w:numId w:val="2"/>
        </w:numPr>
        <w:tabs>
          <w:tab w:val="left" w:pos="1134"/>
        </w:tabs>
        <w:ind w:left="0" w:firstLine="709"/>
        <w:jc w:val="both"/>
        <w:rPr>
          <w:rFonts w:eastAsia="Calibri"/>
          <w:sz w:val="28"/>
          <w:szCs w:val="28"/>
          <w:lang w:eastAsia="en-US"/>
        </w:rPr>
      </w:pPr>
      <w:r w:rsidRPr="00F6736E">
        <w:rPr>
          <w:rFonts w:eastAsia="Calibri"/>
          <w:sz w:val="28"/>
          <w:szCs w:val="28"/>
          <w:lang w:eastAsia="en-US"/>
        </w:rPr>
        <w:t xml:space="preserve">Документы, указанные в </w:t>
      </w:r>
      <w:hyperlink w:anchor="Par61" w:history="1">
        <w:r w:rsidRPr="00F6736E">
          <w:rPr>
            <w:rFonts w:eastAsia="Calibri"/>
            <w:sz w:val="28"/>
            <w:szCs w:val="28"/>
            <w:lang w:eastAsia="en-US"/>
          </w:rPr>
          <w:t>пункте 7</w:t>
        </w:r>
      </w:hyperlink>
      <w:r w:rsidRPr="00F6736E">
        <w:rPr>
          <w:rFonts w:eastAsia="Calibri"/>
          <w:sz w:val="28"/>
          <w:szCs w:val="28"/>
          <w:lang w:eastAsia="en-US"/>
        </w:rPr>
        <w:t xml:space="preserve"> настоящего Порядка, представляются в отдел муниципальной службы и кадров в течение 20 дней со дня объявления об их приеме.</w:t>
      </w:r>
    </w:p>
    <w:p w:rsidR="009F12A6" w:rsidRPr="00F6736E" w:rsidRDefault="009F12A6" w:rsidP="009F12A6">
      <w:pPr>
        <w:widowControl w:val="0"/>
        <w:autoSpaceDE w:val="0"/>
        <w:autoSpaceDN w:val="0"/>
        <w:adjustRightInd w:val="0"/>
        <w:ind w:firstLine="709"/>
        <w:jc w:val="both"/>
        <w:rPr>
          <w:sz w:val="28"/>
          <w:szCs w:val="28"/>
        </w:rPr>
      </w:pPr>
      <w:r w:rsidRPr="00F6736E">
        <w:rPr>
          <w:sz w:val="28"/>
          <w:szCs w:val="28"/>
        </w:rPr>
        <w:t>Несвоевременное представление документов, представление их не в полном объеме или с нарушением правил оформления является основанием для отказа претенденту в их приеме.</w:t>
      </w:r>
    </w:p>
    <w:p w:rsidR="009F12A6" w:rsidRPr="00F6736E" w:rsidRDefault="009F12A6" w:rsidP="009F12A6">
      <w:pPr>
        <w:widowControl w:val="0"/>
        <w:autoSpaceDE w:val="0"/>
        <w:autoSpaceDN w:val="0"/>
        <w:adjustRightInd w:val="0"/>
        <w:ind w:firstLine="709"/>
        <w:jc w:val="both"/>
        <w:rPr>
          <w:sz w:val="28"/>
          <w:szCs w:val="28"/>
        </w:rPr>
      </w:pPr>
      <w:r w:rsidRPr="00F6736E">
        <w:rPr>
          <w:sz w:val="28"/>
          <w:szCs w:val="28"/>
        </w:rPr>
        <w:t xml:space="preserve">В случае отказа в приеме документов </w:t>
      </w:r>
      <w:r w:rsidR="00B50BD4">
        <w:rPr>
          <w:sz w:val="28"/>
          <w:szCs w:val="28"/>
        </w:rPr>
        <w:t>заместителем главы</w:t>
      </w:r>
      <w:r w:rsidRPr="00F6736E">
        <w:rPr>
          <w:sz w:val="28"/>
          <w:szCs w:val="28"/>
        </w:rPr>
        <w:t xml:space="preserve"> составляется акт, в котором указываются основания со ссылкой на пункты настоящего Порядка, которые нарушены претендентом.</w:t>
      </w:r>
    </w:p>
    <w:p w:rsidR="009F12A6" w:rsidRPr="00F6736E" w:rsidRDefault="009F12A6" w:rsidP="009F12A6">
      <w:pPr>
        <w:widowControl w:val="0"/>
        <w:autoSpaceDE w:val="0"/>
        <w:autoSpaceDN w:val="0"/>
        <w:adjustRightInd w:val="0"/>
        <w:ind w:firstLine="709"/>
        <w:jc w:val="both"/>
        <w:rPr>
          <w:sz w:val="28"/>
          <w:szCs w:val="28"/>
        </w:rPr>
      </w:pPr>
      <w:r w:rsidRPr="00F6736E">
        <w:rPr>
          <w:sz w:val="28"/>
          <w:szCs w:val="28"/>
        </w:rPr>
        <w:t xml:space="preserve">Акт подписывается </w:t>
      </w:r>
      <w:r w:rsidR="00B50BD4">
        <w:rPr>
          <w:sz w:val="28"/>
          <w:szCs w:val="28"/>
        </w:rPr>
        <w:t>главой</w:t>
      </w:r>
      <w:r w:rsidRPr="00F6736E">
        <w:rPr>
          <w:sz w:val="28"/>
          <w:szCs w:val="28"/>
        </w:rPr>
        <w:t xml:space="preserve"> и вручается гражданину (муниципальному </w:t>
      </w:r>
      <w:r w:rsidRPr="00F6736E">
        <w:rPr>
          <w:sz w:val="28"/>
          <w:szCs w:val="28"/>
        </w:rPr>
        <w:lastRenderedPageBreak/>
        <w:t>служащему) под роспись.</w:t>
      </w:r>
    </w:p>
    <w:p w:rsidR="009F12A6" w:rsidRPr="00F6736E" w:rsidRDefault="009F12A6" w:rsidP="009F12A6">
      <w:pPr>
        <w:numPr>
          <w:ilvl w:val="0"/>
          <w:numId w:val="2"/>
        </w:numPr>
        <w:tabs>
          <w:tab w:val="left" w:pos="1134"/>
        </w:tabs>
        <w:ind w:left="0" w:firstLine="709"/>
        <w:jc w:val="both"/>
        <w:rPr>
          <w:rFonts w:eastAsia="Calibri"/>
          <w:sz w:val="28"/>
          <w:szCs w:val="28"/>
          <w:lang w:eastAsia="en-US"/>
        </w:rPr>
      </w:pPr>
      <w:r w:rsidRPr="00F6736E">
        <w:rPr>
          <w:rFonts w:eastAsia="Calibri"/>
          <w:sz w:val="28"/>
          <w:szCs w:val="28"/>
          <w:lang w:eastAsia="en-US"/>
        </w:rPr>
        <w:t xml:space="preserve">Решение о дате, месте и времени проведения второго этапа конкурса принимается представителем нанимателя после проверки </w:t>
      </w:r>
      <w:r w:rsidR="001F5735">
        <w:rPr>
          <w:rFonts w:eastAsia="Calibri"/>
          <w:sz w:val="28"/>
          <w:szCs w:val="28"/>
          <w:lang w:eastAsia="en-US"/>
        </w:rPr>
        <w:t>заместителем главы</w:t>
      </w:r>
      <w:r w:rsidRPr="00F6736E">
        <w:rPr>
          <w:rFonts w:eastAsia="Calibri"/>
          <w:sz w:val="28"/>
          <w:szCs w:val="28"/>
          <w:lang w:eastAsia="en-US"/>
        </w:rPr>
        <w:t xml:space="preserve"> документов и достоверности сведений, представленных претендентами (далее – Проверка), а также после оформления в случае необходимости допуска к сведениям, составляющим государственную и иную охраняемую законом тайну. </w:t>
      </w:r>
    </w:p>
    <w:p w:rsidR="009F12A6" w:rsidRPr="00F6736E" w:rsidRDefault="009F12A6" w:rsidP="009F12A6">
      <w:pPr>
        <w:widowControl w:val="0"/>
        <w:autoSpaceDE w:val="0"/>
        <w:autoSpaceDN w:val="0"/>
        <w:adjustRightInd w:val="0"/>
        <w:ind w:firstLine="709"/>
        <w:jc w:val="both"/>
        <w:rPr>
          <w:sz w:val="28"/>
          <w:szCs w:val="28"/>
        </w:rPr>
      </w:pPr>
      <w:r w:rsidRPr="00F6736E">
        <w:rPr>
          <w:sz w:val="28"/>
          <w:szCs w:val="28"/>
        </w:rPr>
        <w:t>Проверка осуществляется путем направления запроса в соответствующие органы и организации на получение информации о достоверности (сведений), представленных претендентом.</w:t>
      </w:r>
    </w:p>
    <w:p w:rsidR="009F12A6" w:rsidRPr="00F6736E" w:rsidRDefault="009F12A6" w:rsidP="009F12A6">
      <w:pPr>
        <w:widowControl w:val="0"/>
        <w:autoSpaceDE w:val="0"/>
        <w:autoSpaceDN w:val="0"/>
        <w:adjustRightInd w:val="0"/>
        <w:ind w:firstLine="709"/>
        <w:jc w:val="both"/>
        <w:rPr>
          <w:sz w:val="28"/>
          <w:szCs w:val="28"/>
        </w:rPr>
      </w:pPr>
      <w:r w:rsidRPr="00F6736E">
        <w:rPr>
          <w:sz w:val="28"/>
          <w:szCs w:val="28"/>
        </w:rPr>
        <w:t xml:space="preserve">В случае установления в ходе проверки обстоятельств, указанных в пункте 10 настоящего Порядка, претендент информируется в письменной форме </w:t>
      </w:r>
      <w:r w:rsidR="001F5735">
        <w:rPr>
          <w:sz w:val="28"/>
          <w:szCs w:val="28"/>
        </w:rPr>
        <w:t>заместителем главы</w:t>
      </w:r>
      <w:r w:rsidRPr="00F6736E">
        <w:rPr>
          <w:sz w:val="28"/>
          <w:szCs w:val="28"/>
        </w:rPr>
        <w:t xml:space="preserve"> о причинах отказа в участии в конкурсе (далее - отказ).</w:t>
      </w:r>
    </w:p>
    <w:p w:rsidR="009F12A6" w:rsidRPr="00F6736E" w:rsidRDefault="009F12A6" w:rsidP="009F12A6">
      <w:pPr>
        <w:numPr>
          <w:ilvl w:val="0"/>
          <w:numId w:val="2"/>
        </w:numPr>
        <w:tabs>
          <w:tab w:val="left" w:pos="1134"/>
        </w:tabs>
        <w:ind w:left="0" w:firstLine="709"/>
        <w:jc w:val="both"/>
        <w:rPr>
          <w:rFonts w:eastAsia="Calibri"/>
          <w:sz w:val="28"/>
          <w:szCs w:val="28"/>
          <w:lang w:eastAsia="en-US"/>
        </w:rPr>
      </w:pPr>
      <w:r w:rsidRPr="00F6736E">
        <w:rPr>
          <w:rFonts w:eastAsia="Calibri"/>
          <w:sz w:val="28"/>
          <w:szCs w:val="28"/>
          <w:lang w:eastAsia="en-US"/>
        </w:rPr>
        <w:t>Претендент, не допущенный к участию в конкурсе, вправе обжаловать отказ в соответствии с законодательством Российской Федерации.</w:t>
      </w:r>
    </w:p>
    <w:p w:rsidR="009F12A6" w:rsidRPr="00F6736E" w:rsidRDefault="009F12A6" w:rsidP="009F12A6">
      <w:pPr>
        <w:numPr>
          <w:ilvl w:val="0"/>
          <w:numId w:val="2"/>
        </w:numPr>
        <w:tabs>
          <w:tab w:val="left" w:pos="1134"/>
        </w:tabs>
        <w:ind w:left="0" w:firstLine="709"/>
        <w:jc w:val="both"/>
        <w:rPr>
          <w:rFonts w:eastAsia="Calibri"/>
          <w:sz w:val="28"/>
          <w:szCs w:val="28"/>
          <w:lang w:eastAsia="en-US"/>
        </w:rPr>
      </w:pPr>
      <w:r w:rsidRPr="00F6736E">
        <w:rPr>
          <w:rFonts w:eastAsia="Calibri"/>
          <w:sz w:val="28"/>
          <w:szCs w:val="28"/>
          <w:lang w:eastAsia="en-US"/>
        </w:rPr>
        <w:t xml:space="preserve">По поручению представителя нанимателя </w:t>
      </w:r>
      <w:r w:rsidR="001F5735">
        <w:rPr>
          <w:rFonts w:eastAsia="Calibri"/>
          <w:sz w:val="28"/>
          <w:szCs w:val="28"/>
          <w:lang w:eastAsia="en-US"/>
        </w:rPr>
        <w:t xml:space="preserve">заместитель главы </w:t>
      </w:r>
      <w:r w:rsidRPr="00F6736E">
        <w:rPr>
          <w:rFonts w:eastAsia="Calibri"/>
          <w:sz w:val="28"/>
          <w:szCs w:val="28"/>
          <w:lang w:eastAsia="en-US"/>
        </w:rPr>
        <w:t xml:space="preserve"> не позднее, чем за 5 календарных дней до начала второго этапа конкурса уведомляет о дате, месте и времени его проведения претендентов, допущенных к участию в конкурсе посредством телефонной связи (далее - кандидаты).</w:t>
      </w:r>
    </w:p>
    <w:p w:rsidR="009F12A6" w:rsidRPr="00F6736E" w:rsidRDefault="009F12A6" w:rsidP="009F12A6">
      <w:pPr>
        <w:widowControl w:val="0"/>
        <w:autoSpaceDE w:val="0"/>
        <w:autoSpaceDN w:val="0"/>
        <w:adjustRightInd w:val="0"/>
        <w:ind w:firstLine="709"/>
        <w:jc w:val="both"/>
        <w:rPr>
          <w:sz w:val="28"/>
          <w:szCs w:val="28"/>
        </w:rPr>
      </w:pPr>
      <w:r w:rsidRPr="00F6736E">
        <w:rPr>
          <w:sz w:val="28"/>
          <w:szCs w:val="28"/>
        </w:rPr>
        <w:t>При проведении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процедура конкурса проводится с учетом положений законодательства Российской Федерации о государственной тайне.</w:t>
      </w:r>
    </w:p>
    <w:p w:rsidR="009F12A6" w:rsidRPr="00F6736E" w:rsidRDefault="009F12A6" w:rsidP="009F12A6">
      <w:pPr>
        <w:widowControl w:val="0"/>
        <w:autoSpaceDE w:val="0"/>
        <w:autoSpaceDN w:val="0"/>
        <w:adjustRightInd w:val="0"/>
        <w:ind w:firstLine="709"/>
        <w:jc w:val="both"/>
        <w:rPr>
          <w:sz w:val="28"/>
          <w:szCs w:val="28"/>
        </w:rPr>
      </w:pPr>
      <w:r w:rsidRPr="00F6736E">
        <w:rPr>
          <w:sz w:val="28"/>
          <w:szCs w:val="28"/>
        </w:rPr>
        <w:t xml:space="preserve">При проведении конкурса кандидатам гарантируется равенство прав в соответствии с </w:t>
      </w:r>
      <w:hyperlink r:id="rId9" w:history="1">
        <w:r w:rsidRPr="00F6736E">
          <w:rPr>
            <w:sz w:val="28"/>
            <w:szCs w:val="28"/>
          </w:rPr>
          <w:t>Конституцией</w:t>
        </w:r>
      </w:hyperlink>
      <w:r w:rsidRPr="00F6736E">
        <w:rPr>
          <w:sz w:val="28"/>
          <w:szCs w:val="28"/>
        </w:rPr>
        <w:t xml:space="preserve"> Российской Федерации и федеральными законами.</w:t>
      </w:r>
    </w:p>
    <w:p w:rsidR="009F12A6" w:rsidRPr="00F6736E" w:rsidRDefault="009F12A6" w:rsidP="009F12A6">
      <w:pPr>
        <w:numPr>
          <w:ilvl w:val="0"/>
          <w:numId w:val="2"/>
        </w:numPr>
        <w:tabs>
          <w:tab w:val="left" w:pos="1134"/>
        </w:tabs>
        <w:ind w:left="0" w:firstLine="709"/>
        <w:jc w:val="both"/>
        <w:rPr>
          <w:rFonts w:eastAsia="Calibri"/>
          <w:sz w:val="28"/>
          <w:szCs w:val="28"/>
          <w:lang w:eastAsia="en-US"/>
        </w:rPr>
      </w:pPr>
      <w:r w:rsidRPr="00F6736E">
        <w:rPr>
          <w:rFonts w:eastAsia="Calibri"/>
          <w:sz w:val="28"/>
          <w:szCs w:val="28"/>
          <w:lang w:eastAsia="en-US"/>
        </w:rPr>
        <w:t xml:space="preserve">Если в результате проведения конкурса поступило менее двух заявлений или не были выявлены кандидаты, отвечающие квалификационным требованиям к вакантной должности муниципальной службы, на замещение которой он был объявлен, глава </w:t>
      </w:r>
      <w:r w:rsidR="001F5735">
        <w:rPr>
          <w:rFonts w:eastAsia="Calibri"/>
          <w:sz w:val="28"/>
          <w:szCs w:val="28"/>
          <w:lang w:eastAsia="en-US"/>
        </w:rPr>
        <w:t xml:space="preserve">Днепровского сельского поселения </w:t>
      </w:r>
      <w:r w:rsidRPr="00F6736E">
        <w:rPr>
          <w:rFonts w:eastAsia="Calibri"/>
          <w:sz w:val="28"/>
          <w:szCs w:val="28"/>
          <w:lang w:eastAsia="en-US"/>
        </w:rPr>
        <w:t>вправе принять решение о проведении повторного конкурса.</w:t>
      </w:r>
    </w:p>
    <w:p w:rsidR="009F12A6" w:rsidRPr="00F6736E" w:rsidRDefault="009F12A6" w:rsidP="009F12A6">
      <w:pPr>
        <w:numPr>
          <w:ilvl w:val="0"/>
          <w:numId w:val="2"/>
        </w:numPr>
        <w:tabs>
          <w:tab w:val="left" w:pos="1134"/>
        </w:tabs>
        <w:ind w:left="0" w:firstLine="709"/>
        <w:jc w:val="both"/>
        <w:rPr>
          <w:rFonts w:eastAsia="Calibri"/>
          <w:sz w:val="28"/>
          <w:szCs w:val="28"/>
          <w:lang w:eastAsia="en-US"/>
        </w:rPr>
      </w:pPr>
      <w:r w:rsidRPr="00F6736E">
        <w:rPr>
          <w:rFonts w:eastAsia="Calibri"/>
          <w:sz w:val="28"/>
          <w:szCs w:val="28"/>
          <w:lang w:eastAsia="en-US"/>
        </w:rPr>
        <w:t xml:space="preserve">Для проведения конкурса постановлением администрации </w:t>
      </w:r>
      <w:r w:rsidR="001F5735">
        <w:rPr>
          <w:rFonts w:eastAsia="Calibri"/>
          <w:sz w:val="28"/>
          <w:szCs w:val="28"/>
          <w:lang w:eastAsia="en-US"/>
        </w:rPr>
        <w:t xml:space="preserve">Днепровского сельского поселения </w:t>
      </w:r>
      <w:r w:rsidRPr="00F6736E">
        <w:rPr>
          <w:rFonts w:eastAsia="Calibri"/>
          <w:sz w:val="28"/>
          <w:szCs w:val="28"/>
          <w:lang w:eastAsia="en-US"/>
        </w:rPr>
        <w:t>формируется комиссия, действующая на постоянной основе.</w:t>
      </w:r>
    </w:p>
    <w:p w:rsidR="009F12A6" w:rsidRPr="00F6736E" w:rsidRDefault="009F12A6" w:rsidP="009F12A6">
      <w:pPr>
        <w:numPr>
          <w:ilvl w:val="0"/>
          <w:numId w:val="2"/>
        </w:numPr>
        <w:tabs>
          <w:tab w:val="left" w:pos="1134"/>
        </w:tabs>
        <w:ind w:left="0" w:firstLine="709"/>
        <w:jc w:val="both"/>
        <w:rPr>
          <w:rFonts w:eastAsia="Calibri"/>
          <w:sz w:val="28"/>
          <w:szCs w:val="28"/>
          <w:lang w:eastAsia="en-US"/>
        </w:rPr>
      </w:pPr>
      <w:r w:rsidRPr="00F6736E">
        <w:rPr>
          <w:rFonts w:eastAsia="Calibri"/>
          <w:sz w:val="28"/>
          <w:szCs w:val="28"/>
          <w:lang w:eastAsia="en-US"/>
        </w:rPr>
        <w:t xml:space="preserve">В состав конкурсной комиссии входят 2 депутата Совета </w:t>
      </w:r>
      <w:r w:rsidR="006F2196">
        <w:rPr>
          <w:rFonts w:eastAsia="Calibri"/>
          <w:sz w:val="28"/>
          <w:szCs w:val="28"/>
          <w:lang w:eastAsia="en-US"/>
        </w:rPr>
        <w:t xml:space="preserve">Днепровского сельского поселения </w:t>
      </w:r>
      <w:r w:rsidRPr="00F6736E">
        <w:rPr>
          <w:rFonts w:eastAsia="Calibri"/>
          <w:sz w:val="28"/>
          <w:szCs w:val="28"/>
          <w:lang w:eastAsia="en-US"/>
        </w:rPr>
        <w:t xml:space="preserve">и </w:t>
      </w:r>
      <w:r w:rsidR="006F2196">
        <w:rPr>
          <w:rFonts w:eastAsia="Calibri"/>
          <w:sz w:val="28"/>
          <w:szCs w:val="28"/>
          <w:lang w:eastAsia="en-US"/>
        </w:rPr>
        <w:t xml:space="preserve">4 </w:t>
      </w:r>
      <w:r w:rsidRPr="00F6736E">
        <w:rPr>
          <w:rFonts w:eastAsia="Calibri"/>
          <w:sz w:val="28"/>
          <w:szCs w:val="28"/>
          <w:lang w:eastAsia="en-US"/>
        </w:rPr>
        <w:t xml:space="preserve">муниципальных служащих администрации </w:t>
      </w:r>
      <w:r w:rsidR="006F2196">
        <w:rPr>
          <w:rFonts w:eastAsia="Calibri"/>
          <w:sz w:val="28"/>
          <w:szCs w:val="28"/>
          <w:lang w:eastAsia="en-US"/>
        </w:rPr>
        <w:t>Днепровского сельского поселения</w:t>
      </w:r>
      <w:r w:rsidRPr="00F6736E">
        <w:rPr>
          <w:rFonts w:eastAsia="Calibri"/>
          <w:sz w:val="28"/>
          <w:szCs w:val="28"/>
          <w:lang w:eastAsia="en-US"/>
        </w:rPr>
        <w:t xml:space="preserve">, а также </w:t>
      </w:r>
      <w:r w:rsidRPr="00F6736E">
        <w:rPr>
          <w:color w:val="000000"/>
          <w:sz w:val="28"/>
          <w:szCs w:val="28"/>
        </w:rPr>
        <w:t xml:space="preserve">первичной профсоюзной организации администрации </w:t>
      </w:r>
      <w:r w:rsidR="006F2196">
        <w:rPr>
          <w:rFonts w:eastAsia="Calibri"/>
          <w:sz w:val="28"/>
          <w:szCs w:val="28"/>
          <w:lang w:eastAsia="en-US"/>
        </w:rPr>
        <w:t>Днепровского сельского поселения</w:t>
      </w:r>
      <w:r w:rsidRPr="00F6736E">
        <w:rPr>
          <w:color w:val="000000"/>
          <w:sz w:val="28"/>
          <w:szCs w:val="28"/>
        </w:rPr>
        <w:t>.</w:t>
      </w:r>
    </w:p>
    <w:p w:rsidR="009F12A6" w:rsidRPr="00F6736E" w:rsidRDefault="009F12A6" w:rsidP="009F12A6">
      <w:pPr>
        <w:numPr>
          <w:ilvl w:val="0"/>
          <w:numId w:val="2"/>
        </w:numPr>
        <w:tabs>
          <w:tab w:val="left" w:pos="1134"/>
        </w:tabs>
        <w:ind w:left="0" w:firstLine="709"/>
        <w:jc w:val="both"/>
        <w:rPr>
          <w:rFonts w:eastAsia="Calibri"/>
          <w:sz w:val="28"/>
          <w:szCs w:val="28"/>
          <w:lang w:eastAsia="en-US"/>
        </w:rPr>
      </w:pPr>
      <w:r w:rsidRPr="00F6736E">
        <w:rPr>
          <w:rFonts w:eastAsia="Calibri"/>
          <w:sz w:val="28"/>
          <w:szCs w:val="28"/>
          <w:lang w:eastAsia="en-US"/>
        </w:rPr>
        <w:lastRenderedPageBreak/>
        <w:t xml:space="preserve">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9F12A6" w:rsidRPr="00F6736E" w:rsidRDefault="009F12A6" w:rsidP="009F12A6">
      <w:pPr>
        <w:numPr>
          <w:ilvl w:val="0"/>
          <w:numId w:val="2"/>
        </w:numPr>
        <w:tabs>
          <w:tab w:val="left" w:pos="1134"/>
        </w:tabs>
        <w:ind w:left="0" w:firstLine="709"/>
        <w:jc w:val="both"/>
        <w:rPr>
          <w:rFonts w:eastAsia="Calibri"/>
          <w:sz w:val="28"/>
          <w:szCs w:val="28"/>
          <w:lang w:eastAsia="en-US"/>
        </w:rPr>
      </w:pPr>
      <w:r w:rsidRPr="00F6736E">
        <w:rPr>
          <w:rFonts w:eastAsia="Calibri"/>
          <w:sz w:val="28"/>
          <w:szCs w:val="28"/>
          <w:lang w:eastAsia="en-US"/>
        </w:rPr>
        <w:t xml:space="preserve">Конкурсная комиссия состоит из председателя, заместителя председателя, секретаря и членов комиссии. </w:t>
      </w:r>
    </w:p>
    <w:p w:rsidR="009F12A6" w:rsidRPr="00F6736E" w:rsidRDefault="009F12A6" w:rsidP="009F12A6">
      <w:pPr>
        <w:numPr>
          <w:ilvl w:val="0"/>
          <w:numId w:val="2"/>
        </w:numPr>
        <w:tabs>
          <w:tab w:val="left" w:pos="1134"/>
        </w:tabs>
        <w:ind w:left="0" w:firstLine="709"/>
        <w:jc w:val="both"/>
        <w:rPr>
          <w:rFonts w:eastAsia="Calibri"/>
          <w:sz w:val="28"/>
          <w:szCs w:val="28"/>
          <w:lang w:eastAsia="en-US"/>
        </w:rPr>
      </w:pPr>
      <w:r w:rsidRPr="00F6736E">
        <w:rPr>
          <w:rFonts w:eastAsia="Calibri"/>
          <w:sz w:val="28"/>
          <w:szCs w:val="28"/>
          <w:lang w:eastAsia="en-US"/>
        </w:rPr>
        <w:t>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9F12A6" w:rsidRPr="00F6736E" w:rsidRDefault="009F12A6" w:rsidP="009F12A6">
      <w:pPr>
        <w:numPr>
          <w:ilvl w:val="0"/>
          <w:numId w:val="2"/>
        </w:numPr>
        <w:tabs>
          <w:tab w:val="left" w:pos="1134"/>
        </w:tabs>
        <w:ind w:left="0" w:firstLine="709"/>
        <w:jc w:val="both"/>
        <w:rPr>
          <w:rFonts w:eastAsia="Calibri"/>
          <w:sz w:val="28"/>
          <w:szCs w:val="28"/>
          <w:lang w:eastAsia="en-US"/>
        </w:rPr>
      </w:pPr>
      <w:proofErr w:type="gramStart"/>
      <w:r w:rsidRPr="00F6736E">
        <w:rPr>
          <w:rFonts w:eastAsia="Calibri"/>
          <w:sz w:val="28"/>
          <w:szCs w:val="28"/>
          <w:lang w:eastAsia="en-US"/>
        </w:rPr>
        <w:t>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или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w:t>
      </w:r>
      <w:r w:rsidRPr="00F6736E">
        <w:rPr>
          <w:rFonts w:eastAsia="Calibri"/>
          <w:sz w:val="28"/>
          <w:szCs w:val="28"/>
          <w:lang w:eastAsia="en-US"/>
        </w:rPr>
        <w:br/>
        <w:t>Российской Федерации методов оценки профессиональных и личных качеств кандидатов, включая индивидуальное собеседование по вакантной должности муниципальной службы, на замещение которой</w:t>
      </w:r>
      <w:proofErr w:type="gramEnd"/>
      <w:r w:rsidRPr="00F6736E">
        <w:rPr>
          <w:rFonts w:eastAsia="Calibri"/>
          <w:sz w:val="28"/>
          <w:szCs w:val="28"/>
          <w:lang w:eastAsia="en-US"/>
        </w:rPr>
        <w:t xml:space="preserve"> претендуют кандидаты.</w:t>
      </w:r>
    </w:p>
    <w:p w:rsidR="009F12A6" w:rsidRPr="00F6736E" w:rsidRDefault="009F12A6" w:rsidP="009F12A6">
      <w:pPr>
        <w:autoSpaceDE w:val="0"/>
        <w:autoSpaceDN w:val="0"/>
        <w:adjustRightInd w:val="0"/>
        <w:ind w:firstLine="709"/>
        <w:jc w:val="both"/>
        <w:outlineLvl w:val="1"/>
        <w:rPr>
          <w:sz w:val="28"/>
          <w:szCs w:val="28"/>
        </w:rPr>
      </w:pPr>
      <w:r w:rsidRPr="00F6736E">
        <w:rPr>
          <w:sz w:val="28"/>
          <w:szCs w:val="28"/>
        </w:rPr>
        <w:t>При оценке профессиональных и личных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установленных законодательством Российской Федерации о муниципальной службе и должностной инструкцией по этой должности.</w:t>
      </w:r>
    </w:p>
    <w:p w:rsidR="009F12A6" w:rsidRPr="00F6736E" w:rsidRDefault="009F12A6" w:rsidP="009F12A6">
      <w:pPr>
        <w:numPr>
          <w:ilvl w:val="0"/>
          <w:numId w:val="2"/>
        </w:numPr>
        <w:tabs>
          <w:tab w:val="left" w:pos="1134"/>
        </w:tabs>
        <w:ind w:left="0" w:firstLine="709"/>
        <w:jc w:val="both"/>
        <w:rPr>
          <w:rFonts w:eastAsia="Calibri"/>
          <w:sz w:val="28"/>
          <w:szCs w:val="28"/>
          <w:lang w:eastAsia="en-US"/>
        </w:rPr>
      </w:pPr>
      <w:r w:rsidRPr="00F6736E">
        <w:rPr>
          <w:rFonts w:eastAsia="Calibri"/>
          <w:sz w:val="28"/>
          <w:szCs w:val="28"/>
          <w:lang w:eastAsia="en-US"/>
        </w:rPr>
        <w:t>Конкурс проводится при наличии не менее двух кандидатов.</w:t>
      </w:r>
    </w:p>
    <w:p w:rsidR="009F12A6" w:rsidRPr="00F6736E" w:rsidRDefault="009F12A6" w:rsidP="009F12A6">
      <w:pPr>
        <w:numPr>
          <w:ilvl w:val="0"/>
          <w:numId w:val="2"/>
        </w:numPr>
        <w:tabs>
          <w:tab w:val="left" w:pos="1134"/>
        </w:tabs>
        <w:ind w:left="0" w:firstLine="709"/>
        <w:jc w:val="both"/>
        <w:rPr>
          <w:rFonts w:eastAsia="Calibri"/>
          <w:sz w:val="28"/>
          <w:szCs w:val="28"/>
          <w:lang w:eastAsia="en-US"/>
        </w:rPr>
      </w:pPr>
      <w:r w:rsidRPr="00F6736E">
        <w:rPr>
          <w:sz w:val="28"/>
          <w:szCs w:val="28"/>
        </w:rPr>
        <w:t>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9F12A6" w:rsidRPr="00F6736E" w:rsidRDefault="009F12A6" w:rsidP="009F12A6">
      <w:pPr>
        <w:widowControl w:val="0"/>
        <w:autoSpaceDE w:val="0"/>
        <w:autoSpaceDN w:val="0"/>
        <w:adjustRightInd w:val="0"/>
        <w:ind w:firstLine="709"/>
        <w:jc w:val="both"/>
        <w:rPr>
          <w:sz w:val="28"/>
          <w:szCs w:val="28"/>
        </w:rPr>
      </w:pPr>
      <w:r w:rsidRPr="00F6736E">
        <w:rPr>
          <w:sz w:val="28"/>
          <w:szCs w:val="28"/>
        </w:rPr>
        <w:t>При равенстве голосов решающим является голос председателя конкурсной комиссии, а в его отсутствие заместителя председателя конкурсной комиссии.</w:t>
      </w:r>
    </w:p>
    <w:p w:rsidR="009F12A6" w:rsidRPr="00F6736E" w:rsidRDefault="009F12A6" w:rsidP="009F12A6">
      <w:pPr>
        <w:numPr>
          <w:ilvl w:val="0"/>
          <w:numId w:val="2"/>
        </w:numPr>
        <w:tabs>
          <w:tab w:val="left" w:pos="1134"/>
        </w:tabs>
        <w:ind w:left="0" w:firstLine="709"/>
        <w:jc w:val="both"/>
        <w:rPr>
          <w:rFonts w:eastAsia="Calibri"/>
          <w:sz w:val="28"/>
          <w:szCs w:val="28"/>
          <w:lang w:eastAsia="en-US"/>
        </w:rPr>
      </w:pPr>
      <w:r w:rsidRPr="00F6736E">
        <w:rPr>
          <w:rFonts w:eastAsia="Calibri"/>
          <w:sz w:val="28"/>
          <w:szCs w:val="28"/>
          <w:lang w:eastAsia="en-US"/>
        </w:rPr>
        <w:t>Решение конкурсной комиссии принимается открытым голосованием в день проведения второго этапа конкурса в отсутствие кандидата, оформляется протоколом, который подписывается председателем, заместителем председателя, секретарем и членами конкурсной комиссии, принявшими участие в заседании. Протокол является основанием для назначения кандидата на вакантную должность муниципальной службы либо отказа в таком назначении.</w:t>
      </w:r>
    </w:p>
    <w:p w:rsidR="009F12A6" w:rsidRPr="00F6736E" w:rsidRDefault="009F12A6" w:rsidP="009F12A6">
      <w:pPr>
        <w:numPr>
          <w:ilvl w:val="0"/>
          <w:numId w:val="2"/>
        </w:numPr>
        <w:tabs>
          <w:tab w:val="left" w:pos="1134"/>
        </w:tabs>
        <w:ind w:left="0" w:firstLine="709"/>
        <w:jc w:val="both"/>
        <w:rPr>
          <w:rFonts w:eastAsia="Calibri"/>
          <w:sz w:val="28"/>
          <w:szCs w:val="28"/>
          <w:lang w:eastAsia="en-US"/>
        </w:rPr>
      </w:pPr>
      <w:proofErr w:type="gramStart"/>
      <w:r w:rsidRPr="00F6736E">
        <w:rPr>
          <w:rFonts w:eastAsia="Calibri"/>
          <w:sz w:val="28"/>
          <w:szCs w:val="28"/>
          <w:lang w:eastAsia="en-US"/>
        </w:rPr>
        <w:t xml:space="preserve">Конкурсная комиссия вправе также принять решение, имеющее рекомендательный характер, о включении в кадровый резерв администрации, на соответствующую вакансии группу должностей, кандидата на замещение вакантной должности, который не стал победителем конкурса на замещение </w:t>
      </w:r>
      <w:r w:rsidRPr="00F6736E">
        <w:rPr>
          <w:rFonts w:eastAsia="Calibri"/>
          <w:sz w:val="28"/>
          <w:szCs w:val="28"/>
          <w:lang w:eastAsia="en-US"/>
        </w:rPr>
        <w:lastRenderedPageBreak/>
        <w:t>вакантной должности муниципальной службы, но профессиональные и личностные качества которого получили высокую оценку.</w:t>
      </w:r>
      <w:proofErr w:type="gramEnd"/>
    </w:p>
    <w:p w:rsidR="009F12A6" w:rsidRPr="00F6736E" w:rsidRDefault="009F12A6" w:rsidP="009F12A6">
      <w:pPr>
        <w:numPr>
          <w:ilvl w:val="0"/>
          <w:numId w:val="2"/>
        </w:numPr>
        <w:tabs>
          <w:tab w:val="left" w:pos="1134"/>
        </w:tabs>
        <w:ind w:left="0" w:firstLine="709"/>
        <w:jc w:val="both"/>
        <w:rPr>
          <w:rFonts w:eastAsia="Calibri"/>
          <w:sz w:val="28"/>
          <w:szCs w:val="28"/>
          <w:lang w:eastAsia="en-US"/>
        </w:rPr>
      </w:pPr>
      <w:r w:rsidRPr="00F6736E">
        <w:rPr>
          <w:rFonts w:eastAsia="Calibri"/>
          <w:sz w:val="28"/>
          <w:szCs w:val="28"/>
          <w:lang w:eastAsia="en-US"/>
        </w:rPr>
        <w:t xml:space="preserve">По результатам конкурса с победителем конкурса заключается трудовой договор, издается распоряжение администрации </w:t>
      </w:r>
      <w:r w:rsidR="00E16E6D">
        <w:rPr>
          <w:rFonts w:eastAsia="Calibri"/>
          <w:sz w:val="28"/>
          <w:szCs w:val="28"/>
          <w:lang w:eastAsia="en-US"/>
        </w:rPr>
        <w:t>Днепровского сельского поселения</w:t>
      </w:r>
      <w:r w:rsidRPr="00F6736E">
        <w:rPr>
          <w:rFonts w:eastAsia="Calibri"/>
          <w:sz w:val="28"/>
          <w:szCs w:val="28"/>
          <w:lang w:eastAsia="en-US"/>
        </w:rPr>
        <w:t xml:space="preserve"> о назначении победителя конкурса на вакантную должность муниципальной службы.</w:t>
      </w:r>
    </w:p>
    <w:p w:rsidR="009F12A6" w:rsidRPr="00F6736E" w:rsidRDefault="009F12A6" w:rsidP="009F12A6">
      <w:pPr>
        <w:numPr>
          <w:ilvl w:val="0"/>
          <w:numId w:val="2"/>
        </w:numPr>
        <w:tabs>
          <w:tab w:val="left" w:pos="1134"/>
        </w:tabs>
        <w:ind w:left="0" w:firstLine="709"/>
        <w:jc w:val="both"/>
        <w:rPr>
          <w:rFonts w:eastAsia="Calibri"/>
          <w:sz w:val="28"/>
          <w:szCs w:val="28"/>
          <w:lang w:eastAsia="en-US"/>
        </w:rPr>
      </w:pPr>
      <w:r w:rsidRPr="00F6736E">
        <w:rPr>
          <w:rFonts w:eastAsia="Calibri"/>
          <w:sz w:val="28"/>
          <w:szCs w:val="28"/>
          <w:lang w:eastAsia="en-US"/>
        </w:rPr>
        <w:t xml:space="preserve">Если конкурсной комиссией принято решение, предусмотренное пунктом 25 настоящего Порядка, то с письменного согласия кандидата издается распоряжение администрации </w:t>
      </w:r>
      <w:r w:rsidR="00E16E6D">
        <w:rPr>
          <w:rFonts w:eastAsia="Calibri"/>
          <w:sz w:val="28"/>
          <w:szCs w:val="28"/>
          <w:lang w:eastAsia="en-US"/>
        </w:rPr>
        <w:t>Днепровского сельского поселения</w:t>
      </w:r>
      <w:r w:rsidRPr="00F6736E">
        <w:rPr>
          <w:rFonts w:eastAsia="Calibri"/>
          <w:sz w:val="28"/>
          <w:szCs w:val="28"/>
          <w:lang w:eastAsia="en-US"/>
        </w:rPr>
        <w:t xml:space="preserve"> о включении в кадровый резерв администрации </w:t>
      </w:r>
      <w:r w:rsidR="00E16E6D">
        <w:rPr>
          <w:rFonts w:eastAsia="Calibri"/>
          <w:sz w:val="28"/>
          <w:szCs w:val="28"/>
          <w:lang w:eastAsia="en-US"/>
        </w:rPr>
        <w:t xml:space="preserve">Днепровского сельского поселения </w:t>
      </w:r>
      <w:r w:rsidRPr="00F6736E">
        <w:rPr>
          <w:rFonts w:eastAsia="Calibri"/>
          <w:sz w:val="28"/>
          <w:szCs w:val="28"/>
          <w:lang w:eastAsia="en-US"/>
        </w:rPr>
        <w:t>для замещения должности муниципальной службы той же группы должностей, к которой относилась вакантная должность муниципальной службы.</w:t>
      </w:r>
    </w:p>
    <w:p w:rsidR="009F12A6" w:rsidRPr="00F6736E" w:rsidRDefault="009F12A6" w:rsidP="009F12A6">
      <w:pPr>
        <w:numPr>
          <w:ilvl w:val="0"/>
          <w:numId w:val="2"/>
        </w:numPr>
        <w:tabs>
          <w:tab w:val="left" w:pos="1134"/>
        </w:tabs>
        <w:ind w:left="0" w:firstLine="709"/>
        <w:jc w:val="both"/>
        <w:rPr>
          <w:rFonts w:eastAsia="Calibri"/>
          <w:sz w:val="28"/>
          <w:szCs w:val="28"/>
          <w:lang w:eastAsia="en-US"/>
        </w:rPr>
      </w:pPr>
      <w:r w:rsidRPr="00F6736E">
        <w:rPr>
          <w:rFonts w:eastAsia="Calibri"/>
          <w:sz w:val="28"/>
          <w:szCs w:val="28"/>
          <w:lang w:eastAsia="en-US"/>
        </w:rPr>
        <w:t xml:space="preserve">Кандидатам, участвовавшим в конкурсе, сообщается о результатах конкурса по телефону, указанному в заявлении, не позднее 1 рабочего дня со дня его завершения. Информация о результатах конкурса размещается на официальном сайте </w:t>
      </w:r>
      <w:r w:rsidR="00E16E6D">
        <w:rPr>
          <w:rFonts w:eastAsia="Calibri"/>
          <w:sz w:val="28"/>
          <w:szCs w:val="28"/>
          <w:lang w:eastAsia="en-US"/>
        </w:rPr>
        <w:t xml:space="preserve">Днепровского сельского поселения </w:t>
      </w:r>
      <w:r w:rsidRPr="00F6736E">
        <w:rPr>
          <w:sz w:val="28"/>
          <w:szCs w:val="28"/>
        </w:rPr>
        <w:t>(</w:t>
      </w:r>
      <w:hyperlink r:id="rId10" w:history="1">
        <w:r w:rsidR="00E16E6D" w:rsidRPr="00E16E6D">
          <w:rPr>
            <w:rStyle w:val="a8"/>
            <w:color w:val="000000" w:themeColor="text1"/>
            <w:sz w:val="28"/>
            <w:szCs w:val="28"/>
          </w:rPr>
          <w:t>www.dnepr</w:t>
        </w:r>
        <w:r w:rsidR="00E16E6D" w:rsidRPr="00E16E6D">
          <w:rPr>
            <w:rStyle w:val="a8"/>
            <w:color w:val="000000" w:themeColor="text1"/>
            <w:sz w:val="28"/>
            <w:szCs w:val="28"/>
            <w:lang w:val="en-US"/>
          </w:rPr>
          <w:t>o</w:t>
        </w:r>
        <w:proofErr w:type="spellStart"/>
        <w:r w:rsidR="00E16E6D" w:rsidRPr="00E16E6D">
          <w:rPr>
            <w:rStyle w:val="a8"/>
            <w:color w:val="000000" w:themeColor="text1"/>
            <w:sz w:val="28"/>
            <w:szCs w:val="28"/>
          </w:rPr>
          <w:t>wskoe.ru</w:t>
        </w:r>
        <w:proofErr w:type="spellEnd"/>
      </w:hyperlink>
      <w:hyperlink w:history="1">
        <w:r w:rsidR="00E16E6D" w:rsidRPr="00E16E6D">
          <w:rPr>
            <w:rStyle w:val="a8"/>
            <w:color w:val="000000" w:themeColor="text1"/>
            <w:sz w:val="28"/>
            <w:szCs w:val="28"/>
          </w:rPr>
          <w:t>.</w:t>
        </w:r>
      </w:hyperlink>
      <w:r w:rsidRPr="00E16E6D">
        <w:rPr>
          <w:color w:val="000000" w:themeColor="text1"/>
          <w:sz w:val="28"/>
          <w:szCs w:val="28"/>
        </w:rPr>
        <w:t>)</w:t>
      </w:r>
      <w:r w:rsidRPr="00F6736E">
        <w:rPr>
          <w:sz w:val="28"/>
          <w:szCs w:val="28"/>
        </w:rPr>
        <w:t xml:space="preserve"> в информационно-телекоммуникационной сети «Интернет»</w:t>
      </w:r>
      <w:r w:rsidRPr="00F6736E">
        <w:rPr>
          <w:rFonts w:eastAsia="Calibri"/>
          <w:sz w:val="28"/>
          <w:szCs w:val="28"/>
          <w:lang w:eastAsia="en-US"/>
        </w:rPr>
        <w:t>.</w:t>
      </w:r>
    </w:p>
    <w:p w:rsidR="009F12A6" w:rsidRPr="00F6736E" w:rsidRDefault="009F12A6" w:rsidP="009F12A6">
      <w:pPr>
        <w:numPr>
          <w:ilvl w:val="0"/>
          <w:numId w:val="2"/>
        </w:numPr>
        <w:autoSpaceDE w:val="0"/>
        <w:autoSpaceDN w:val="0"/>
        <w:adjustRightInd w:val="0"/>
        <w:ind w:left="0" w:firstLine="709"/>
        <w:jc w:val="both"/>
        <w:rPr>
          <w:sz w:val="28"/>
          <w:szCs w:val="28"/>
        </w:rPr>
      </w:pPr>
      <w:r w:rsidRPr="00F6736E">
        <w:rPr>
          <w:rFonts w:eastAsia="Calibri"/>
          <w:sz w:val="28"/>
          <w:szCs w:val="28"/>
          <w:lang w:eastAsia="en-US"/>
        </w:rPr>
        <w:t>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w:t>
      </w:r>
      <w:r w:rsidRPr="00F6736E">
        <w:rPr>
          <w:sz w:val="28"/>
          <w:szCs w:val="28"/>
        </w:rPr>
        <w:t xml:space="preserve"> и не поступивших на муниципальную службу,</w:t>
      </w:r>
      <w:r w:rsidRPr="00F6736E">
        <w:rPr>
          <w:rFonts w:eastAsia="Calibri"/>
          <w:sz w:val="28"/>
          <w:szCs w:val="28"/>
          <w:lang w:eastAsia="en-US"/>
        </w:rPr>
        <w:t xml:space="preserve"> могут быть возвращены им по письменному заявлению в течение трех лет со дня завершения конкурса. </w:t>
      </w:r>
    </w:p>
    <w:p w:rsidR="009F12A6" w:rsidRPr="00F6736E" w:rsidRDefault="009F12A6" w:rsidP="009F12A6">
      <w:pPr>
        <w:autoSpaceDE w:val="0"/>
        <w:autoSpaceDN w:val="0"/>
        <w:adjustRightInd w:val="0"/>
        <w:ind w:firstLine="709"/>
        <w:jc w:val="both"/>
        <w:rPr>
          <w:rFonts w:eastAsia="Calibri"/>
          <w:sz w:val="28"/>
          <w:szCs w:val="28"/>
          <w:lang w:eastAsia="en-US"/>
        </w:rPr>
      </w:pPr>
      <w:r w:rsidRPr="00F6736E">
        <w:rPr>
          <w:rFonts w:eastAsia="Calibri"/>
          <w:sz w:val="28"/>
          <w:szCs w:val="28"/>
          <w:lang w:eastAsia="en-US"/>
        </w:rPr>
        <w:t>До истечения этого срока документы хранятся в архиве администрации, после чего подлежат уничтожению.</w:t>
      </w:r>
    </w:p>
    <w:p w:rsidR="009F12A6" w:rsidRPr="00F6736E" w:rsidRDefault="009F12A6" w:rsidP="009F12A6">
      <w:pPr>
        <w:numPr>
          <w:ilvl w:val="0"/>
          <w:numId w:val="2"/>
        </w:numPr>
        <w:tabs>
          <w:tab w:val="left" w:pos="1134"/>
        </w:tabs>
        <w:ind w:left="0" w:firstLine="709"/>
        <w:jc w:val="both"/>
        <w:rPr>
          <w:rFonts w:eastAsia="Calibri"/>
          <w:sz w:val="28"/>
          <w:szCs w:val="28"/>
          <w:lang w:eastAsia="en-US"/>
        </w:rPr>
      </w:pPr>
      <w:r w:rsidRPr="00F6736E">
        <w:rPr>
          <w:rFonts w:eastAsia="Calibri"/>
          <w:sz w:val="28"/>
          <w:szCs w:val="28"/>
          <w:lang w:eastAsia="en-US"/>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F6736E">
        <w:rPr>
          <w:rFonts w:eastAsia="Calibri"/>
          <w:sz w:val="28"/>
          <w:szCs w:val="28"/>
          <w:lang w:eastAsia="en-US"/>
        </w:rPr>
        <w:t>дств св</w:t>
      </w:r>
      <w:proofErr w:type="gramEnd"/>
      <w:r w:rsidRPr="00F6736E">
        <w:rPr>
          <w:rFonts w:eastAsia="Calibri"/>
          <w:sz w:val="28"/>
          <w:szCs w:val="28"/>
          <w:lang w:eastAsia="en-US"/>
        </w:rPr>
        <w:t>язи и другие), осуществляются кандидатами за счет собственных средств.</w:t>
      </w:r>
    </w:p>
    <w:p w:rsidR="009F12A6" w:rsidRPr="00F6736E" w:rsidRDefault="009F12A6" w:rsidP="009F12A6">
      <w:pPr>
        <w:numPr>
          <w:ilvl w:val="0"/>
          <w:numId w:val="2"/>
        </w:numPr>
        <w:tabs>
          <w:tab w:val="left" w:pos="1134"/>
        </w:tabs>
        <w:ind w:left="0" w:firstLine="709"/>
        <w:jc w:val="both"/>
        <w:rPr>
          <w:rFonts w:eastAsia="Calibri"/>
          <w:sz w:val="28"/>
          <w:szCs w:val="28"/>
          <w:lang w:eastAsia="en-US"/>
        </w:rPr>
      </w:pPr>
      <w:r w:rsidRPr="00F6736E">
        <w:rPr>
          <w:rFonts w:eastAsia="Calibri"/>
          <w:sz w:val="28"/>
          <w:szCs w:val="28"/>
          <w:lang w:eastAsia="en-US"/>
        </w:rPr>
        <w:t>Кандидат вправе обжаловать решение конкурсной комиссии в соответствии с законодательством Российской Федерации</w:t>
      </w:r>
      <w:proofErr w:type="gramStart"/>
      <w:r w:rsidRPr="00F6736E">
        <w:rPr>
          <w:rFonts w:eastAsia="Calibri"/>
          <w:sz w:val="28"/>
          <w:szCs w:val="28"/>
          <w:lang w:eastAsia="en-US"/>
        </w:rPr>
        <w:t>.».</w:t>
      </w:r>
      <w:proofErr w:type="gramEnd"/>
    </w:p>
    <w:p w:rsidR="009F12A6" w:rsidRPr="00F6736E" w:rsidRDefault="009F12A6" w:rsidP="009F12A6">
      <w:pPr>
        <w:tabs>
          <w:tab w:val="left" w:pos="993"/>
        </w:tabs>
        <w:ind w:left="709" w:firstLine="709"/>
        <w:jc w:val="both"/>
        <w:rPr>
          <w:rFonts w:eastAsia="Calibri"/>
          <w:sz w:val="28"/>
          <w:szCs w:val="28"/>
          <w:lang w:eastAsia="en-US"/>
        </w:rPr>
      </w:pPr>
    </w:p>
    <w:p w:rsidR="009F12A6" w:rsidRPr="00F6736E" w:rsidRDefault="009F12A6" w:rsidP="009F12A6">
      <w:pPr>
        <w:tabs>
          <w:tab w:val="left" w:pos="993"/>
        </w:tabs>
        <w:ind w:left="709" w:firstLine="709"/>
        <w:jc w:val="both"/>
        <w:rPr>
          <w:rFonts w:eastAsia="Calibri"/>
          <w:sz w:val="28"/>
          <w:szCs w:val="28"/>
          <w:lang w:eastAsia="en-US"/>
        </w:rPr>
      </w:pPr>
    </w:p>
    <w:p w:rsidR="009F12A6" w:rsidRPr="00F6736E" w:rsidRDefault="009F12A6" w:rsidP="009F12A6">
      <w:pPr>
        <w:tabs>
          <w:tab w:val="left" w:pos="993"/>
        </w:tabs>
        <w:ind w:left="709" w:firstLine="709"/>
        <w:jc w:val="both"/>
        <w:rPr>
          <w:rFonts w:eastAsia="Calibri"/>
          <w:sz w:val="28"/>
          <w:szCs w:val="28"/>
          <w:lang w:eastAsia="en-US"/>
        </w:rPr>
      </w:pPr>
    </w:p>
    <w:p w:rsidR="009F12A6" w:rsidRPr="00F6736E" w:rsidRDefault="009F12A6" w:rsidP="009F12A6">
      <w:pPr>
        <w:tabs>
          <w:tab w:val="left" w:pos="142"/>
        </w:tabs>
        <w:jc w:val="both"/>
        <w:rPr>
          <w:sz w:val="28"/>
          <w:szCs w:val="28"/>
        </w:rPr>
      </w:pPr>
      <w:r w:rsidRPr="00F6736E">
        <w:rPr>
          <w:sz w:val="28"/>
          <w:szCs w:val="28"/>
        </w:rPr>
        <w:t xml:space="preserve">Заместитель главы </w:t>
      </w:r>
    </w:p>
    <w:p w:rsidR="009F12A6" w:rsidRDefault="00E16E6D" w:rsidP="009F12A6">
      <w:pPr>
        <w:tabs>
          <w:tab w:val="right" w:pos="9638"/>
        </w:tabs>
        <w:jc w:val="both"/>
        <w:rPr>
          <w:sz w:val="28"/>
          <w:szCs w:val="28"/>
        </w:rPr>
      </w:pPr>
      <w:r>
        <w:rPr>
          <w:sz w:val="28"/>
          <w:szCs w:val="28"/>
        </w:rPr>
        <w:t xml:space="preserve">Днепровского сельского поселения </w:t>
      </w:r>
    </w:p>
    <w:p w:rsidR="00E16E6D" w:rsidRDefault="00E16E6D" w:rsidP="009F12A6">
      <w:pPr>
        <w:tabs>
          <w:tab w:val="right" w:pos="9638"/>
        </w:tabs>
        <w:jc w:val="both"/>
        <w:rPr>
          <w:sz w:val="28"/>
          <w:szCs w:val="28"/>
        </w:rPr>
      </w:pPr>
      <w:proofErr w:type="spellStart"/>
      <w:r>
        <w:rPr>
          <w:sz w:val="28"/>
          <w:szCs w:val="28"/>
        </w:rPr>
        <w:t>Тимашевского</w:t>
      </w:r>
      <w:proofErr w:type="spellEnd"/>
      <w:r>
        <w:rPr>
          <w:sz w:val="28"/>
          <w:szCs w:val="28"/>
        </w:rPr>
        <w:t xml:space="preserve"> района                                                                </w:t>
      </w:r>
      <w:proofErr w:type="spellStart"/>
      <w:r>
        <w:rPr>
          <w:sz w:val="28"/>
          <w:szCs w:val="28"/>
        </w:rPr>
        <w:t>О.А.Кодинец</w:t>
      </w:r>
      <w:proofErr w:type="spellEnd"/>
    </w:p>
    <w:p w:rsidR="009F12A6" w:rsidRDefault="009F12A6" w:rsidP="009F12A6">
      <w:pPr>
        <w:tabs>
          <w:tab w:val="right" w:pos="9638"/>
        </w:tabs>
        <w:ind w:firstLine="709"/>
        <w:jc w:val="both"/>
        <w:rPr>
          <w:sz w:val="28"/>
          <w:szCs w:val="28"/>
        </w:rPr>
      </w:pPr>
    </w:p>
    <w:p w:rsidR="009F12A6" w:rsidRDefault="009F12A6" w:rsidP="009F12A6">
      <w:pPr>
        <w:tabs>
          <w:tab w:val="right" w:pos="9638"/>
        </w:tabs>
        <w:ind w:firstLine="709"/>
        <w:jc w:val="both"/>
        <w:rPr>
          <w:sz w:val="28"/>
          <w:szCs w:val="28"/>
        </w:rPr>
      </w:pPr>
    </w:p>
    <w:p w:rsidR="009F12A6" w:rsidRDefault="009F12A6" w:rsidP="009F12A6">
      <w:pPr>
        <w:tabs>
          <w:tab w:val="right" w:pos="9638"/>
        </w:tabs>
        <w:ind w:firstLine="709"/>
        <w:jc w:val="both"/>
        <w:rPr>
          <w:sz w:val="28"/>
          <w:szCs w:val="28"/>
        </w:rPr>
      </w:pPr>
    </w:p>
    <w:p w:rsidR="009F12A6" w:rsidRDefault="009F12A6" w:rsidP="009F12A6">
      <w:pPr>
        <w:tabs>
          <w:tab w:val="right" w:pos="9638"/>
        </w:tabs>
        <w:ind w:firstLine="709"/>
        <w:jc w:val="both"/>
        <w:rPr>
          <w:sz w:val="28"/>
          <w:szCs w:val="28"/>
        </w:rPr>
      </w:pPr>
    </w:p>
    <w:p w:rsidR="009F12A6" w:rsidRDefault="009F12A6" w:rsidP="009F12A6">
      <w:pPr>
        <w:tabs>
          <w:tab w:val="right" w:pos="9638"/>
        </w:tabs>
        <w:ind w:firstLine="709"/>
        <w:jc w:val="both"/>
        <w:rPr>
          <w:sz w:val="28"/>
          <w:szCs w:val="28"/>
        </w:rPr>
      </w:pPr>
    </w:p>
    <w:p w:rsidR="009F12A6" w:rsidRDefault="009F12A6" w:rsidP="009F12A6">
      <w:pPr>
        <w:tabs>
          <w:tab w:val="right" w:pos="9638"/>
        </w:tabs>
        <w:ind w:firstLine="709"/>
        <w:jc w:val="both"/>
        <w:rPr>
          <w:sz w:val="28"/>
          <w:szCs w:val="28"/>
        </w:rPr>
      </w:pPr>
    </w:p>
    <w:p w:rsidR="009F12A6" w:rsidRDefault="009F12A6" w:rsidP="009F12A6"/>
    <w:p w:rsidR="009F12A6" w:rsidRDefault="009F12A6"/>
    <w:sectPr w:rsidR="009F12A6" w:rsidSect="00D70F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B4FB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32C22B4"/>
    <w:multiLevelType w:val="hybridMultilevel"/>
    <w:tmpl w:val="8F6205F8"/>
    <w:lvl w:ilvl="0" w:tplc="2A72B948">
      <w:start w:val="1"/>
      <w:numFmt w:val="russianLower"/>
      <w:lvlText w:val="%1)"/>
      <w:lvlJc w:val="left"/>
      <w:pPr>
        <w:ind w:left="720" w:hanging="360"/>
      </w:pPr>
      <w:rPr>
        <w:rFonts w:hint="default"/>
      </w:rPr>
    </w:lvl>
    <w:lvl w:ilvl="1" w:tplc="3E4AFB5C">
      <w:start w:val="1"/>
      <w:numFmt w:val="decimal"/>
      <w:lvlText w:val="%2)"/>
      <w:lvlJc w:val="left"/>
      <w:pPr>
        <w:ind w:left="2130" w:hanging="105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91319D"/>
    <w:multiLevelType w:val="hybridMultilevel"/>
    <w:tmpl w:val="27E03484"/>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nsid w:val="266D4CE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722F85"/>
    <w:multiLevelType w:val="hybridMultilevel"/>
    <w:tmpl w:val="68FAD76C"/>
    <w:lvl w:ilvl="0" w:tplc="04190011">
      <w:start w:val="1"/>
      <w:numFmt w:val="decimal"/>
      <w:lvlText w:val="%1)"/>
      <w:lvlJc w:val="left"/>
      <w:pPr>
        <w:ind w:left="1429" w:hanging="360"/>
      </w:pPr>
    </w:lvl>
    <w:lvl w:ilvl="1" w:tplc="04190011">
      <w:start w:val="1"/>
      <w:numFmt w:val="decimal"/>
      <w:lvlText w:val="%2)"/>
      <w:lvlJc w:val="left"/>
      <w:pPr>
        <w:ind w:left="1495"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4334D"/>
    <w:rsid w:val="00060382"/>
    <w:rsid w:val="000627E6"/>
    <w:rsid w:val="001F5735"/>
    <w:rsid w:val="0024334D"/>
    <w:rsid w:val="005F0A7F"/>
    <w:rsid w:val="0068581F"/>
    <w:rsid w:val="00693712"/>
    <w:rsid w:val="006F2196"/>
    <w:rsid w:val="00771732"/>
    <w:rsid w:val="007D1996"/>
    <w:rsid w:val="008B6D28"/>
    <w:rsid w:val="008F688D"/>
    <w:rsid w:val="009F12A6"/>
    <w:rsid w:val="00A10A6B"/>
    <w:rsid w:val="00A55F58"/>
    <w:rsid w:val="00B50BD4"/>
    <w:rsid w:val="00CB6FEC"/>
    <w:rsid w:val="00D70FF7"/>
    <w:rsid w:val="00DA1E3E"/>
    <w:rsid w:val="00E16E6D"/>
    <w:rsid w:val="00F8576B"/>
    <w:rsid w:val="00FE7C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34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4334D"/>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334D"/>
    <w:rPr>
      <w:rFonts w:ascii="Times New Roman" w:eastAsia="Times New Roman" w:hAnsi="Times New Roman" w:cs="Times New Roman"/>
      <w:sz w:val="28"/>
      <w:szCs w:val="24"/>
      <w:lang w:eastAsia="ru-RU"/>
    </w:rPr>
  </w:style>
  <w:style w:type="paragraph" w:styleId="a3">
    <w:name w:val="Body Text"/>
    <w:basedOn w:val="a"/>
    <w:link w:val="a4"/>
    <w:rsid w:val="0024334D"/>
    <w:pPr>
      <w:jc w:val="both"/>
    </w:pPr>
    <w:rPr>
      <w:sz w:val="28"/>
    </w:rPr>
  </w:style>
  <w:style w:type="character" w:customStyle="1" w:styleId="a4">
    <w:name w:val="Основной текст Знак"/>
    <w:basedOn w:val="a0"/>
    <w:link w:val="a3"/>
    <w:rsid w:val="0024334D"/>
    <w:rPr>
      <w:rFonts w:ascii="Times New Roman" w:eastAsia="Times New Roman" w:hAnsi="Times New Roman" w:cs="Times New Roman"/>
      <w:sz w:val="28"/>
      <w:szCs w:val="24"/>
      <w:lang w:eastAsia="ru-RU"/>
    </w:rPr>
  </w:style>
  <w:style w:type="paragraph" w:styleId="a5">
    <w:name w:val="Plain Text"/>
    <w:basedOn w:val="a"/>
    <w:link w:val="a6"/>
    <w:rsid w:val="0024334D"/>
    <w:rPr>
      <w:rFonts w:ascii="Courier New" w:hAnsi="Courier New"/>
      <w:sz w:val="20"/>
      <w:lang w:eastAsia="en-US"/>
    </w:rPr>
  </w:style>
  <w:style w:type="character" w:customStyle="1" w:styleId="a6">
    <w:name w:val="Текст Знак"/>
    <w:basedOn w:val="a0"/>
    <w:link w:val="a5"/>
    <w:rsid w:val="0024334D"/>
    <w:rPr>
      <w:rFonts w:ascii="Courier New" w:eastAsia="Times New Roman" w:hAnsi="Courier New" w:cs="Times New Roman"/>
      <w:sz w:val="20"/>
      <w:szCs w:val="24"/>
    </w:rPr>
  </w:style>
  <w:style w:type="character" w:styleId="a7">
    <w:name w:val="Emphasis"/>
    <w:basedOn w:val="a0"/>
    <w:uiPriority w:val="20"/>
    <w:qFormat/>
    <w:rsid w:val="008B6D28"/>
    <w:rPr>
      <w:i/>
      <w:iCs/>
    </w:rPr>
  </w:style>
  <w:style w:type="character" w:styleId="a8">
    <w:name w:val="Hyperlink"/>
    <w:unhideWhenUsed/>
    <w:rsid w:val="009F12A6"/>
    <w:rPr>
      <w:color w:val="0000FF"/>
      <w:u w:val="single"/>
    </w:rPr>
  </w:style>
  <w:style w:type="paragraph" w:styleId="a9">
    <w:name w:val="List Paragraph"/>
    <w:basedOn w:val="a"/>
    <w:uiPriority w:val="34"/>
    <w:qFormat/>
    <w:rsid w:val="009F12A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830D5B8DED5ED306836DBCF40D3277A768AD6DFA32B12793142CB0D33EFAB23BCA5392099BD3D67732D66CBAC616FF7408D5633DF6Z0n7H" TargetMode="External"/><Relationship Id="rId3" Type="http://schemas.openxmlformats.org/officeDocument/2006/relationships/settings" Target="settings.xml"/><Relationship Id="rId7" Type="http://schemas.openxmlformats.org/officeDocument/2006/relationships/hyperlink" Target="consultantplus://offline/ref=D431E8BA6FCCC4F22ACDF2D290BE1A98C1B720CE8236FCF972A58D270E0522281A4EC08285181ETFH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neprowskoe.r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dneprowskoe.ru" TargetMode="External"/><Relationship Id="rId4" Type="http://schemas.openxmlformats.org/officeDocument/2006/relationships/webSettings" Target="webSettings.xml"/><Relationship Id="rId9" Type="http://schemas.openxmlformats.org/officeDocument/2006/relationships/hyperlink" Target="consultantplus://offline/ref=DE317AB4EC3B0400AA8F95916F311C5EDC8C3FF2E43D881853D484dEW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647</TotalTime>
  <Pages>1</Pages>
  <Words>3245</Words>
  <Characters>18500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2023-02-28T05:56:00Z</cp:lastPrinted>
  <dcterms:created xsi:type="dcterms:W3CDTF">2020-09-22T07:18:00Z</dcterms:created>
  <dcterms:modified xsi:type="dcterms:W3CDTF">2023-02-28T06:00:00Z</dcterms:modified>
</cp:coreProperties>
</file>