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F9" w:rsidRDefault="006879F9" w:rsidP="006879F9">
      <w:pPr>
        <w:jc w:val="center"/>
        <w:rPr>
          <w:b/>
          <w:bCs/>
          <w:noProof/>
          <w:sz w:val="28"/>
          <w:szCs w:val="28"/>
        </w:rPr>
      </w:pPr>
      <w:bookmarkStart w:id="0" w:name="OLE_LINK1"/>
      <w:bookmarkStart w:id="1" w:name="OLE_LINK2"/>
      <w:r>
        <w:rPr>
          <w:noProof/>
        </w:rPr>
        <w:drawing>
          <wp:inline distT="0" distB="0" distL="0" distR="0">
            <wp:extent cx="571500" cy="666750"/>
            <wp:effectExtent l="0" t="0" r="0" b="0"/>
            <wp:docPr id="2" name="Рисунок 2"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непровское СП_ПП-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66750"/>
                    </a:xfrm>
                    <a:prstGeom prst="rect">
                      <a:avLst/>
                    </a:prstGeom>
                    <a:solidFill>
                      <a:srgbClr val="FFFFFF"/>
                    </a:solidFill>
                    <a:ln>
                      <a:noFill/>
                    </a:ln>
                  </pic:spPr>
                </pic:pic>
              </a:graphicData>
            </a:graphic>
          </wp:inline>
        </w:drawing>
      </w:r>
    </w:p>
    <w:p w:rsidR="006879F9" w:rsidRDefault="006879F9" w:rsidP="006879F9">
      <w:pPr>
        <w:jc w:val="center"/>
        <w:rPr>
          <w:b/>
          <w:bCs/>
          <w:noProof/>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4429760</wp:posOffset>
                </wp:positionH>
                <wp:positionV relativeFrom="paragraph">
                  <wp:posOffset>-457200</wp:posOffset>
                </wp:positionV>
                <wp:extent cx="1471930" cy="74676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A6D" w:rsidRDefault="00182A6D" w:rsidP="006879F9">
                            <w:pPr>
                              <w:rPr>
                                <w:b/>
                                <w:bCs/>
                                <w:sz w:val="28"/>
                                <w:szCs w:val="28"/>
                              </w:rPr>
                            </w:pPr>
                          </w:p>
                          <w:p w:rsidR="00182A6D" w:rsidRDefault="00182A6D" w:rsidP="006879F9">
                            <w:pPr>
                              <w:jc w:val="right"/>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348.8pt;margin-top:-36pt;width:115.9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" filled="f" stroked="f">
                <v:textbox>
                  <w:txbxContent>
                    <w:p w:rsidR="00182A6D" w:rsidRDefault="00182A6D" w:rsidP="006879F9">
                      <w:pPr>
                        <w:rPr>
                          <w:b/>
                          <w:bCs/>
                          <w:sz w:val="28"/>
                          <w:szCs w:val="28"/>
                        </w:rPr>
                      </w:pPr>
                    </w:p>
                    <w:p w:rsidR="00182A6D" w:rsidRDefault="00182A6D" w:rsidP="006879F9">
                      <w:pPr>
                        <w:jc w:val="right"/>
                        <w:rPr>
                          <w:sz w:val="28"/>
                        </w:rPr>
                      </w:pPr>
                    </w:p>
                  </w:txbxContent>
                </v:textbox>
              </v:shape>
            </w:pict>
          </mc:Fallback>
        </mc:AlternateContent>
      </w:r>
    </w:p>
    <w:p w:rsidR="006879F9" w:rsidRDefault="006879F9" w:rsidP="006879F9">
      <w:pPr>
        <w:autoSpaceDE w:val="0"/>
        <w:autoSpaceDN w:val="0"/>
        <w:adjustRightInd w:val="0"/>
        <w:jc w:val="center"/>
        <w:rPr>
          <w:b/>
          <w:bCs/>
          <w:sz w:val="28"/>
          <w:szCs w:val="28"/>
        </w:rPr>
      </w:pPr>
      <w:r>
        <w:rPr>
          <w:b/>
          <w:bCs/>
          <w:sz w:val="28"/>
          <w:szCs w:val="28"/>
        </w:rPr>
        <w:t>СОВЕТ</w:t>
      </w:r>
    </w:p>
    <w:p w:rsidR="006879F9" w:rsidRDefault="006879F9" w:rsidP="006879F9">
      <w:pPr>
        <w:autoSpaceDE w:val="0"/>
        <w:autoSpaceDN w:val="0"/>
        <w:adjustRightInd w:val="0"/>
        <w:jc w:val="center"/>
        <w:rPr>
          <w:b/>
          <w:bCs/>
          <w:sz w:val="28"/>
          <w:szCs w:val="28"/>
        </w:rPr>
      </w:pPr>
      <w:r>
        <w:rPr>
          <w:b/>
          <w:bCs/>
          <w:sz w:val="28"/>
          <w:szCs w:val="28"/>
        </w:rPr>
        <w:t>ДНЕПРОВСКОГО СЕЛЬСКОГО ПОСЕЛЕНИЯ</w:t>
      </w:r>
    </w:p>
    <w:p w:rsidR="006879F9" w:rsidRDefault="006879F9" w:rsidP="006879F9">
      <w:pPr>
        <w:autoSpaceDE w:val="0"/>
        <w:autoSpaceDN w:val="0"/>
        <w:adjustRightInd w:val="0"/>
        <w:jc w:val="center"/>
        <w:rPr>
          <w:b/>
          <w:bCs/>
          <w:sz w:val="28"/>
          <w:szCs w:val="28"/>
        </w:rPr>
      </w:pPr>
      <w:r>
        <w:rPr>
          <w:b/>
          <w:bCs/>
          <w:sz w:val="28"/>
          <w:szCs w:val="28"/>
        </w:rPr>
        <w:t>ТИМАШЕВСКОГО РАЙОНА</w:t>
      </w:r>
    </w:p>
    <w:p w:rsidR="006879F9" w:rsidRDefault="006879F9" w:rsidP="006879F9">
      <w:pPr>
        <w:autoSpaceDE w:val="0"/>
        <w:autoSpaceDN w:val="0"/>
        <w:adjustRightInd w:val="0"/>
        <w:jc w:val="center"/>
        <w:rPr>
          <w:b/>
          <w:bCs/>
          <w:sz w:val="28"/>
          <w:szCs w:val="28"/>
        </w:rPr>
      </w:pPr>
      <w:r>
        <w:rPr>
          <w:b/>
          <w:bCs/>
          <w:sz w:val="28"/>
          <w:szCs w:val="28"/>
        </w:rPr>
        <w:t>ПЯТОГО СОЗЫВА</w:t>
      </w:r>
    </w:p>
    <w:p w:rsidR="006879F9" w:rsidRDefault="006879F9" w:rsidP="006879F9">
      <w:pPr>
        <w:autoSpaceDE w:val="0"/>
        <w:autoSpaceDN w:val="0"/>
        <w:adjustRightInd w:val="0"/>
        <w:jc w:val="center"/>
        <w:rPr>
          <w:b/>
          <w:bCs/>
          <w:sz w:val="28"/>
          <w:szCs w:val="28"/>
        </w:rPr>
      </w:pPr>
    </w:p>
    <w:p w:rsidR="006879F9" w:rsidRDefault="006879F9" w:rsidP="006879F9">
      <w:pPr>
        <w:autoSpaceDE w:val="0"/>
        <w:autoSpaceDN w:val="0"/>
        <w:adjustRightInd w:val="0"/>
        <w:jc w:val="center"/>
        <w:rPr>
          <w:b/>
          <w:bCs/>
          <w:sz w:val="28"/>
          <w:szCs w:val="28"/>
        </w:rPr>
      </w:pPr>
      <w:r>
        <w:rPr>
          <w:b/>
          <w:bCs/>
          <w:sz w:val="28"/>
          <w:szCs w:val="28"/>
        </w:rPr>
        <w:t xml:space="preserve">СЕССИЯ от 18 декабря 2025 года № 21  </w:t>
      </w:r>
      <w:r>
        <w:rPr>
          <w:b/>
          <w:bCs/>
          <w:color w:val="FF0000"/>
          <w:sz w:val="28"/>
          <w:szCs w:val="28"/>
        </w:rPr>
        <w:t xml:space="preserve"> </w:t>
      </w:r>
      <w:r>
        <w:rPr>
          <w:b/>
          <w:bCs/>
          <w:sz w:val="28"/>
          <w:szCs w:val="28"/>
        </w:rPr>
        <w:t>_________________________________________________________________</w:t>
      </w:r>
    </w:p>
    <w:p w:rsidR="006879F9" w:rsidRDefault="006879F9" w:rsidP="006879F9">
      <w:pPr>
        <w:autoSpaceDE w:val="0"/>
        <w:autoSpaceDN w:val="0"/>
        <w:adjustRightInd w:val="0"/>
        <w:jc w:val="center"/>
        <w:rPr>
          <w:b/>
          <w:bCs/>
          <w:sz w:val="28"/>
          <w:szCs w:val="28"/>
        </w:rPr>
      </w:pPr>
      <w:r>
        <w:rPr>
          <w:b/>
          <w:bCs/>
          <w:sz w:val="28"/>
          <w:szCs w:val="28"/>
        </w:rPr>
        <w:t>РЕШЕНИЕ</w:t>
      </w:r>
    </w:p>
    <w:p w:rsidR="006879F9" w:rsidRDefault="006879F9" w:rsidP="006879F9">
      <w:pPr>
        <w:autoSpaceDE w:val="0"/>
        <w:autoSpaceDN w:val="0"/>
        <w:adjustRightInd w:val="0"/>
        <w:jc w:val="center"/>
        <w:rPr>
          <w:b/>
          <w:bCs/>
          <w:sz w:val="28"/>
          <w:szCs w:val="28"/>
        </w:rPr>
      </w:pPr>
      <w:r>
        <w:rPr>
          <w:b/>
          <w:bCs/>
          <w:sz w:val="28"/>
          <w:szCs w:val="28"/>
        </w:rPr>
        <w:t xml:space="preserve"> </w:t>
      </w:r>
    </w:p>
    <w:p w:rsidR="006879F9" w:rsidRDefault="006879F9" w:rsidP="006879F9">
      <w:pPr>
        <w:autoSpaceDE w:val="0"/>
        <w:autoSpaceDN w:val="0"/>
        <w:adjustRightInd w:val="0"/>
        <w:jc w:val="both"/>
        <w:rPr>
          <w:b/>
          <w:bCs/>
          <w:sz w:val="28"/>
          <w:szCs w:val="28"/>
        </w:rPr>
      </w:pPr>
      <w:r>
        <w:rPr>
          <w:b/>
          <w:bCs/>
          <w:sz w:val="28"/>
          <w:szCs w:val="28"/>
        </w:rPr>
        <w:t xml:space="preserve">   от 18 декабря 2025 года                                                                                № 53</w:t>
      </w:r>
    </w:p>
    <w:p w:rsidR="006879F9" w:rsidRDefault="006879F9" w:rsidP="006879F9">
      <w:pPr>
        <w:ind w:left="-284"/>
        <w:jc w:val="center"/>
        <w:rPr>
          <w:b/>
          <w:sz w:val="28"/>
          <w:szCs w:val="28"/>
        </w:rPr>
      </w:pPr>
      <w:r>
        <w:rPr>
          <w:b/>
          <w:sz w:val="28"/>
          <w:szCs w:val="28"/>
        </w:rPr>
        <w:t>ст. Днепровская</w:t>
      </w:r>
    </w:p>
    <w:p w:rsidR="006879F9" w:rsidRDefault="006879F9" w:rsidP="006879F9">
      <w:pPr>
        <w:shd w:val="clear" w:color="auto" w:fill="FFFFFF"/>
        <w:ind w:firstLine="567"/>
        <w:jc w:val="center"/>
        <w:rPr>
          <w:color w:val="000000"/>
          <w:sz w:val="28"/>
          <w:szCs w:val="28"/>
        </w:rPr>
      </w:pPr>
    </w:p>
    <w:p w:rsidR="0029200C" w:rsidRPr="0029200C" w:rsidRDefault="006635BD" w:rsidP="006635BD">
      <w:pPr>
        <w:shd w:val="clear" w:color="auto" w:fill="FFFFFF"/>
        <w:spacing w:line="322" w:lineRule="exact"/>
        <w:ind w:right="5"/>
        <w:jc w:val="center"/>
        <w:rPr>
          <w:b/>
          <w:bCs/>
          <w:color w:val="000000"/>
          <w:sz w:val="28"/>
          <w:szCs w:val="28"/>
        </w:rPr>
      </w:pPr>
      <w:r>
        <w:rPr>
          <w:b/>
          <w:bCs/>
          <w:color w:val="000000"/>
          <w:sz w:val="28"/>
          <w:szCs w:val="28"/>
        </w:rPr>
        <w:t xml:space="preserve">Об утверждении Положения </w:t>
      </w:r>
      <w:r w:rsidR="00336B22" w:rsidRPr="00336B22">
        <w:rPr>
          <w:b/>
          <w:bCs/>
          <w:color w:val="000000"/>
          <w:sz w:val="28"/>
          <w:szCs w:val="28"/>
        </w:rPr>
        <w:t xml:space="preserve"> </w:t>
      </w:r>
      <w:bookmarkEnd w:id="0"/>
      <w:bookmarkEnd w:id="1"/>
      <w:r>
        <w:rPr>
          <w:b/>
          <w:bCs/>
          <w:color w:val="000000"/>
          <w:sz w:val="28"/>
          <w:szCs w:val="28"/>
        </w:rPr>
        <w:t xml:space="preserve">о муниципальном контроле на автомобильном транспорте и в дорожном хозяйстве в границах населенных пунктов </w:t>
      </w:r>
      <w:r w:rsidR="006879F9">
        <w:rPr>
          <w:b/>
          <w:bCs/>
          <w:color w:val="000000"/>
          <w:sz w:val="28"/>
          <w:szCs w:val="28"/>
        </w:rPr>
        <w:t>Днепровского</w:t>
      </w:r>
      <w:r w:rsidR="00092E97">
        <w:rPr>
          <w:b/>
          <w:bCs/>
          <w:color w:val="000000"/>
          <w:sz w:val="28"/>
          <w:szCs w:val="28"/>
        </w:rPr>
        <w:t xml:space="preserve"> </w:t>
      </w:r>
      <w:r w:rsidR="0029200C" w:rsidRPr="0029200C">
        <w:rPr>
          <w:b/>
          <w:bCs/>
          <w:color w:val="000000"/>
          <w:sz w:val="28"/>
          <w:szCs w:val="28"/>
        </w:rPr>
        <w:t>сельского поселения Тимашевского муниципального района Краснодарского края</w:t>
      </w:r>
    </w:p>
    <w:p w:rsidR="00336B22" w:rsidRPr="007100EC" w:rsidRDefault="00336B22" w:rsidP="0029200C">
      <w:pPr>
        <w:shd w:val="clear" w:color="auto" w:fill="FFFFFF"/>
        <w:rPr>
          <w:b/>
          <w:color w:val="000000"/>
          <w:sz w:val="28"/>
          <w:szCs w:val="28"/>
        </w:rPr>
      </w:pPr>
    </w:p>
    <w:p w:rsidR="00336B22" w:rsidRPr="00336B22" w:rsidRDefault="00336B22" w:rsidP="00464C1B">
      <w:pPr>
        <w:shd w:val="clear" w:color="auto" w:fill="FFFFFF"/>
        <w:ind w:firstLine="709"/>
        <w:jc w:val="both"/>
        <w:rPr>
          <w:color w:val="000000"/>
          <w:sz w:val="28"/>
          <w:szCs w:val="28"/>
        </w:rPr>
      </w:pPr>
      <w:r w:rsidRPr="007100EC">
        <w:rPr>
          <w:color w:val="000000"/>
          <w:sz w:val="28"/>
          <w:szCs w:val="28"/>
        </w:rPr>
        <w:t>В соответствии с пунктом 19 части 1 статьи 14</w:t>
      </w:r>
      <w:r>
        <w:rPr>
          <w:color w:val="000000"/>
          <w:sz w:val="28"/>
          <w:szCs w:val="28"/>
          <w:shd w:val="clear" w:color="auto" w:fill="FFFFFF"/>
        </w:rPr>
        <w:t xml:space="preserve"> Федерального закона от </w:t>
      </w:r>
      <w:r w:rsidR="00894681">
        <w:rPr>
          <w:color w:val="000000"/>
          <w:sz w:val="28"/>
          <w:szCs w:val="28"/>
          <w:shd w:val="clear" w:color="auto" w:fill="FFFFFF"/>
        </w:rPr>
        <w:t xml:space="preserve">  </w:t>
      </w:r>
      <w:r>
        <w:rPr>
          <w:color w:val="000000"/>
          <w:sz w:val="28"/>
          <w:szCs w:val="28"/>
          <w:shd w:val="clear" w:color="auto" w:fill="FFFFFF"/>
        </w:rPr>
        <w:t xml:space="preserve">6 октября </w:t>
      </w:r>
      <w:r w:rsidRPr="007100EC">
        <w:rPr>
          <w:color w:val="000000"/>
          <w:sz w:val="28"/>
          <w:szCs w:val="28"/>
          <w:shd w:val="clear" w:color="auto" w:fill="FFFFFF"/>
        </w:rPr>
        <w:t>2003</w:t>
      </w:r>
      <w:r>
        <w:rPr>
          <w:color w:val="000000"/>
          <w:sz w:val="28"/>
          <w:szCs w:val="28"/>
          <w:shd w:val="clear" w:color="auto" w:fill="FFFFFF"/>
        </w:rPr>
        <w:t xml:space="preserve"> г.</w:t>
      </w:r>
      <w:r w:rsidRPr="007100EC">
        <w:rPr>
          <w:color w:val="000000"/>
          <w:sz w:val="28"/>
          <w:szCs w:val="28"/>
          <w:shd w:val="clear" w:color="auto" w:fill="FFFFFF"/>
        </w:rPr>
        <w:t xml:space="preserve"> № 131-ФЗ «Об общих принципах организации местного самоуправления в Российской Федерации»</w:t>
      </w:r>
      <w:r w:rsidRPr="00CC2029">
        <w:rPr>
          <w:color w:val="000000"/>
          <w:sz w:val="28"/>
          <w:szCs w:val="28"/>
        </w:rPr>
        <w:t xml:space="preserve">, </w:t>
      </w:r>
      <w:r w:rsidR="00B8481E" w:rsidRPr="00B8481E">
        <w:rPr>
          <w:color w:val="000000"/>
          <w:sz w:val="28"/>
          <w:szCs w:val="28"/>
        </w:rPr>
        <w:t xml:space="preserve">Федеральным законом от </w:t>
      </w:r>
      <w:r w:rsidR="00894681">
        <w:rPr>
          <w:color w:val="000000"/>
          <w:sz w:val="28"/>
          <w:szCs w:val="28"/>
        </w:rPr>
        <w:t xml:space="preserve">                       </w:t>
      </w:r>
      <w:r w:rsidR="00B8481E" w:rsidRPr="00B8481E">
        <w:rPr>
          <w:color w:val="000000"/>
          <w:sz w:val="28"/>
          <w:szCs w:val="28"/>
        </w:rPr>
        <w:t>31 июля 2020 г. № 248-ФЗ «О государственном контроле (надзоре) и муниципальном контроле в Российской Федерации»</w:t>
      </w:r>
      <w:r w:rsidR="00DB02B0" w:rsidRPr="00DB02B0">
        <w:rPr>
          <w:color w:val="000000"/>
          <w:sz w:val="28"/>
          <w:szCs w:val="28"/>
        </w:rPr>
        <w:t xml:space="preserve">, приказом Генеральной прокуратуры России от 2 июня 2021 г. № 294 «О реализации Федерального закона от 31.07.2020 № 248-ФЗ «О государственном контроле (надзоре) и муниципальном контроле в Российской Федерации», Совет </w:t>
      </w:r>
      <w:r w:rsidR="006879F9">
        <w:rPr>
          <w:color w:val="000000"/>
          <w:sz w:val="28"/>
          <w:szCs w:val="28"/>
        </w:rPr>
        <w:t>Днепровского</w:t>
      </w:r>
      <w:r w:rsidR="00DB02B0" w:rsidRPr="00DB02B0">
        <w:rPr>
          <w:color w:val="000000"/>
          <w:sz w:val="28"/>
          <w:szCs w:val="28"/>
        </w:rPr>
        <w:t xml:space="preserve"> сельского поселения Тимашевского</w:t>
      </w:r>
      <w:r w:rsidR="00DB02B0">
        <w:rPr>
          <w:color w:val="000000"/>
          <w:sz w:val="28"/>
          <w:szCs w:val="28"/>
        </w:rPr>
        <w:t xml:space="preserve"> </w:t>
      </w:r>
      <w:r w:rsidR="006635BD">
        <w:rPr>
          <w:color w:val="000000"/>
          <w:sz w:val="28"/>
          <w:szCs w:val="28"/>
        </w:rPr>
        <w:t xml:space="preserve">муниципального </w:t>
      </w:r>
      <w:r w:rsidR="00DB02B0">
        <w:rPr>
          <w:color w:val="000000"/>
          <w:sz w:val="28"/>
          <w:szCs w:val="28"/>
        </w:rPr>
        <w:t>района</w:t>
      </w:r>
      <w:r w:rsidR="006635BD">
        <w:rPr>
          <w:color w:val="000000"/>
          <w:sz w:val="28"/>
          <w:szCs w:val="28"/>
        </w:rPr>
        <w:t xml:space="preserve"> Краснодарского края</w:t>
      </w:r>
      <w:r w:rsidR="00EE0AF2">
        <w:rPr>
          <w:bCs/>
          <w:color w:val="000000"/>
          <w:sz w:val="28"/>
          <w:szCs w:val="28"/>
        </w:rPr>
        <w:t>,</w:t>
      </w:r>
      <w:r w:rsidRPr="00CC2029">
        <w:rPr>
          <w:bCs/>
          <w:color w:val="000000"/>
          <w:sz w:val="28"/>
          <w:szCs w:val="28"/>
        </w:rPr>
        <w:t xml:space="preserve"> </w:t>
      </w:r>
      <w:r w:rsidR="004D44A6">
        <w:rPr>
          <w:bCs/>
          <w:color w:val="000000"/>
          <w:spacing w:val="46"/>
          <w:sz w:val="28"/>
          <w:szCs w:val="28"/>
        </w:rPr>
        <w:t>р е ш и л</w:t>
      </w:r>
      <w:r w:rsidRPr="00CC2029">
        <w:rPr>
          <w:bCs/>
          <w:color w:val="000000"/>
          <w:sz w:val="28"/>
          <w:szCs w:val="28"/>
        </w:rPr>
        <w:t xml:space="preserve">: </w:t>
      </w:r>
    </w:p>
    <w:p w:rsidR="0029200C" w:rsidRPr="006635BD" w:rsidRDefault="006635BD" w:rsidP="006635BD">
      <w:pPr>
        <w:shd w:val="clear" w:color="auto" w:fill="FFFFFF"/>
        <w:spacing w:line="322" w:lineRule="exact"/>
        <w:ind w:right="5"/>
        <w:jc w:val="both"/>
        <w:rPr>
          <w:bCs/>
          <w:color w:val="000000"/>
          <w:sz w:val="28"/>
          <w:szCs w:val="28"/>
        </w:rPr>
      </w:pPr>
      <w:r>
        <w:rPr>
          <w:color w:val="000000"/>
          <w:sz w:val="28"/>
          <w:szCs w:val="28"/>
        </w:rPr>
        <w:t xml:space="preserve">          </w:t>
      </w:r>
      <w:r w:rsidRPr="006635BD">
        <w:rPr>
          <w:color w:val="000000"/>
          <w:sz w:val="28"/>
          <w:szCs w:val="28"/>
        </w:rPr>
        <w:t xml:space="preserve">1. </w:t>
      </w:r>
      <w:r w:rsidR="007C6750" w:rsidRPr="006635BD">
        <w:rPr>
          <w:color w:val="000000"/>
          <w:sz w:val="28"/>
          <w:szCs w:val="28"/>
        </w:rPr>
        <w:t xml:space="preserve">Утвердить </w:t>
      </w:r>
      <w:r w:rsidR="0029200C" w:rsidRPr="006635BD">
        <w:rPr>
          <w:color w:val="000000"/>
          <w:sz w:val="28"/>
          <w:szCs w:val="28"/>
        </w:rPr>
        <w:t>Положение</w:t>
      </w:r>
      <w:r w:rsidR="00336B22" w:rsidRPr="006635BD">
        <w:rPr>
          <w:color w:val="000000"/>
          <w:sz w:val="28"/>
          <w:szCs w:val="28"/>
        </w:rPr>
        <w:t xml:space="preserve"> </w:t>
      </w:r>
      <w:r w:rsidRPr="006635BD">
        <w:rPr>
          <w:bCs/>
          <w:color w:val="000000"/>
          <w:sz w:val="28"/>
          <w:szCs w:val="28"/>
        </w:rPr>
        <w:t xml:space="preserve">о муниципальном контроле на автомобильном транспорте и в дорожном хозяйстве в границах населенных пунктов </w:t>
      </w:r>
      <w:r w:rsidR="006879F9">
        <w:rPr>
          <w:bCs/>
          <w:color w:val="000000"/>
          <w:sz w:val="28"/>
          <w:szCs w:val="28"/>
        </w:rPr>
        <w:t>Днепровского</w:t>
      </w:r>
      <w:r w:rsidRPr="006635BD">
        <w:rPr>
          <w:bCs/>
          <w:color w:val="000000"/>
          <w:sz w:val="28"/>
          <w:szCs w:val="28"/>
        </w:rPr>
        <w:t xml:space="preserve"> сельского поселения Тимашевского муниципального района Краснодарского края </w:t>
      </w:r>
      <w:r w:rsidR="0029200C" w:rsidRPr="006635BD">
        <w:rPr>
          <w:color w:val="000000"/>
          <w:sz w:val="28"/>
          <w:szCs w:val="28"/>
        </w:rPr>
        <w:t>(прилагается)</w:t>
      </w:r>
      <w:r w:rsidRPr="006635BD">
        <w:rPr>
          <w:color w:val="000000"/>
          <w:sz w:val="28"/>
          <w:szCs w:val="28"/>
        </w:rPr>
        <w:t>.</w:t>
      </w:r>
    </w:p>
    <w:p w:rsidR="0029200C" w:rsidRPr="0029200C" w:rsidRDefault="0029200C" w:rsidP="002943C2">
      <w:pPr>
        <w:pStyle w:val="20"/>
        <w:numPr>
          <w:ilvl w:val="0"/>
          <w:numId w:val="11"/>
        </w:numPr>
        <w:shd w:val="clear" w:color="auto" w:fill="auto"/>
        <w:tabs>
          <w:tab w:val="left" w:pos="993"/>
          <w:tab w:val="left" w:pos="1560"/>
        </w:tabs>
        <w:spacing w:before="0"/>
        <w:ind w:left="0" w:firstLine="360"/>
        <w:rPr>
          <w:rFonts w:ascii="Times New Roman" w:hAnsi="Times New Roman" w:cs="Times New Roman"/>
        </w:rPr>
      </w:pPr>
      <w:r>
        <w:rPr>
          <w:rFonts w:ascii="Times New Roman" w:hAnsi="Times New Roman" w:cs="Times New Roman"/>
          <w:color w:val="000000"/>
        </w:rPr>
        <w:t xml:space="preserve">Признать утратившими силу решения Совета </w:t>
      </w:r>
      <w:r w:rsidR="006879F9">
        <w:rPr>
          <w:rFonts w:ascii="Times New Roman" w:hAnsi="Times New Roman" w:cs="Times New Roman"/>
          <w:color w:val="000000"/>
        </w:rPr>
        <w:t>Днепровского</w:t>
      </w:r>
      <w:r w:rsidR="00092E97">
        <w:rPr>
          <w:rFonts w:ascii="Times New Roman" w:hAnsi="Times New Roman" w:cs="Times New Roman"/>
          <w:color w:val="000000"/>
        </w:rPr>
        <w:t xml:space="preserve"> </w:t>
      </w:r>
      <w:r>
        <w:rPr>
          <w:rFonts w:ascii="Times New Roman" w:hAnsi="Times New Roman" w:cs="Times New Roman"/>
          <w:color w:val="000000"/>
        </w:rPr>
        <w:t>сельского поселения Тимашевского района:</w:t>
      </w:r>
    </w:p>
    <w:p w:rsidR="004D44A6" w:rsidRDefault="00182A6D" w:rsidP="0029200C">
      <w:pPr>
        <w:pStyle w:val="20"/>
        <w:tabs>
          <w:tab w:val="left" w:pos="993"/>
          <w:tab w:val="left" w:pos="1560"/>
        </w:tabs>
        <w:spacing w:before="0" w:line="240" w:lineRule="auto"/>
        <w:ind w:firstLine="709"/>
        <w:rPr>
          <w:rFonts w:ascii="Times New Roman" w:hAnsi="Times New Roman" w:cs="Times New Roman"/>
          <w:color w:val="000000"/>
        </w:rPr>
      </w:pPr>
      <w:r>
        <w:rPr>
          <w:rFonts w:ascii="Times New Roman" w:hAnsi="Times New Roman" w:cs="Times New Roman"/>
          <w:color w:val="000000"/>
        </w:rPr>
        <w:t xml:space="preserve">- </w:t>
      </w:r>
      <w:r w:rsidR="00FE463E">
        <w:rPr>
          <w:rFonts w:ascii="Times New Roman" w:hAnsi="Times New Roman" w:cs="Times New Roman"/>
          <w:color w:val="000000"/>
        </w:rPr>
        <w:t>о</w:t>
      </w:r>
      <w:r w:rsidR="004D44A6">
        <w:rPr>
          <w:rFonts w:ascii="Times New Roman" w:hAnsi="Times New Roman" w:cs="Times New Roman"/>
          <w:color w:val="000000"/>
        </w:rPr>
        <w:t xml:space="preserve">т </w:t>
      </w:r>
      <w:r w:rsidR="00540BFC">
        <w:rPr>
          <w:rFonts w:ascii="Times New Roman" w:hAnsi="Times New Roman" w:cs="Times New Roman"/>
          <w:color w:val="000000"/>
        </w:rPr>
        <w:t>16</w:t>
      </w:r>
      <w:r w:rsidR="004D44A6">
        <w:rPr>
          <w:rFonts w:ascii="Times New Roman" w:hAnsi="Times New Roman" w:cs="Times New Roman"/>
          <w:color w:val="000000"/>
        </w:rPr>
        <w:t xml:space="preserve"> декабря 2021 г. № 9</w:t>
      </w:r>
      <w:r w:rsidR="00540BFC">
        <w:rPr>
          <w:rFonts w:ascii="Times New Roman" w:hAnsi="Times New Roman" w:cs="Times New Roman"/>
          <w:color w:val="000000"/>
        </w:rPr>
        <w:t>7</w:t>
      </w:r>
      <w:r w:rsidR="004D44A6">
        <w:rPr>
          <w:rFonts w:ascii="Times New Roman" w:hAnsi="Times New Roman" w:cs="Times New Roman"/>
          <w:color w:val="000000"/>
        </w:rPr>
        <w:t xml:space="preserve"> </w:t>
      </w:r>
      <w:r w:rsidR="004D44A6" w:rsidRPr="006635BD">
        <w:rPr>
          <w:rFonts w:ascii="Times New Roman" w:hAnsi="Times New Roman" w:cs="Times New Roman"/>
          <w:color w:val="000000"/>
        </w:rPr>
        <w:t>«</w:t>
      </w:r>
      <w:r w:rsidR="006635BD">
        <w:rPr>
          <w:rFonts w:ascii="Times New Roman" w:hAnsi="Times New Roman" w:cs="Times New Roman"/>
          <w:color w:val="000000"/>
        </w:rPr>
        <w:t xml:space="preserve">Об утверждении Положения о муниципальном контроле </w:t>
      </w:r>
      <w:r w:rsidR="006635BD" w:rsidRPr="006635BD">
        <w:rPr>
          <w:rFonts w:ascii="Times New Roman" w:hAnsi="Times New Roman" w:cs="Times New Roman"/>
          <w:bCs/>
          <w:color w:val="000000"/>
        </w:rPr>
        <w:t xml:space="preserve">на автомобильном транспорте и в дорожном хозяйстве в границах населенных пунктов </w:t>
      </w:r>
      <w:r w:rsidR="006879F9">
        <w:rPr>
          <w:rFonts w:ascii="Times New Roman" w:hAnsi="Times New Roman" w:cs="Times New Roman"/>
          <w:bCs/>
          <w:color w:val="000000"/>
        </w:rPr>
        <w:t>Днепровского</w:t>
      </w:r>
      <w:r w:rsidR="006635BD" w:rsidRPr="006635BD">
        <w:rPr>
          <w:rFonts w:ascii="Times New Roman" w:hAnsi="Times New Roman" w:cs="Times New Roman"/>
          <w:bCs/>
          <w:color w:val="000000"/>
        </w:rPr>
        <w:t xml:space="preserve"> сельского поселения Тимашевского</w:t>
      </w:r>
      <w:r w:rsidR="00905095">
        <w:rPr>
          <w:rFonts w:ascii="Times New Roman" w:hAnsi="Times New Roman" w:cs="Times New Roman"/>
          <w:bCs/>
          <w:color w:val="000000"/>
        </w:rPr>
        <w:t xml:space="preserve"> района</w:t>
      </w:r>
      <w:r w:rsidR="004D44A6" w:rsidRPr="006635BD">
        <w:rPr>
          <w:rFonts w:ascii="Times New Roman" w:hAnsi="Times New Roman" w:cs="Times New Roman"/>
          <w:color w:val="000000"/>
        </w:rPr>
        <w:t>»;</w:t>
      </w:r>
    </w:p>
    <w:p w:rsidR="006635BD" w:rsidRDefault="00182A6D" w:rsidP="0029200C">
      <w:pPr>
        <w:pStyle w:val="20"/>
        <w:tabs>
          <w:tab w:val="left" w:pos="993"/>
          <w:tab w:val="left" w:pos="1560"/>
        </w:tabs>
        <w:spacing w:before="0" w:line="240" w:lineRule="auto"/>
        <w:ind w:firstLine="709"/>
        <w:rPr>
          <w:rFonts w:ascii="Times New Roman" w:hAnsi="Times New Roman" w:cs="Times New Roman"/>
          <w:color w:val="000000"/>
        </w:rPr>
      </w:pPr>
      <w:r>
        <w:rPr>
          <w:rFonts w:ascii="Times New Roman" w:hAnsi="Times New Roman" w:cs="Times New Roman"/>
          <w:color w:val="000000"/>
        </w:rPr>
        <w:t xml:space="preserve">- </w:t>
      </w:r>
      <w:r w:rsidR="006635BD">
        <w:rPr>
          <w:rFonts w:ascii="Times New Roman" w:hAnsi="Times New Roman" w:cs="Times New Roman"/>
          <w:color w:val="000000"/>
        </w:rPr>
        <w:t xml:space="preserve">от </w:t>
      </w:r>
      <w:r w:rsidR="00905095">
        <w:rPr>
          <w:rFonts w:ascii="Times New Roman" w:hAnsi="Times New Roman" w:cs="Times New Roman"/>
          <w:color w:val="000000"/>
        </w:rPr>
        <w:t>2</w:t>
      </w:r>
      <w:r w:rsidR="00B43EF8">
        <w:rPr>
          <w:rFonts w:ascii="Times New Roman" w:hAnsi="Times New Roman" w:cs="Times New Roman"/>
          <w:color w:val="000000"/>
        </w:rPr>
        <w:t>2</w:t>
      </w:r>
      <w:r w:rsidR="006635BD">
        <w:rPr>
          <w:rFonts w:ascii="Times New Roman" w:hAnsi="Times New Roman" w:cs="Times New Roman"/>
          <w:color w:val="000000"/>
        </w:rPr>
        <w:t xml:space="preserve"> сентября 2022 г. № </w:t>
      </w:r>
      <w:r w:rsidR="00B43EF8">
        <w:rPr>
          <w:rFonts w:ascii="Times New Roman" w:hAnsi="Times New Roman" w:cs="Times New Roman"/>
          <w:color w:val="000000"/>
        </w:rPr>
        <w:t>132</w:t>
      </w:r>
      <w:r w:rsidR="006635BD">
        <w:rPr>
          <w:rFonts w:ascii="Times New Roman" w:hAnsi="Times New Roman" w:cs="Times New Roman"/>
          <w:color w:val="000000"/>
        </w:rPr>
        <w:t xml:space="preserve"> «О внесении изменений в решение </w:t>
      </w:r>
      <w:r w:rsidR="006635BD" w:rsidRPr="0029200C">
        <w:rPr>
          <w:rFonts w:ascii="Times New Roman" w:hAnsi="Times New Roman" w:cs="Times New Roman"/>
          <w:color w:val="000000"/>
        </w:rPr>
        <w:t>Совета</w:t>
      </w:r>
      <w:r w:rsidR="006635BD">
        <w:rPr>
          <w:rFonts w:ascii="Times New Roman" w:hAnsi="Times New Roman" w:cs="Times New Roman"/>
          <w:color w:val="000000"/>
        </w:rPr>
        <w:t xml:space="preserve"> </w:t>
      </w:r>
      <w:r w:rsidR="006879F9">
        <w:rPr>
          <w:rFonts w:ascii="Times New Roman" w:hAnsi="Times New Roman" w:cs="Times New Roman"/>
          <w:color w:val="000000"/>
        </w:rPr>
        <w:t>Днепровского</w:t>
      </w:r>
      <w:r w:rsidR="006635BD" w:rsidRPr="0029200C">
        <w:rPr>
          <w:rFonts w:ascii="Times New Roman" w:hAnsi="Times New Roman" w:cs="Times New Roman"/>
          <w:color w:val="000000"/>
        </w:rPr>
        <w:t xml:space="preserve"> сельского поселения Тимашевского района</w:t>
      </w:r>
      <w:r w:rsidR="006635BD">
        <w:rPr>
          <w:rFonts w:ascii="Times New Roman" w:hAnsi="Times New Roman" w:cs="Times New Roman"/>
          <w:color w:val="000000"/>
        </w:rPr>
        <w:t xml:space="preserve"> от </w:t>
      </w:r>
      <w:r w:rsidR="00894681">
        <w:rPr>
          <w:rFonts w:ascii="Times New Roman" w:hAnsi="Times New Roman" w:cs="Times New Roman"/>
          <w:color w:val="000000"/>
        </w:rPr>
        <w:t xml:space="preserve">                           </w:t>
      </w:r>
      <w:r w:rsidR="00B43EF8">
        <w:rPr>
          <w:rFonts w:ascii="Times New Roman" w:hAnsi="Times New Roman" w:cs="Times New Roman"/>
          <w:color w:val="000000"/>
        </w:rPr>
        <w:t xml:space="preserve">16 декабря 2021 г. № 97 </w:t>
      </w:r>
      <w:r w:rsidR="006635BD">
        <w:rPr>
          <w:rFonts w:ascii="Times New Roman" w:hAnsi="Times New Roman" w:cs="Times New Roman"/>
          <w:color w:val="000000"/>
        </w:rPr>
        <w:t xml:space="preserve">«Об утверждении Положения о муниципальном контроле </w:t>
      </w:r>
      <w:r w:rsidR="006635BD" w:rsidRPr="006635BD">
        <w:rPr>
          <w:rFonts w:ascii="Times New Roman" w:hAnsi="Times New Roman" w:cs="Times New Roman"/>
          <w:bCs/>
          <w:color w:val="000000"/>
        </w:rPr>
        <w:t xml:space="preserve">на автомобильном транспорте и в дорожном хозяйстве в границах </w:t>
      </w:r>
      <w:r w:rsidR="006635BD" w:rsidRPr="006635BD">
        <w:rPr>
          <w:rFonts w:ascii="Times New Roman" w:hAnsi="Times New Roman" w:cs="Times New Roman"/>
          <w:bCs/>
          <w:color w:val="000000"/>
        </w:rPr>
        <w:lastRenderedPageBreak/>
        <w:t xml:space="preserve">населенных пунктов </w:t>
      </w:r>
      <w:r w:rsidR="006879F9">
        <w:rPr>
          <w:rFonts w:ascii="Times New Roman" w:hAnsi="Times New Roman" w:cs="Times New Roman"/>
          <w:bCs/>
          <w:color w:val="000000"/>
        </w:rPr>
        <w:t>Днепровского</w:t>
      </w:r>
      <w:r w:rsidR="006635BD" w:rsidRPr="006635BD">
        <w:rPr>
          <w:rFonts w:ascii="Times New Roman" w:hAnsi="Times New Roman" w:cs="Times New Roman"/>
          <w:bCs/>
          <w:color w:val="000000"/>
        </w:rPr>
        <w:t xml:space="preserve"> сельского поселения Тимашевског</w:t>
      </w:r>
      <w:r w:rsidR="006635BD">
        <w:rPr>
          <w:rFonts w:ascii="Times New Roman" w:hAnsi="Times New Roman" w:cs="Times New Roman"/>
          <w:bCs/>
          <w:color w:val="000000"/>
        </w:rPr>
        <w:t>о района»;</w:t>
      </w:r>
    </w:p>
    <w:p w:rsidR="004D44A6" w:rsidRDefault="00182A6D" w:rsidP="0029200C">
      <w:pPr>
        <w:pStyle w:val="20"/>
        <w:tabs>
          <w:tab w:val="left" w:pos="993"/>
          <w:tab w:val="left" w:pos="1560"/>
        </w:tabs>
        <w:spacing w:before="0" w:line="240" w:lineRule="auto"/>
        <w:ind w:firstLine="709"/>
        <w:rPr>
          <w:rFonts w:ascii="Times New Roman" w:hAnsi="Times New Roman" w:cs="Times New Roman"/>
          <w:color w:val="000000"/>
        </w:rPr>
      </w:pPr>
      <w:r>
        <w:rPr>
          <w:rFonts w:ascii="Times New Roman" w:hAnsi="Times New Roman" w:cs="Times New Roman"/>
          <w:color w:val="000000"/>
        </w:rPr>
        <w:t xml:space="preserve">- </w:t>
      </w:r>
      <w:r w:rsidR="00FE463E">
        <w:rPr>
          <w:rFonts w:ascii="Times New Roman" w:hAnsi="Times New Roman" w:cs="Times New Roman"/>
          <w:color w:val="000000"/>
        </w:rPr>
        <w:t>о</w:t>
      </w:r>
      <w:r w:rsidR="004D44A6">
        <w:rPr>
          <w:rFonts w:ascii="Times New Roman" w:hAnsi="Times New Roman" w:cs="Times New Roman"/>
          <w:color w:val="000000"/>
        </w:rPr>
        <w:t>т 2</w:t>
      </w:r>
      <w:r w:rsidR="00B43EF8">
        <w:rPr>
          <w:rFonts w:ascii="Times New Roman" w:hAnsi="Times New Roman" w:cs="Times New Roman"/>
          <w:color w:val="000000"/>
        </w:rPr>
        <w:t>1</w:t>
      </w:r>
      <w:r w:rsidR="004D44A6">
        <w:rPr>
          <w:rFonts w:ascii="Times New Roman" w:hAnsi="Times New Roman" w:cs="Times New Roman"/>
          <w:color w:val="000000"/>
        </w:rPr>
        <w:t xml:space="preserve"> сентября 2023 г. № 1</w:t>
      </w:r>
      <w:r w:rsidR="00B43EF8">
        <w:rPr>
          <w:rFonts w:ascii="Times New Roman" w:hAnsi="Times New Roman" w:cs="Times New Roman"/>
          <w:color w:val="000000"/>
        </w:rPr>
        <w:t>70</w:t>
      </w:r>
      <w:r w:rsidR="004D44A6">
        <w:rPr>
          <w:rFonts w:ascii="Times New Roman" w:hAnsi="Times New Roman" w:cs="Times New Roman"/>
          <w:color w:val="000000"/>
        </w:rPr>
        <w:t xml:space="preserve"> «</w:t>
      </w:r>
      <w:r w:rsidR="006635BD">
        <w:rPr>
          <w:rFonts w:ascii="Times New Roman" w:hAnsi="Times New Roman" w:cs="Times New Roman"/>
          <w:color w:val="000000"/>
        </w:rPr>
        <w:t xml:space="preserve">О внесении изменений в решение </w:t>
      </w:r>
      <w:r w:rsidR="006635BD" w:rsidRPr="0029200C">
        <w:rPr>
          <w:rFonts w:ascii="Times New Roman" w:hAnsi="Times New Roman" w:cs="Times New Roman"/>
          <w:color w:val="000000"/>
        </w:rPr>
        <w:t>Совета</w:t>
      </w:r>
      <w:r w:rsidR="006635BD">
        <w:rPr>
          <w:rFonts w:ascii="Times New Roman" w:hAnsi="Times New Roman" w:cs="Times New Roman"/>
          <w:color w:val="000000"/>
        </w:rPr>
        <w:t xml:space="preserve"> </w:t>
      </w:r>
      <w:r w:rsidR="006879F9">
        <w:rPr>
          <w:rFonts w:ascii="Times New Roman" w:hAnsi="Times New Roman" w:cs="Times New Roman"/>
          <w:color w:val="000000"/>
        </w:rPr>
        <w:t>Днепровского</w:t>
      </w:r>
      <w:r w:rsidR="006635BD" w:rsidRPr="0029200C">
        <w:rPr>
          <w:rFonts w:ascii="Times New Roman" w:hAnsi="Times New Roman" w:cs="Times New Roman"/>
          <w:color w:val="000000"/>
        </w:rPr>
        <w:t xml:space="preserve"> сельского поселения Тимашевского района</w:t>
      </w:r>
      <w:r w:rsidR="006635BD">
        <w:rPr>
          <w:rFonts w:ascii="Times New Roman" w:hAnsi="Times New Roman" w:cs="Times New Roman"/>
          <w:color w:val="000000"/>
        </w:rPr>
        <w:t xml:space="preserve"> от </w:t>
      </w:r>
      <w:r w:rsidR="00894681">
        <w:rPr>
          <w:rFonts w:ascii="Times New Roman" w:hAnsi="Times New Roman" w:cs="Times New Roman"/>
          <w:color w:val="000000"/>
        </w:rPr>
        <w:t xml:space="preserve">                               </w:t>
      </w:r>
      <w:r w:rsidR="00B43EF8">
        <w:rPr>
          <w:rFonts w:ascii="Times New Roman" w:hAnsi="Times New Roman" w:cs="Times New Roman"/>
          <w:color w:val="000000"/>
        </w:rPr>
        <w:t xml:space="preserve">16 декабря 2021 г. № 97 </w:t>
      </w:r>
      <w:r w:rsidR="006635BD">
        <w:rPr>
          <w:rFonts w:ascii="Times New Roman" w:hAnsi="Times New Roman" w:cs="Times New Roman"/>
          <w:color w:val="000000"/>
        </w:rPr>
        <w:t xml:space="preserve">«Об утверждении Положения о муниципальном контроле </w:t>
      </w:r>
      <w:r w:rsidR="006635BD" w:rsidRPr="006635BD">
        <w:rPr>
          <w:rFonts w:ascii="Times New Roman" w:hAnsi="Times New Roman" w:cs="Times New Roman"/>
          <w:bCs/>
          <w:color w:val="000000"/>
        </w:rPr>
        <w:t xml:space="preserve">на автомобильном транспорте и в дорожном хозяйстве в границах населенных пунктов </w:t>
      </w:r>
      <w:r w:rsidR="006879F9">
        <w:rPr>
          <w:rFonts w:ascii="Times New Roman" w:hAnsi="Times New Roman" w:cs="Times New Roman"/>
          <w:bCs/>
          <w:color w:val="000000"/>
        </w:rPr>
        <w:t>Днепровского</w:t>
      </w:r>
      <w:r w:rsidR="006635BD" w:rsidRPr="006635BD">
        <w:rPr>
          <w:rFonts w:ascii="Times New Roman" w:hAnsi="Times New Roman" w:cs="Times New Roman"/>
          <w:bCs/>
          <w:color w:val="000000"/>
        </w:rPr>
        <w:t xml:space="preserve"> сельского поселения Тимашевског</w:t>
      </w:r>
      <w:r w:rsidR="006635BD">
        <w:rPr>
          <w:rFonts w:ascii="Times New Roman" w:hAnsi="Times New Roman" w:cs="Times New Roman"/>
          <w:bCs/>
          <w:color w:val="000000"/>
        </w:rPr>
        <w:t>о района</w:t>
      </w:r>
      <w:r w:rsidR="004D44A6">
        <w:rPr>
          <w:rFonts w:ascii="Times New Roman" w:hAnsi="Times New Roman" w:cs="Times New Roman"/>
          <w:color w:val="000000"/>
        </w:rPr>
        <w:t>»;</w:t>
      </w:r>
    </w:p>
    <w:p w:rsidR="0029200C" w:rsidRDefault="00182A6D" w:rsidP="0029200C">
      <w:pPr>
        <w:pStyle w:val="20"/>
        <w:tabs>
          <w:tab w:val="left" w:pos="993"/>
          <w:tab w:val="left" w:pos="1560"/>
        </w:tabs>
        <w:spacing w:before="0" w:line="240" w:lineRule="auto"/>
        <w:ind w:firstLine="709"/>
        <w:rPr>
          <w:rFonts w:ascii="Times New Roman" w:hAnsi="Times New Roman" w:cs="Times New Roman"/>
          <w:color w:val="000000"/>
        </w:rPr>
      </w:pPr>
      <w:r>
        <w:rPr>
          <w:rFonts w:ascii="Times New Roman" w:hAnsi="Times New Roman" w:cs="Times New Roman"/>
          <w:color w:val="000000"/>
        </w:rPr>
        <w:t xml:space="preserve">- </w:t>
      </w:r>
      <w:r w:rsidR="0029200C">
        <w:rPr>
          <w:rFonts w:ascii="Times New Roman" w:hAnsi="Times New Roman" w:cs="Times New Roman"/>
          <w:color w:val="000000"/>
        </w:rPr>
        <w:t xml:space="preserve">от </w:t>
      </w:r>
      <w:r w:rsidR="00B43EF8">
        <w:rPr>
          <w:rFonts w:ascii="Times New Roman" w:hAnsi="Times New Roman" w:cs="Times New Roman"/>
          <w:color w:val="000000"/>
        </w:rPr>
        <w:t>09 июля</w:t>
      </w:r>
      <w:r w:rsidR="004D44A6">
        <w:rPr>
          <w:rFonts w:ascii="Times New Roman" w:hAnsi="Times New Roman" w:cs="Times New Roman"/>
          <w:color w:val="000000"/>
        </w:rPr>
        <w:t xml:space="preserve"> </w:t>
      </w:r>
      <w:r w:rsidR="0029200C">
        <w:rPr>
          <w:rFonts w:ascii="Times New Roman" w:hAnsi="Times New Roman" w:cs="Times New Roman"/>
          <w:color w:val="000000"/>
        </w:rPr>
        <w:t xml:space="preserve">2024 г. № </w:t>
      </w:r>
      <w:r w:rsidR="00B43EF8">
        <w:rPr>
          <w:rFonts w:ascii="Times New Roman" w:hAnsi="Times New Roman" w:cs="Times New Roman"/>
          <w:color w:val="000000"/>
        </w:rPr>
        <w:t>208</w:t>
      </w:r>
      <w:r w:rsidR="004D44A6">
        <w:rPr>
          <w:rFonts w:ascii="Times New Roman" w:hAnsi="Times New Roman" w:cs="Times New Roman"/>
          <w:color w:val="000000"/>
        </w:rPr>
        <w:t xml:space="preserve"> «</w:t>
      </w:r>
      <w:r w:rsidR="006635BD">
        <w:rPr>
          <w:rFonts w:ascii="Times New Roman" w:hAnsi="Times New Roman" w:cs="Times New Roman"/>
          <w:color w:val="000000"/>
        </w:rPr>
        <w:t xml:space="preserve">О внесении изменений в решение </w:t>
      </w:r>
      <w:r w:rsidR="006635BD" w:rsidRPr="0029200C">
        <w:rPr>
          <w:rFonts w:ascii="Times New Roman" w:hAnsi="Times New Roman" w:cs="Times New Roman"/>
          <w:color w:val="000000"/>
        </w:rPr>
        <w:t>Совета</w:t>
      </w:r>
      <w:r w:rsidR="006635BD">
        <w:rPr>
          <w:rFonts w:ascii="Times New Roman" w:hAnsi="Times New Roman" w:cs="Times New Roman"/>
          <w:color w:val="000000"/>
        </w:rPr>
        <w:t xml:space="preserve"> </w:t>
      </w:r>
      <w:r w:rsidR="006879F9">
        <w:rPr>
          <w:rFonts w:ascii="Times New Roman" w:hAnsi="Times New Roman" w:cs="Times New Roman"/>
          <w:color w:val="000000"/>
        </w:rPr>
        <w:t>Днепровского</w:t>
      </w:r>
      <w:r w:rsidR="006635BD" w:rsidRPr="0029200C">
        <w:rPr>
          <w:rFonts w:ascii="Times New Roman" w:hAnsi="Times New Roman" w:cs="Times New Roman"/>
          <w:color w:val="000000"/>
        </w:rPr>
        <w:t xml:space="preserve"> сельского поселения Тимашевского района</w:t>
      </w:r>
      <w:r w:rsidR="006635BD">
        <w:rPr>
          <w:rFonts w:ascii="Times New Roman" w:hAnsi="Times New Roman" w:cs="Times New Roman"/>
          <w:color w:val="000000"/>
        </w:rPr>
        <w:t xml:space="preserve"> от </w:t>
      </w:r>
      <w:r w:rsidR="00894681">
        <w:rPr>
          <w:rFonts w:ascii="Times New Roman" w:hAnsi="Times New Roman" w:cs="Times New Roman"/>
          <w:color w:val="000000"/>
        </w:rPr>
        <w:t xml:space="preserve">                              </w:t>
      </w:r>
      <w:r w:rsidR="00B43EF8">
        <w:rPr>
          <w:rFonts w:ascii="Times New Roman" w:hAnsi="Times New Roman" w:cs="Times New Roman"/>
          <w:color w:val="000000"/>
        </w:rPr>
        <w:t xml:space="preserve">16 декабря 2021 г. № 97 </w:t>
      </w:r>
      <w:r w:rsidR="006635BD">
        <w:rPr>
          <w:rFonts w:ascii="Times New Roman" w:hAnsi="Times New Roman" w:cs="Times New Roman"/>
          <w:color w:val="000000"/>
        </w:rPr>
        <w:t xml:space="preserve">«Об утверждении Положения о муниципальном контроле </w:t>
      </w:r>
      <w:r w:rsidR="006635BD" w:rsidRPr="006635BD">
        <w:rPr>
          <w:rFonts w:ascii="Times New Roman" w:hAnsi="Times New Roman" w:cs="Times New Roman"/>
          <w:bCs/>
          <w:color w:val="000000"/>
        </w:rPr>
        <w:t xml:space="preserve">на автомобильном транспорте и в дорожном хозяйстве в границах населенных пунктов </w:t>
      </w:r>
      <w:r w:rsidR="006879F9">
        <w:rPr>
          <w:rFonts w:ascii="Times New Roman" w:hAnsi="Times New Roman" w:cs="Times New Roman"/>
          <w:bCs/>
          <w:color w:val="000000"/>
        </w:rPr>
        <w:t>Днепровского</w:t>
      </w:r>
      <w:r w:rsidR="006635BD" w:rsidRPr="006635BD">
        <w:rPr>
          <w:rFonts w:ascii="Times New Roman" w:hAnsi="Times New Roman" w:cs="Times New Roman"/>
          <w:bCs/>
          <w:color w:val="000000"/>
        </w:rPr>
        <w:t xml:space="preserve"> сельского поселения Тимашевског</w:t>
      </w:r>
      <w:r w:rsidR="006635BD">
        <w:rPr>
          <w:rFonts w:ascii="Times New Roman" w:hAnsi="Times New Roman" w:cs="Times New Roman"/>
          <w:bCs/>
          <w:color w:val="000000"/>
        </w:rPr>
        <w:t>о района</w:t>
      </w:r>
      <w:r w:rsidR="004D44A6">
        <w:rPr>
          <w:rFonts w:ascii="Times New Roman" w:hAnsi="Times New Roman" w:cs="Times New Roman"/>
          <w:color w:val="000000"/>
        </w:rPr>
        <w:t>»;</w:t>
      </w:r>
    </w:p>
    <w:p w:rsidR="004D44A6" w:rsidRDefault="00182A6D" w:rsidP="0029200C">
      <w:pPr>
        <w:pStyle w:val="20"/>
        <w:tabs>
          <w:tab w:val="left" w:pos="993"/>
          <w:tab w:val="left" w:pos="1560"/>
        </w:tabs>
        <w:spacing w:before="0" w:line="240" w:lineRule="auto"/>
        <w:ind w:firstLine="709"/>
        <w:rPr>
          <w:rFonts w:ascii="Times New Roman" w:hAnsi="Times New Roman" w:cs="Times New Roman"/>
          <w:color w:val="000000"/>
        </w:rPr>
      </w:pPr>
      <w:r>
        <w:rPr>
          <w:rFonts w:ascii="Times New Roman" w:hAnsi="Times New Roman" w:cs="Times New Roman"/>
          <w:color w:val="000000"/>
        </w:rPr>
        <w:t xml:space="preserve">- </w:t>
      </w:r>
      <w:r w:rsidR="004D44A6">
        <w:rPr>
          <w:rFonts w:ascii="Times New Roman" w:hAnsi="Times New Roman" w:cs="Times New Roman"/>
          <w:color w:val="000000"/>
        </w:rPr>
        <w:t xml:space="preserve">от </w:t>
      </w:r>
      <w:r w:rsidR="00B43EF8">
        <w:rPr>
          <w:rFonts w:ascii="Times New Roman" w:hAnsi="Times New Roman" w:cs="Times New Roman"/>
          <w:color w:val="000000"/>
        </w:rPr>
        <w:t>12</w:t>
      </w:r>
      <w:r w:rsidR="004D44A6">
        <w:rPr>
          <w:rFonts w:ascii="Times New Roman" w:hAnsi="Times New Roman" w:cs="Times New Roman"/>
          <w:color w:val="000000"/>
        </w:rPr>
        <w:t xml:space="preserve"> декабря 2024 г. № </w:t>
      </w:r>
      <w:r w:rsidR="00B43EF8">
        <w:rPr>
          <w:rFonts w:ascii="Times New Roman" w:hAnsi="Times New Roman" w:cs="Times New Roman"/>
          <w:color w:val="000000"/>
        </w:rPr>
        <w:t>23</w:t>
      </w:r>
      <w:r w:rsidR="004D44A6">
        <w:rPr>
          <w:rFonts w:ascii="Times New Roman" w:hAnsi="Times New Roman" w:cs="Times New Roman"/>
          <w:color w:val="000000"/>
        </w:rPr>
        <w:t xml:space="preserve"> «</w:t>
      </w:r>
      <w:r w:rsidR="006635BD">
        <w:rPr>
          <w:rFonts w:ascii="Times New Roman" w:hAnsi="Times New Roman" w:cs="Times New Roman"/>
          <w:color w:val="000000"/>
        </w:rPr>
        <w:t xml:space="preserve">О внесении изменений в решение </w:t>
      </w:r>
      <w:r w:rsidR="006635BD" w:rsidRPr="0029200C">
        <w:rPr>
          <w:rFonts w:ascii="Times New Roman" w:hAnsi="Times New Roman" w:cs="Times New Roman"/>
          <w:color w:val="000000"/>
        </w:rPr>
        <w:t>Совета</w:t>
      </w:r>
      <w:r w:rsidR="006635BD">
        <w:rPr>
          <w:rFonts w:ascii="Times New Roman" w:hAnsi="Times New Roman" w:cs="Times New Roman"/>
          <w:color w:val="000000"/>
        </w:rPr>
        <w:t xml:space="preserve"> </w:t>
      </w:r>
      <w:r w:rsidR="006879F9">
        <w:rPr>
          <w:rFonts w:ascii="Times New Roman" w:hAnsi="Times New Roman" w:cs="Times New Roman"/>
          <w:color w:val="000000"/>
        </w:rPr>
        <w:t>Днепровского</w:t>
      </w:r>
      <w:r w:rsidR="006635BD" w:rsidRPr="0029200C">
        <w:rPr>
          <w:rFonts w:ascii="Times New Roman" w:hAnsi="Times New Roman" w:cs="Times New Roman"/>
          <w:color w:val="000000"/>
        </w:rPr>
        <w:t xml:space="preserve"> сельского поселения Тимашевского района</w:t>
      </w:r>
      <w:r w:rsidR="006635BD">
        <w:rPr>
          <w:rFonts w:ascii="Times New Roman" w:hAnsi="Times New Roman" w:cs="Times New Roman"/>
          <w:color w:val="000000"/>
        </w:rPr>
        <w:t xml:space="preserve"> от </w:t>
      </w:r>
      <w:r w:rsidR="00894681">
        <w:rPr>
          <w:rFonts w:ascii="Times New Roman" w:hAnsi="Times New Roman" w:cs="Times New Roman"/>
          <w:color w:val="000000"/>
        </w:rPr>
        <w:t xml:space="preserve">                                </w:t>
      </w:r>
      <w:r w:rsidR="00B43EF8">
        <w:rPr>
          <w:rFonts w:ascii="Times New Roman" w:hAnsi="Times New Roman" w:cs="Times New Roman"/>
          <w:color w:val="000000"/>
        </w:rPr>
        <w:t xml:space="preserve">16 декабря 2021 г. № 97 </w:t>
      </w:r>
      <w:r w:rsidR="006635BD">
        <w:rPr>
          <w:rFonts w:ascii="Times New Roman" w:hAnsi="Times New Roman" w:cs="Times New Roman"/>
          <w:color w:val="000000"/>
        </w:rPr>
        <w:t xml:space="preserve">«Об утверждении Положения о муниципальном контроле </w:t>
      </w:r>
      <w:r w:rsidR="006635BD" w:rsidRPr="006635BD">
        <w:rPr>
          <w:rFonts w:ascii="Times New Roman" w:hAnsi="Times New Roman" w:cs="Times New Roman"/>
          <w:bCs/>
          <w:color w:val="000000"/>
        </w:rPr>
        <w:t xml:space="preserve">на автомобильном транспорте и в дорожном хозяйстве в границах населенных пунктов </w:t>
      </w:r>
      <w:r w:rsidR="006879F9">
        <w:rPr>
          <w:rFonts w:ascii="Times New Roman" w:hAnsi="Times New Roman" w:cs="Times New Roman"/>
          <w:bCs/>
          <w:color w:val="000000"/>
        </w:rPr>
        <w:t>Днепровского</w:t>
      </w:r>
      <w:r w:rsidR="006635BD" w:rsidRPr="006635BD">
        <w:rPr>
          <w:rFonts w:ascii="Times New Roman" w:hAnsi="Times New Roman" w:cs="Times New Roman"/>
          <w:bCs/>
          <w:color w:val="000000"/>
        </w:rPr>
        <w:t xml:space="preserve"> сельского поселения Тимашевског</w:t>
      </w:r>
      <w:r w:rsidR="006635BD">
        <w:rPr>
          <w:rFonts w:ascii="Times New Roman" w:hAnsi="Times New Roman" w:cs="Times New Roman"/>
          <w:bCs/>
          <w:color w:val="000000"/>
        </w:rPr>
        <w:t>о район</w:t>
      </w:r>
      <w:r w:rsidR="000F52F4">
        <w:rPr>
          <w:rFonts w:ascii="Times New Roman" w:hAnsi="Times New Roman" w:cs="Times New Roman"/>
          <w:bCs/>
          <w:color w:val="000000"/>
        </w:rPr>
        <w:t>а</w:t>
      </w:r>
      <w:r w:rsidR="004D44A6">
        <w:rPr>
          <w:rFonts w:ascii="Times New Roman" w:hAnsi="Times New Roman" w:cs="Times New Roman"/>
          <w:color w:val="000000"/>
        </w:rPr>
        <w:t>»;</w:t>
      </w:r>
    </w:p>
    <w:p w:rsidR="0029200C" w:rsidRPr="0029200C" w:rsidRDefault="00182A6D" w:rsidP="0029200C">
      <w:pPr>
        <w:pStyle w:val="20"/>
        <w:tabs>
          <w:tab w:val="left" w:pos="993"/>
          <w:tab w:val="left" w:pos="1560"/>
        </w:tabs>
        <w:spacing w:before="0" w:line="240" w:lineRule="auto"/>
        <w:ind w:firstLine="709"/>
        <w:rPr>
          <w:rFonts w:ascii="Times New Roman" w:hAnsi="Times New Roman" w:cs="Times New Roman"/>
          <w:color w:val="000000"/>
        </w:rPr>
      </w:pPr>
      <w:r>
        <w:rPr>
          <w:rFonts w:ascii="Times New Roman" w:hAnsi="Times New Roman" w:cs="Times New Roman"/>
          <w:color w:val="000000"/>
        </w:rPr>
        <w:t xml:space="preserve">- </w:t>
      </w:r>
      <w:r w:rsidR="0029200C" w:rsidRPr="0029200C">
        <w:rPr>
          <w:rFonts w:ascii="Times New Roman" w:hAnsi="Times New Roman" w:cs="Times New Roman"/>
          <w:color w:val="000000"/>
        </w:rPr>
        <w:t xml:space="preserve">от </w:t>
      </w:r>
      <w:r w:rsidR="00FE463E">
        <w:rPr>
          <w:rFonts w:ascii="Times New Roman" w:hAnsi="Times New Roman" w:cs="Times New Roman"/>
          <w:color w:val="000000"/>
        </w:rPr>
        <w:t xml:space="preserve">29 июля </w:t>
      </w:r>
      <w:r w:rsidR="0029200C" w:rsidRPr="0029200C">
        <w:rPr>
          <w:rFonts w:ascii="Times New Roman" w:hAnsi="Times New Roman" w:cs="Times New Roman"/>
          <w:color w:val="000000"/>
        </w:rPr>
        <w:t>2025 г.</w:t>
      </w:r>
      <w:r w:rsidR="0029200C">
        <w:rPr>
          <w:rFonts w:ascii="Times New Roman" w:hAnsi="Times New Roman" w:cs="Times New Roman"/>
          <w:color w:val="000000"/>
        </w:rPr>
        <w:t xml:space="preserve"> №</w:t>
      </w:r>
      <w:r w:rsidR="00FE463E">
        <w:rPr>
          <w:rFonts w:ascii="Times New Roman" w:hAnsi="Times New Roman" w:cs="Times New Roman"/>
          <w:color w:val="000000"/>
        </w:rPr>
        <w:t xml:space="preserve"> </w:t>
      </w:r>
      <w:r w:rsidR="00B43EF8">
        <w:rPr>
          <w:rFonts w:ascii="Times New Roman" w:hAnsi="Times New Roman" w:cs="Times New Roman"/>
          <w:color w:val="000000"/>
        </w:rPr>
        <w:t>37</w:t>
      </w:r>
      <w:r w:rsidR="0029200C">
        <w:rPr>
          <w:rFonts w:ascii="Times New Roman" w:hAnsi="Times New Roman" w:cs="Times New Roman"/>
          <w:color w:val="000000"/>
        </w:rPr>
        <w:t xml:space="preserve"> </w:t>
      </w:r>
      <w:r w:rsidR="00FE463E">
        <w:rPr>
          <w:rFonts w:ascii="Times New Roman" w:hAnsi="Times New Roman" w:cs="Times New Roman"/>
          <w:color w:val="000000"/>
        </w:rPr>
        <w:t>«</w:t>
      </w:r>
      <w:r w:rsidR="000F52F4">
        <w:rPr>
          <w:rFonts w:ascii="Times New Roman" w:hAnsi="Times New Roman" w:cs="Times New Roman"/>
          <w:color w:val="000000"/>
        </w:rPr>
        <w:t xml:space="preserve">О внесении изменений в решение </w:t>
      </w:r>
      <w:r w:rsidR="000F52F4" w:rsidRPr="0029200C">
        <w:rPr>
          <w:rFonts w:ascii="Times New Roman" w:hAnsi="Times New Roman" w:cs="Times New Roman"/>
          <w:color w:val="000000"/>
        </w:rPr>
        <w:t>Совета</w:t>
      </w:r>
      <w:r w:rsidR="000F52F4">
        <w:rPr>
          <w:rFonts w:ascii="Times New Roman" w:hAnsi="Times New Roman" w:cs="Times New Roman"/>
          <w:color w:val="000000"/>
        </w:rPr>
        <w:t xml:space="preserve"> </w:t>
      </w:r>
      <w:r w:rsidR="006879F9">
        <w:rPr>
          <w:rFonts w:ascii="Times New Roman" w:hAnsi="Times New Roman" w:cs="Times New Roman"/>
          <w:color w:val="000000"/>
        </w:rPr>
        <w:t>Днепровского</w:t>
      </w:r>
      <w:r w:rsidR="000F52F4" w:rsidRPr="0029200C">
        <w:rPr>
          <w:rFonts w:ascii="Times New Roman" w:hAnsi="Times New Roman" w:cs="Times New Roman"/>
          <w:color w:val="000000"/>
        </w:rPr>
        <w:t xml:space="preserve"> сельского поселения Тимашевского района</w:t>
      </w:r>
      <w:r w:rsidR="000F52F4">
        <w:rPr>
          <w:rFonts w:ascii="Times New Roman" w:hAnsi="Times New Roman" w:cs="Times New Roman"/>
          <w:color w:val="000000"/>
        </w:rPr>
        <w:t xml:space="preserve"> от </w:t>
      </w:r>
      <w:r w:rsidR="00894681">
        <w:rPr>
          <w:rFonts w:ascii="Times New Roman" w:hAnsi="Times New Roman" w:cs="Times New Roman"/>
          <w:color w:val="000000"/>
        </w:rPr>
        <w:t xml:space="preserve">                                    </w:t>
      </w:r>
      <w:r w:rsidR="00B43EF8">
        <w:rPr>
          <w:rFonts w:ascii="Times New Roman" w:hAnsi="Times New Roman" w:cs="Times New Roman"/>
          <w:color w:val="000000"/>
        </w:rPr>
        <w:t xml:space="preserve">16 декабря 2021 г. № 97 </w:t>
      </w:r>
      <w:r w:rsidR="000F52F4">
        <w:rPr>
          <w:rFonts w:ascii="Times New Roman" w:hAnsi="Times New Roman" w:cs="Times New Roman"/>
          <w:color w:val="000000"/>
        </w:rPr>
        <w:t xml:space="preserve">«Об утверждении Положения о муниципальном контроле </w:t>
      </w:r>
      <w:r w:rsidR="000F52F4" w:rsidRPr="006635BD">
        <w:rPr>
          <w:rFonts w:ascii="Times New Roman" w:hAnsi="Times New Roman" w:cs="Times New Roman"/>
          <w:bCs/>
          <w:color w:val="000000"/>
        </w:rPr>
        <w:t xml:space="preserve">на автомобильном транспорте и в дорожном хозяйстве в границах населенных пунктов </w:t>
      </w:r>
      <w:r w:rsidR="006879F9">
        <w:rPr>
          <w:rFonts w:ascii="Times New Roman" w:hAnsi="Times New Roman" w:cs="Times New Roman"/>
          <w:bCs/>
          <w:color w:val="000000"/>
        </w:rPr>
        <w:t>Днепровского</w:t>
      </w:r>
      <w:r w:rsidR="000F52F4" w:rsidRPr="006635BD">
        <w:rPr>
          <w:rFonts w:ascii="Times New Roman" w:hAnsi="Times New Roman" w:cs="Times New Roman"/>
          <w:bCs/>
          <w:color w:val="000000"/>
        </w:rPr>
        <w:t xml:space="preserve"> сельского поселения Тимашевског</w:t>
      </w:r>
      <w:r w:rsidR="000F52F4">
        <w:rPr>
          <w:rFonts w:ascii="Times New Roman" w:hAnsi="Times New Roman" w:cs="Times New Roman"/>
          <w:bCs/>
          <w:color w:val="000000"/>
        </w:rPr>
        <w:t>о района</w:t>
      </w:r>
      <w:r w:rsidR="00FE463E">
        <w:rPr>
          <w:rFonts w:ascii="Times New Roman" w:hAnsi="Times New Roman" w:cs="Times New Roman"/>
          <w:color w:val="000000"/>
        </w:rPr>
        <w:t>»</w:t>
      </w:r>
      <w:r w:rsidR="0029200C">
        <w:rPr>
          <w:rFonts w:ascii="Times New Roman" w:hAnsi="Times New Roman" w:cs="Times New Roman"/>
          <w:color w:val="000000"/>
        </w:rPr>
        <w:t>.</w:t>
      </w:r>
    </w:p>
    <w:p w:rsidR="00182A6D" w:rsidRPr="00182A6D" w:rsidRDefault="00182A6D" w:rsidP="00182A6D">
      <w:pPr>
        <w:jc w:val="both"/>
        <w:rPr>
          <w:sz w:val="28"/>
          <w:szCs w:val="28"/>
        </w:rPr>
      </w:pPr>
      <w:r>
        <w:rPr>
          <w:sz w:val="28"/>
          <w:szCs w:val="28"/>
        </w:rPr>
        <w:tab/>
      </w:r>
      <w:r w:rsidR="00FE463E" w:rsidRPr="00182A6D">
        <w:rPr>
          <w:sz w:val="28"/>
          <w:szCs w:val="28"/>
        </w:rPr>
        <w:t xml:space="preserve">3. </w:t>
      </w:r>
      <w:r w:rsidRPr="00182A6D">
        <w:rPr>
          <w:sz w:val="28"/>
          <w:szCs w:val="28"/>
        </w:rPr>
        <w:t xml:space="preserve">Ведущему специалисту администрации Днепровского сельского поселения Тимашевского муниципального района Краснодарского края Аришину А.В. обнародовать настоящее постановление путем официального опубликования на официальном сайте администрации Днепровского сельского поселения Тимашевского муниципального района Краснодарского края в информационно – телекоммуникационной сети «Интернет» </w:t>
      </w:r>
    </w:p>
    <w:p w:rsidR="00182A6D" w:rsidRPr="004E2AC7" w:rsidRDefault="00182A6D" w:rsidP="002943C2">
      <w:pPr>
        <w:pStyle w:val="20"/>
        <w:numPr>
          <w:ilvl w:val="0"/>
          <w:numId w:val="12"/>
        </w:numPr>
        <w:shd w:val="clear" w:color="auto" w:fill="auto"/>
        <w:tabs>
          <w:tab w:val="left" w:pos="993"/>
          <w:tab w:val="left" w:pos="1560"/>
        </w:tabs>
        <w:spacing w:before="0"/>
        <w:rPr>
          <w:rFonts w:ascii="Times New Roman" w:hAnsi="Times New Roman" w:cs="Times New Roman"/>
        </w:rPr>
      </w:pPr>
      <w:bookmarkStart w:id="2" w:name="_GoBack"/>
      <w:bookmarkEnd w:id="2"/>
      <w:r w:rsidRPr="004E2AC7">
        <w:rPr>
          <w:rFonts w:ascii="Times New Roman" w:hAnsi="Times New Roman" w:cs="Times New Roman"/>
          <w:color w:val="000000"/>
        </w:rPr>
        <w:t>Настоящее решение вступает в силу со дня его официального о</w:t>
      </w:r>
      <w:r>
        <w:rPr>
          <w:rFonts w:ascii="Times New Roman" w:hAnsi="Times New Roman" w:cs="Times New Roman"/>
          <w:color w:val="000000"/>
        </w:rPr>
        <w:t>публикования</w:t>
      </w:r>
      <w:r w:rsidRPr="004E2AC7">
        <w:rPr>
          <w:rFonts w:ascii="Times New Roman" w:hAnsi="Times New Roman" w:cs="Times New Roman"/>
          <w:color w:val="000000"/>
        </w:rPr>
        <w:t>.</w:t>
      </w:r>
    </w:p>
    <w:p w:rsidR="00182A6D" w:rsidRPr="00700821" w:rsidRDefault="00182A6D" w:rsidP="00182A6D">
      <w:pPr>
        <w:shd w:val="clear" w:color="auto" w:fill="FFFFFF"/>
        <w:jc w:val="both"/>
        <w:rPr>
          <w:color w:val="000000"/>
          <w:sz w:val="28"/>
          <w:szCs w:val="28"/>
        </w:rPr>
      </w:pPr>
    </w:p>
    <w:p w:rsidR="00182A6D" w:rsidRPr="006E67BB" w:rsidRDefault="00182A6D" w:rsidP="00182A6D">
      <w:pPr>
        <w:widowControl w:val="0"/>
        <w:jc w:val="both"/>
        <w:rPr>
          <w:sz w:val="28"/>
          <w:szCs w:val="28"/>
        </w:rPr>
      </w:pPr>
      <w:r w:rsidRPr="006E67BB">
        <w:rPr>
          <w:sz w:val="28"/>
          <w:szCs w:val="28"/>
        </w:rPr>
        <w:t xml:space="preserve">Председатель Совета </w:t>
      </w:r>
    </w:p>
    <w:p w:rsidR="00182A6D" w:rsidRPr="006E67BB" w:rsidRDefault="00182A6D" w:rsidP="00182A6D">
      <w:pPr>
        <w:widowControl w:val="0"/>
        <w:jc w:val="both"/>
        <w:rPr>
          <w:sz w:val="28"/>
          <w:szCs w:val="28"/>
        </w:rPr>
      </w:pPr>
      <w:r w:rsidRPr="006E67BB">
        <w:rPr>
          <w:sz w:val="28"/>
          <w:szCs w:val="28"/>
        </w:rPr>
        <w:t xml:space="preserve">Днепровского сельского поселения </w:t>
      </w:r>
    </w:p>
    <w:p w:rsidR="00182A6D" w:rsidRDefault="00182A6D" w:rsidP="00182A6D">
      <w:pPr>
        <w:widowControl w:val="0"/>
        <w:jc w:val="both"/>
        <w:rPr>
          <w:sz w:val="28"/>
          <w:szCs w:val="28"/>
        </w:rPr>
      </w:pPr>
      <w:r w:rsidRPr="006E67BB">
        <w:rPr>
          <w:sz w:val="28"/>
          <w:szCs w:val="28"/>
        </w:rPr>
        <w:t>Тимашевского</w:t>
      </w:r>
      <w:r>
        <w:rPr>
          <w:sz w:val="28"/>
          <w:szCs w:val="28"/>
        </w:rPr>
        <w:t xml:space="preserve"> муниципального </w:t>
      </w:r>
      <w:r w:rsidRPr="006E67BB">
        <w:rPr>
          <w:sz w:val="28"/>
          <w:szCs w:val="28"/>
        </w:rPr>
        <w:t>района</w:t>
      </w:r>
    </w:p>
    <w:p w:rsidR="00182A6D" w:rsidRPr="006E67BB" w:rsidRDefault="00182A6D" w:rsidP="00182A6D">
      <w:pPr>
        <w:widowControl w:val="0"/>
        <w:jc w:val="both"/>
        <w:rPr>
          <w:sz w:val="28"/>
          <w:szCs w:val="28"/>
        </w:rPr>
      </w:pPr>
      <w:r>
        <w:rPr>
          <w:sz w:val="28"/>
          <w:szCs w:val="28"/>
        </w:rPr>
        <w:t xml:space="preserve">Краснодарского края                             </w:t>
      </w:r>
      <w:r w:rsidRPr="006E67BB">
        <w:rPr>
          <w:sz w:val="28"/>
          <w:szCs w:val="28"/>
        </w:rPr>
        <w:t xml:space="preserve">            </w:t>
      </w:r>
      <w:r>
        <w:rPr>
          <w:sz w:val="28"/>
          <w:szCs w:val="28"/>
        </w:rPr>
        <w:t xml:space="preserve">    </w:t>
      </w:r>
      <w:r w:rsidRPr="006E67BB">
        <w:rPr>
          <w:sz w:val="28"/>
          <w:szCs w:val="28"/>
        </w:rPr>
        <w:t xml:space="preserve">                            </w:t>
      </w:r>
      <w:r>
        <w:rPr>
          <w:sz w:val="28"/>
          <w:szCs w:val="28"/>
        </w:rPr>
        <w:t>А</w:t>
      </w:r>
      <w:r w:rsidRPr="006E67BB">
        <w:rPr>
          <w:sz w:val="28"/>
          <w:szCs w:val="28"/>
        </w:rPr>
        <w:t xml:space="preserve">.Н. </w:t>
      </w:r>
      <w:r>
        <w:rPr>
          <w:sz w:val="28"/>
          <w:szCs w:val="28"/>
        </w:rPr>
        <w:t>Чуприна</w:t>
      </w:r>
    </w:p>
    <w:p w:rsidR="00182A6D" w:rsidRDefault="00182A6D" w:rsidP="00182A6D">
      <w:pPr>
        <w:widowControl w:val="0"/>
        <w:jc w:val="both"/>
        <w:rPr>
          <w:sz w:val="28"/>
          <w:szCs w:val="28"/>
        </w:rPr>
      </w:pPr>
    </w:p>
    <w:p w:rsidR="00182A6D" w:rsidRDefault="00182A6D" w:rsidP="00182A6D">
      <w:pPr>
        <w:ind w:right="-2"/>
        <w:jc w:val="both"/>
        <w:rPr>
          <w:sz w:val="28"/>
          <w:szCs w:val="28"/>
        </w:rPr>
      </w:pPr>
      <w:r>
        <w:rPr>
          <w:sz w:val="28"/>
          <w:szCs w:val="28"/>
        </w:rPr>
        <w:t>Исполняющий обязанности главы</w:t>
      </w:r>
    </w:p>
    <w:p w:rsidR="00182A6D" w:rsidRDefault="00182A6D" w:rsidP="00182A6D">
      <w:pPr>
        <w:ind w:right="-2"/>
        <w:jc w:val="both"/>
        <w:rPr>
          <w:sz w:val="28"/>
          <w:szCs w:val="28"/>
        </w:rPr>
      </w:pPr>
      <w:r w:rsidRPr="006E67BB">
        <w:rPr>
          <w:sz w:val="28"/>
          <w:szCs w:val="28"/>
        </w:rPr>
        <w:t xml:space="preserve">Днепровского сельского поселения </w:t>
      </w:r>
    </w:p>
    <w:p w:rsidR="00182A6D" w:rsidRDefault="00182A6D" w:rsidP="00182A6D">
      <w:pPr>
        <w:ind w:right="-2"/>
        <w:jc w:val="both"/>
        <w:rPr>
          <w:bCs/>
          <w:sz w:val="28"/>
          <w:szCs w:val="28"/>
        </w:rPr>
      </w:pPr>
      <w:r w:rsidRPr="006E67BB">
        <w:rPr>
          <w:bCs/>
          <w:sz w:val="28"/>
          <w:szCs w:val="28"/>
        </w:rPr>
        <w:t>Тимашевс</w:t>
      </w:r>
      <w:r>
        <w:rPr>
          <w:bCs/>
          <w:sz w:val="28"/>
          <w:szCs w:val="28"/>
        </w:rPr>
        <w:t>кого муниципального района</w:t>
      </w:r>
    </w:p>
    <w:p w:rsidR="00182A6D" w:rsidRDefault="00182A6D" w:rsidP="00182A6D">
      <w:pPr>
        <w:ind w:right="-2"/>
        <w:jc w:val="both"/>
      </w:pPr>
      <w:r>
        <w:rPr>
          <w:bCs/>
          <w:sz w:val="28"/>
          <w:szCs w:val="28"/>
        </w:rPr>
        <w:t xml:space="preserve">Краснодарского края                                            </w:t>
      </w:r>
      <w:r>
        <w:rPr>
          <w:bCs/>
          <w:sz w:val="28"/>
          <w:szCs w:val="28"/>
        </w:rPr>
        <w:tab/>
        <w:t xml:space="preserve">                        </w:t>
      </w:r>
      <w:r w:rsidRPr="006E67BB">
        <w:rPr>
          <w:bCs/>
          <w:sz w:val="28"/>
          <w:szCs w:val="28"/>
        </w:rPr>
        <w:t xml:space="preserve"> </w:t>
      </w:r>
      <w:r>
        <w:rPr>
          <w:bCs/>
          <w:sz w:val="28"/>
          <w:szCs w:val="28"/>
        </w:rPr>
        <w:t xml:space="preserve">О.А. Кодинец </w:t>
      </w:r>
      <w:r>
        <w:t xml:space="preserve"> </w:t>
      </w:r>
    </w:p>
    <w:p w:rsidR="00DA0968" w:rsidRDefault="00182A6D" w:rsidP="00182A6D">
      <w:pPr>
        <w:ind w:right="-2"/>
        <w:jc w:val="both"/>
        <w:rPr>
          <w:rFonts w:eastAsia="Calibri"/>
          <w:sz w:val="28"/>
          <w:szCs w:val="28"/>
          <w:lang w:eastAsia="en-US"/>
        </w:rPr>
      </w:pPr>
      <w:r>
        <w:lastRenderedPageBreak/>
        <w:t xml:space="preserve">                                                                                  </w:t>
      </w:r>
      <w:r w:rsidR="00DA0968">
        <w:rPr>
          <w:rFonts w:eastAsia="Calibri"/>
          <w:sz w:val="28"/>
          <w:szCs w:val="28"/>
          <w:lang w:eastAsia="en-US"/>
        </w:rPr>
        <w:t>Приложение</w:t>
      </w:r>
    </w:p>
    <w:p w:rsidR="00DA0968" w:rsidRDefault="00DA0968" w:rsidP="00DA0968">
      <w:pPr>
        <w:ind w:left="4962"/>
        <w:rPr>
          <w:rFonts w:eastAsia="Calibri"/>
          <w:sz w:val="28"/>
          <w:szCs w:val="28"/>
          <w:lang w:eastAsia="en-US"/>
        </w:rPr>
      </w:pPr>
    </w:p>
    <w:p w:rsidR="00DA0968" w:rsidRDefault="00DA0968" w:rsidP="00DA0968">
      <w:pPr>
        <w:ind w:left="4962"/>
        <w:rPr>
          <w:rFonts w:eastAsia="Calibri"/>
          <w:sz w:val="28"/>
          <w:szCs w:val="28"/>
          <w:lang w:eastAsia="en-US"/>
        </w:rPr>
      </w:pPr>
      <w:r>
        <w:rPr>
          <w:rFonts w:eastAsia="Calibri"/>
          <w:sz w:val="28"/>
          <w:szCs w:val="28"/>
          <w:lang w:eastAsia="en-US"/>
        </w:rPr>
        <w:t>УТВЕРЖДЕНО</w:t>
      </w:r>
    </w:p>
    <w:p w:rsidR="00DA0968" w:rsidRDefault="00DA0968" w:rsidP="00DA0968">
      <w:pPr>
        <w:ind w:left="4962"/>
        <w:rPr>
          <w:rFonts w:eastAsia="Calibri"/>
          <w:sz w:val="28"/>
          <w:szCs w:val="28"/>
          <w:lang w:eastAsia="en-US"/>
        </w:rPr>
      </w:pPr>
      <w:r>
        <w:rPr>
          <w:rFonts w:eastAsia="Calibri"/>
          <w:sz w:val="28"/>
          <w:szCs w:val="28"/>
          <w:lang w:eastAsia="en-US"/>
        </w:rPr>
        <w:t xml:space="preserve">решением Совета </w:t>
      </w:r>
    </w:p>
    <w:p w:rsidR="00DA0968" w:rsidRDefault="006879F9" w:rsidP="00DA0968">
      <w:pPr>
        <w:ind w:left="4962"/>
        <w:rPr>
          <w:rFonts w:eastAsia="Calibri"/>
          <w:sz w:val="28"/>
          <w:szCs w:val="28"/>
          <w:lang w:eastAsia="en-US"/>
        </w:rPr>
      </w:pPr>
      <w:r>
        <w:rPr>
          <w:rFonts w:eastAsia="Calibri"/>
          <w:sz w:val="28"/>
          <w:szCs w:val="28"/>
          <w:lang w:eastAsia="en-US"/>
        </w:rPr>
        <w:t>Днепровского</w:t>
      </w:r>
      <w:r w:rsidR="00DA0968">
        <w:rPr>
          <w:rFonts w:eastAsia="Calibri"/>
          <w:sz w:val="28"/>
          <w:szCs w:val="28"/>
          <w:lang w:eastAsia="en-US"/>
        </w:rPr>
        <w:t xml:space="preserve">  сельского поселения Тимашевского муниципального района Краснодарского края </w:t>
      </w:r>
    </w:p>
    <w:p w:rsidR="00DA0968" w:rsidRDefault="00DA0968" w:rsidP="00DA0968">
      <w:pPr>
        <w:ind w:left="4962"/>
        <w:rPr>
          <w:rFonts w:eastAsia="Calibri"/>
          <w:sz w:val="28"/>
          <w:szCs w:val="28"/>
          <w:lang w:eastAsia="en-US"/>
        </w:rPr>
      </w:pPr>
      <w:r>
        <w:rPr>
          <w:rFonts w:eastAsia="Calibri"/>
          <w:sz w:val="28"/>
          <w:szCs w:val="28"/>
          <w:lang w:eastAsia="en-US"/>
        </w:rPr>
        <w:t>от ______________ № _______</w:t>
      </w:r>
    </w:p>
    <w:p w:rsidR="00DA0968" w:rsidRDefault="00DA0968" w:rsidP="00DA0968">
      <w:pPr>
        <w:ind w:left="4962"/>
        <w:rPr>
          <w:rFonts w:eastAsia="Calibri"/>
          <w:sz w:val="28"/>
          <w:szCs w:val="28"/>
          <w:lang w:eastAsia="en-US"/>
        </w:rPr>
      </w:pPr>
    </w:p>
    <w:p w:rsidR="00DA0968" w:rsidRDefault="00DA0968" w:rsidP="00DA0968">
      <w:pPr>
        <w:ind w:firstLine="567"/>
        <w:jc w:val="right"/>
        <w:rPr>
          <w:color w:val="000000"/>
          <w:sz w:val="17"/>
          <w:szCs w:val="17"/>
        </w:rPr>
      </w:pPr>
    </w:p>
    <w:p w:rsidR="00DA0968" w:rsidRDefault="00DA0968" w:rsidP="00DA0968">
      <w:pPr>
        <w:jc w:val="center"/>
        <w:rPr>
          <w:rFonts w:eastAsia="Calibri"/>
          <w:b/>
          <w:sz w:val="28"/>
          <w:szCs w:val="28"/>
          <w:lang w:eastAsia="en-US"/>
        </w:rPr>
      </w:pPr>
    </w:p>
    <w:p w:rsidR="00DA0968" w:rsidRDefault="00DA0968" w:rsidP="00DA0968">
      <w:pPr>
        <w:widowControl w:val="0"/>
        <w:jc w:val="center"/>
        <w:rPr>
          <w:rFonts w:eastAsia="Calibri"/>
          <w:b/>
          <w:sz w:val="28"/>
          <w:szCs w:val="28"/>
          <w:lang w:eastAsia="en-US"/>
        </w:rPr>
      </w:pPr>
      <w:r>
        <w:rPr>
          <w:rFonts w:eastAsia="Calibri"/>
          <w:b/>
          <w:sz w:val="28"/>
          <w:szCs w:val="28"/>
          <w:lang w:eastAsia="en-US"/>
        </w:rPr>
        <w:t>ПОЛОЖЕНИЕ</w:t>
      </w:r>
    </w:p>
    <w:p w:rsidR="00DA0968" w:rsidRDefault="00DA0968" w:rsidP="00DA0968">
      <w:pPr>
        <w:jc w:val="center"/>
        <w:rPr>
          <w:b/>
          <w:bCs/>
          <w:color w:val="000000"/>
          <w:sz w:val="28"/>
          <w:szCs w:val="28"/>
        </w:rPr>
      </w:pPr>
      <w:r>
        <w:rPr>
          <w:b/>
          <w:bCs/>
          <w:color w:val="000000"/>
          <w:sz w:val="28"/>
          <w:szCs w:val="28"/>
        </w:rPr>
        <w:t xml:space="preserve">о муниципальном контроле </w:t>
      </w:r>
    </w:p>
    <w:p w:rsidR="00DA0968" w:rsidRDefault="00DA0968" w:rsidP="00DA0968">
      <w:pPr>
        <w:widowControl w:val="0"/>
        <w:jc w:val="center"/>
        <w:rPr>
          <w:rStyle w:val="markedcontent"/>
          <w:rFonts w:cs="Arial"/>
        </w:rPr>
      </w:pPr>
      <w:r>
        <w:rPr>
          <w:b/>
          <w:bCs/>
          <w:color w:val="000000"/>
          <w:sz w:val="28"/>
          <w:szCs w:val="28"/>
        </w:rPr>
        <w:t xml:space="preserve">на автомобильном транспорте и в дорожном хозяйстве </w:t>
      </w:r>
    </w:p>
    <w:p w:rsidR="00DA0968" w:rsidRDefault="00DA0968" w:rsidP="00DA0968">
      <w:pPr>
        <w:jc w:val="center"/>
        <w:outlineLvl w:val="0"/>
      </w:pPr>
      <w:r>
        <w:rPr>
          <w:rStyle w:val="markedcontent"/>
          <w:rFonts w:cs="Arial"/>
          <w:b/>
          <w:sz w:val="28"/>
          <w:szCs w:val="28"/>
        </w:rPr>
        <w:t xml:space="preserve"> </w:t>
      </w:r>
      <w:r>
        <w:rPr>
          <w:b/>
          <w:bCs/>
          <w:sz w:val="28"/>
          <w:szCs w:val="28"/>
        </w:rPr>
        <w:t xml:space="preserve">в границах населенных пунктов </w:t>
      </w:r>
      <w:r w:rsidR="006879F9">
        <w:rPr>
          <w:rFonts w:cs="Arial"/>
          <w:b/>
          <w:sz w:val="28"/>
          <w:szCs w:val="28"/>
        </w:rPr>
        <w:t>Днепровского</w:t>
      </w:r>
      <w:r>
        <w:rPr>
          <w:rFonts w:cs="Arial"/>
          <w:b/>
          <w:sz w:val="28"/>
          <w:szCs w:val="28"/>
        </w:rPr>
        <w:t xml:space="preserve"> сельского поселения Тимашевского муниципального района</w:t>
      </w:r>
    </w:p>
    <w:p w:rsidR="00DA0968" w:rsidRDefault="00DA0968" w:rsidP="00DA0968">
      <w:pPr>
        <w:jc w:val="center"/>
        <w:outlineLvl w:val="0"/>
        <w:rPr>
          <w:rFonts w:cs="Arial"/>
          <w:b/>
          <w:sz w:val="28"/>
          <w:szCs w:val="28"/>
        </w:rPr>
      </w:pPr>
      <w:r>
        <w:rPr>
          <w:rFonts w:cs="Arial"/>
          <w:b/>
          <w:sz w:val="28"/>
          <w:szCs w:val="28"/>
        </w:rPr>
        <w:t xml:space="preserve">Краснодарского края </w:t>
      </w:r>
    </w:p>
    <w:p w:rsidR="00DA0968" w:rsidRDefault="00DA0968" w:rsidP="00DA0968">
      <w:pPr>
        <w:jc w:val="center"/>
      </w:pPr>
    </w:p>
    <w:p w:rsidR="00DA0968" w:rsidRDefault="00DA0968" w:rsidP="00DA0968">
      <w:pPr>
        <w:pStyle w:val="ConsPlusNormal"/>
        <w:widowControl w:val="0"/>
        <w:numPr>
          <w:ilvl w:val="0"/>
          <w:numId w:val="3"/>
        </w:num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Общие положения</w:t>
      </w:r>
    </w:p>
    <w:p w:rsidR="00DA0968" w:rsidRDefault="00DA0968" w:rsidP="00DA0968">
      <w:pPr>
        <w:pStyle w:val="ConsPlusNormal"/>
        <w:widowControl w:val="0"/>
        <w:ind w:left="720" w:firstLine="0"/>
        <w:rPr>
          <w:rFonts w:ascii="Times New Roman" w:hAnsi="Times New Roman" w:cs="Times New Roman"/>
          <w:bCs/>
          <w:color w:val="000000"/>
          <w:sz w:val="28"/>
          <w:szCs w:val="28"/>
        </w:rPr>
      </w:pPr>
    </w:p>
    <w:p w:rsidR="00DA0968" w:rsidRDefault="00DA0968" w:rsidP="00DA0968">
      <w:pPr>
        <w:pStyle w:val="ConsPlusNormal"/>
        <w:widowControl w:val="0"/>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Настоящее положение</w:t>
      </w:r>
      <w:r>
        <w:rPr>
          <w:rFonts w:ascii="Times New Roman" w:hAnsi="Times New Roman" w:cs="Times New Roman"/>
          <w:bCs/>
          <w:color w:val="000000"/>
          <w:sz w:val="28"/>
          <w:szCs w:val="28"/>
        </w:rPr>
        <w:t xml:space="preserve"> о муниципальном контроле</w:t>
      </w:r>
      <w:r>
        <w:rPr>
          <w:rFonts w:ascii="Times New Roman" w:hAnsi="Times New Roman" w:cs="Times New Roman"/>
          <w:color w:val="000000"/>
          <w:sz w:val="28"/>
          <w:szCs w:val="28"/>
        </w:rPr>
        <w:t xml:space="preserve"> на автомобильном транспорте и в дорожном хозяйстве в границах населенных пунктов </w:t>
      </w:r>
      <w:r w:rsidR="006879F9">
        <w:rPr>
          <w:rFonts w:ascii="Times New Roman" w:hAnsi="Times New Roman" w:cs="Times New Roman"/>
          <w:color w:val="000000"/>
          <w:sz w:val="28"/>
          <w:szCs w:val="28"/>
        </w:rPr>
        <w:t>Днепровского</w:t>
      </w:r>
      <w:r>
        <w:rPr>
          <w:rFonts w:ascii="Times New Roman" w:hAnsi="Times New Roman" w:cs="Times New Roman"/>
          <w:color w:val="000000"/>
          <w:sz w:val="28"/>
          <w:szCs w:val="28"/>
        </w:rPr>
        <w:t xml:space="preserve"> сельского поселения Тимашевского муниципального района Краснодарского края (далее - Положение) устанавливает порядок организации и осуществления </w:t>
      </w:r>
      <w:bookmarkStart w:id="3" w:name="_Hlk79156810"/>
      <w:bookmarkStart w:id="4" w:name="_Hlk79673330"/>
      <w:r>
        <w:rPr>
          <w:rFonts w:ascii="Times New Roman" w:hAnsi="Times New Roman" w:cs="Times New Roman"/>
          <w:color w:val="000000"/>
          <w:sz w:val="28"/>
          <w:szCs w:val="28"/>
        </w:rPr>
        <w:t xml:space="preserve">муниципального контроля на автомобильном транспорте и в дорожном хозяйстве </w:t>
      </w:r>
      <w:bookmarkEnd w:id="3"/>
      <w:r w:rsidR="006879F9">
        <w:rPr>
          <w:rFonts w:ascii="Times New Roman" w:hAnsi="Times New Roman" w:cs="Times New Roman"/>
          <w:color w:val="000000"/>
          <w:sz w:val="28"/>
          <w:szCs w:val="28"/>
        </w:rPr>
        <w:t>Днепровского</w:t>
      </w:r>
      <w:r>
        <w:rPr>
          <w:rFonts w:ascii="Times New Roman" w:hAnsi="Times New Roman" w:cs="Times New Roman"/>
          <w:color w:val="000000"/>
          <w:sz w:val="28"/>
          <w:szCs w:val="28"/>
        </w:rPr>
        <w:t xml:space="preserve"> сельского поселения Тимашевского района (далее – муниципальный контроль на автомобильном транспорте)</w:t>
      </w:r>
      <w:bookmarkEnd w:id="4"/>
      <w:r>
        <w:rPr>
          <w:rFonts w:ascii="Times New Roman" w:hAnsi="Times New Roman" w:cs="Times New Roman"/>
          <w:color w:val="000000"/>
          <w:sz w:val="28"/>
          <w:szCs w:val="28"/>
        </w:rPr>
        <w:t>.</w:t>
      </w:r>
    </w:p>
    <w:p w:rsidR="00DA0968" w:rsidRDefault="00DA0968" w:rsidP="00DA0968">
      <w:pPr>
        <w:pStyle w:val="ConsPlusNormal"/>
        <w:widowControl w:val="0"/>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Pr>
          <w:rFonts w:ascii="Times New Roman" w:hAnsi="Times New Roman" w:cs="Times New Roman"/>
          <w:color w:val="000000"/>
        </w:rPr>
        <w:t>–</w:t>
      </w:r>
      <w:r>
        <w:rPr>
          <w:rFonts w:ascii="Times New Roman" w:hAnsi="Times New Roman" w:cs="Times New Roman"/>
          <w:color w:val="000000"/>
          <w:sz w:val="28"/>
          <w:szCs w:val="28"/>
        </w:rPr>
        <w:t xml:space="preserve"> контролируемые лица) обязательных требований:</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Pr>
          <w:rFonts w:ascii="Times New Roman" w:eastAsia="Calibri" w:hAnsi="Times New Roman" w:cs="Times New Roman"/>
          <w:sz w:val="28"/>
          <w:szCs w:val="28"/>
        </w:rPr>
        <w:t xml:space="preserve">в границах населенных пунктов </w:t>
      </w:r>
      <w:r w:rsidR="006879F9">
        <w:rPr>
          <w:rFonts w:ascii="Times New Roman" w:eastAsia="Calibri" w:hAnsi="Times New Roman" w:cs="Times New Roman"/>
          <w:sz w:val="28"/>
          <w:szCs w:val="28"/>
        </w:rPr>
        <w:t>Днепровского</w:t>
      </w:r>
      <w:r>
        <w:rPr>
          <w:rFonts w:ascii="Times New Roman" w:eastAsia="Calibri" w:hAnsi="Times New Roman" w:cs="Times New Roman"/>
          <w:sz w:val="28"/>
          <w:szCs w:val="28"/>
        </w:rPr>
        <w:t xml:space="preserve"> сельского поселения Тимашевского муниципального района Краснодарского края </w:t>
      </w:r>
      <w:r>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к эксплуатации объектов дорожного сервиса, размещенных в полосах отвода автомобильных дорог общего пользования;</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A0968" w:rsidRDefault="00DA0968" w:rsidP="00DA0968">
      <w:pPr>
        <w:numPr>
          <w:ilvl w:val="1"/>
          <w:numId w:val="3"/>
        </w:numPr>
        <w:autoSpaceDE w:val="0"/>
        <w:autoSpaceDN w:val="0"/>
        <w:adjustRightInd w:val="0"/>
        <w:ind w:left="0" w:firstLine="709"/>
        <w:jc w:val="both"/>
        <w:rPr>
          <w:rFonts w:eastAsia="Calibri"/>
          <w:sz w:val="28"/>
          <w:szCs w:val="28"/>
          <w:lang w:eastAsia="en-US"/>
        </w:rPr>
      </w:pPr>
      <w:r>
        <w:rPr>
          <w:color w:val="000000"/>
          <w:sz w:val="28"/>
          <w:szCs w:val="28"/>
        </w:rPr>
        <w:t xml:space="preserve">Муниципальный контроль на автомобильном транспорте осуществляется администрацией </w:t>
      </w:r>
      <w:r w:rsidR="006879F9">
        <w:rPr>
          <w:color w:val="000000"/>
          <w:sz w:val="28"/>
          <w:szCs w:val="28"/>
        </w:rPr>
        <w:t>Днепровского</w:t>
      </w:r>
      <w:r>
        <w:rPr>
          <w:color w:val="000000"/>
          <w:sz w:val="28"/>
          <w:szCs w:val="28"/>
        </w:rPr>
        <w:t xml:space="preserve"> сельского поселения Тимашевского муниципального района Краснодарского края </w:t>
      </w:r>
      <w:r>
        <w:rPr>
          <w:rFonts w:eastAsia="Calibri"/>
          <w:sz w:val="28"/>
          <w:szCs w:val="28"/>
          <w:lang w:eastAsia="en-US"/>
        </w:rPr>
        <w:t>(далее – контрольный орган).</w:t>
      </w:r>
    </w:p>
    <w:p w:rsidR="00DA0968" w:rsidRDefault="00DA0968" w:rsidP="00DA0968">
      <w:pPr>
        <w:numPr>
          <w:ilvl w:val="1"/>
          <w:numId w:val="3"/>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От имени контрольного органа </w:t>
      </w:r>
      <w:r>
        <w:rPr>
          <w:color w:val="000000"/>
          <w:sz w:val="28"/>
          <w:szCs w:val="28"/>
        </w:rPr>
        <w:t>муниципальный контроль на автомобильном транспорте</w:t>
      </w:r>
      <w:r>
        <w:rPr>
          <w:rFonts w:eastAsia="Calibri"/>
          <w:sz w:val="28"/>
          <w:szCs w:val="28"/>
          <w:lang w:eastAsia="en-US"/>
        </w:rPr>
        <w:t xml:space="preserve"> вправе осуществлять следующие должностные лица (далее – должностные лица контрольного органа):</w:t>
      </w:r>
    </w:p>
    <w:p w:rsidR="00DA0968" w:rsidRDefault="00DA0968" w:rsidP="00DA0968">
      <w:pPr>
        <w:widowControl w:val="0"/>
        <w:numPr>
          <w:ilvl w:val="0"/>
          <w:numId w:val="4"/>
        </w:numPr>
        <w:tabs>
          <w:tab w:val="left" w:pos="1276"/>
        </w:tabs>
        <w:autoSpaceDE w:val="0"/>
        <w:autoSpaceDN w:val="0"/>
        <w:adjustRightInd w:val="0"/>
        <w:ind w:left="0" w:firstLine="720"/>
        <w:contextualSpacing/>
        <w:jc w:val="both"/>
        <w:rPr>
          <w:rFonts w:eastAsia="Calibri"/>
          <w:sz w:val="28"/>
          <w:szCs w:val="28"/>
          <w:lang w:eastAsia="en-US"/>
        </w:rPr>
      </w:pPr>
      <w:r>
        <w:rPr>
          <w:rFonts w:eastAsia="Calibri"/>
          <w:sz w:val="28"/>
          <w:szCs w:val="28"/>
          <w:lang w:eastAsia="en-US"/>
        </w:rPr>
        <w:t xml:space="preserve">глава </w:t>
      </w:r>
      <w:r w:rsidR="006879F9">
        <w:rPr>
          <w:color w:val="000000"/>
          <w:sz w:val="28"/>
          <w:szCs w:val="28"/>
        </w:rPr>
        <w:t>Днепровского</w:t>
      </w:r>
      <w:r>
        <w:rPr>
          <w:color w:val="000000"/>
          <w:sz w:val="28"/>
          <w:szCs w:val="28"/>
        </w:rPr>
        <w:t xml:space="preserve"> сельского поселения Тимашевского муниципального района Краснодарского края </w:t>
      </w:r>
      <w:r>
        <w:rPr>
          <w:rFonts w:eastAsia="Calibri"/>
          <w:sz w:val="28"/>
          <w:szCs w:val="28"/>
          <w:lang w:eastAsia="en-US"/>
        </w:rPr>
        <w:t>(далее – руководитель контрольного органа);</w:t>
      </w:r>
    </w:p>
    <w:p w:rsidR="00DA0968" w:rsidRDefault="00DA0968" w:rsidP="00DA0968">
      <w:pPr>
        <w:widowControl w:val="0"/>
        <w:numPr>
          <w:ilvl w:val="0"/>
          <w:numId w:val="4"/>
        </w:numPr>
        <w:tabs>
          <w:tab w:val="left" w:pos="1276"/>
        </w:tabs>
        <w:autoSpaceDE w:val="0"/>
        <w:autoSpaceDN w:val="0"/>
        <w:adjustRightInd w:val="0"/>
        <w:ind w:left="0" w:firstLine="720"/>
        <w:contextualSpacing/>
        <w:jc w:val="both"/>
        <w:rPr>
          <w:rFonts w:eastAsia="Calibri"/>
          <w:sz w:val="28"/>
          <w:szCs w:val="28"/>
          <w:lang w:eastAsia="en-US"/>
        </w:rPr>
      </w:pPr>
      <w:r>
        <w:rPr>
          <w:rFonts w:eastAsia="Calibri"/>
          <w:sz w:val="28"/>
          <w:szCs w:val="28"/>
          <w:lang w:eastAsia="en-US"/>
        </w:rPr>
        <w:t xml:space="preserve">специалисты администрации </w:t>
      </w:r>
      <w:r w:rsidR="006879F9">
        <w:rPr>
          <w:color w:val="000000"/>
          <w:sz w:val="28"/>
          <w:szCs w:val="28"/>
        </w:rPr>
        <w:t>Днепровского</w:t>
      </w:r>
      <w:r>
        <w:rPr>
          <w:color w:val="000000"/>
          <w:sz w:val="28"/>
          <w:szCs w:val="28"/>
        </w:rPr>
        <w:t xml:space="preserve"> сельского поселения Тимашевского муниципального района Краснодарского края</w:t>
      </w:r>
      <w:r>
        <w:rPr>
          <w:rFonts w:eastAsia="Calibri"/>
          <w:color w:val="000000"/>
          <w:sz w:val="28"/>
          <w:szCs w:val="28"/>
        </w:rPr>
        <w:t>,</w:t>
      </w:r>
      <w:r>
        <w:rPr>
          <w:rFonts w:eastAsia="Calibri"/>
          <w:sz w:val="28"/>
          <w:szCs w:val="28"/>
          <w:lang w:eastAsia="en-US"/>
        </w:rPr>
        <w:t xml:space="preserve"> в должностные обязанности которых в соответствии с должностной инструкцией входит осуществление полномочий </w:t>
      </w:r>
      <w:r>
        <w:rPr>
          <w:color w:val="000000"/>
          <w:sz w:val="28"/>
          <w:szCs w:val="28"/>
        </w:rPr>
        <w:t>по муниципальному контролю на автомобильном транспорте</w:t>
      </w:r>
      <w:r>
        <w:rPr>
          <w:rFonts w:eastAsia="Calibri"/>
          <w:sz w:val="28"/>
          <w:szCs w:val="28"/>
          <w:lang w:eastAsia="en-US"/>
        </w:rPr>
        <w:t>, в том числе проведение профилактических мероприятий и контрольных мероприятий (далее также – инспектор, инспекторы</w:t>
      </w:r>
      <w:r>
        <w:rPr>
          <w:rFonts w:ascii="Calibri" w:eastAsia="Calibri" w:hAnsi="Calibri"/>
          <w:sz w:val="22"/>
          <w:szCs w:val="22"/>
          <w:lang w:eastAsia="en-US"/>
        </w:rPr>
        <w:t xml:space="preserve"> </w:t>
      </w:r>
      <w:r>
        <w:rPr>
          <w:rFonts w:eastAsia="Calibri"/>
          <w:sz w:val="28"/>
          <w:szCs w:val="28"/>
          <w:lang w:eastAsia="en-US"/>
        </w:rPr>
        <w:t>муниципального контроля</w:t>
      </w:r>
      <w:r>
        <w:t xml:space="preserve"> </w:t>
      </w:r>
      <w:r>
        <w:rPr>
          <w:rFonts w:eastAsia="Calibri"/>
          <w:sz w:val="28"/>
          <w:szCs w:val="28"/>
          <w:lang w:eastAsia="en-US"/>
        </w:rPr>
        <w:t>на автомобильном транспорте).</w:t>
      </w:r>
    </w:p>
    <w:p w:rsidR="00DA0968" w:rsidRDefault="00DA0968" w:rsidP="00DA0968">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Инспекторы муниципального контроля на автомобильном транспорте, уполномоченные на проведение конкретных профилактического мероприятия или контрольного мероприятия, определяются распоряжением администрации </w:t>
      </w:r>
      <w:r w:rsidR="006879F9">
        <w:rPr>
          <w:color w:val="000000"/>
          <w:sz w:val="28"/>
          <w:szCs w:val="28"/>
        </w:rPr>
        <w:t>Днепровского</w:t>
      </w:r>
      <w:r>
        <w:rPr>
          <w:color w:val="000000"/>
          <w:sz w:val="28"/>
          <w:szCs w:val="28"/>
        </w:rPr>
        <w:t xml:space="preserve"> сельского поселения Тимашевского муниципального района Краснодарского края </w:t>
      </w:r>
      <w:r>
        <w:rPr>
          <w:rFonts w:eastAsia="Calibri"/>
          <w:sz w:val="28"/>
          <w:szCs w:val="28"/>
          <w:lang w:eastAsia="en-US"/>
        </w:rPr>
        <w:t>о проведении профилактического мероприятия или контрольного мероприятия.</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Должностные лица контрольного органа</w:t>
      </w:r>
      <w:r>
        <w:rPr>
          <w:rFonts w:eastAsia="Calibri"/>
          <w:color w:val="FF0000"/>
          <w:sz w:val="28"/>
          <w:szCs w:val="28"/>
          <w:lang w:eastAsia="en-US"/>
        </w:rPr>
        <w:t>,</w:t>
      </w:r>
      <w:r>
        <w:rPr>
          <w:rFonts w:eastAsia="Calibri"/>
          <w:sz w:val="28"/>
          <w:szCs w:val="28"/>
          <w:lang w:eastAsia="en-US"/>
        </w:rPr>
        <w:t xml:space="preserve"> уполномоченные осуществлять муниципальный контроль </w:t>
      </w:r>
      <w:r>
        <w:rPr>
          <w:sz w:val="28"/>
          <w:szCs w:val="28"/>
        </w:rPr>
        <w:t>на автомобильном транспорте</w:t>
      </w:r>
      <w:r>
        <w:rPr>
          <w:rFonts w:eastAsia="Calibri"/>
          <w:color w:val="FF0000"/>
          <w:sz w:val="28"/>
          <w:szCs w:val="28"/>
          <w:lang w:eastAsia="en-US"/>
        </w:rPr>
        <w:t>,</w:t>
      </w:r>
      <w:r>
        <w:rPr>
          <w:rFonts w:eastAsia="Calibri"/>
          <w:sz w:val="28"/>
          <w:szCs w:val="28"/>
          <w:lang w:eastAsia="en-US"/>
        </w:rPr>
        <w:t xml:space="preserve">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DA0968" w:rsidRDefault="00DA0968" w:rsidP="00DA0968">
      <w:pPr>
        <w:pStyle w:val="ConsPlusNormal"/>
        <w:widowControl w:val="0"/>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отношениям, связанным с осуществлением </w:t>
      </w:r>
      <w:bookmarkStart w:id="5" w:name="_Hlk77673892"/>
      <w:r>
        <w:rPr>
          <w:rFonts w:ascii="Times New Roman" w:hAnsi="Times New Roman" w:cs="Times New Roman"/>
          <w:color w:val="000000"/>
          <w:sz w:val="28"/>
          <w:szCs w:val="28"/>
        </w:rPr>
        <w:t>муниципального контроля на автомобильном транспорте</w:t>
      </w:r>
      <w:bookmarkEnd w:id="5"/>
      <w:r>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00182A6D">
        <w:rPr>
          <w:rFonts w:ascii="Times New Roman" w:hAnsi="Times New Roman" w:cs="Times New Roman"/>
          <w:color w:val="000000"/>
          <w:sz w:val="28"/>
          <w:szCs w:val="28"/>
        </w:rPr>
        <w:t xml:space="preserve">закона </w:t>
      </w:r>
      <w:r>
        <w:rPr>
          <w:rFonts w:ascii="Times New Roman" w:hAnsi="Times New Roman" w:cs="Times New Roman"/>
          <w:color w:val="000000"/>
          <w:sz w:val="28"/>
          <w:szCs w:val="28"/>
        </w:rPr>
        <w:t xml:space="preserve">№ 248-ФЗ, Федерального закона от 8 ноября 2007 г. № 259-ФЗ «Устав автомобильного транспорта и городского наземного электрического транспорта»,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00182A6D">
        <w:rPr>
          <w:rFonts w:ascii="Times New Roman" w:hAnsi="Times New Roman" w:cs="Times New Roman"/>
          <w:color w:val="000000"/>
          <w:sz w:val="28"/>
          <w:szCs w:val="28"/>
        </w:rPr>
        <w:t xml:space="preserve">закона </w:t>
      </w:r>
      <w:r>
        <w:rPr>
          <w:rFonts w:ascii="Times New Roman" w:hAnsi="Times New Roman" w:cs="Times New Roman"/>
          <w:color w:val="000000"/>
          <w:sz w:val="28"/>
          <w:szCs w:val="28"/>
        </w:rPr>
        <w:t xml:space="preserve">от 6 октября 2003 г. № 131-ФЗ «Об общих принципах организации местного самоуправления в Российской </w:t>
      </w:r>
      <w:r>
        <w:rPr>
          <w:rFonts w:ascii="Times New Roman" w:hAnsi="Times New Roman" w:cs="Times New Roman"/>
          <w:color w:val="000000"/>
          <w:sz w:val="28"/>
          <w:szCs w:val="28"/>
        </w:rPr>
        <w:lastRenderedPageBreak/>
        <w:t>Федерации», Закона Краснодарского края от 7 июня 2001 г. № 369-КЗ «Об автомобильных дорогах, расположенных на территории Краснодарского края».</w:t>
      </w:r>
    </w:p>
    <w:p w:rsidR="00DA0968" w:rsidRDefault="00DA0968" w:rsidP="00DA0968">
      <w:pPr>
        <w:pStyle w:val="ConsPlusNormal"/>
        <w:widowControl w:val="0"/>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Объектами </w:t>
      </w:r>
      <w:bookmarkStart w:id="6" w:name="_Hlk77676821"/>
      <w:r>
        <w:rPr>
          <w:rFonts w:ascii="Times New Roman" w:hAnsi="Times New Roman" w:cs="Times New Roman"/>
          <w:color w:val="000000"/>
          <w:sz w:val="28"/>
          <w:szCs w:val="28"/>
        </w:rPr>
        <w:t xml:space="preserve">муниципального контроля на автомобильном транспорте </w:t>
      </w:r>
      <w:bookmarkEnd w:id="6"/>
      <w:r>
        <w:rPr>
          <w:rFonts w:ascii="Times New Roman" w:hAnsi="Times New Roman" w:cs="Times New Roman"/>
          <w:color w:val="000000"/>
          <w:sz w:val="28"/>
          <w:szCs w:val="28"/>
        </w:rPr>
        <w:t>являются:</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в рамках пункта 1 части 1 статьи 16 Федерального закона № 248-ФЗ:</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использованию полос отвода автомобильных дорог общего пользования местного значения;</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в рамках пункта 2 части 1 статьи 16 Федерального закона № 248-ФЗ:</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A0968" w:rsidRDefault="00DA0968" w:rsidP="00DA0968">
      <w:pPr>
        <w:pStyle w:val="ConsPlusNormal"/>
        <w:widowControl w:val="0"/>
        <w:ind w:firstLine="709"/>
        <w:jc w:val="both"/>
        <w:rPr>
          <w:rFonts w:ascii="Times New Roman" w:hAnsi="Times New Roman" w:cs="Times New Roman"/>
          <w:color w:val="000000"/>
          <w:sz w:val="28"/>
          <w:szCs w:val="28"/>
        </w:rPr>
      </w:pPr>
      <w:bookmarkStart w:id="7" w:name="_Hlk77675416"/>
      <w:r>
        <w:rPr>
          <w:rFonts w:ascii="Times New Roman" w:hAnsi="Times New Roman" w:cs="Times New Roman"/>
          <w:color w:val="000000"/>
          <w:sz w:val="28"/>
          <w:szCs w:val="28"/>
        </w:rPr>
        <w:t xml:space="preserve">внесение платы за </w:t>
      </w:r>
      <w:bookmarkEnd w:id="7"/>
      <w:r>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внесение платы за</w:t>
      </w:r>
      <w:r>
        <w:t xml:space="preserve"> </w:t>
      </w:r>
      <w:r>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в рамках пункта 3 части 1 статьи 16 Федерального закона № 248-ФЗ:</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объекты дорожного сервиса, размещенные в полосах отвода автомобильных дорог общего пользования местного значения;</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полосы отвода автомобильных дорог общего пользования местного значения;</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A0968" w:rsidRDefault="00DA0968" w:rsidP="00DA0968">
      <w:pPr>
        <w:pStyle w:val="ConsPlusNormal"/>
        <w:widowControl w:val="0"/>
        <w:numPr>
          <w:ilvl w:val="1"/>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Контрольный орган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A0968" w:rsidRDefault="00DA0968" w:rsidP="00182A6D">
      <w:pPr>
        <w:pStyle w:val="ConsPlusNormal"/>
        <w:widowControl w:val="0"/>
        <w:numPr>
          <w:ilvl w:val="1"/>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Контрольный орган ведет перечень объектов контроля, которым присвоены категории риска (включая их типы, виды и подвиды) на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ЕРВК) и опубликовывает часть официального сайта ЕРВК в сети «Интернет» для отображения соответствующего перечня объектов контроля (виджет) на официальном сайте </w:t>
      </w:r>
      <w:r w:rsidR="006879F9">
        <w:rPr>
          <w:rFonts w:ascii="Times New Roman" w:hAnsi="Times New Roman" w:cs="Times New Roman"/>
          <w:sz w:val="28"/>
          <w:szCs w:val="28"/>
        </w:rPr>
        <w:t>Днепровского</w:t>
      </w:r>
      <w:r>
        <w:rPr>
          <w:rFonts w:ascii="Times New Roman" w:hAnsi="Times New Roman" w:cs="Times New Roman"/>
          <w:sz w:val="28"/>
          <w:szCs w:val="28"/>
        </w:rPr>
        <w:t xml:space="preserve"> сельского поселения Тимашевского муниципального района Краснодарского края в информационно-телеко</w:t>
      </w:r>
      <w:r w:rsidR="00182A6D">
        <w:rPr>
          <w:rFonts w:ascii="Times New Roman" w:hAnsi="Times New Roman" w:cs="Times New Roman"/>
          <w:sz w:val="28"/>
          <w:szCs w:val="28"/>
        </w:rPr>
        <w:t xml:space="preserve">ммуникационной сети «Интернет»: </w:t>
      </w:r>
      <w:hyperlink r:id="rId8" w:history="1">
        <w:r w:rsidR="00182A6D" w:rsidRPr="00E15D65">
          <w:rPr>
            <w:rStyle w:val="aa"/>
            <w:rFonts w:ascii="Times New Roman" w:hAnsi="Times New Roman" w:cs="Times New Roman"/>
            <w:sz w:val="28"/>
            <w:szCs w:val="28"/>
          </w:rPr>
          <w:t>https://dneprovskoe.ru/</w:t>
        </w:r>
      </w:hyperlink>
      <w:r w:rsidR="00182A6D">
        <w:rPr>
          <w:rFonts w:ascii="Times New Roman" w:hAnsi="Times New Roman" w:cs="Times New Roman"/>
          <w:sz w:val="28"/>
          <w:szCs w:val="28"/>
        </w:rPr>
        <w:t xml:space="preserve"> </w:t>
      </w:r>
      <w:r>
        <w:rPr>
          <w:rFonts w:ascii="Times New Roman" w:hAnsi="Times New Roman" w:cs="Times New Roman"/>
          <w:sz w:val="28"/>
          <w:szCs w:val="28"/>
        </w:rPr>
        <w:t>(далее – официальный сайт).</w:t>
      </w:r>
    </w:p>
    <w:p w:rsidR="00DA0968" w:rsidRDefault="00DA0968" w:rsidP="00DA0968">
      <w:pPr>
        <w:pStyle w:val="ConsPlusNormal"/>
        <w:widowControl w:val="0"/>
        <w:jc w:val="both"/>
        <w:rPr>
          <w:rFonts w:ascii="Times New Roman" w:hAnsi="Times New Roman" w:cs="Times New Roman"/>
          <w:sz w:val="28"/>
          <w:szCs w:val="28"/>
        </w:rPr>
      </w:pPr>
      <w:r>
        <w:rPr>
          <w:rFonts w:ascii="Times New Roman" w:hAnsi="Times New Roman" w:cs="Times New Roman"/>
          <w:sz w:val="28"/>
          <w:szCs w:val="28"/>
        </w:rPr>
        <w:t>Включение объекта контроля в перечень объектов контроля осуществляется в соответствии с решениями, указанными в подпункте 1.9.3 пункта 1.9 настоящего Положения.</w:t>
      </w:r>
    </w:p>
    <w:p w:rsidR="00DA0968" w:rsidRDefault="00DA0968" w:rsidP="00DA0968">
      <w:pPr>
        <w:numPr>
          <w:ilvl w:val="1"/>
          <w:numId w:val="3"/>
        </w:numPr>
        <w:ind w:left="0" w:firstLine="709"/>
        <w:jc w:val="both"/>
        <w:rPr>
          <w:sz w:val="28"/>
          <w:szCs w:val="28"/>
          <w:lang w:eastAsia="zh-CN"/>
        </w:rPr>
      </w:pPr>
      <w:r>
        <w:rPr>
          <w:sz w:val="28"/>
          <w:szCs w:val="28"/>
          <w:lang w:eastAsia="zh-CN"/>
        </w:rPr>
        <w:t>Критерии риска причинения вреда</w:t>
      </w:r>
    </w:p>
    <w:p w:rsidR="00DA0968" w:rsidRDefault="00DA0968" w:rsidP="00DA0968">
      <w:pPr>
        <w:numPr>
          <w:ilvl w:val="2"/>
          <w:numId w:val="3"/>
        </w:numPr>
        <w:ind w:left="0" w:firstLine="709"/>
        <w:jc w:val="both"/>
        <w:rPr>
          <w:sz w:val="28"/>
          <w:szCs w:val="28"/>
          <w:lang w:eastAsia="zh-CN"/>
        </w:rPr>
      </w:pPr>
      <w:r>
        <w:rPr>
          <w:sz w:val="28"/>
          <w:szCs w:val="28"/>
        </w:rPr>
        <w:t>Муниципальный контроль на автомобильном транспорте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DA0968" w:rsidRDefault="00DA0968" w:rsidP="00DA0968">
      <w:pPr>
        <w:numPr>
          <w:ilvl w:val="2"/>
          <w:numId w:val="3"/>
        </w:numPr>
        <w:ind w:left="0" w:firstLine="709"/>
        <w:jc w:val="both"/>
        <w:rPr>
          <w:sz w:val="28"/>
          <w:szCs w:val="28"/>
          <w:lang w:eastAsia="zh-CN"/>
        </w:rPr>
      </w:pPr>
      <w:r>
        <w:rPr>
          <w:sz w:val="28"/>
          <w:szCs w:val="28"/>
        </w:rPr>
        <w:t xml:space="preserve">В целях управления рисками причинения вреда (ущерба) при осуществлении муниципального контроля на автомобильном транспорте объекты контроля могут быть отнесены к одной из следующих категорий риска причинения вреда (ущерба) (далее - категории риска): </w:t>
      </w:r>
    </w:p>
    <w:p w:rsidR="00DA0968" w:rsidRDefault="00DA0968" w:rsidP="00DA0968">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средний риск; </w:t>
      </w:r>
    </w:p>
    <w:p w:rsidR="00DA0968" w:rsidRDefault="00DA0968" w:rsidP="00DA0968">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умеренный риск; </w:t>
      </w:r>
    </w:p>
    <w:p w:rsidR="00DA0968" w:rsidRDefault="00DA0968" w:rsidP="00DA0968">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низкий риск.</w:t>
      </w:r>
    </w:p>
    <w:p w:rsidR="00DA0968" w:rsidRDefault="00DA0968" w:rsidP="00DA0968">
      <w:pPr>
        <w:numPr>
          <w:ilvl w:val="2"/>
          <w:numId w:val="3"/>
        </w:numPr>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Отнесение объекта контроля к одной из категорий риска осуществляется контрольным органом на основе сопоставления его характеристик с критериями риска, согласно приложению № 1 к настоящему Положению.</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Категория присваивается путем внесения сведений в </w:t>
      </w:r>
      <w:r>
        <w:rPr>
          <w:sz w:val="28"/>
          <w:szCs w:val="28"/>
        </w:rPr>
        <w:t xml:space="preserve">федеральную государственную информационную систему «Единый реестр контрольных </w:t>
      </w:r>
      <w:r>
        <w:rPr>
          <w:sz w:val="28"/>
          <w:szCs w:val="28"/>
        </w:rPr>
        <w:lastRenderedPageBreak/>
        <w:t>(надзорных) мероприятий» (далее - Единый реестр контрольных (надзорных) мероприятий)</w:t>
      </w:r>
      <w:r>
        <w:rPr>
          <w:rFonts w:eastAsia="Calibri"/>
          <w:sz w:val="28"/>
          <w:szCs w:val="28"/>
          <w:lang w:eastAsia="en-US"/>
        </w:rPr>
        <w:t>.</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Решения об отнесении объектов контроля к категориям риска принимаются путем подписания в порядке, установленном пунктом 13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Приложения № 1 к Правилам ведения федеральной государственной информационной системы «Федеральный реестр государственных и муниципальных услуг (функций)», утвержденного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При отсутствии решения об отнесении объекта контроля к категориям риска такие участки считаются отнесенными к низкой категории риска.</w:t>
      </w:r>
    </w:p>
    <w:p w:rsidR="00DA0968" w:rsidRDefault="00DA0968" w:rsidP="00DA0968">
      <w:pPr>
        <w:numPr>
          <w:ilvl w:val="2"/>
          <w:numId w:val="3"/>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 </w:t>
      </w:r>
    </w:p>
    <w:p w:rsidR="00DA0968" w:rsidRDefault="00DA0968" w:rsidP="00DA0968">
      <w:pPr>
        <w:numPr>
          <w:ilvl w:val="2"/>
          <w:numId w:val="3"/>
        </w:numPr>
        <w:autoSpaceDE w:val="0"/>
        <w:autoSpaceDN w:val="0"/>
        <w:adjustRightInd w:val="0"/>
        <w:ind w:left="0" w:firstLine="709"/>
        <w:jc w:val="both"/>
        <w:rPr>
          <w:rFonts w:eastAsia="Calibri"/>
          <w:sz w:val="28"/>
          <w:szCs w:val="28"/>
          <w:lang w:eastAsia="en-US"/>
        </w:rPr>
      </w:pPr>
      <w:r>
        <w:rPr>
          <w:sz w:val="28"/>
          <w:szCs w:val="28"/>
        </w:rPr>
        <w:t>В целях оценки риска причинения вреда (ущерба) при принятии решения о проведении и выборе вида внепланового контрольного мероприятия контрольный применяет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A0968" w:rsidRDefault="00DA0968" w:rsidP="00DA0968">
      <w:pPr>
        <w:numPr>
          <w:ilvl w:val="2"/>
          <w:numId w:val="3"/>
        </w:numPr>
        <w:autoSpaceDE w:val="0"/>
        <w:autoSpaceDN w:val="0"/>
        <w:adjustRightInd w:val="0"/>
        <w:ind w:left="0" w:firstLine="709"/>
        <w:jc w:val="both"/>
        <w:rPr>
          <w:rFonts w:eastAsia="Calibri"/>
          <w:sz w:val="28"/>
          <w:szCs w:val="28"/>
          <w:lang w:eastAsia="en-US"/>
        </w:rPr>
      </w:pPr>
      <w:r>
        <w:rPr>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DA0968" w:rsidRDefault="00DA0968" w:rsidP="00DA0968">
      <w:pPr>
        <w:numPr>
          <w:ilvl w:val="2"/>
          <w:numId w:val="3"/>
        </w:numPr>
        <w:autoSpaceDE w:val="0"/>
        <w:autoSpaceDN w:val="0"/>
        <w:adjustRightInd w:val="0"/>
        <w:ind w:left="0" w:firstLine="709"/>
        <w:jc w:val="both"/>
        <w:rPr>
          <w:rFonts w:eastAsia="Calibri"/>
          <w:sz w:val="28"/>
          <w:szCs w:val="28"/>
          <w:lang w:eastAsia="en-US"/>
        </w:rPr>
      </w:pPr>
      <w:r>
        <w:rPr>
          <w:sz w:val="28"/>
          <w:szCs w:val="28"/>
        </w:rPr>
        <w:t>Перечень индикаторов риска нарушения обязательных требований при осуществлении муниципального контроля на автомобильном транспорте указан в приложении № 2 к настоящему Положению.</w:t>
      </w:r>
    </w:p>
    <w:p w:rsidR="00DA0968" w:rsidRDefault="00DA0968" w:rsidP="00DA0968">
      <w:pPr>
        <w:numPr>
          <w:ilvl w:val="2"/>
          <w:numId w:val="3"/>
        </w:numPr>
        <w:autoSpaceDE w:val="0"/>
        <w:autoSpaceDN w:val="0"/>
        <w:adjustRightInd w:val="0"/>
        <w:ind w:left="0" w:firstLine="709"/>
        <w:jc w:val="both"/>
        <w:rPr>
          <w:rFonts w:eastAsia="Calibri"/>
          <w:sz w:val="28"/>
          <w:szCs w:val="28"/>
          <w:lang w:eastAsia="en-US"/>
        </w:rPr>
      </w:pPr>
      <w:r>
        <w:rPr>
          <w:rFonts w:eastAsia="Calibri"/>
          <w:sz w:val="28"/>
          <w:szCs w:val="28"/>
          <w:lang w:eastAsia="en-US"/>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контрольным органом без взаимодействия с контролируемыми лицами. При осуществлении сбора, </w:t>
      </w:r>
      <w:r>
        <w:rPr>
          <w:rFonts w:eastAsia="Calibri"/>
          <w:sz w:val="28"/>
          <w:szCs w:val="28"/>
          <w:lang w:eastAsia="en-US"/>
        </w:rPr>
        <w:lastRenderedPageBreak/>
        <w:t>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DA0968" w:rsidRDefault="00DA0968" w:rsidP="00DA0968">
      <w:pPr>
        <w:numPr>
          <w:ilvl w:val="1"/>
          <w:numId w:val="3"/>
        </w:numPr>
        <w:ind w:left="0" w:firstLine="709"/>
        <w:jc w:val="both"/>
        <w:rPr>
          <w:color w:val="000000"/>
          <w:sz w:val="28"/>
          <w:szCs w:val="28"/>
          <w:lang w:eastAsia="zh-CN"/>
        </w:rPr>
      </w:pPr>
      <w:r>
        <w:rPr>
          <w:color w:val="000000"/>
          <w:sz w:val="28"/>
          <w:szCs w:val="28"/>
          <w:lang w:eastAsia="zh-CN"/>
        </w:rPr>
        <w:t>Документы, составляемые и используемые при осуществлении муниципального контроля</w:t>
      </w:r>
      <w:r>
        <w:t xml:space="preserve"> </w:t>
      </w:r>
      <w:r>
        <w:rPr>
          <w:color w:val="000000"/>
          <w:sz w:val="28"/>
          <w:szCs w:val="28"/>
          <w:lang w:eastAsia="zh-CN"/>
        </w:rPr>
        <w:t>на автомобильном транспорте. Информирование при осуществлении муниципального контроля</w:t>
      </w:r>
      <w:r>
        <w:t xml:space="preserve"> </w:t>
      </w:r>
      <w:r>
        <w:rPr>
          <w:color w:val="000000"/>
          <w:sz w:val="28"/>
          <w:szCs w:val="28"/>
          <w:lang w:eastAsia="zh-CN"/>
        </w:rPr>
        <w:t>на автомобильном транспорте.</w:t>
      </w:r>
    </w:p>
    <w:p w:rsidR="00DA0968" w:rsidRDefault="00DA0968" w:rsidP="00DA0968">
      <w:pPr>
        <w:pStyle w:val="ConsPlusNormal"/>
        <w:widowControl w:val="0"/>
        <w:numPr>
          <w:ilvl w:val="2"/>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осуществлении муниципального контроля на автомобильном транспорте контрольный орган использует типовые формы документов, утвержденные приказом Минэкономразвития России от 31 марта 2021 г. № 151 «О типовых формах документов, используемых контрольным (надзорным) органом».</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Документы, оформляемые контрольным органом при осуществлении муниципального контроля на автомобильном транспорте,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DA0968" w:rsidRDefault="00DA0968" w:rsidP="00DA0968">
      <w:pPr>
        <w:pStyle w:val="ConsPlusNormal"/>
        <w:widowControl w:val="0"/>
        <w:numPr>
          <w:ilvl w:val="2"/>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и (или) через государственную систему Краснодарского края «Портал государственных и муниципальных услуг (функций) Краснодарского края» (далее – Региональный портал).</w:t>
      </w:r>
    </w:p>
    <w:p w:rsidR="00DA0968" w:rsidRDefault="00DA0968" w:rsidP="00DA0968">
      <w:pPr>
        <w:pStyle w:val="ConsPlusNormal"/>
        <w:widowControl w:val="0"/>
        <w:numPr>
          <w:ilvl w:val="2"/>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Контролируемое лицо считается проинформированным надлежащим образом в случае, если:</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сведения предоставлены контролируемому лицу в соответствии подпунктом 1.10.2 настоящего пункта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указанных в </w:t>
      </w:r>
      <w:r>
        <w:rPr>
          <w:rFonts w:ascii="Times New Roman" w:hAnsi="Times New Roman" w:cs="Times New Roman"/>
          <w:sz w:val="28"/>
          <w:szCs w:val="28"/>
        </w:rPr>
        <w:t xml:space="preserve">подпункте 1.10.7 </w:t>
      </w:r>
      <w:r>
        <w:rPr>
          <w:rFonts w:ascii="Times New Roman" w:hAnsi="Times New Roman" w:cs="Times New Roman"/>
          <w:color w:val="000000"/>
          <w:sz w:val="28"/>
          <w:szCs w:val="28"/>
        </w:rPr>
        <w:t>настоящего пункта Положения</w:t>
      </w:r>
      <w:r>
        <w:rPr>
          <w:rFonts w:ascii="Times New Roman" w:hAnsi="Times New Roman" w:cs="Times New Roman"/>
          <w:sz w:val="28"/>
          <w:szCs w:val="28"/>
        </w:rPr>
        <w:t>.</w:t>
      </w:r>
      <w:r>
        <w:rPr>
          <w:rFonts w:ascii="Times New Roman" w:hAnsi="Times New Roman" w:cs="Times New Roman"/>
          <w:color w:val="000000"/>
          <w:sz w:val="28"/>
          <w:szCs w:val="28"/>
        </w:rPr>
        <w:t xml:space="preserve"> Для целей информирования контролируемого лица контрольным органом может использоваться адрес электронной почты, сведения о котором </w:t>
      </w:r>
      <w:r>
        <w:rPr>
          <w:rFonts w:ascii="Times New Roman" w:hAnsi="Times New Roman" w:cs="Times New Roman"/>
          <w:color w:val="000000"/>
          <w:sz w:val="28"/>
          <w:szCs w:val="28"/>
        </w:rPr>
        <w:lastRenderedPageBreak/>
        <w:t>были представлены при государственной регистрации юридического лица, индивидуального предпринимателя;</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или Региональный портал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DA0968" w:rsidRDefault="00DA0968" w:rsidP="00DA0968">
      <w:pPr>
        <w:pStyle w:val="ConsPlusNormal"/>
        <w:widowControl w:val="0"/>
        <w:numPr>
          <w:ilvl w:val="2"/>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Документы, направляемые контролируемым лицом контрольному органу в электронном виде, подписываются:</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простой электронной подписью;</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усиленной квалифицированной электронной подписью в случаях, установленных Федеральным законом № 248-ФЗ.</w:t>
      </w:r>
    </w:p>
    <w:p w:rsidR="00DA0968" w:rsidRDefault="00DA0968" w:rsidP="00DA0968">
      <w:pPr>
        <w:pStyle w:val="ConsPlusNormal"/>
        <w:widowControl w:val="0"/>
        <w:numPr>
          <w:ilvl w:val="2"/>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DA0968" w:rsidRDefault="00DA0968" w:rsidP="00DA0968">
      <w:pPr>
        <w:pStyle w:val="ConsPlusNormal"/>
        <w:widowControl w:val="0"/>
        <w:numPr>
          <w:ilvl w:val="2"/>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 допускается требование нотариального удостоверения копий документов, представляемых в контрольный орган, если иное не предусмотрено законодательством Российской Федерации.</w:t>
      </w:r>
    </w:p>
    <w:p w:rsidR="00DA0968" w:rsidRDefault="00DA0968" w:rsidP="00DA0968">
      <w:pPr>
        <w:pStyle w:val="ConsPlusNormal"/>
        <w:widowControl w:val="0"/>
        <w:numPr>
          <w:ilvl w:val="2"/>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или Региональный портал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DA0968" w:rsidRDefault="00DA0968" w:rsidP="00DA0968">
      <w:pPr>
        <w:pStyle w:val="ConsPlusNormal"/>
        <w:widowControl w:val="0"/>
        <w:numPr>
          <w:ilvl w:val="2"/>
          <w:numId w:val="3"/>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 31 декабря 2025 г.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w:t>
      </w:r>
      <w:r>
        <w:rPr>
          <w:rFonts w:ascii="Times New Roman" w:hAnsi="Times New Roman" w:cs="Times New Roman"/>
          <w:color w:val="000000"/>
          <w:sz w:val="28"/>
          <w:szCs w:val="28"/>
        </w:rPr>
        <w:lastRenderedPageBreak/>
        <w:t>либо по запросу контролируемого лица.</w:t>
      </w:r>
    </w:p>
    <w:p w:rsidR="00DA0968" w:rsidRDefault="00DA0968" w:rsidP="00DA0968">
      <w:pPr>
        <w:pStyle w:val="ConsPlusNormal"/>
        <w:widowControl w:val="0"/>
        <w:ind w:firstLine="709"/>
        <w:jc w:val="both"/>
        <w:rPr>
          <w:rFonts w:ascii="Times New Roman" w:hAnsi="Times New Roman" w:cs="Times New Roman"/>
          <w:color w:val="000000"/>
          <w:sz w:val="28"/>
          <w:szCs w:val="28"/>
        </w:rPr>
      </w:pPr>
    </w:p>
    <w:p w:rsidR="00DA0968" w:rsidRDefault="00DA0968" w:rsidP="00DA0968">
      <w:pPr>
        <w:pStyle w:val="ConsPlusNormal"/>
        <w:widowControl w:val="0"/>
        <w:numPr>
          <w:ilvl w:val="0"/>
          <w:numId w:val="3"/>
        </w:num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Профилактика рисков причинения вреда (ущерба) </w:t>
      </w:r>
    </w:p>
    <w:p w:rsidR="00DA0968" w:rsidRDefault="00DA0968" w:rsidP="00DA0968">
      <w:pPr>
        <w:pStyle w:val="ConsPlusNormal"/>
        <w:widowControl w:val="0"/>
        <w:ind w:left="720"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охраняемым законом ценностям</w:t>
      </w:r>
    </w:p>
    <w:p w:rsidR="00DA0968" w:rsidRDefault="00DA0968" w:rsidP="00DA0968">
      <w:pPr>
        <w:pStyle w:val="ConsPlusNormal"/>
        <w:widowControl w:val="0"/>
        <w:ind w:firstLine="0"/>
        <w:jc w:val="center"/>
        <w:rPr>
          <w:rFonts w:ascii="Times New Roman" w:hAnsi="Times New Roman" w:cs="Times New Roman"/>
          <w:b/>
          <w:bCs/>
          <w:color w:val="000000"/>
          <w:sz w:val="28"/>
          <w:szCs w:val="28"/>
        </w:rPr>
      </w:pPr>
    </w:p>
    <w:p w:rsidR="00DA0968" w:rsidRDefault="00DA0968" w:rsidP="00DA0968">
      <w:pPr>
        <w:pStyle w:val="ConsPlusNormal"/>
        <w:widowControl w:val="0"/>
        <w:ind w:firstLine="709"/>
        <w:jc w:val="both"/>
        <w:rPr>
          <w:rFonts w:ascii="Times New Roman" w:hAnsi="Times New Roman" w:cs="Times New Roman"/>
        </w:rPr>
      </w:pPr>
      <w:r>
        <w:rPr>
          <w:rFonts w:ascii="Times New Roman" w:hAnsi="Times New Roman" w:cs="Times New Roman"/>
          <w:color w:val="000000"/>
          <w:sz w:val="28"/>
          <w:szCs w:val="28"/>
        </w:rPr>
        <w:t>2.1. Контрольный орган осуществляет муниципальный контроль на автомобильном транспорте в том числе посредством проведения профилактических мероприятий.</w:t>
      </w:r>
    </w:p>
    <w:p w:rsidR="00DA0968" w:rsidRDefault="00DA0968" w:rsidP="00DA0968">
      <w:pPr>
        <w:pStyle w:val="ConsPlusNormal"/>
        <w:widowControl w:val="0"/>
        <w:ind w:firstLine="709"/>
        <w:jc w:val="both"/>
        <w:rPr>
          <w:rFonts w:ascii="Times New Roman" w:hAnsi="Times New Roman" w:cs="Times New Roman"/>
        </w:rPr>
      </w:pPr>
      <w:r>
        <w:rPr>
          <w:rFonts w:ascii="Times New Roman" w:hAnsi="Times New Roman" w:cs="Times New Roman"/>
          <w:color w:val="000000"/>
          <w:sz w:val="28"/>
          <w:szCs w:val="28"/>
        </w:rPr>
        <w:t>2.2.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A0968" w:rsidRDefault="00DA0968" w:rsidP="00DA0968">
      <w:pPr>
        <w:pStyle w:val="ConsPlusNormal"/>
        <w:widowControl w:val="0"/>
        <w:ind w:firstLine="709"/>
        <w:jc w:val="both"/>
        <w:rPr>
          <w:rFonts w:ascii="Times New Roman" w:hAnsi="Times New Roman" w:cs="Times New Roman"/>
        </w:rPr>
      </w:pPr>
      <w:r>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A0968" w:rsidRDefault="00DA0968" w:rsidP="00DA0968">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2.4. Профилактические мероприятия осуществляются на основании утвержденной постановлением администрации </w:t>
      </w:r>
      <w:r w:rsidR="006879F9">
        <w:rPr>
          <w:rFonts w:ascii="Times New Roman" w:hAnsi="Times New Roman" w:cs="Times New Roman"/>
          <w:color w:val="000000"/>
          <w:sz w:val="28"/>
          <w:szCs w:val="28"/>
        </w:rPr>
        <w:t>Днепровского</w:t>
      </w:r>
      <w:r>
        <w:rPr>
          <w:rFonts w:ascii="Times New Roman" w:hAnsi="Times New Roman" w:cs="Times New Roman"/>
          <w:color w:val="000000"/>
          <w:sz w:val="28"/>
          <w:szCs w:val="28"/>
        </w:rPr>
        <w:t xml:space="preserve"> сельского поселения Тимашевского муниципального района Краснодарского края программы профилактики рисков причинения вреда (ущерба) охраняемым законом ценностям (далее – программа профилактики), разработанной в соответствии с требованиями Федерального закона № 248-ФЗ. Также могут проводиться профилактические мероприятия, не предусмотренные указанной программой профилактики.</w:t>
      </w:r>
    </w:p>
    <w:p w:rsidR="00DA0968" w:rsidRDefault="00DA0968" w:rsidP="00DA0968">
      <w:pPr>
        <w:autoSpaceDE w:val="0"/>
        <w:autoSpaceDN w:val="0"/>
        <w:adjustRightInd w:val="0"/>
        <w:ind w:firstLine="720"/>
        <w:jc w:val="both"/>
        <w:rPr>
          <w:rFonts w:eastAsia="Calibri"/>
          <w:sz w:val="28"/>
          <w:szCs w:val="28"/>
          <w:lang w:eastAsia="en-US"/>
        </w:rPr>
      </w:pPr>
      <w:r>
        <w:rPr>
          <w:rFonts w:eastAsia="Calibri"/>
          <w:sz w:val="28"/>
          <w:szCs w:val="28"/>
          <w:lang w:eastAsia="en-US"/>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пункте 3.30 Положения.</w:t>
      </w:r>
    </w:p>
    <w:p w:rsidR="00DA0968" w:rsidRDefault="00DA0968" w:rsidP="00DA0968">
      <w:pPr>
        <w:autoSpaceDE w:val="0"/>
        <w:autoSpaceDN w:val="0"/>
        <w:adjustRightInd w:val="0"/>
        <w:ind w:firstLine="720"/>
        <w:jc w:val="both"/>
        <w:rPr>
          <w:rFonts w:eastAsia="Calibri"/>
          <w:sz w:val="28"/>
          <w:szCs w:val="28"/>
          <w:lang w:eastAsia="en-US"/>
        </w:rPr>
      </w:pPr>
      <w:r>
        <w:rPr>
          <w:rFonts w:eastAsia="Calibri"/>
          <w:sz w:val="28"/>
          <w:szCs w:val="28"/>
          <w:lang w:eastAsia="en-US"/>
        </w:rPr>
        <w:t>Контрольный орган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A0968" w:rsidRDefault="00DA0968" w:rsidP="00DA0968">
      <w:pPr>
        <w:numPr>
          <w:ilvl w:val="1"/>
          <w:numId w:val="5"/>
        </w:numPr>
        <w:autoSpaceDE w:val="0"/>
        <w:autoSpaceDN w:val="0"/>
        <w:adjustRightInd w:val="0"/>
        <w:ind w:left="0" w:firstLine="709"/>
        <w:jc w:val="both"/>
        <w:rPr>
          <w:color w:val="000000"/>
          <w:sz w:val="28"/>
          <w:szCs w:val="28"/>
        </w:rPr>
      </w:pPr>
      <w:r>
        <w:rPr>
          <w:color w:val="000000"/>
          <w:sz w:val="28"/>
          <w:szCs w:val="28"/>
        </w:rPr>
        <w:lastRenderedPageBreak/>
        <w:t>При осуществлении контрольным органом муниципального контроля на автомобильном транспорте могут проводиться следующие виды профилактических мероприятий:</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1) информирование;</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2) обобщение правоприменительной практики;</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3) объявление предостережения;</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4) консультирование;</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5) профилактический визит.</w:t>
      </w:r>
    </w:p>
    <w:p w:rsidR="00DA0968" w:rsidRDefault="00DA0968" w:rsidP="00DA0968">
      <w:pPr>
        <w:numPr>
          <w:ilvl w:val="2"/>
          <w:numId w:val="6"/>
        </w:numPr>
        <w:autoSpaceDE w:val="0"/>
        <w:autoSpaceDN w:val="0"/>
        <w:adjustRightInd w:val="0"/>
        <w:ind w:left="0" w:firstLine="709"/>
        <w:jc w:val="both"/>
        <w:rPr>
          <w:rFonts w:eastAsia="Calibri"/>
          <w:sz w:val="28"/>
          <w:szCs w:val="28"/>
          <w:lang w:eastAsia="en-US"/>
        </w:rPr>
      </w:pPr>
      <w:r>
        <w:rPr>
          <w:rFonts w:eastAsia="Calibri"/>
          <w:sz w:val="28"/>
          <w:szCs w:val="28"/>
          <w:lang w:eastAsia="en-US"/>
        </w:rPr>
        <w:t>Информирование контролируемых и иных заинтересованных лиц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w:t>
      </w:r>
      <w:r>
        <w:t xml:space="preserve"> </w:t>
      </w:r>
      <w:r>
        <w:rPr>
          <w:rFonts w:eastAsia="Calibri"/>
          <w:sz w:val="28"/>
          <w:szCs w:val="28"/>
          <w:lang w:eastAsia="en-US"/>
        </w:rPr>
        <w:t>в специальном разделе, посвященном контрольной деятельности, средствах массовой информации и в иных формах.</w:t>
      </w:r>
    </w:p>
    <w:p w:rsidR="00DA0968" w:rsidRDefault="00DA0968" w:rsidP="00DA0968">
      <w:pPr>
        <w:numPr>
          <w:ilvl w:val="2"/>
          <w:numId w:val="6"/>
        </w:numPr>
        <w:autoSpaceDE w:val="0"/>
        <w:autoSpaceDN w:val="0"/>
        <w:adjustRightInd w:val="0"/>
        <w:ind w:left="0" w:firstLine="709"/>
        <w:jc w:val="both"/>
        <w:rPr>
          <w:rFonts w:eastAsia="Calibri"/>
          <w:sz w:val="28"/>
          <w:szCs w:val="28"/>
          <w:lang w:eastAsia="en-US"/>
        </w:rPr>
      </w:pPr>
      <w:r>
        <w:rPr>
          <w:rFonts w:eastAsia="Calibri"/>
          <w:sz w:val="28"/>
          <w:szCs w:val="28"/>
          <w:lang w:eastAsia="en-US"/>
        </w:rPr>
        <w:t>Контрольный орган размещает и поддерживает в актуальном состоянии на официальном сайте сведения, предусмотренные частью 3 статьи 46 Федерального закона № 248-ФЗ.</w:t>
      </w:r>
    </w:p>
    <w:p w:rsidR="00DA0968" w:rsidRDefault="00DA0968" w:rsidP="00DA0968">
      <w:pPr>
        <w:numPr>
          <w:ilvl w:val="1"/>
          <w:numId w:val="6"/>
        </w:numPr>
        <w:autoSpaceDE w:val="0"/>
        <w:autoSpaceDN w:val="0"/>
        <w:adjustRightInd w:val="0"/>
        <w:ind w:left="0" w:firstLine="709"/>
        <w:jc w:val="both"/>
        <w:rPr>
          <w:rFonts w:eastAsia="Calibri"/>
          <w:sz w:val="28"/>
          <w:szCs w:val="28"/>
          <w:lang w:eastAsia="en-US"/>
        </w:rPr>
      </w:pPr>
      <w:r>
        <w:rPr>
          <w:rFonts w:eastAsia="Calibri"/>
          <w:sz w:val="28"/>
          <w:szCs w:val="28"/>
          <w:lang w:eastAsia="en-US"/>
        </w:rPr>
        <w:t>Обобщение правоприменительной практики.</w:t>
      </w:r>
    </w:p>
    <w:p w:rsidR="00DA0968" w:rsidRDefault="00DA0968" w:rsidP="00DA0968">
      <w:pPr>
        <w:autoSpaceDE w:val="0"/>
        <w:autoSpaceDN w:val="0"/>
        <w:adjustRightInd w:val="0"/>
        <w:ind w:firstLine="720"/>
        <w:jc w:val="both"/>
        <w:rPr>
          <w:rFonts w:eastAsia="Calibri"/>
          <w:sz w:val="28"/>
          <w:szCs w:val="28"/>
          <w:lang w:eastAsia="en-US"/>
        </w:rPr>
      </w:pPr>
      <w:r>
        <w:rPr>
          <w:rFonts w:eastAsia="Calibri"/>
          <w:sz w:val="28"/>
          <w:szCs w:val="28"/>
          <w:lang w:eastAsia="en-US"/>
        </w:rPr>
        <w:t>2.6.1. Обобщение правоприменительной практики осуществляет контрольным органом посредством сбора и анализа данных о проведенных контрольных мероприятиях в рамках муниципального контроля на автомобильном транспорте и их результатах для решения следующих задач:</w:t>
      </w:r>
    </w:p>
    <w:p w:rsidR="00DA0968" w:rsidRDefault="00DA0968" w:rsidP="00DA0968">
      <w:pPr>
        <w:autoSpaceDE w:val="0"/>
        <w:autoSpaceDN w:val="0"/>
        <w:adjustRightInd w:val="0"/>
        <w:ind w:firstLine="720"/>
        <w:jc w:val="both"/>
        <w:rPr>
          <w:rFonts w:eastAsia="Calibri"/>
          <w:sz w:val="28"/>
          <w:szCs w:val="28"/>
          <w:lang w:eastAsia="en-US"/>
        </w:rPr>
      </w:pPr>
      <w:r>
        <w:rPr>
          <w:rFonts w:eastAsia="Calibri"/>
          <w:sz w:val="28"/>
          <w:szCs w:val="28"/>
          <w:lang w:eastAsia="en-US"/>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DA0968" w:rsidRDefault="00DA0968" w:rsidP="00DA0968">
      <w:pPr>
        <w:autoSpaceDE w:val="0"/>
        <w:autoSpaceDN w:val="0"/>
        <w:adjustRightInd w:val="0"/>
        <w:ind w:firstLine="720"/>
        <w:jc w:val="both"/>
        <w:rPr>
          <w:rFonts w:eastAsia="Calibri"/>
          <w:sz w:val="28"/>
          <w:szCs w:val="28"/>
          <w:lang w:eastAsia="en-US"/>
        </w:rPr>
      </w:pPr>
      <w:r>
        <w:rPr>
          <w:rFonts w:eastAsia="Calibri"/>
          <w:sz w:val="28"/>
          <w:szCs w:val="28"/>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rsidR="00DA0968" w:rsidRDefault="00DA0968" w:rsidP="00DA0968">
      <w:pPr>
        <w:autoSpaceDE w:val="0"/>
        <w:autoSpaceDN w:val="0"/>
        <w:adjustRightInd w:val="0"/>
        <w:ind w:firstLine="720"/>
        <w:jc w:val="both"/>
        <w:rPr>
          <w:rFonts w:eastAsia="Calibri"/>
          <w:sz w:val="28"/>
          <w:szCs w:val="28"/>
          <w:lang w:eastAsia="en-US"/>
        </w:rPr>
      </w:pPr>
      <w:r>
        <w:rPr>
          <w:rFonts w:eastAsia="Calibri"/>
          <w:sz w:val="28"/>
          <w:szCs w:val="28"/>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rsidR="00DA0968" w:rsidRDefault="00DA0968" w:rsidP="00DA0968">
      <w:pPr>
        <w:autoSpaceDE w:val="0"/>
        <w:autoSpaceDN w:val="0"/>
        <w:adjustRightInd w:val="0"/>
        <w:ind w:firstLine="720"/>
        <w:jc w:val="both"/>
        <w:rPr>
          <w:rFonts w:eastAsia="Calibri"/>
          <w:sz w:val="28"/>
          <w:szCs w:val="28"/>
          <w:lang w:eastAsia="en-US"/>
        </w:rPr>
      </w:pPr>
      <w:r>
        <w:rPr>
          <w:rFonts w:eastAsia="Calibri"/>
          <w:sz w:val="28"/>
          <w:szCs w:val="28"/>
          <w:lang w:eastAsia="en-US"/>
        </w:rPr>
        <w:t>4) подготовка предложений об актуализации обязательных требований;</w:t>
      </w:r>
    </w:p>
    <w:p w:rsidR="00DA0968" w:rsidRDefault="00DA0968" w:rsidP="00DA0968">
      <w:pPr>
        <w:autoSpaceDE w:val="0"/>
        <w:autoSpaceDN w:val="0"/>
        <w:adjustRightInd w:val="0"/>
        <w:ind w:firstLine="720"/>
        <w:jc w:val="both"/>
        <w:rPr>
          <w:rFonts w:eastAsia="Calibri"/>
          <w:sz w:val="28"/>
          <w:szCs w:val="28"/>
          <w:lang w:eastAsia="en-US"/>
        </w:rPr>
      </w:pPr>
      <w:r>
        <w:rPr>
          <w:rFonts w:eastAsia="Calibri"/>
          <w:sz w:val="28"/>
          <w:szCs w:val="28"/>
          <w:lang w:eastAsia="en-US"/>
        </w:rPr>
        <w:t>5) подготовка предложений о внесении изменений в законодательство Российской Федерации о муниципальном контроле.</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2.6.2. По итогам обобщения правоприменительной практики контрольный орган ежегодно готовит доклад, содержащий результаты обобщения правоприменительной практики по осуществлению муниципального контроля на автомобильном транспорте. Контрольный орган обеспечивает публичное обсуждение проекта доклада о правоприменительной практике.</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pacing w:val="-2"/>
          <w:sz w:val="28"/>
          <w:szCs w:val="28"/>
          <w:lang w:eastAsia="en-US"/>
        </w:rPr>
        <w:t xml:space="preserve">2.6.3. Доклад о правоприменительной практике утверждается распоряжением администрации </w:t>
      </w:r>
      <w:r w:rsidR="006879F9">
        <w:rPr>
          <w:color w:val="000000"/>
          <w:sz w:val="28"/>
          <w:szCs w:val="28"/>
        </w:rPr>
        <w:t>Днепровского</w:t>
      </w:r>
      <w:r>
        <w:rPr>
          <w:color w:val="000000"/>
          <w:sz w:val="28"/>
          <w:szCs w:val="28"/>
        </w:rPr>
        <w:t xml:space="preserve"> сельского поселения Тимашевского муниципального района Краснодарского края</w:t>
      </w:r>
      <w:r>
        <w:rPr>
          <w:rFonts w:eastAsia="Calibri"/>
          <w:spacing w:val="-2"/>
          <w:sz w:val="28"/>
          <w:szCs w:val="28"/>
          <w:lang w:eastAsia="en-US"/>
        </w:rPr>
        <w:t xml:space="preserve"> и размещается в срок </w:t>
      </w:r>
      <w:r>
        <w:rPr>
          <w:color w:val="000000"/>
          <w:sz w:val="28"/>
          <w:szCs w:val="28"/>
        </w:rPr>
        <w:t>до 1 июля года</w:t>
      </w:r>
      <w:r>
        <w:rPr>
          <w:rFonts w:eastAsia="Calibri"/>
          <w:spacing w:val="-2"/>
          <w:sz w:val="28"/>
          <w:szCs w:val="28"/>
          <w:lang w:eastAsia="en-US"/>
        </w:rPr>
        <w:t>, следующего за отчетным годом, на официальном сайте.</w:t>
      </w:r>
    </w:p>
    <w:p w:rsidR="00DA0968" w:rsidRDefault="00DA0968" w:rsidP="00DA0968">
      <w:pPr>
        <w:widowControl w:val="0"/>
        <w:numPr>
          <w:ilvl w:val="1"/>
          <w:numId w:val="6"/>
        </w:numPr>
        <w:tabs>
          <w:tab w:val="left" w:pos="1276"/>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Объявление предостережения о недопустимости нарушения обязательных требований.</w:t>
      </w:r>
    </w:p>
    <w:p w:rsidR="00DA0968" w:rsidRDefault="00DA0968" w:rsidP="00DA0968">
      <w:pPr>
        <w:widowControl w:val="0"/>
        <w:numPr>
          <w:ilvl w:val="2"/>
          <w:numId w:val="6"/>
        </w:numPr>
        <w:tabs>
          <w:tab w:val="left" w:pos="1418"/>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lastRenderedPageBreak/>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w:t>
      </w:r>
    </w:p>
    <w:p w:rsidR="00DA0968" w:rsidRDefault="00DA0968" w:rsidP="00DA0968">
      <w:pPr>
        <w:widowControl w:val="0"/>
        <w:numPr>
          <w:ilvl w:val="2"/>
          <w:numId w:val="6"/>
        </w:numPr>
        <w:tabs>
          <w:tab w:val="left" w:pos="1418"/>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 xml:space="preserve">Предостережение объявляется руководителем (заместителем руководителя) контрольного органа не позднее 30 календарных дней со дня получения указанных сведений. </w:t>
      </w:r>
    </w:p>
    <w:p w:rsidR="00DA0968" w:rsidRDefault="00DA0968" w:rsidP="00DA0968">
      <w:pPr>
        <w:widowControl w:val="0"/>
        <w:numPr>
          <w:ilvl w:val="2"/>
          <w:numId w:val="6"/>
        </w:numPr>
        <w:tabs>
          <w:tab w:val="left" w:pos="1418"/>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Предостережение составляется по форме согласно приложению № 15 к</w:t>
      </w:r>
      <w:r>
        <w:rPr>
          <w:rFonts w:ascii="Calibri" w:eastAsia="Calibri" w:hAnsi="Calibri"/>
          <w:sz w:val="22"/>
          <w:szCs w:val="22"/>
          <w:lang w:eastAsia="en-US"/>
        </w:rPr>
        <w:t xml:space="preserve"> </w:t>
      </w:r>
      <w:r>
        <w:rPr>
          <w:rFonts w:eastAsia="Calibri"/>
          <w:sz w:val="28"/>
          <w:szCs w:val="28"/>
          <w:lang w:eastAsia="en-US"/>
        </w:rPr>
        <w:t>Приказу Минэкономразвития России от 31 марта 2021 г. № 151 «О типовых формах документов, используемых контрольным (надзорным) органом» (далее – Приказ № 151).»</w:t>
      </w:r>
    </w:p>
    <w:p w:rsidR="00DA0968" w:rsidRDefault="00DA0968" w:rsidP="00DA0968">
      <w:pPr>
        <w:widowControl w:val="0"/>
        <w:numPr>
          <w:ilvl w:val="2"/>
          <w:numId w:val="6"/>
        </w:numPr>
        <w:tabs>
          <w:tab w:val="left" w:pos="1418"/>
          <w:tab w:val="left" w:pos="1701"/>
        </w:tabs>
        <w:autoSpaceDE w:val="0"/>
        <w:autoSpaceDN w:val="0"/>
        <w:adjustRightInd w:val="0"/>
        <w:ind w:left="0" w:firstLine="709"/>
        <w:contextualSpacing/>
        <w:jc w:val="both"/>
        <w:rPr>
          <w:rFonts w:eastAsia="Calibri"/>
          <w:sz w:val="28"/>
          <w:szCs w:val="28"/>
        </w:rPr>
      </w:pPr>
      <w:r>
        <w:rPr>
          <w:rFonts w:eastAsia="Calibri"/>
          <w:spacing w:val="-2"/>
          <w:sz w:val="28"/>
          <w:szCs w:val="28"/>
          <w:lang w:eastAsia="en-US"/>
        </w:rPr>
        <w:t xml:space="preserve">Предостережение объявляется и направляется контролируемому лицу, согласно пункту 1.10 настоящего Положения, </w:t>
      </w:r>
      <w:r>
        <w:rPr>
          <w:rFonts w:eastAsia="Calibri"/>
          <w:sz w:val="28"/>
          <w:szCs w:val="28"/>
        </w:rPr>
        <w:t>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DA0968" w:rsidRDefault="00DA0968" w:rsidP="00DA0968">
      <w:pPr>
        <w:widowControl w:val="0"/>
        <w:numPr>
          <w:ilvl w:val="2"/>
          <w:numId w:val="6"/>
        </w:numPr>
        <w:tabs>
          <w:tab w:val="left" w:pos="1418"/>
          <w:tab w:val="left" w:pos="1701"/>
        </w:tabs>
        <w:autoSpaceDE w:val="0"/>
        <w:autoSpaceDN w:val="0"/>
        <w:adjustRightInd w:val="0"/>
        <w:ind w:left="0" w:firstLine="709"/>
        <w:contextualSpacing/>
        <w:jc w:val="both"/>
        <w:rPr>
          <w:rFonts w:eastAsia="Calibri"/>
          <w:sz w:val="28"/>
          <w:szCs w:val="28"/>
        </w:rPr>
      </w:pPr>
      <w:r>
        <w:rPr>
          <w:rFonts w:eastAsia="Calibri"/>
          <w:sz w:val="28"/>
          <w:szCs w:val="28"/>
          <w:lang w:eastAsia="en-US"/>
        </w:rPr>
        <w:t>Контрольный орган осуществляет учет объявленных им предостережений и используют соответствующие данные для проведения иных профилактических мероприятий и контрольных мероприятий.</w:t>
      </w:r>
    </w:p>
    <w:p w:rsidR="00DA0968" w:rsidRDefault="00DA0968" w:rsidP="00DA0968">
      <w:pPr>
        <w:widowControl w:val="0"/>
        <w:numPr>
          <w:ilvl w:val="2"/>
          <w:numId w:val="6"/>
        </w:numPr>
        <w:tabs>
          <w:tab w:val="left" w:pos="1418"/>
          <w:tab w:val="left" w:pos="1701"/>
        </w:tabs>
        <w:autoSpaceDE w:val="0"/>
        <w:autoSpaceDN w:val="0"/>
        <w:adjustRightInd w:val="0"/>
        <w:ind w:left="0" w:firstLine="709"/>
        <w:contextualSpacing/>
        <w:jc w:val="both"/>
        <w:rPr>
          <w:rFonts w:eastAsia="Calibri"/>
          <w:sz w:val="28"/>
          <w:szCs w:val="28"/>
        </w:rPr>
      </w:pPr>
      <w:r>
        <w:rPr>
          <w:rFonts w:eastAsia="Calibri"/>
          <w:sz w:val="28"/>
          <w:szCs w:val="28"/>
          <w:lang w:eastAsia="en-US"/>
        </w:rPr>
        <w:t xml:space="preserve">В случае объявления контрольным органом предостережения контролируемое лицо вправе подать возражение в отношении предостережения (далее - возражение) в срок не позднее 30 календарных дней со дня получения им предостережения. </w:t>
      </w:r>
    </w:p>
    <w:p w:rsidR="00DA0968" w:rsidRDefault="00DA0968" w:rsidP="00DA0968">
      <w:pPr>
        <w:widowControl w:val="0"/>
        <w:numPr>
          <w:ilvl w:val="2"/>
          <w:numId w:val="6"/>
        </w:numPr>
        <w:tabs>
          <w:tab w:val="left" w:pos="1418"/>
          <w:tab w:val="left" w:pos="1701"/>
        </w:tabs>
        <w:autoSpaceDE w:val="0"/>
        <w:autoSpaceDN w:val="0"/>
        <w:adjustRightInd w:val="0"/>
        <w:ind w:left="0" w:firstLine="709"/>
        <w:contextualSpacing/>
        <w:jc w:val="both"/>
        <w:rPr>
          <w:rFonts w:eastAsia="Calibri"/>
          <w:sz w:val="28"/>
          <w:szCs w:val="28"/>
        </w:rPr>
      </w:pPr>
      <w:r>
        <w:rPr>
          <w:rFonts w:eastAsia="Calibri"/>
          <w:sz w:val="28"/>
          <w:szCs w:val="28"/>
          <w:lang w:eastAsia="en-US"/>
        </w:rPr>
        <w:t>Возражение должно содержать:</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1) наименование контрольного органа, в который направляется возражение;</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3) дату и номер предостережения;</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4) доводы, на основании которых контролируемое лицо не согласно с объявленным предостережением;</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5) дату получения предостережения контролируемым лицом;</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6) личную подпись и дату, печать (при наличии).</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Возражение направляется в контрольный орган в виде документа на бумажном носителе почтовым отправлением либо в виде электронного документа, подписанного с учетом подпункта 1.10.4 пункта 1.10 настоящего Положения, на указанный в предостережении адрес электронной почты контрольного органа, либо иными указанными в предостережении способами.</w:t>
      </w:r>
    </w:p>
    <w:p w:rsidR="00DA0968" w:rsidRDefault="00DA0968" w:rsidP="00DA0968">
      <w:pPr>
        <w:numPr>
          <w:ilvl w:val="2"/>
          <w:numId w:val="6"/>
        </w:numPr>
        <w:tabs>
          <w:tab w:val="left" w:pos="1418"/>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Контрольный орган рассматривает возражение в отношении предостережения в течение 15 рабочих дней со дня его получения.</w:t>
      </w:r>
    </w:p>
    <w:p w:rsidR="00DA0968" w:rsidRDefault="00DA0968" w:rsidP="00DA0968">
      <w:pPr>
        <w:numPr>
          <w:ilvl w:val="2"/>
          <w:numId w:val="6"/>
        </w:numPr>
        <w:tabs>
          <w:tab w:val="left" w:pos="1418"/>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По результатам рассмотрения возражения контрольный орган принимает одно из следующих решений:</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1) удовлетворяет возражение в форме отмены предостережения;</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2) отказывает в удовлетворении возражения с указанием причины отказа.</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2.7.10. Контрольный орган информирует контролируемое лицо о результатах рассмотрения возражения согласно пункту 1.10 настоящего Положения настоящего Положения.</w:t>
      </w:r>
    </w:p>
    <w:p w:rsidR="00DA0968" w:rsidRDefault="00DA0968" w:rsidP="00DA0968">
      <w:pPr>
        <w:numPr>
          <w:ilvl w:val="1"/>
          <w:numId w:val="6"/>
        </w:numPr>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Консультирование.</w:t>
      </w:r>
    </w:p>
    <w:p w:rsidR="00DA0968" w:rsidRDefault="00DA0968" w:rsidP="00DA0968">
      <w:pPr>
        <w:numPr>
          <w:ilvl w:val="2"/>
          <w:numId w:val="6"/>
        </w:numPr>
        <w:tabs>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 xml:space="preserve">Должностное лицо контрольного органа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на личном приеме либо в ходе проведения профилактического мероприятия, контрольного мероприятия. </w:t>
      </w:r>
    </w:p>
    <w:p w:rsidR="00DA0968" w:rsidRDefault="00DA0968" w:rsidP="00DA0968">
      <w:pPr>
        <w:numPr>
          <w:ilvl w:val="2"/>
          <w:numId w:val="6"/>
        </w:numPr>
        <w:tabs>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Консультирование осуществляется без взимания платы и не должно превышать 15 минут.</w:t>
      </w:r>
    </w:p>
    <w:p w:rsidR="00DA0968" w:rsidRDefault="00DA0968" w:rsidP="00DA0968">
      <w:pPr>
        <w:numPr>
          <w:ilvl w:val="2"/>
          <w:numId w:val="6"/>
        </w:numPr>
        <w:tabs>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Информация о месте личного приема, а также об установленных для приема днях и часах размещается на официальном сайте.</w:t>
      </w:r>
    </w:p>
    <w:p w:rsidR="00DA0968" w:rsidRDefault="00DA0968" w:rsidP="00DA0968">
      <w:pPr>
        <w:numPr>
          <w:ilvl w:val="2"/>
          <w:numId w:val="6"/>
        </w:numPr>
        <w:tabs>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Консультирование осуществляется в устной или письменной форме по следующим вопросам:</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1) организация и осуществление муниципального контроля</w:t>
      </w:r>
      <w:r>
        <w:t xml:space="preserve"> </w:t>
      </w:r>
      <w:r>
        <w:rPr>
          <w:rFonts w:eastAsia="Calibri"/>
          <w:sz w:val="28"/>
          <w:szCs w:val="28"/>
          <w:lang w:eastAsia="en-US"/>
        </w:rPr>
        <w:t>на автомобильном транспорте;</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2) порядок осуществления контрольных мероприятий, установленных настоящим Положением;</w:t>
      </w:r>
    </w:p>
    <w:p w:rsidR="00DA0968" w:rsidRDefault="00DA0968" w:rsidP="00DA0968">
      <w:pPr>
        <w:autoSpaceDE w:val="0"/>
        <w:autoSpaceDN w:val="0"/>
        <w:adjustRightInd w:val="0"/>
        <w:ind w:firstLine="720"/>
        <w:jc w:val="both"/>
        <w:rPr>
          <w:rFonts w:eastAsia="Calibri"/>
          <w:sz w:val="28"/>
          <w:szCs w:val="28"/>
          <w:lang w:eastAsia="en-US"/>
        </w:rPr>
      </w:pPr>
      <w:r>
        <w:rPr>
          <w:rFonts w:eastAsia="Calibri"/>
          <w:sz w:val="28"/>
          <w:szCs w:val="28"/>
          <w:lang w:eastAsia="en-US"/>
        </w:rPr>
        <w:t>3) порядок обжалования действий (бездействия) должностных лиц контрольного органа;</w:t>
      </w:r>
    </w:p>
    <w:p w:rsidR="00DA0968" w:rsidRDefault="00DA0968" w:rsidP="00DA0968">
      <w:pPr>
        <w:autoSpaceDE w:val="0"/>
        <w:autoSpaceDN w:val="0"/>
        <w:adjustRightInd w:val="0"/>
        <w:ind w:firstLine="720"/>
        <w:jc w:val="both"/>
        <w:rPr>
          <w:rFonts w:eastAsia="Calibri"/>
          <w:sz w:val="28"/>
          <w:szCs w:val="28"/>
          <w:lang w:eastAsia="en-US"/>
        </w:rPr>
      </w:pPr>
      <w:r>
        <w:rPr>
          <w:rFonts w:eastAsia="Calibri"/>
          <w:sz w:val="28"/>
          <w:szCs w:val="28"/>
          <w:lang w:eastAsia="en-US"/>
        </w:rPr>
        <w:t xml:space="preserve">4) получение информации о нормативных правовых актах (их отдельных положениях), содержащих обязательные требования, оценка соблюдения </w:t>
      </w:r>
      <w:r>
        <w:rPr>
          <w:rFonts w:eastAsia="Calibri"/>
          <w:sz w:val="28"/>
          <w:szCs w:val="28"/>
          <w:lang w:eastAsia="en-US"/>
        </w:rPr>
        <w:lastRenderedPageBreak/>
        <w:t>которых осуществляется контрольным органом в рамках контрольных мероприятий.</w:t>
      </w:r>
    </w:p>
    <w:p w:rsidR="00DA0968" w:rsidRDefault="00DA0968" w:rsidP="00DA0968">
      <w:pPr>
        <w:numPr>
          <w:ilvl w:val="2"/>
          <w:numId w:val="6"/>
        </w:numPr>
        <w:tabs>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Консультирование в письменной форме осуществляется в следующих случаях:</w:t>
      </w:r>
    </w:p>
    <w:p w:rsidR="00DA0968" w:rsidRDefault="00DA0968" w:rsidP="00DA0968">
      <w:pPr>
        <w:numPr>
          <w:ilvl w:val="0"/>
          <w:numId w:val="7"/>
        </w:numPr>
        <w:tabs>
          <w:tab w:val="left" w:pos="1134"/>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 xml:space="preserve">контролируемым лицом представлен письменный запрос о представлении письменного ответа по вопросам консультирования; </w:t>
      </w:r>
    </w:p>
    <w:p w:rsidR="00DA0968" w:rsidRDefault="00DA0968" w:rsidP="00DA0968">
      <w:pPr>
        <w:numPr>
          <w:ilvl w:val="0"/>
          <w:numId w:val="7"/>
        </w:numPr>
        <w:tabs>
          <w:tab w:val="left" w:pos="1134"/>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 xml:space="preserve">за время консультирования предоставить ответ на поставленные вопросы невозможно; </w:t>
      </w:r>
    </w:p>
    <w:p w:rsidR="00DA0968" w:rsidRDefault="00DA0968" w:rsidP="00DA0968">
      <w:pPr>
        <w:numPr>
          <w:ilvl w:val="0"/>
          <w:numId w:val="7"/>
        </w:numPr>
        <w:tabs>
          <w:tab w:val="left" w:pos="1134"/>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ответ на поставленные вопросы требует дополнительного запроса сведений.</w:t>
      </w:r>
    </w:p>
    <w:p w:rsidR="00DA0968" w:rsidRDefault="00DA0968" w:rsidP="00DA0968">
      <w:pPr>
        <w:tabs>
          <w:tab w:val="left" w:pos="1701"/>
        </w:tabs>
        <w:autoSpaceDE w:val="0"/>
        <w:autoSpaceDN w:val="0"/>
        <w:adjustRightInd w:val="0"/>
        <w:ind w:firstLine="709"/>
        <w:jc w:val="both"/>
        <w:rPr>
          <w:rFonts w:eastAsia="Calibri"/>
          <w:sz w:val="28"/>
          <w:szCs w:val="28"/>
          <w:lang w:eastAsia="en-US"/>
        </w:rPr>
      </w:pPr>
      <w:r>
        <w:rPr>
          <w:rFonts w:eastAsia="Calibri"/>
          <w:sz w:val="28"/>
          <w:szCs w:val="28"/>
          <w:lang w:eastAsia="en-US"/>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 № 59-ФЗ «О порядке рассмотрения обращений граждан Российской Федерации».</w:t>
      </w:r>
    </w:p>
    <w:p w:rsidR="00DA0968" w:rsidRDefault="00DA0968" w:rsidP="00DA0968">
      <w:pPr>
        <w:numPr>
          <w:ilvl w:val="2"/>
          <w:numId w:val="6"/>
        </w:numPr>
        <w:tabs>
          <w:tab w:val="left" w:pos="1701"/>
        </w:tabs>
        <w:autoSpaceDE w:val="0"/>
        <w:autoSpaceDN w:val="0"/>
        <w:adjustRightInd w:val="0"/>
        <w:ind w:left="0" w:firstLine="709"/>
        <w:contextualSpacing/>
        <w:jc w:val="both"/>
        <w:rPr>
          <w:rFonts w:eastAsia="Calibri"/>
          <w:sz w:val="28"/>
          <w:szCs w:val="28"/>
          <w:lang w:eastAsia="en-US"/>
        </w:rPr>
      </w:pPr>
      <w:r>
        <w:rPr>
          <w:rFonts w:eastAsia="Calibri"/>
          <w:spacing w:val="-2"/>
          <w:sz w:val="28"/>
          <w:szCs w:val="28"/>
          <w:lang w:eastAsia="en-US"/>
        </w:rPr>
        <w:t>При осуществлении консультирования должностные лица контрольного органа обязаны соблюдать конфиденциальность информации, доступ к которой ограничен в соответствии с законодательством Российской Федерации.</w:t>
      </w:r>
    </w:p>
    <w:p w:rsidR="00DA0968" w:rsidRDefault="00DA0968" w:rsidP="00DA0968">
      <w:pPr>
        <w:numPr>
          <w:ilvl w:val="2"/>
          <w:numId w:val="6"/>
        </w:numPr>
        <w:tabs>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DA0968" w:rsidRDefault="00DA0968" w:rsidP="00DA0968">
      <w:pPr>
        <w:numPr>
          <w:ilvl w:val="2"/>
          <w:numId w:val="6"/>
        </w:numPr>
        <w:tabs>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DA0968" w:rsidRDefault="00DA0968" w:rsidP="00DA0968">
      <w:pPr>
        <w:numPr>
          <w:ilvl w:val="2"/>
          <w:numId w:val="6"/>
        </w:numPr>
        <w:tabs>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В случае поступления в контрольный орган трех и более однотипных</w:t>
      </w:r>
      <w:r w:rsidR="00182A6D">
        <w:rPr>
          <w:rFonts w:eastAsia="Calibri"/>
          <w:sz w:val="28"/>
          <w:szCs w:val="28"/>
          <w:lang w:eastAsia="en-US"/>
        </w:rPr>
        <w:t xml:space="preserve"> </w:t>
      </w:r>
      <w:r>
        <w:rPr>
          <w:rFonts w:eastAsia="Calibri"/>
          <w:sz w:val="28"/>
          <w:szCs w:val="28"/>
          <w:lang w:eastAsia="en-US"/>
        </w:rPr>
        <w:t>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w:t>
      </w:r>
      <w:r>
        <w:rPr>
          <w:rFonts w:ascii="Calibri" w:eastAsia="Calibri" w:hAnsi="Calibri"/>
          <w:sz w:val="22"/>
          <w:szCs w:val="22"/>
          <w:lang w:eastAsia="en-US"/>
        </w:rPr>
        <w:t xml:space="preserve"> </w:t>
      </w:r>
      <w:r>
        <w:rPr>
          <w:rFonts w:eastAsia="Calibri"/>
          <w:sz w:val="28"/>
          <w:szCs w:val="28"/>
          <w:lang w:eastAsia="en-US"/>
        </w:rPr>
        <w:t>подписанного уполномоченным должностным лицом контрольного органа.</w:t>
      </w:r>
    </w:p>
    <w:p w:rsidR="00DA0968" w:rsidRDefault="00DA0968" w:rsidP="00DA0968">
      <w:pPr>
        <w:numPr>
          <w:ilvl w:val="2"/>
          <w:numId w:val="6"/>
        </w:numPr>
        <w:tabs>
          <w:tab w:val="left" w:pos="1701"/>
        </w:tabs>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Контрольный орган осуществляет учет консультирований.</w:t>
      </w:r>
    </w:p>
    <w:p w:rsidR="00DA0968" w:rsidRDefault="00DA0968" w:rsidP="00DA0968">
      <w:pPr>
        <w:numPr>
          <w:ilvl w:val="1"/>
          <w:numId w:val="6"/>
        </w:numPr>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 xml:space="preserve">Профилактический визит. </w:t>
      </w:r>
    </w:p>
    <w:p w:rsidR="00DA0968" w:rsidRDefault="00DA0968" w:rsidP="00DA0968">
      <w:pPr>
        <w:numPr>
          <w:ilvl w:val="2"/>
          <w:numId w:val="6"/>
        </w:numPr>
        <w:ind w:left="0" w:firstLine="709"/>
        <w:jc w:val="both"/>
        <w:rPr>
          <w:rFonts w:eastAsia="Calibri"/>
          <w:sz w:val="28"/>
          <w:szCs w:val="28"/>
        </w:rPr>
      </w:pPr>
      <w:r>
        <w:rPr>
          <w:rFonts w:eastAsia="Calibri"/>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t xml:space="preserve"> </w:t>
      </w:r>
      <w:r>
        <w:rPr>
          <w:rFonts w:eastAsia="Calibri"/>
          <w:sz w:val="28"/>
          <w:szCs w:val="28"/>
        </w:rPr>
        <w:t xml:space="preserve">разработанного на базе государственной информационной системы программное обеспечение, применяемом контрольным органом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w:t>
      </w:r>
      <w:r>
        <w:rPr>
          <w:rFonts w:eastAsia="Calibri"/>
          <w:sz w:val="28"/>
          <w:szCs w:val="28"/>
        </w:rPr>
        <w:lastRenderedPageBreak/>
        <w:t>Федеральным законом № 248-ФЗ (далее - мобильное приложение «Инспектор»).</w:t>
      </w:r>
    </w:p>
    <w:p w:rsidR="00DA0968" w:rsidRDefault="00DA0968" w:rsidP="00DA0968">
      <w:pPr>
        <w:numPr>
          <w:ilvl w:val="2"/>
          <w:numId w:val="6"/>
        </w:numPr>
        <w:autoSpaceDE w:val="0"/>
        <w:autoSpaceDN w:val="0"/>
        <w:adjustRightInd w:val="0"/>
        <w:ind w:left="0" w:firstLine="709"/>
        <w:jc w:val="both"/>
        <w:rPr>
          <w:rFonts w:eastAsia="Calibri"/>
          <w:strike/>
          <w:color w:val="FF0000"/>
          <w:sz w:val="28"/>
          <w:szCs w:val="28"/>
        </w:rPr>
      </w:pPr>
      <w:r>
        <w:rPr>
          <w:rFonts w:eastAsia="Calibri"/>
          <w:sz w:val="28"/>
          <w:szCs w:val="28"/>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A0968" w:rsidRDefault="00DA0968" w:rsidP="00DA0968">
      <w:pPr>
        <w:numPr>
          <w:ilvl w:val="2"/>
          <w:numId w:val="6"/>
        </w:numPr>
        <w:autoSpaceDE w:val="0"/>
        <w:autoSpaceDN w:val="0"/>
        <w:adjustRightInd w:val="0"/>
        <w:ind w:left="0" w:firstLine="709"/>
        <w:jc w:val="both"/>
        <w:rPr>
          <w:rFonts w:eastAsia="Calibri"/>
          <w:sz w:val="28"/>
          <w:szCs w:val="28"/>
        </w:rPr>
      </w:pPr>
      <w:r>
        <w:rPr>
          <w:rFonts w:eastAsia="Calibri"/>
          <w:sz w:val="28"/>
          <w:szCs w:val="28"/>
        </w:rPr>
        <w:t>Профилактический визит проводится по инициативе контрольного органа (обязательный профилактический визит)</w:t>
      </w:r>
      <w:r>
        <w:t xml:space="preserve"> </w:t>
      </w:r>
      <w:r>
        <w:rPr>
          <w:rFonts w:eastAsia="Calibri"/>
          <w:sz w:val="28"/>
          <w:szCs w:val="28"/>
        </w:rPr>
        <w:t>или по инициативе контролируемого лица.</w:t>
      </w:r>
    </w:p>
    <w:p w:rsidR="00DA0968" w:rsidRDefault="00DA0968" w:rsidP="00DA0968">
      <w:pPr>
        <w:numPr>
          <w:ilvl w:val="2"/>
          <w:numId w:val="6"/>
        </w:numPr>
        <w:autoSpaceDE w:val="0"/>
        <w:autoSpaceDN w:val="0"/>
        <w:adjustRightInd w:val="0"/>
        <w:ind w:left="0" w:firstLine="709"/>
        <w:jc w:val="both"/>
        <w:rPr>
          <w:rFonts w:eastAsia="Calibri"/>
          <w:sz w:val="28"/>
          <w:szCs w:val="28"/>
        </w:rPr>
      </w:pPr>
      <w:r>
        <w:rPr>
          <w:rFonts w:eastAsia="Calibri"/>
          <w:sz w:val="28"/>
          <w:szCs w:val="28"/>
        </w:rPr>
        <w:t xml:space="preserve"> Профилактический визит по инициативе контролируемого лица.</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2.9.4.1.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2.9.4.2. Контролируемое лицо подает заявление о проведении профилактического визита (далее в настоящем пункте - заявление) посредством Единого портала или Регионального портала. Контрольный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2.9.4.3.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2.9.4.4. Решение об отказе в проведении профилактического визита принимается в следующих случаях:</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1) от контролируемого лица поступило уведомление об отзыве заявления;</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3) в течение года до даты подачи заявления контрольным органом проведен профилактический визит по ранее поданному заявлению;</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lastRenderedPageBreak/>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DA0968" w:rsidRDefault="00DA0968" w:rsidP="00DA0968">
      <w:pPr>
        <w:autoSpaceDE w:val="0"/>
        <w:autoSpaceDN w:val="0"/>
        <w:adjustRightInd w:val="0"/>
        <w:ind w:firstLine="539"/>
        <w:jc w:val="both"/>
        <w:rPr>
          <w:rFonts w:eastAsia="Calibri"/>
          <w:sz w:val="28"/>
          <w:szCs w:val="28"/>
        </w:rPr>
      </w:pPr>
      <w:r>
        <w:rPr>
          <w:rFonts w:eastAsia="Calibri"/>
          <w:sz w:val="28"/>
          <w:szCs w:val="28"/>
        </w:rPr>
        <w:t>2.9.4.5.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DA0968" w:rsidRDefault="00DA0968" w:rsidP="00DA0968">
      <w:pPr>
        <w:autoSpaceDE w:val="0"/>
        <w:autoSpaceDN w:val="0"/>
        <w:adjustRightInd w:val="0"/>
        <w:ind w:firstLine="539"/>
        <w:jc w:val="both"/>
        <w:rPr>
          <w:rFonts w:eastAsia="Calibri"/>
          <w:sz w:val="28"/>
          <w:szCs w:val="28"/>
        </w:rPr>
      </w:pPr>
      <w:r>
        <w:rPr>
          <w:rFonts w:eastAsia="Calibri"/>
          <w:sz w:val="28"/>
          <w:szCs w:val="28"/>
        </w:rPr>
        <w:t>2.9.4.6.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DA0968" w:rsidRDefault="00DA0968" w:rsidP="00DA0968">
      <w:pPr>
        <w:autoSpaceDE w:val="0"/>
        <w:autoSpaceDN w:val="0"/>
        <w:adjustRightInd w:val="0"/>
        <w:ind w:firstLine="539"/>
        <w:jc w:val="both"/>
        <w:rPr>
          <w:rFonts w:eastAsia="Calibri"/>
          <w:sz w:val="28"/>
          <w:szCs w:val="28"/>
        </w:rPr>
      </w:pPr>
      <w:r>
        <w:rPr>
          <w:rFonts w:eastAsia="Calibri"/>
          <w:sz w:val="28"/>
          <w:szCs w:val="28"/>
        </w:rPr>
        <w:t>2.9.4.7.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DA0968" w:rsidRDefault="00DA0968" w:rsidP="00DA0968">
      <w:pPr>
        <w:autoSpaceDE w:val="0"/>
        <w:autoSpaceDN w:val="0"/>
        <w:adjustRightInd w:val="0"/>
        <w:ind w:firstLine="539"/>
        <w:jc w:val="both"/>
        <w:rPr>
          <w:rFonts w:eastAsia="Calibri"/>
          <w:sz w:val="28"/>
          <w:szCs w:val="28"/>
        </w:rPr>
      </w:pPr>
      <w:r>
        <w:rPr>
          <w:rFonts w:eastAsia="Calibri"/>
          <w:sz w:val="28"/>
          <w:szCs w:val="28"/>
        </w:rPr>
        <w:t>2.9.4.8. Разъяснения и рекомендации, полученные контролируемым лицом в ходе профилактического визита, носят рекомендательный характер.</w:t>
      </w:r>
    </w:p>
    <w:p w:rsidR="00DA0968" w:rsidRDefault="00DA0968" w:rsidP="00DA0968">
      <w:pPr>
        <w:autoSpaceDE w:val="0"/>
        <w:autoSpaceDN w:val="0"/>
        <w:adjustRightInd w:val="0"/>
        <w:ind w:firstLine="539"/>
        <w:jc w:val="both"/>
        <w:rPr>
          <w:rFonts w:eastAsia="Calibri"/>
          <w:sz w:val="28"/>
          <w:szCs w:val="28"/>
        </w:rPr>
      </w:pPr>
      <w:r>
        <w:rPr>
          <w:rFonts w:eastAsia="Calibri"/>
          <w:sz w:val="28"/>
          <w:szCs w:val="28"/>
        </w:rPr>
        <w:t>2.9.4.9.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DA0968" w:rsidRDefault="00DA0968" w:rsidP="00DA0968">
      <w:pPr>
        <w:autoSpaceDE w:val="0"/>
        <w:autoSpaceDN w:val="0"/>
        <w:adjustRightInd w:val="0"/>
        <w:ind w:firstLine="539"/>
        <w:jc w:val="both"/>
        <w:rPr>
          <w:rFonts w:eastAsia="Calibri"/>
          <w:sz w:val="28"/>
          <w:szCs w:val="28"/>
        </w:rPr>
      </w:pPr>
      <w:r>
        <w:rPr>
          <w:rFonts w:eastAsia="Calibri"/>
          <w:sz w:val="28"/>
          <w:szCs w:val="28"/>
        </w:rPr>
        <w:t>2.9.4.10.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DA0968" w:rsidRDefault="00DA0968" w:rsidP="00DA0968">
      <w:pPr>
        <w:pStyle w:val="ConsPlusNormal"/>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2.9.5.</w:t>
      </w:r>
      <w:r>
        <w:t xml:space="preserve"> </w:t>
      </w:r>
      <w:r>
        <w:rPr>
          <w:rFonts w:ascii="Times New Roman" w:eastAsia="Calibri" w:hAnsi="Times New Roman" w:cs="Times New Roman"/>
          <w:sz w:val="28"/>
          <w:szCs w:val="28"/>
          <w:lang w:eastAsia="ru-RU"/>
        </w:rPr>
        <w:t xml:space="preserve">Профилактический визит по инициативе контрольного органа (обязательный профилактический визит) проводится в соответствии со статьей 52.1 Федерального закона № 248-ФЗ и не предусматривает отказ контролируемого лица от его проведения. </w:t>
      </w:r>
    </w:p>
    <w:p w:rsidR="00DA0968" w:rsidRDefault="00DA0968" w:rsidP="00DA0968">
      <w:pPr>
        <w:pStyle w:val="ConsPlusNormal"/>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Обязательные профилактические визиты в рамках муниципального контроля на автомобильном транспорте осуществляются, для объектов контроля, отнесенных к категории среднего риска, с периодичностью не более одного обязательного профилактического визита в 5 лет.</w:t>
      </w:r>
    </w:p>
    <w:p w:rsidR="00DA0968" w:rsidRDefault="00DA0968" w:rsidP="00DA0968">
      <w:pPr>
        <w:pStyle w:val="ConsPlusNormal"/>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Обязательные профилактические визиты не проводятся в отношении следующих категорий риска: умеренный риск, низкий риск.</w:t>
      </w:r>
    </w:p>
    <w:p w:rsidR="00DA0968" w:rsidRDefault="00DA0968" w:rsidP="00DA0968">
      <w:pPr>
        <w:pStyle w:val="ConsPlusNormal"/>
        <w:ind w:firstLine="0"/>
        <w:jc w:val="both"/>
        <w:rPr>
          <w:rFonts w:ascii="Times New Roman" w:eastAsia="Calibri" w:hAnsi="Times New Roman" w:cs="Times New Roman"/>
          <w:sz w:val="28"/>
          <w:szCs w:val="28"/>
          <w:lang w:eastAsia="ru-RU"/>
        </w:rPr>
      </w:pPr>
    </w:p>
    <w:p w:rsidR="00DA0968" w:rsidRDefault="00DA0968" w:rsidP="00DA0968">
      <w:pPr>
        <w:numPr>
          <w:ilvl w:val="0"/>
          <w:numId w:val="6"/>
        </w:numPr>
        <w:autoSpaceDE w:val="0"/>
        <w:autoSpaceDN w:val="0"/>
        <w:adjustRightInd w:val="0"/>
        <w:jc w:val="center"/>
        <w:rPr>
          <w:rFonts w:eastAsia="Calibri"/>
          <w:b/>
          <w:bCs/>
          <w:sz w:val="28"/>
          <w:szCs w:val="28"/>
        </w:rPr>
      </w:pPr>
      <w:r>
        <w:rPr>
          <w:rFonts w:eastAsia="Calibri"/>
          <w:b/>
          <w:bCs/>
          <w:sz w:val="28"/>
          <w:szCs w:val="28"/>
        </w:rPr>
        <w:t xml:space="preserve">Проведение контрольных мероприятий </w:t>
      </w:r>
    </w:p>
    <w:p w:rsidR="00DA0968" w:rsidRDefault="00DA0968" w:rsidP="00DA0968">
      <w:pPr>
        <w:autoSpaceDE w:val="0"/>
        <w:autoSpaceDN w:val="0"/>
        <w:adjustRightInd w:val="0"/>
        <w:ind w:left="450"/>
        <w:jc w:val="center"/>
        <w:rPr>
          <w:rFonts w:eastAsia="Calibri"/>
          <w:b/>
          <w:bCs/>
          <w:sz w:val="28"/>
          <w:szCs w:val="28"/>
        </w:rPr>
      </w:pPr>
      <w:r>
        <w:rPr>
          <w:rFonts w:eastAsia="Calibri"/>
          <w:b/>
          <w:bCs/>
          <w:sz w:val="28"/>
          <w:szCs w:val="28"/>
        </w:rPr>
        <w:t>и совершение контрольных действий</w:t>
      </w:r>
    </w:p>
    <w:p w:rsidR="00DA0968" w:rsidRDefault="00DA0968" w:rsidP="00DA0968">
      <w:pPr>
        <w:pStyle w:val="ConsPlusNormal"/>
        <w:ind w:firstLine="0"/>
        <w:jc w:val="center"/>
        <w:rPr>
          <w:rFonts w:ascii="Times New Roman" w:hAnsi="Times New Roman" w:cs="Times New Roman"/>
          <w:b/>
          <w:bCs/>
          <w:color w:val="000000"/>
          <w:sz w:val="28"/>
          <w:szCs w:val="28"/>
        </w:rPr>
      </w:pPr>
    </w:p>
    <w:p w:rsidR="00DA0968" w:rsidRDefault="00DA0968" w:rsidP="00DA0968">
      <w:pPr>
        <w:pStyle w:val="ConsPlusNormal"/>
        <w:numPr>
          <w:ilvl w:val="1"/>
          <w:numId w:val="8"/>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Муниципальный контроль на автомобильном транспорте осуществляется без проведения плановых контрольных мероприятий.</w:t>
      </w:r>
    </w:p>
    <w:p w:rsidR="00DA0968" w:rsidRDefault="00DA0968" w:rsidP="00DA0968">
      <w:pPr>
        <w:pStyle w:val="ConsPlusNormal"/>
        <w:numPr>
          <w:ilvl w:val="1"/>
          <w:numId w:val="8"/>
        </w:numPr>
        <w:ind w:left="0" w:firstLine="709"/>
        <w:jc w:val="both"/>
        <w:rPr>
          <w:rFonts w:ascii="Times New Roman" w:hAnsi="Times New Roman" w:cs="Times New Roman"/>
          <w:color w:val="000000"/>
          <w:sz w:val="28"/>
          <w:szCs w:val="28"/>
        </w:rPr>
      </w:pPr>
      <w:r>
        <w:rPr>
          <w:rFonts w:ascii="Times New Roman" w:eastAsia="Calibri" w:hAnsi="Times New Roman" w:cs="Times New Roman"/>
          <w:sz w:val="28"/>
          <w:szCs w:val="28"/>
          <w:lang w:eastAsia="en-US"/>
        </w:rPr>
        <w:t>При осуществлении муниципального контроля на автомобильном транспорте взаимодействием контрольного органа, его должностных лиц с контролируемыми лицами являются:</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встречи, телефонные и иные переговоры (непосредственное взаимодействие) между инспектором и контролируемым лицом или его представителем;</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запрос документов, иных материалов;</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DA0968" w:rsidRDefault="00DA0968" w:rsidP="00DA0968">
      <w:pPr>
        <w:pStyle w:val="ConsPlusNormal"/>
        <w:numPr>
          <w:ilvl w:val="1"/>
          <w:numId w:val="8"/>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осуществлении муниципального контроля на автомобильном транспорте контрольным органом могут проводиться следующие виды контрольных мероприятий и совершаться следующие виды контрольных действий в рамках указанных мероприятий:</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DA0968" w:rsidRDefault="00DA0968" w:rsidP="00DA0968">
      <w:pPr>
        <w:autoSpaceDE w:val="0"/>
        <w:autoSpaceDN w:val="0"/>
        <w:adjustRightInd w:val="0"/>
        <w:jc w:val="both"/>
        <w:rPr>
          <w:rFonts w:eastAsia="Calibri"/>
          <w:sz w:val="28"/>
          <w:szCs w:val="28"/>
        </w:rPr>
      </w:pPr>
      <w:r>
        <w:rPr>
          <w:rFonts w:eastAsia="Calibri"/>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DA0968" w:rsidRDefault="00DA0968" w:rsidP="00DA09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A0968" w:rsidRDefault="00DA0968" w:rsidP="00DA09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 документарная проверка (посредством получения письменных объяснений, истребования документов, экспертизы).</w:t>
      </w:r>
    </w:p>
    <w:p w:rsidR="00DA0968" w:rsidRDefault="00DA0968" w:rsidP="00DA09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Документарная проверка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A0968" w:rsidRDefault="00DA0968" w:rsidP="00DA09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DA0968" w:rsidRDefault="00DA0968" w:rsidP="00DA0968">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A0968" w:rsidRDefault="00DA0968" w:rsidP="00DA0968">
      <w:pPr>
        <w:autoSpaceDE w:val="0"/>
        <w:autoSpaceDN w:val="0"/>
        <w:adjustRightInd w:val="0"/>
        <w:ind w:firstLine="540"/>
        <w:jc w:val="both"/>
        <w:rPr>
          <w:rFonts w:eastAsia="Calibri"/>
          <w:sz w:val="28"/>
          <w:szCs w:val="28"/>
        </w:rPr>
      </w:pPr>
      <w:r>
        <w:rPr>
          <w:rFonts w:eastAsia="Calibri"/>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DA0968" w:rsidRDefault="00DA0968" w:rsidP="00DA0968">
      <w:pPr>
        <w:autoSpaceDE w:val="0"/>
        <w:autoSpaceDN w:val="0"/>
        <w:adjustRightInd w:val="0"/>
        <w:ind w:firstLine="540"/>
        <w:jc w:val="both"/>
        <w:rPr>
          <w:rFonts w:eastAsia="Calibri"/>
          <w:sz w:val="28"/>
          <w:szCs w:val="28"/>
        </w:rPr>
      </w:pPr>
      <w:r>
        <w:rPr>
          <w:rFonts w:eastAsia="Calibri"/>
          <w:sz w:val="28"/>
          <w:szCs w:val="28"/>
        </w:rPr>
        <w:t xml:space="preserve">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w:t>
      </w:r>
      <w:r>
        <w:rPr>
          <w:rFonts w:eastAsia="Calibri"/>
          <w:sz w:val="28"/>
          <w:szCs w:val="28"/>
        </w:rPr>
        <w:lastRenderedPageBreak/>
        <w:t>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DA0968" w:rsidRDefault="00DA0968" w:rsidP="00DA0968">
      <w:pPr>
        <w:autoSpaceDE w:val="0"/>
        <w:autoSpaceDN w:val="0"/>
        <w:adjustRightInd w:val="0"/>
        <w:ind w:firstLine="709"/>
        <w:jc w:val="both"/>
        <w:rPr>
          <w:rFonts w:eastAsia="Calibri"/>
          <w:sz w:val="28"/>
          <w:szCs w:val="28"/>
        </w:rPr>
      </w:pPr>
      <w:r>
        <w:rPr>
          <w:color w:val="000000"/>
          <w:sz w:val="28"/>
          <w:szCs w:val="28"/>
          <w:lang w:eastAsia="zh-CN"/>
        </w:rPr>
        <w:t>В</w:t>
      </w:r>
      <w:r>
        <w:rPr>
          <w:rFonts w:eastAsia="Calibri"/>
          <w:sz w:val="28"/>
          <w:szCs w:val="28"/>
        </w:rPr>
        <w:t>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Выездная проверка проводится в случае, если не представляется возможным:</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3 настоящего подпункта место и совершения необходимых контрольных действий, предусмотренных в рамках иного вида контрольных мероприятий.</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eastAsia="Calibri"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9" w:history="1">
        <w:r w:rsidRPr="00182A6D">
          <w:rPr>
            <w:rStyle w:val="aa"/>
            <w:rFonts w:ascii="Times New Roman" w:eastAsia="Calibri" w:hAnsi="Times New Roman" w:cs="Times New Roman"/>
            <w:sz w:val="28"/>
            <w:szCs w:val="28"/>
          </w:rPr>
          <w:t>пункт 6 части 1 статьи 57</w:t>
        </w:r>
      </w:hyperlink>
      <w:r w:rsidRPr="00182A6D">
        <w:rPr>
          <w:rFonts w:ascii="Times New Roman" w:eastAsia="Calibri" w:hAnsi="Times New Roman" w:cs="Times New Roman"/>
          <w:sz w:val="28"/>
          <w:szCs w:val="28"/>
        </w:rPr>
        <w:t xml:space="preserve"> </w:t>
      </w:r>
      <w:r>
        <w:rPr>
          <w:rFonts w:ascii="Times New Roman" w:eastAsia="Calibri" w:hAnsi="Times New Roman" w:cs="Times New Roman"/>
          <w:sz w:val="28"/>
          <w:szCs w:val="28"/>
        </w:rPr>
        <w:t>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A0968" w:rsidRDefault="00DA0968" w:rsidP="00DA0968">
      <w:pPr>
        <w:ind w:firstLine="709"/>
        <w:jc w:val="both"/>
        <w:rPr>
          <w:color w:val="000000"/>
          <w:sz w:val="28"/>
          <w:szCs w:val="28"/>
        </w:rPr>
      </w:pPr>
      <w:r>
        <w:rPr>
          <w:color w:val="000000"/>
          <w:sz w:val="28"/>
          <w:szCs w:val="28"/>
        </w:rPr>
        <w:lastRenderedPageBreak/>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color w:val="000000"/>
          <w:sz w:val="28"/>
          <w:szCs w:val="28"/>
        </w:rPr>
        <w:t>).</w:t>
      </w:r>
    </w:p>
    <w:p w:rsidR="00DA0968" w:rsidRDefault="00DA0968" w:rsidP="00DA0968">
      <w:pPr>
        <w:ind w:firstLine="709"/>
        <w:jc w:val="both"/>
        <w:rPr>
          <w:color w:val="000000"/>
          <w:sz w:val="28"/>
          <w:szCs w:val="28"/>
        </w:rPr>
      </w:pPr>
      <w:r>
        <w:rPr>
          <w:color w:val="000000"/>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DA0968" w:rsidRDefault="00DA0968" w:rsidP="00DA0968">
      <w:pPr>
        <w:ind w:firstLine="709"/>
        <w:jc w:val="both"/>
        <w:rPr>
          <w:color w:val="000000"/>
          <w:sz w:val="28"/>
          <w:szCs w:val="28"/>
        </w:rPr>
      </w:pPr>
      <w:r>
        <w:rPr>
          <w:color w:val="000000"/>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A0968" w:rsidRDefault="00DA0968" w:rsidP="00DA0968">
      <w:pPr>
        <w:ind w:firstLine="709"/>
        <w:jc w:val="both"/>
        <w:rPr>
          <w:color w:val="000000"/>
          <w:sz w:val="28"/>
          <w:szCs w:val="28"/>
        </w:rPr>
      </w:pPr>
      <w:r>
        <w:rPr>
          <w:color w:val="000000"/>
          <w:sz w:val="28"/>
          <w:szCs w:val="28"/>
        </w:rPr>
        <w:t xml:space="preserve">решение о проведении внепланового контрольного мероприятия в соответствии </w:t>
      </w:r>
      <w:r>
        <w:rPr>
          <w:sz w:val="28"/>
          <w:szCs w:val="28"/>
        </w:rPr>
        <w:t xml:space="preserve">со </w:t>
      </w:r>
      <w:hyperlink r:id="rId10" w:history="1">
        <w:r w:rsidRPr="00182A6D">
          <w:rPr>
            <w:rStyle w:val="aa"/>
            <w:sz w:val="28"/>
            <w:szCs w:val="28"/>
          </w:rPr>
          <w:t>статьей 60</w:t>
        </w:r>
      </w:hyperlink>
      <w:r w:rsidRPr="00182A6D">
        <w:rPr>
          <w:color w:val="000000"/>
          <w:sz w:val="28"/>
          <w:szCs w:val="28"/>
        </w:rPr>
        <w:t xml:space="preserve"> </w:t>
      </w:r>
      <w:r>
        <w:rPr>
          <w:color w:val="000000"/>
          <w:sz w:val="28"/>
          <w:szCs w:val="28"/>
        </w:rPr>
        <w:t>Федерального закона № 248-ФЗ;</w:t>
      </w:r>
    </w:p>
    <w:p w:rsidR="00DA0968" w:rsidRDefault="00DA0968" w:rsidP="00DA0968">
      <w:pPr>
        <w:ind w:firstLine="709"/>
        <w:jc w:val="both"/>
        <w:rPr>
          <w:color w:val="000000"/>
          <w:sz w:val="28"/>
          <w:szCs w:val="28"/>
        </w:rPr>
      </w:pPr>
      <w:r>
        <w:rPr>
          <w:color w:val="000000"/>
          <w:sz w:val="28"/>
          <w:szCs w:val="28"/>
        </w:rPr>
        <w:t>решение об объявлении предостережения;</w:t>
      </w:r>
    </w:p>
    <w:p w:rsidR="00DA0968" w:rsidRDefault="00DA0968" w:rsidP="00DA0968">
      <w:pPr>
        <w:pStyle w:val="ConsPlusNormal"/>
        <w:ind w:firstLine="709"/>
        <w:jc w:val="both"/>
        <w:rPr>
          <w:rFonts w:ascii="Times New Roman" w:hAnsi="Times New Roman" w:cs="Times New Roman"/>
          <w:color w:val="FF0000"/>
          <w:sz w:val="28"/>
          <w:szCs w:val="28"/>
        </w:rPr>
      </w:pPr>
      <w:r>
        <w:rPr>
          <w:rFonts w:ascii="Times New Roman" w:hAnsi="Times New Roman" w:cs="Times New Roman"/>
          <w:color w:val="000000"/>
          <w:sz w:val="28"/>
          <w:szCs w:val="28"/>
        </w:rPr>
        <w:t xml:space="preserve">6) выездное обследование </w:t>
      </w:r>
      <w:r>
        <w:rPr>
          <w:rFonts w:ascii="Times New Roman" w:hAnsi="Times New Roman" w:cs="Times New Roman"/>
          <w:sz w:val="28"/>
          <w:szCs w:val="28"/>
        </w:rPr>
        <w:t>(посредством осмотра, инструментального обследования (с применением видеозаписи), испытания, экспертизы).</w:t>
      </w:r>
      <w:r>
        <w:t xml:space="preserve"> </w:t>
      </w:r>
      <w:r>
        <w:rPr>
          <w:rFonts w:ascii="Times New Roman" w:hAnsi="Times New Roman" w:cs="Times New Roman"/>
          <w:sz w:val="28"/>
          <w:szCs w:val="28"/>
        </w:rPr>
        <w:t>По результатам проведения выездного обследования не может быть принято решение, предусмотренное подпунктом 2 пункта 3.30 Положения, за исключением случаев, установленных федеральным законом о виде контроля.</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A0968" w:rsidRDefault="00DA0968" w:rsidP="00DA096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A0968" w:rsidRDefault="00DA0968" w:rsidP="00DA0968">
      <w:pPr>
        <w:pStyle w:val="ConsPlusNormal"/>
        <w:numPr>
          <w:ilvl w:val="1"/>
          <w:numId w:val="8"/>
        </w:numPr>
        <w:ind w:left="0" w:firstLine="709"/>
        <w:jc w:val="both"/>
        <w:rPr>
          <w:rFonts w:ascii="Times New Roman" w:hAnsi="Times New Roman" w:cs="Times New Roman"/>
        </w:rPr>
      </w:pPr>
      <w:r>
        <w:rPr>
          <w:rFonts w:ascii="Times New Roman" w:hAnsi="Times New Roman" w:cs="Times New Roman"/>
          <w:color w:val="000000"/>
          <w:sz w:val="28"/>
          <w:szCs w:val="28"/>
        </w:rPr>
        <w:t>Наблюдение за соблюдением обязательных требований и выездное обследование проводятся контрольным органом без взаимодействия с контролируемыми лицами.</w:t>
      </w:r>
    </w:p>
    <w:p w:rsidR="00DA0968" w:rsidRDefault="00DA0968" w:rsidP="00DA0968">
      <w:pPr>
        <w:pStyle w:val="ConsPlusNormal"/>
        <w:numPr>
          <w:ilvl w:val="1"/>
          <w:numId w:val="8"/>
        </w:numPr>
        <w:ind w:left="0" w:firstLine="709"/>
        <w:jc w:val="both"/>
        <w:rPr>
          <w:rFonts w:ascii="Times New Roman" w:hAnsi="Times New Roman" w:cs="Times New Roman"/>
          <w:sz w:val="28"/>
          <w:szCs w:val="28"/>
        </w:rPr>
      </w:pPr>
      <w:r>
        <w:rPr>
          <w:rFonts w:ascii="Times New Roman" w:hAnsi="Times New Roman" w:cs="Times New Roman"/>
          <w:color w:val="000000"/>
          <w:sz w:val="28"/>
          <w:szCs w:val="28"/>
        </w:rPr>
        <w:t>Контрольные мероприятия, указанные в подпунктах 1 – 4 пункта 3.3 настоящего Положения, проводятся в форме внеплановых мероприятий.</w:t>
      </w:r>
    </w:p>
    <w:p w:rsidR="00DA0968" w:rsidRDefault="00DA0968" w:rsidP="00DA0968">
      <w:pPr>
        <w:pStyle w:val="ConsPlusNormal"/>
        <w:numPr>
          <w:ilvl w:val="1"/>
          <w:numId w:val="8"/>
        </w:numPr>
        <w:ind w:left="0" w:firstLine="709"/>
        <w:jc w:val="both"/>
        <w:rPr>
          <w:rFonts w:ascii="Times New Roman" w:hAnsi="Times New Roman" w:cs="Times New Roman"/>
        </w:rPr>
      </w:pPr>
      <w:r>
        <w:rPr>
          <w:rFonts w:ascii="Times New Roman" w:hAnsi="Times New Roman" w:cs="Times New Roman"/>
          <w:sz w:val="28"/>
          <w:szCs w:val="28"/>
        </w:rPr>
        <w:t xml:space="preserve">В случае, если внеплановое контрольное мероприятие может быть проведено только после согласования с органами прокуратуры, указанное </w:t>
      </w:r>
      <w:r>
        <w:rPr>
          <w:rFonts w:ascii="Times New Roman" w:hAnsi="Times New Roman" w:cs="Times New Roman"/>
          <w:sz w:val="28"/>
          <w:szCs w:val="28"/>
        </w:rPr>
        <w:lastRenderedPageBreak/>
        <w:t>мероприятие проводится после такого согласования, в соответствии с Порядком согласования контрольным (надзорным) органом с прокурором проведения внепланового контрольного (надзорного) мероприятия и типовыми формами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утвержденными приказом Генеральной прокуратуры Российской Федерации от 2 июня 2021 г. № 294 «О реализации Федерального закона от 31 июля 2020 г. № 248-ФЗ «О государственном контроле (надзоре) и муниципальном контроле в Российской Федерации».</w:t>
      </w:r>
    </w:p>
    <w:p w:rsidR="00DA0968" w:rsidRDefault="00DA0968" w:rsidP="00DA0968">
      <w:pPr>
        <w:pStyle w:val="ConsPlusNormal"/>
        <w:jc w:val="both"/>
        <w:rPr>
          <w:rFonts w:ascii="Times New Roman" w:hAnsi="Times New Roman" w:cs="Times New Roman"/>
          <w:sz w:val="28"/>
          <w:szCs w:val="28"/>
        </w:rPr>
      </w:pPr>
      <w:r>
        <w:rPr>
          <w:rFonts w:ascii="Times New Roman" w:hAnsi="Times New Roman" w:cs="Times New Roman"/>
          <w:sz w:val="28"/>
          <w:szCs w:val="28"/>
        </w:rPr>
        <w:t>Обмен сведениями и документами по вопросам согласования проведения внеплановых контрольных мероприятий между органом муниципального контроля и органом прокуратуры осуществляется с использованием Единого реестра контрольных (надзорных) мероприятий, за исключением сведений и документов, содержащих государственную или иную охраняемую законом тайну.</w:t>
      </w:r>
    </w:p>
    <w:p w:rsidR="00DA0968" w:rsidRDefault="00DA0968" w:rsidP="00DA0968">
      <w:pPr>
        <w:suppressAutoHyphens/>
        <w:autoSpaceDE w:val="0"/>
        <w:ind w:firstLine="709"/>
        <w:jc w:val="both"/>
        <w:rPr>
          <w:color w:val="FF0000"/>
          <w:sz w:val="28"/>
          <w:szCs w:val="28"/>
          <w:lang w:eastAsia="zh-CN"/>
        </w:rPr>
      </w:pPr>
      <w:r>
        <w:rPr>
          <w:rFonts w:eastAsia="Calibri"/>
          <w:sz w:val="28"/>
          <w:szCs w:val="28"/>
          <w:lang w:eastAsia="zh-CN"/>
        </w:rPr>
        <w:t xml:space="preserve">Контрольный орган при поступлении сведений, предусмотренных </w:t>
      </w:r>
      <w:hyperlink r:id="rId11" w:history="1">
        <w:r w:rsidRPr="00182A6D">
          <w:rPr>
            <w:rStyle w:val="aa"/>
            <w:rFonts w:eastAsia="Calibri"/>
            <w:sz w:val="28"/>
            <w:szCs w:val="28"/>
            <w:lang w:eastAsia="zh-CN"/>
          </w:rPr>
          <w:t>частью 1 статьи 60</w:t>
        </w:r>
      </w:hyperlink>
      <w:r w:rsidRPr="00182A6D">
        <w:rPr>
          <w:rFonts w:eastAsia="Calibri"/>
          <w:sz w:val="28"/>
          <w:szCs w:val="28"/>
          <w:lang w:eastAsia="zh-CN"/>
        </w:rPr>
        <w:t xml:space="preserve"> </w:t>
      </w:r>
      <w:r>
        <w:rPr>
          <w:rFonts w:eastAsia="Calibri"/>
          <w:sz w:val="28"/>
          <w:szCs w:val="28"/>
          <w:lang w:eastAsia="zh-CN"/>
        </w:rPr>
        <w:t>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через Единый реестр контрольных (надзорных) мероприятий в тот же срок документов, содержащих данные сведения. В этом случае контролируемое лицо может не уведомляться о проведении внепланового контрольного мероприятия.</w:t>
      </w:r>
    </w:p>
    <w:p w:rsidR="00DA0968" w:rsidRDefault="00DA0968" w:rsidP="00DA0968">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Внеплановый инспекционный визит, рейдовый осмотр, внеплановая документарная проверка, внеплановая выездная проверка может проводиться только по согласованию с органами прокуратуры, за исключением случаев его проведения в соответствии с </w:t>
      </w:r>
      <w:hyperlink r:id="rId12" w:history="1">
        <w:r w:rsidRPr="00182A6D">
          <w:rPr>
            <w:rStyle w:val="aa"/>
            <w:rFonts w:ascii="Times New Roman" w:eastAsia="Calibri" w:hAnsi="Times New Roman" w:cs="Times New Roman"/>
            <w:sz w:val="28"/>
            <w:szCs w:val="28"/>
          </w:rPr>
          <w:t>пунктами 3</w:t>
        </w:r>
      </w:hyperlink>
      <w:r w:rsidRPr="00182A6D">
        <w:rPr>
          <w:rFonts w:ascii="Times New Roman" w:eastAsia="Calibri" w:hAnsi="Times New Roman" w:cs="Times New Roman"/>
          <w:sz w:val="28"/>
          <w:szCs w:val="28"/>
        </w:rPr>
        <w:t xml:space="preserve">, </w:t>
      </w:r>
      <w:hyperlink r:id="rId13" w:history="1">
        <w:r w:rsidRPr="00182A6D">
          <w:rPr>
            <w:rStyle w:val="aa"/>
            <w:rFonts w:ascii="Times New Roman" w:eastAsia="Calibri" w:hAnsi="Times New Roman" w:cs="Times New Roman"/>
            <w:sz w:val="28"/>
            <w:szCs w:val="28"/>
          </w:rPr>
          <w:t>4</w:t>
        </w:r>
      </w:hyperlink>
      <w:r w:rsidRPr="00182A6D">
        <w:rPr>
          <w:rFonts w:ascii="Times New Roman" w:eastAsia="Calibri" w:hAnsi="Times New Roman" w:cs="Times New Roman"/>
          <w:sz w:val="28"/>
          <w:szCs w:val="28"/>
        </w:rPr>
        <w:t xml:space="preserve">, </w:t>
      </w:r>
      <w:hyperlink r:id="rId14" w:history="1">
        <w:r w:rsidRPr="00182A6D">
          <w:rPr>
            <w:rStyle w:val="aa"/>
            <w:rFonts w:ascii="Times New Roman" w:eastAsia="Calibri" w:hAnsi="Times New Roman" w:cs="Times New Roman"/>
            <w:sz w:val="28"/>
            <w:szCs w:val="28"/>
          </w:rPr>
          <w:t>6</w:t>
        </w:r>
      </w:hyperlink>
      <w:r w:rsidRPr="00182A6D">
        <w:rPr>
          <w:rFonts w:ascii="Times New Roman" w:eastAsia="Calibri" w:hAnsi="Times New Roman" w:cs="Times New Roman"/>
          <w:sz w:val="28"/>
          <w:szCs w:val="28"/>
        </w:rPr>
        <w:t xml:space="preserve">, </w:t>
      </w:r>
      <w:hyperlink r:id="rId15" w:history="1">
        <w:r w:rsidRPr="00182A6D">
          <w:rPr>
            <w:rStyle w:val="aa"/>
            <w:rFonts w:ascii="Times New Roman" w:eastAsia="Calibri" w:hAnsi="Times New Roman" w:cs="Times New Roman"/>
            <w:sz w:val="28"/>
            <w:szCs w:val="28"/>
          </w:rPr>
          <w:t>8 части 1</w:t>
        </w:r>
      </w:hyperlink>
      <w:r w:rsidRPr="00182A6D">
        <w:rPr>
          <w:rFonts w:ascii="Times New Roman" w:eastAsia="Calibri" w:hAnsi="Times New Roman" w:cs="Times New Roman"/>
          <w:sz w:val="28"/>
          <w:szCs w:val="28"/>
        </w:rPr>
        <w:t xml:space="preserve">, </w:t>
      </w:r>
      <w:hyperlink r:id="rId16" w:history="1">
        <w:r w:rsidRPr="00182A6D">
          <w:rPr>
            <w:rStyle w:val="aa"/>
            <w:rFonts w:ascii="Times New Roman" w:eastAsia="Calibri" w:hAnsi="Times New Roman" w:cs="Times New Roman"/>
            <w:sz w:val="28"/>
            <w:szCs w:val="28"/>
          </w:rPr>
          <w:t>частью 3 статьи 57</w:t>
        </w:r>
      </w:hyperlink>
      <w:r w:rsidRPr="00182A6D">
        <w:rPr>
          <w:rFonts w:ascii="Times New Roman" w:eastAsia="Calibri" w:hAnsi="Times New Roman" w:cs="Times New Roman"/>
          <w:sz w:val="28"/>
          <w:szCs w:val="28"/>
        </w:rPr>
        <w:t xml:space="preserve"> и </w:t>
      </w:r>
      <w:hyperlink r:id="rId17" w:history="1">
        <w:r w:rsidRPr="00182A6D">
          <w:rPr>
            <w:rStyle w:val="aa"/>
            <w:rFonts w:ascii="Times New Roman" w:eastAsia="Calibri" w:hAnsi="Times New Roman" w:cs="Times New Roman"/>
            <w:sz w:val="28"/>
            <w:szCs w:val="28"/>
          </w:rPr>
          <w:t>частью 12 статьи 66</w:t>
        </w:r>
      </w:hyperlink>
      <w:r w:rsidRPr="00182A6D">
        <w:rPr>
          <w:rFonts w:ascii="Times New Roman" w:eastAsia="Calibri" w:hAnsi="Times New Roman" w:cs="Times New Roman"/>
          <w:sz w:val="28"/>
          <w:szCs w:val="28"/>
        </w:rPr>
        <w:t xml:space="preserve"> </w:t>
      </w:r>
      <w:r>
        <w:rPr>
          <w:rFonts w:ascii="Times New Roman" w:eastAsia="Calibri" w:hAnsi="Times New Roman" w:cs="Times New Roman"/>
          <w:sz w:val="28"/>
          <w:szCs w:val="28"/>
        </w:rPr>
        <w:t>Федерального закона № 248-ФЗ.</w:t>
      </w:r>
    </w:p>
    <w:p w:rsidR="00DA0968" w:rsidRPr="00182A6D" w:rsidRDefault="00DA0968" w:rsidP="00DA0968">
      <w:pPr>
        <w:pStyle w:val="ConsPlusNormal"/>
        <w:numPr>
          <w:ilvl w:val="1"/>
          <w:numId w:val="8"/>
        </w:numPr>
        <w:ind w:left="0"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8" w:history="1">
        <w:r w:rsidRPr="00182A6D">
          <w:rPr>
            <w:rStyle w:val="aa"/>
            <w:rFonts w:ascii="Times New Roman" w:eastAsia="Calibri" w:hAnsi="Times New Roman" w:cs="Times New Roman"/>
            <w:sz w:val="28"/>
            <w:szCs w:val="28"/>
          </w:rPr>
          <w:t>пунктами 1</w:t>
        </w:r>
      </w:hyperlink>
      <w:r w:rsidRPr="00182A6D">
        <w:rPr>
          <w:rFonts w:ascii="Times New Roman" w:eastAsia="Calibri" w:hAnsi="Times New Roman" w:cs="Times New Roman"/>
          <w:sz w:val="28"/>
          <w:szCs w:val="28"/>
        </w:rPr>
        <w:t xml:space="preserve">, </w:t>
      </w:r>
      <w:hyperlink r:id="rId19" w:history="1">
        <w:r w:rsidRPr="00182A6D">
          <w:rPr>
            <w:rStyle w:val="aa"/>
            <w:rFonts w:ascii="Times New Roman" w:eastAsia="Calibri" w:hAnsi="Times New Roman" w:cs="Times New Roman"/>
            <w:sz w:val="28"/>
            <w:szCs w:val="28"/>
          </w:rPr>
          <w:t>3</w:t>
        </w:r>
      </w:hyperlink>
      <w:r w:rsidRPr="00182A6D">
        <w:rPr>
          <w:rFonts w:ascii="Times New Roman" w:eastAsia="Calibri" w:hAnsi="Times New Roman" w:cs="Times New Roman"/>
          <w:sz w:val="28"/>
          <w:szCs w:val="28"/>
        </w:rPr>
        <w:t xml:space="preserve"> - </w:t>
      </w:r>
      <w:hyperlink r:id="rId20" w:history="1">
        <w:r w:rsidRPr="00182A6D">
          <w:rPr>
            <w:rStyle w:val="aa"/>
            <w:rFonts w:ascii="Times New Roman" w:eastAsia="Calibri" w:hAnsi="Times New Roman" w:cs="Times New Roman"/>
            <w:sz w:val="28"/>
            <w:szCs w:val="28"/>
          </w:rPr>
          <w:t>9 части 1</w:t>
        </w:r>
      </w:hyperlink>
      <w:r w:rsidRPr="00182A6D">
        <w:rPr>
          <w:rFonts w:ascii="Times New Roman" w:eastAsia="Calibri" w:hAnsi="Times New Roman" w:cs="Times New Roman"/>
          <w:sz w:val="28"/>
          <w:szCs w:val="28"/>
        </w:rPr>
        <w:t xml:space="preserve"> и </w:t>
      </w:r>
      <w:hyperlink r:id="rId21" w:history="1">
        <w:r w:rsidRPr="00182A6D">
          <w:rPr>
            <w:rStyle w:val="aa"/>
            <w:rFonts w:ascii="Times New Roman" w:eastAsia="Calibri" w:hAnsi="Times New Roman" w:cs="Times New Roman"/>
            <w:sz w:val="28"/>
            <w:szCs w:val="28"/>
          </w:rPr>
          <w:t>частью 3 статьи 57</w:t>
        </w:r>
      </w:hyperlink>
      <w:r w:rsidRPr="00182A6D">
        <w:rPr>
          <w:rFonts w:ascii="Times New Roman" w:eastAsia="Calibri" w:hAnsi="Times New Roman" w:cs="Times New Roman"/>
          <w:sz w:val="28"/>
          <w:szCs w:val="28"/>
        </w:rPr>
        <w:t xml:space="preserve"> Федерального закона № 248-ФЗ.</w:t>
      </w:r>
    </w:p>
    <w:p w:rsidR="00DA0968" w:rsidRDefault="00DA0968" w:rsidP="00DA0968">
      <w:pPr>
        <w:pStyle w:val="ConsPlusNormal"/>
        <w:numPr>
          <w:ilvl w:val="1"/>
          <w:numId w:val="8"/>
        </w:numPr>
        <w:ind w:left="0" w:firstLine="709"/>
        <w:jc w:val="both"/>
        <w:rPr>
          <w:rFonts w:ascii="Times New Roman" w:hAnsi="Times New Roman" w:cs="Times New Roman"/>
        </w:rPr>
      </w:pPr>
      <w:r>
        <w:rPr>
          <w:rFonts w:ascii="Times New Roman" w:hAnsi="Times New Roman"/>
          <w:sz w:val="28"/>
          <w:szCs w:val="28"/>
        </w:rPr>
        <w:t>В день принятия решения о проведении внепланового контрольного мероприятия в целях согласования его проведения контрольный орган направляет в орган прокуратуры заявление о согласовании внепланового контрольного мероприятия по установленной форме. К заявлению прилагаются документы, которые содержат сведения, послужившие основанием для его проведения.</w:t>
      </w:r>
    </w:p>
    <w:p w:rsidR="00DA0968" w:rsidRDefault="00DA0968" w:rsidP="00DA0968">
      <w:pPr>
        <w:pStyle w:val="ConsPlusNormal"/>
        <w:numPr>
          <w:ilvl w:val="1"/>
          <w:numId w:val="8"/>
        </w:numPr>
        <w:ind w:left="0" w:firstLine="709"/>
        <w:jc w:val="both"/>
        <w:rPr>
          <w:rFonts w:ascii="Times New Roman" w:hAnsi="Times New Roman" w:cs="Times New Roman"/>
        </w:rPr>
      </w:pPr>
      <w:r>
        <w:rPr>
          <w:rFonts w:ascii="Times New Roman" w:hAnsi="Times New Roman" w:cs="Times New Roman"/>
          <w:bCs/>
          <w:color w:val="000000"/>
          <w:sz w:val="28"/>
          <w:szCs w:val="28"/>
        </w:rPr>
        <w:t>Совершение контрольных действий.</w:t>
      </w:r>
    </w:p>
    <w:p w:rsidR="00DA0968" w:rsidRDefault="00DA0968" w:rsidP="00DA0968">
      <w:pPr>
        <w:pStyle w:val="a3"/>
        <w:numPr>
          <w:ilvl w:val="2"/>
          <w:numId w:val="8"/>
        </w:numPr>
        <w:tabs>
          <w:tab w:val="left" w:pos="1701"/>
        </w:tabs>
        <w:autoSpaceDE w:val="0"/>
        <w:autoSpaceDN w:val="0"/>
        <w:adjustRightInd w:val="0"/>
        <w:ind w:left="0" w:firstLine="709"/>
        <w:jc w:val="both"/>
        <w:rPr>
          <w:i/>
          <w:sz w:val="28"/>
          <w:szCs w:val="28"/>
        </w:rPr>
      </w:pPr>
      <w:r>
        <w:rPr>
          <w:sz w:val="28"/>
          <w:szCs w:val="28"/>
        </w:rPr>
        <w:t>Осмотр.</w:t>
      </w:r>
    </w:p>
    <w:p w:rsidR="00DA0968" w:rsidRDefault="00DA0968" w:rsidP="00DA0968">
      <w:pPr>
        <w:autoSpaceDE w:val="0"/>
        <w:autoSpaceDN w:val="0"/>
        <w:adjustRightInd w:val="0"/>
        <w:ind w:firstLine="567"/>
        <w:jc w:val="both"/>
        <w:rPr>
          <w:rFonts w:eastAsia="Calibri"/>
          <w:sz w:val="28"/>
          <w:szCs w:val="28"/>
        </w:rPr>
      </w:pPr>
      <w:r>
        <w:rPr>
          <w:rFonts w:eastAsia="Calibri"/>
          <w:sz w:val="28"/>
          <w:szCs w:val="28"/>
        </w:rPr>
        <w:lastRenderedPageBreak/>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DA0968" w:rsidRDefault="00DA0968" w:rsidP="00DA0968">
      <w:pPr>
        <w:tabs>
          <w:tab w:val="left" w:pos="1276"/>
          <w:tab w:val="left" w:pos="1701"/>
        </w:tabs>
        <w:autoSpaceDE w:val="0"/>
        <w:autoSpaceDN w:val="0"/>
        <w:adjustRightInd w:val="0"/>
        <w:ind w:firstLine="709"/>
        <w:jc w:val="both"/>
        <w:rPr>
          <w:i/>
          <w:sz w:val="28"/>
          <w:szCs w:val="28"/>
        </w:rPr>
      </w:pPr>
      <w:r>
        <w:rPr>
          <w:sz w:val="28"/>
          <w:szCs w:val="28"/>
        </w:rPr>
        <w:t>При осмотре инспектор проводит визуальное обследование территорий</w:t>
      </w:r>
      <w:r>
        <w:rPr>
          <w:i/>
          <w:sz w:val="28"/>
          <w:szCs w:val="28"/>
        </w:rPr>
        <w:t xml:space="preserve">, </w:t>
      </w:r>
      <w:r>
        <w:rPr>
          <w:sz w:val="28"/>
          <w:szCs w:val="28"/>
        </w:rPr>
        <w:t>производственных и иных объектов, без разборки, демонтажа или нарушения целостности обследуемых объектов и их частей иными способами, в присутствии контролируемого лица или его представителя и (или) с применением видеозаписи</w:t>
      </w:r>
      <w:r>
        <w:rPr>
          <w:i/>
          <w:sz w:val="28"/>
          <w:szCs w:val="28"/>
        </w:rPr>
        <w:t>.</w:t>
      </w:r>
    </w:p>
    <w:p w:rsidR="00DA0968" w:rsidRDefault="00DA0968" w:rsidP="00DA0968">
      <w:pPr>
        <w:pStyle w:val="a3"/>
        <w:tabs>
          <w:tab w:val="left" w:pos="1276"/>
          <w:tab w:val="left" w:pos="1701"/>
        </w:tabs>
        <w:autoSpaceDE w:val="0"/>
        <w:autoSpaceDN w:val="0"/>
        <w:adjustRightInd w:val="0"/>
        <w:ind w:left="0" w:firstLine="709"/>
        <w:jc w:val="both"/>
        <w:rPr>
          <w:sz w:val="28"/>
          <w:szCs w:val="28"/>
        </w:rPr>
      </w:pPr>
      <w:r>
        <w:rPr>
          <w:sz w:val="28"/>
          <w:szCs w:val="28"/>
        </w:rPr>
        <w:t>По результатам осмотра инспектором составляется протокол осмотра, в который вносится перечень осмотренных территорий, а также вид, количество и иные идентификационные признаки обследуемых объектов, имеющие значение для контрольного мероприятия.</w:t>
      </w:r>
    </w:p>
    <w:p w:rsidR="00DA0968" w:rsidRDefault="00DA0968" w:rsidP="00DA0968">
      <w:pPr>
        <w:pStyle w:val="a3"/>
        <w:tabs>
          <w:tab w:val="left" w:pos="1276"/>
          <w:tab w:val="left" w:pos="1701"/>
        </w:tabs>
        <w:autoSpaceDE w:val="0"/>
        <w:autoSpaceDN w:val="0"/>
        <w:adjustRightInd w:val="0"/>
        <w:ind w:left="0" w:firstLine="709"/>
        <w:jc w:val="both"/>
        <w:rPr>
          <w:sz w:val="28"/>
          <w:szCs w:val="28"/>
        </w:rPr>
      </w:pPr>
      <w:r>
        <w:rPr>
          <w:color w:val="000000"/>
          <w:sz w:val="28"/>
          <w:szCs w:val="28"/>
          <w:lang w:eastAsia="zh-CN"/>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A0968" w:rsidRDefault="00DA0968" w:rsidP="00DA0968">
      <w:pPr>
        <w:pStyle w:val="a3"/>
        <w:numPr>
          <w:ilvl w:val="2"/>
          <w:numId w:val="8"/>
        </w:numPr>
        <w:tabs>
          <w:tab w:val="left" w:pos="1134"/>
          <w:tab w:val="left" w:pos="1276"/>
          <w:tab w:val="left" w:pos="1701"/>
        </w:tabs>
        <w:autoSpaceDE w:val="0"/>
        <w:autoSpaceDN w:val="0"/>
        <w:adjustRightInd w:val="0"/>
        <w:ind w:left="0" w:firstLine="709"/>
        <w:jc w:val="both"/>
        <w:rPr>
          <w:sz w:val="28"/>
          <w:szCs w:val="28"/>
        </w:rPr>
      </w:pPr>
      <w:r>
        <w:rPr>
          <w:sz w:val="28"/>
          <w:szCs w:val="28"/>
        </w:rPr>
        <w:t>Досмотр.</w:t>
      </w:r>
    </w:p>
    <w:p w:rsidR="00DA0968" w:rsidRDefault="00DA0968" w:rsidP="00DA0968">
      <w:pPr>
        <w:pStyle w:val="a3"/>
        <w:tabs>
          <w:tab w:val="left" w:pos="993"/>
          <w:tab w:val="left" w:pos="1276"/>
          <w:tab w:val="left" w:pos="1701"/>
        </w:tabs>
        <w:autoSpaceDE w:val="0"/>
        <w:autoSpaceDN w:val="0"/>
        <w:adjustRightInd w:val="0"/>
        <w:ind w:left="0" w:firstLine="709"/>
        <w:jc w:val="both"/>
        <w:rPr>
          <w:sz w:val="28"/>
          <w:szCs w:val="28"/>
        </w:rPr>
      </w:pPr>
      <w:r>
        <w:rPr>
          <w:sz w:val="28"/>
          <w:szCs w:val="28"/>
        </w:rPr>
        <w:t>При досмотре инспектор проводит визуальное обследование помещений (отсеков), транспортных средств и иных предметов со вскрытием помещений (отсеков), транспортных средств,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DA0968" w:rsidRDefault="00DA0968" w:rsidP="00DA0968">
      <w:pPr>
        <w:pStyle w:val="a3"/>
        <w:tabs>
          <w:tab w:val="left" w:pos="993"/>
          <w:tab w:val="left" w:pos="1276"/>
          <w:tab w:val="left" w:pos="1701"/>
        </w:tabs>
        <w:autoSpaceDE w:val="0"/>
        <w:autoSpaceDN w:val="0"/>
        <w:adjustRightInd w:val="0"/>
        <w:ind w:left="0" w:firstLine="709"/>
        <w:jc w:val="both"/>
        <w:rPr>
          <w:sz w:val="28"/>
          <w:szCs w:val="28"/>
        </w:rPr>
      </w:pPr>
      <w:r>
        <w:rPr>
          <w:sz w:val="28"/>
          <w:szCs w:val="28"/>
        </w:rPr>
        <w:t xml:space="preserve">Досмотр осуществляется инспектором в присутствии контролируемого лица или его представителя и (или) с применением видеозаписи. </w:t>
      </w:r>
    </w:p>
    <w:p w:rsidR="00DA0968" w:rsidRDefault="00DA0968" w:rsidP="00DA0968">
      <w:pPr>
        <w:pStyle w:val="a3"/>
        <w:tabs>
          <w:tab w:val="left" w:pos="993"/>
          <w:tab w:val="left" w:pos="1276"/>
          <w:tab w:val="left" w:pos="1701"/>
        </w:tabs>
        <w:autoSpaceDE w:val="0"/>
        <w:autoSpaceDN w:val="0"/>
        <w:adjustRightInd w:val="0"/>
        <w:ind w:left="0" w:firstLine="709"/>
        <w:jc w:val="both"/>
        <w:rPr>
          <w:sz w:val="28"/>
          <w:szCs w:val="28"/>
        </w:rPr>
      </w:pPr>
      <w:r>
        <w:rPr>
          <w:sz w:val="28"/>
          <w:szCs w:val="28"/>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а также вид, количество и иные идентификационные признаки исследуемых объектов, имеющих значение для контрольного мероприятия.</w:t>
      </w:r>
    </w:p>
    <w:p w:rsidR="00DA0968" w:rsidRDefault="00DA0968" w:rsidP="00DA0968">
      <w:pPr>
        <w:pStyle w:val="a3"/>
        <w:tabs>
          <w:tab w:val="left" w:pos="993"/>
          <w:tab w:val="left" w:pos="1276"/>
          <w:tab w:val="left" w:pos="1701"/>
        </w:tabs>
        <w:autoSpaceDE w:val="0"/>
        <w:autoSpaceDN w:val="0"/>
        <w:adjustRightInd w:val="0"/>
        <w:ind w:left="0" w:firstLine="709"/>
        <w:jc w:val="both"/>
        <w:rPr>
          <w:sz w:val="28"/>
          <w:szCs w:val="28"/>
        </w:rPr>
      </w:pPr>
      <w:r>
        <w:rPr>
          <w:sz w:val="28"/>
          <w:szCs w:val="28"/>
        </w:rPr>
        <w:t xml:space="preserve">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DA0968" w:rsidRDefault="00DA0968" w:rsidP="00DA0968">
      <w:pPr>
        <w:pStyle w:val="a3"/>
        <w:numPr>
          <w:ilvl w:val="2"/>
          <w:numId w:val="8"/>
        </w:numPr>
        <w:tabs>
          <w:tab w:val="left" w:pos="568"/>
          <w:tab w:val="left" w:pos="1276"/>
          <w:tab w:val="left" w:pos="1701"/>
        </w:tabs>
        <w:autoSpaceDE w:val="0"/>
        <w:autoSpaceDN w:val="0"/>
        <w:adjustRightInd w:val="0"/>
        <w:ind w:left="0" w:firstLine="709"/>
        <w:jc w:val="both"/>
        <w:rPr>
          <w:sz w:val="28"/>
          <w:szCs w:val="28"/>
        </w:rPr>
      </w:pPr>
      <w:r>
        <w:rPr>
          <w:sz w:val="28"/>
          <w:szCs w:val="28"/>
        </w:rPr>
        <w:t>Опрос.</w:t>
      </w:r>
    </w:p>
    <w:p w:rsidR="00DA0968" w:rsidRDefault="00DA0968" w:rsidP="00DA0968">
      <w:pPr>
        <w:tabs>
          <w:tab w:val="left" w:pos="568"/>
          <w:tab w:val="left" w:pos="1276"/>
          <w:tab w:val="left" w:pos="1701"/>
        </w:tabs>
        <w:autoSpaceDE w:val="0"/>
        <w:autoSpaceDN w:val="0"/>
        <w:adjustRightInd w:val="0"/>
        <w:ind w:firstLine="709"/>
        <w:jc w:val="both"/>
        <w:rPr>
          <w:sz w:val="28"/>
          <w:szCs w:val="28"/>
        </w:rPr>
      </w:pPr>
      <w:r>
        <w:rPr>
          <w:sz w:val="28"/>
          <w:szCs w:val="28"/>
        </w:rPr>
        <w:t>При опросе инспектор получает устную информации, имеющую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A0968" w:rsidRDefault="00DA0968" w:rsidP="00DA0968">
      <w:pPr>
        <w:tabs>
          <w:tab w:val="left" w:pos="568"/>
          <w:tab w:val="left" w:pos="1276"/>
          <w:tab w:val="left" w:pos="1701"/>
        </w:tabs>
        <w:autoSpaceDE w:val="0"/>
        <w:autoSpaceDN w:val="0"/>
        <w:adjustRightInd w:val="0"/>
        <w:ind w:firstLine="709"/>
        <w:jc w:val="both"/>
        <w:rPr>
          <w:sz w:val="28"/>
          <w:szCs w:val="28"/>
        </w:rPr>
      </w:pPr>
      <w:r>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A0968" w:rsidRDefault="00DA0968" w:rsidP="00DA0968">
      <w:pPr>
        <w:tabs>
          <w:tab w:val="left" w:pos="568"/>
          <w:tab w:val="left" w:pos="1276"/>
          <w:tab w:val="left" w:pos="1701"/>
        </w:tabs>
        <w:autoSpaceDE w:val="0"/>
        <w:autoSpaceDN w:val="0"/>
        <w:adjustRightInd w:val="0"/>
        <w:ind w:firstLine="709"/>
        <w:jc w:val="both"/>
        <w:rPr>
          <w:sz w:val="28"/>
          <w:szCs w:val="28"/>
        </w:rPr>
      </w:pPr>
      <w:r>
        <w:rPr>
          <w:rFonts w:eastAsia="Calibri"/>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A0968" w:rsidRDefault="00DA0968" w:rsidP="00DA0968">
      <w:pPr>
        <w:pStyle w:val="a3"/>
        <w:numPr>
          <w:ilvl w:val="2"/>
          <w:numId w:val="8"/>
        </w:numPr>
        <w:tabs>
          <w:tab w:val="left" w:pos="568"/>
          <w:tab w:val="left" w:pos="1276"/>
          <w:tab w:val="left" w:pos="1701"/>
        </w:tabs>
        <w:autoSpaceDE w:val="0"/>
        <w:autoSpaceDN w:val="0"/>
        <w:adjustRightInd w:val="0"/>
        <w:ind w:left="0" w:firstLine="709"/>
        <w:jc w:val="both"/>
        <w:rPr>
          <w:sz w:val="28"/>
          <w:szCs w:val="28"/>
        </w:rPr>
      </w:pPr>
      <w:r>
        <w:rPr>
          <w:sz w:val="28"/>
          <w:szCs w:val="28"/>
        </w:rPr>
        <w:lastRenderedPageBreak/>
        <w:t>Получение письменных объяснений.</w:t>
      </w:r>
    </w:p>
    <w:p w:rsidR="00DA0968" w:rsidRDefault="00DA0968" w:rsidP="00DA0968">
      <w:pPr>
        <w:tabs>
          <w:tab w:val="left" w:pos="568"/>
          <w:tab w:val="left" w:pos="1276"/>
          <w:tab w:val="left" w:pos="1701"/>
        </w:tabs>
        <w:autoSpaceDE w:val="0"/>
        <w:autoSpaceDN w:val="0"/>
        <w:adjustRightInd w:val="0"/>
        <w:ind w:firstLine="709"/>
        <w:jc w:val="both"/>
        <w:rPr>
          <w:sz w:val="28"/>
          <w:szCs w:val="28"/>
        </w:rPr>
      </w:pPr>
      <w:r>
        <w:rPr>
          <w:sz w:val="28"/>
          <w:szCs w:val="28"/>
        </w:rPr>
        <w:t>Инспектором запрашиваются письменные свидетельства, имеющие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DA0968" w:rsidRDefault="00DA0968" w:rsidP="00DA0968">
      <w:pPr>
        <w:tabs>
          <w:tab w:val="left" w:pos="568"/>
          <w:tab w:val="left" w:pos="1276"/>
          <w:tab w:val="left" w:pos="1701"/>
        </w:tabs>
        <w:autoSpaceDE w:val="0"/>
        <w:autoSpaceDN w:val="0"/>
        <w:adjustRightInd w:val="0"/>
        <w:ind w:firstLine="709"/>
        <w:jc w:val="both"/>
        <w:rPr>
          <w:sz w:val="28"/>
          <w:szCs w:val="28"/>
        </w:rPr>
      </w:pPr>
      <w:r>
        <w:rPr>
          <w:sz w:val="28"/>
          <w:szCs w:val="28"/>
        </w:rPr>
        <w:t>Объяснения оформляются путем составления письменного документа в свободной форме.</w:t>
      </w:r>
    </w:p>
    <w:p w:rsidR="00DA0968" w:rsidRDefault="00DA0968" w:rsidP="00DA0968">
      <w:pPr>
        <w:tabs>
          <w:tab w:val="left" w:pos="568"/>
          <w:tab w:val="left" w:pos="1276"/>
          <w:tab w:val="left" w:pos="1701"/>
        </w:tabs>
        <w:autoSpaceDE w:val="0"/>
        <w:autoSpaceDN w:val="0"/>
        <w:adjustRightInd w:val="0"/>
        <w:ind w:firstLine="709"/>
        <w:jc w:val="both"/>
        <w:rPr>
          <w:sz w:val="28"/>
          <w:szCs w:val="28"/>
        </w:rPr>
      </w:pPr>
      <w:r>
        <w:rPr>
          <w:sz w:val="28"/>
          <w:szCs w:val="28"/>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DA0968" w:rsidRDefault="00DA0968" w:rsidP="00DA0968">
      <w:pPr>
        <w:pStyle w:val="a3"/>
        <w:numPr>
          <w:ilvl w:val="2"/>
          <w:numId w:val="8"/>
        </w:numPr>
        <w:tabs>
          <w:tab w:val="left" w:pos="568"/>
          <w:tab w:val="left" w:pos="1276"/>
          <w:tab w:val="left" w:pos="1701"/>
        </w:tabs>
        <w:autoSpaceDE w:val="0"/>
        <w:autoSpaceDN w:val="0"/>
        <w:adjustRightInd w:val="0"/>
        <w:ind w:left="0" w:firstLine="709"/>
        <w:jc w:val="both"/>
        <w:rPr>
          <w:sz w:val="28"/>
          <w:szCs w:val="28"/>
        </w:rPr>
      </w:pPr>
      <w:r>
        <w:rPr>
          <w:sz w:val="28"/>
          <w:szCs w:val="28"/>
        </w:rPr>
        <w:t>Инструментальные обследование.</w:t>
      </w:r>
    </w:p>
    <w:p w:rsidR="00DA0968" w:rsidRDefault="00DA0968" w:rsidP="00DA0968">
      <w:pPr>
        <w:tabs>
          <w:tab w:val="left" w:pos="568"/>
          <w:tab w:val="left" w:pos="1276"/>
          <w:tab w:val="left" w:pos="1701"/>
        </w:tabs>
        <w:autoSpaceDE w:val="0"/>
        <w:autoSpaceDN w:val="0"/>
        <w:adjustRightInd w:val="0"/>
        <w:ind w:firstLine="709"/>
        <w:jc w:val="both"/>
        <w:rPr>
          <w:sz w:val="28"/>
          <w:szCs w:val="28"/>
        </w:rPr>
      </w:pPr>
      <w:r>
        <w:rPr>
          <w:sz w:val="28"/>
          <w:szCs w:val="28"/>
        </w:rPr>
        <w:t>Инструментальные обследование совершается инспектором или специалистом, привлекаемым контрольным органом для совершения отдельных контрольных действий и, обладающим специальными знаниями и навыками,</w:t>
      </w:r>
      <w:r>
        <w:t xml:space="preserve"> </w:t>
      </w:r>
      <w:r>
        <w:rPr>
          <w:sz w:val="28"/>
          <w:szCs w:val="28"/>
        </w:rPr>
        <w:t>необходимыми для оказания содействия контрольному органу, в том числе при применении технических средств (далее – специалист), по месту нахождения объекта контроля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DA0968" w:rsidRDefault="00DA0968" w:rsidP="00DA0968">
      <w:pPr>
        <w:tabs>
          <w:tab w:val="left" w:pos="568"/>
          <w:tab w:val="left" w:pos="1276"/>
          <w:tab w:val="left" w:pos="1701"/>
        </w:tabs>
        <w:autoSpaceDE w:val="0"/>
        <w:autoSpaceDN w:val="0"/>
        <w:adjustRightInd w:val="0"/>
        <w:ind w:firstLine="709"/>
        <w:jc w:val="both"/>
        <w:rPr>
          <w:sz w:val="28"/>
          <w:szCs w:val="28"/>
        </w:rPr>
      </w:pPr>
      <w:r>
        <w:rPr>
          <w:sz w:val="28"/>
          <w:szCs w:val="28"/>
        </w:rPr>
        <w:t>Инструментальные обследование в ходе проведения контрольных мероприятий осуществляются путем проведения:</w:t>
      </w:r>
    </w:p>
    <w:p w:rsidR="00DA0968" w:rsidRDefault="00DA0968" w:rsidP="00DA0968">
      <w:pPr>
        <w:tabs>
          <w:tab w:val="left" w:pos="568"/>
          <w:tab w:val="left" w:pos="1276"/>
          <w:tab w:val="left" w:pos="1701"/>
        </w:tabs>
        <w:autoSpaceDE w:val="0"/>
        <w:autoSpaceDN w:val="0"/>
        <w:adjustRightInd w:val="0"/>
        <w:ind w:firstLine="709"/>
        <w:jc w:val="both"/>
        <w:rPr>
          <w:sz w:val="28"/>
          <w:szCs w:val="28"/>
        </w:rPr>
      </w:pPr>
      <w:r>
        <w:rPr>
          <w:sz w:val="28"/>
          <w:szCs w:val="28"/>
        </w:rPr>
        <w:t>1) измерений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rsidR="00DA0968" w:rsidRDefault="00DA0968" w:rsidP="00DA0968">
      <w:pPr>
        <w:tabs>
          <w:tab w:val="left" w:pos="568"/>
          <w:tab w:val="left" w:pos="1276"/>
          <w:tab w:val="left" w:pos="1701"/>
        </w:tabs>
        <w:autoSpaceDE w:val="0"/>
        <w:autoSpaceDN w:val="0"/>
        <w:adjustRightInd w:val="0"/>
        <w:ind w:firstLine="709"/>
        <w:jc w:val="both"/>
        <w:rPr>
          <w:sz w:val="28"/>
          <w:szCs w:val="28"/>
        </w:rPr>
      </w:pPr>
      <w:r>
        <w:rPr>
          <w:sz w:val="28"/>
          <w:szCs w:val="28"/>
        </w:rPr>
        <w:t>2) геодезических измерений (определений) и (или) картографических измерений.</w:t>
      </w:r>
    </w:p>
    <w:p w:rsidR="00DA0968" w:rsidRDefault="00DA0968" w:rsidP="00DA0968">
      <w:pPr>
        <w:autoSpaceDE w:val="0"/>
        <w:autoSpaceDN w:val="0"/>
        <w:adjustRightInd w:val="0"/>
        <w:ind w:firstLine="709"/>
        <w:jc w:val="both"/>
        <w:rPr>
          <w:sz w:val="28"/>
          <w:szCs w:val="28"/>
        </w:rPr>
      </w:pPr>
      <w:r>
        <w:rPr>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A0968" w:rsidRDefault="00DA0968" w:rsidP="00DA0968">
      <w:pPr>
        <w:pStyle w:val="a3"/>
        <w:numPr>
          <w:ilvl w:val="2"/>
          <w:numId w:val="8"/>
        </w:numPr>
        <w:tabs>
          <w:tab w:val="left" w:pos="568"/>
          <w:tab w:val="left" w:pos="1276"/>
          <w:tab w:val="left" w:pos="1560"/>
          <w:tab w:val="left" w:pos="1701"/>
        </w:tabs>
        <w:autoSpaceDE w:val="0"/>
        <w:autoSpaceDN w:val="0"/>
        <w:adjustRightInd w:val="0"/>
        <w:ind w:left="0" w:firstLine="709"/>
        <w:jc w:val="both"/>
        <w:rPr>
          <w:sz w:val="28"/>
          <w:szCs w:val="28"/>
        </w:rPr>
      </w:pPr>
      <w:r>
        <w:rPr>
          <w:sz w:val="28"/>
          <w:szCs w:val="28"/>
        </w:rPr>
        <w:t>Истребование документов.</w:t>
      </w:r>
    </w:p>
    <w:p w:rsidR="00DA0968" w:rsidRDefault="00DA0968" w:rsidP="00DA0968">
      <w:pPr>
        <w:tabs>
          <w:tab w:val="left" w:pos="1276"/>
          <w:tab w:val="left" w:pos="1701"/>
        </w:tabs>
        <w:autoSpaceDE w:val="0"/>
        <w:autoSpaceDN w:val="0"/>
        <w:adjustRightInd w:val="0"/>
        <w:ind w:firstLine="709"/>
        <w:jc w:val="both"/>
        <w:rPr>
          <w:sz w:val="28"/>
          <w:szCs w:val="28"/>
        </w:rPr>
      </w:pPr>
      <w:r>
        <w:rPr>
          <w:sz w:val="28"/>
          <w:szCs w:val="28"/>
        </w:rPr>
        <w:t xml:space="preserve">Инспектором предъявляется (направляется) контролируемому лицу требования о представлении необходимых и (или) имеющих значение для </w:t>
      </w:r>
      <w:r>
        <w:rPr>
          <w:sz w:val="28"/>
          <w:szCs w:val="28"/>
        </w:rPr>
        <w:lastRenderedPageBreak/>
        <w:t>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A0968" w:rsidRDefault="00DA0968" w:rsidP="00DA0968">
      <w:pPr>
        <w:tabs>
          <w:tab w:val="left" w:pos="1276"/>
          <w:tab w:val="left" w:pos="1701"/>
        </w:tabs>
        <w:ind w:firstLine="709"/>
        <w:jc w:val="both"/>
        <w:rPr>
          <w:sz w:val="28"/>
          <w:szCs w:val="28"/>
        </w:rPr>
      </w:pPr>
      <w:r>
        <w:rPr>
          <w:sz w:val="28"/>
          <w:szCs w:val="28"/>
        </w:rPr>
        <w:t>Истребуемые документы направляются в контрольный орган в форме электронного документа в соответствии с пунктом 1.10 настоящего Положения.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орган.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DA0968" w:rsidRDefault="00DA0968" w:rsidP="00DA0968">
      <w:pPr>
        <w:tabs>
          <w:tab w:val="left" w:pos="1276"/>
          <w:tab w:val="left" w:pos="1701"/>
        </w:tabs>
        <w:ind w:firstLine="709"/>
        <w:jc w:val="both"/>
        <w:rPr>
          <w:sz w:val="28"/>
          <w:szCs w:val="28"/>
        </w:rPr>
      </w:pPr>
      <w:r>
        <w:rPr>
          <w:sz w:val="28"/>
          <w:szCs w:val="28"/>
        </w:rPr>
        <w:t>В случае представления заверенных копий истребуемых документов инспектор вправе ознакомиться с подлинниками документов.</w:t>
      </w:r>
    </w:p>
    <w:p w:rsidR="00DA0968" w:rsidRDefault="00DA0968" w:rsidP="00DA0968">
      <w:pPr>
        <w:tabs>
          <w:tab w:val="left" w:pos="1276"/>
          <w:tab w:val="left" w:pos="1701"/>
        </w:tabs>
        <w:ind w:firstLine="709"/>
        <w:jc w:val="both"/>
        <w:rPr>
          <w:sz w:val="28"/>
          <w:szCs w:val="28"/>
        </w:rPr>
      </w:pPr>
      <w:r>
        <w:rPr>
          <w:sz w:val="28"/>
          <w:szCs w:val="28"/>
        </w:rPr>
        <w:t xml:space="preserve">Документы, которые истребуются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w:t>
      </w:r>
      <w:hyperlink r:id="rId22" w:history="1">
        <w:r w:rsidRPr="00182A6D">
          <w:rPr>
            <w:rStyle w:val="aa"/>
            <w:sz w:val="28"/>
            <w:szCs w:val="28"/>
          </w:rPr>
          <w:t>пунктом</w:t>
        </w:r>
      </w:hyperlink>
      <w:r>
        <w:rPr>
          <w:sz w:val="28"/>
          <w:szCs w:val="28"/>
        </w:rPr>
        <w:t xml:space="preserve"> 1.10 настоящего Порядка.</w:t>
      </w:r>
    </w:p>
    <w:p w:rsidR="00DA0968" w:rsidRDefault="00DA0968" w:rsidP="00DA0968">
      <w:pPr>
        <w:tabs>
          <w:tab w:val="left" w:pos="1276"/>
          <w:tab w:val="left" w:pos="1701"/>
        </w:tabs>
        <w:ind w:firstLine="709"/>
        <w:jc w:val="both"/>
        <w:rPr>
          <w:sz w:val="28"/>
          <w:szCs w:val="28"/>
        </w:rPr>
      </w:pPr>
      <w:r>
        <w:rPr>
          <w:sz w:val="28"/>
          <w:szCs w:val="28"/>
        </w:rPr>
        <w:t>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DA0968" w:rsidRDefault="00DA0968" w:rsidP="00DA0968">
      <w:pPr>
        <w:pStyle w:val="a3"/>
        <w:widowControl w:val="0"/>
        <w:numPr>
          <w:ilvl w:val="2"/>
          <w:numId w:val="8"/>
        </w:numPr>
        <w:tabs>
          <w:tab w:val="left" w:pos="0"/>
          <w:tab w:val="left" w:pos="1276"/>
          <w:tab w:val="left" w:pos="1560"/>
          <w:tab w:val="left" w:pos="1843"/>
        </w:tabs>
        <w:autoSpaceDE w:val="0"/>
        <w:autoSpaceDN w:val="0"/>
        <w:adjustRightInd w:val="0"/>
        <w:ind w:left="0" w:firstLine="709"/>
        <w:jc w:val="both"/>
        <w:rPr>
          <w:sz w:val="28"/>
          <w:szCs w:val="28"/>
        </w:rPr>
      </w:pPr>
      <w:r>
        <w:rPr>
          <w:sz w:val="28"/>
          <w:szCs w:val="28"/>
        </w:rPr>
        <w:t>Испытание.</w:t>
      </w:r>
    </w:p>
    <w:p w:rsidR="00DA0968" w:rsidRDefault="00DA0968" w:rsidP="00DA0968">
      <w:pPr>
        <w:pStyle w:val="a3"/>
        <w:widowControl w:val="0"/>
        <w:tabs>
          <w:tab w:val="left" w:pos="0"/>
          <w:tab w:val="left" w:pos="1276"/>
          <w:tab w:val="left" w:pos="1560"/>
          <w:tab w:val="left" w:pos="1843"/>
        </w:tabs>
        <w:autoSpaceDE w:val="0"/>
        <w:autoSpaceDN w:val="0"/>
        <w:adjustRightInd w:val="0"/>
        <w:ind w:left="0" w:firstLine="709"/>
        <w:jc w:val="both"/>
        <w:rPr>
          <w:sz w:val="28"/>
          <w:szCs w:val="28"/>
        </w:rPr>
      </w:pPr>
      <w:r>
        <w:rPr>
          <w:sz w:val="28"/>
          <w:szCs w:val="28"/>
        </w:rPr>
        <w:t xml:space="preserve">Испытание совершается инспектором или специалистом по месту нахождения контрольного органа, его структурного подразделения с использованием специального оборудования и (или) технических приборов, предусмотренных частью 2 статьи 82 Федерального закона № 248-ФЗ, для исследования проб (образцов) предметов и материалов по вопросам, имеющим </w:t>
      </w:r>
      <w:r>
        <w:rPr>
          <w:sz w:val="28"/>
          <w:szCs w:val="28"/>
        </w:rPr>
        <w:lastRenderedPageBreak/>
        <w:t>значение для проведения оценки соблюдения контролируемым лицом обязательных требований.</w:t>
      </w:r>
    </w:p>
    <w:p w:rsidR="00DA0968" w:rsidRDefault="00DA0968" w:rsidP="00DA0968">
      <w:pPr>
        <w:pStyle w:val="a3"/>
        <w:widowControl w:val="0"/>
        <w:tabs>
          <w:tab w:val="left" w:pos="0"/>
          <w:tab w:val="left" w:pos="1276"/>
          <w:tab w:val="left" w:pos="1560"/>
          <w:tab w:val="left" w:pos="1843"/>
        </w:tabs>
        <w:autoSpaceDE w:val="0"/>
        <w:autoSpaceDN w:val="0"/>
        <w:adjustRightInd w:val="0"/>
        <w:ind w:left="0" w:firstLine="709"/>
        <w:jc w:val="both"/>
        <w:rPr>
          <w:sz w:val="28"/>
          <w:szCs w:val="28"/>
        </w:rPr>
      </w:pPr>
      <w:r>
        <w:rPr>
          <w:sz w:val="28"/>
          <w:szCs w:val="28"/>
        </w:rP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DA0968" w:rsidRDefault="00DA0968" w:rsidP="00DA0968">
      <w:pPr>
        <w:pStyle w:val="a3"/>
        <w:widowControl w:val="0"/>
        <w:tabs>
          <w:tab w:val="left" w:pos="0"/>
          <w:tab w:val="left" w:pos="1276"/>
          <w:tab w:val="left" w:pos="1560"/>
          <w:tab w:val="left" w:pos="1843"/>
        </w:tabs>
        <w:autoSpaceDE w:val="0"/>
        <w:autoSpaceDN w:val="0"/>
        <w:adjustRightInd w:val="0"/>
        <w:ind w:left="0" w:firstLine="709"/>
        <w:jc w:val="both"/>
        <w:rPr>
          <w:sz w:val="28"/>
          <w:szCs w:val="28"/>
        </w:rPr>
      </w:pPr>
      <w:r>
        <w:rPr>
          <w:sz w:val="28"/>
          <w:szCs w:val="28"/>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A0968" w:rsidRDefault="00DA0968" w:rsidP="00DA0968">
      <w:pPr>
        <w:pStyle w:val="a3"/>
        <w:numPr>
          <w:ilvl w:val="2"/>
          <w:numId w:val="8"/>
        </w:numPr>
        <w:tabs>
          <w:tab w:val="left" w:pos="0"/>
          <w:tab w:val="left" w:pos="1276"/>
          <w:tab w:val="left" w:pos="1560"/>
          <w:tab w:val="left" w:pos="1843"/>
        </w:tabs>
        <w:autoSpaceDE w:val="0"/>
        <w:autoSpaceDN w:val="0"/>
        <w:adjustRightInd w:val="0"/>
        <w:ind w:left="0" w:firstLine="709"/>
        <w:jc w:val="both"/>
        <w:rPr>
          <w:sz w:val="28"/>
          <w:szCs w:val="28"/>
        </w:rPr>
      </w:pPr>
      <w:r>
        <w:rPr>
          <w:sz w:val="28"/>
          <w:szCs w:val="28"/>
        </w:rPr>
        <w:t>Экспертиза.</w:t>
      </w:r>
    </w:p>
    <w:p w:rsidR="00DA0968" w:rsidRDefault="00DA0968" w:rsidP="00DA0968">
      <w:pPr>
        <w:pStyle w:val="a3"/>
        <w:tabs>
          <w:tab w:val="left" w:pos="0"/>
          <w:tab w:val="left" w:pos="1276"/>
          <w:tab w:val="left" w:pos="1560"/>
          <w:tab w:val="left" w:pos="1843"/>
        </w:tabs>
        <w:autoSpaceDE w:val="0"/>
        <w:autoSpaceDN w:val="0"/>
        <w:adjustRightInd w:val="0"/>
        <w:ind w:left="0" w:firstLine="709"/>
        <w:jc w:val="both"/>
        <w:rPr>
          <w:sz w:val="28"/>
          <w:szCs w:val="28"/>
        </w:rPr>
      </w:pPr>
      <w:r>
        <w:rPr>
          <w:sz w:val="28"/>
          <w:szCs w:val="28"/>
        </w:rPr>
        <w:t>Экспертиза осуществляется экспертом или экспертной организацией по поручению контрольного органа при необходимости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мероприятия в целях оценки соблюдения контролируемым лицом обязательных требований.</w:t>
      </w:r>
    </w:p>
    <w:p w:rsidR="00DA0968" w:rsidRDefault="00DA0968" w:rsidP="00DA0968">
      <w:pPr>
        <w:pStyle w:val="a3"/>
        <w:tabs>
          <w:tab w:val="left" w:pos="0"/>
          <w:tab w:val="left" w:pos="1276"/>
          <w:tab w:val="left" w:pos="1560"/>
          <w:tab w:val="left" w:pos="1843"/>
        </w:tabs>
        <w:autoSpaceDE w:val="0"/>
        <w:autoSpaceDN w:val="0"/>
        <w:adjustRightInd w:val="0"/>
        <w:ind w:left="0" w:firstLine="709"/>
        <w:jc w:val="both"/>
        <w:rPr>
          <w:sz w:val="28"/>
          <w:szCs w:val="28"/>
        </w:rPr>
      </w:pPr>
      <w:r>
        <w:rPr>
          <w:sz w:val="28"/>
          <w:szCs w:val="28"/>
        </w:rPr>
        <w:t>При назначении и осуществлении экспертизы контролируемые лица имеют право:</w:t>
      </w:r>
    </w:p>
    <w:p w:rsidR="00DA0968" w:rsidRDefault="00DA0968" w:rsidP="00DA0968">
      <w:pPr>
        <w:pStyle w:val="a3"/>
        <w:widowControl w:val="0"/>
        <w:tabs>
          <w:tab w:val="left" w:pos="0"/>
          <w:tab w:val="left" w:pos="1276"/>
          <w:tab w:val="left" w:pos="1560"/>
          <w:tab w:val="left" w:pos="1843"/>
        </w:tabs>
        <w:autoSpaceDE w:val="0"/>
        <w:autoSpaceDN w:val="0"/>
        <w:adjustRightInd w:val="0"/>
        <w:ind w:left="0" w:firstLine="709"/>
        <w:jc w:val="both"/>
        <w:rPr>
          <w:sz w:val="28"/>
          <w:szCs w:val="28"/>
        </w:rPr>
      </w:pPr>
      <w:r>
        <w:rPr>
          <w:sz w:val="28"/>
          <w:szCs w:val="28"/>
        </w:rPr>
        <w:t>1) информировать контрольный орган о наличии конфликта интересов у эксперта, экспертной организации;</w:t>
      </w:r>
    </w:p>
    <w:p w:rsidR="00DA0968" w:rsidRDefault="00DA0968" w:rsidP="00DA0968">
      <w:pPr>
        <w:pStyle w:val="a3"/>
        <w:widowControl w:val="0"/>
        <w:tabs>
          <w:tab w:val="left" w:pos="0"/>
          <w:tab w:val="left" w:pos="1276"/>
          <w:tab w:val="left" w:pos="1560"/>
          <w:tab w:val="left" w:pos="1843"/>
        </w:tabs>
        <w:autoSpaceDE w:val="0"/>
        <w:autoSpaceDN w:val="0"/>
        <w:adjustRightInd w:val="0"/>
        <w:ind w:left="0" w:firstLine="709"/>
        <w:jc w:val="both"/>
        <w:rPr>
          <w:sz w:val="28"/>
          <w:szCs w:val="28"/>
        </w:rPr>
      </w:pPr>
      <w:r>
        <w:rPr>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DA0968" w:rsidRDefault="00DA0968" w:rsidP="00DA0968">
      <w:pPr>
        <w:pStyle w:val="a3"/>
        <w:widowControl w:val="0"/>
        <w:tabs>
          <w:tab w:val="left" w:pos="0"/>
          <w:tab w:val="left" w:pos="1276"/>
          <w:tab w:val="left" w:pos="1560"/>
          <w:tab w:val="left" w:pos="1843"/>
        </w:tabs>
        <w:autoSpaceDE w:val="0"/>
        <w:autoSpaceDN w:val="0"/>
        <w:adjustRightInd w:val="0"/>
        <w:ind w:left="0" w:firstLine="709"/>
        <w:jc w:val="both"/>
        <w:rPr>
          <w:sz w:val="28"/>
          <w:szCs w:val="28"/>
        </w:rPr>
      </w:pPr>
      <w:r>
        <w:rPr>
          <w:sz w:val="28"/>
          <w:szCs w:val="28"/>
        </w:rPr>
        <w:t>3) присутствовать с разрешения должностного лица контрольного органа при осуществлении экспертизы и давать объяснения эксперту;</w:t>
      </w:r>
    </w:p>
    <w:p w:rsidR="00DA0968" w:rsidRDefault="00DA0968" w:rsidP="00DA0968">
      <w:pPr>
        <w:pStyle w:val="a3"/>
        <w:widowControl w:val="0"/>
        <w:tabs>
          <w:tab w:val="left" w:pos="0"/>
          <w:tab w:val="left" w:pos="1276"/>
          <w:tab w:val="left" w:pos="1560"/>
          <w:tab w:val="left" w:pos="1843"/>
        </w:tabs>
        <w:autoSpaceDE w:val="0"/>
        <w:autoSpaceDN w:val="0"/>
        <w:adjustRightInd w:val="0"/>
        <w:ind w:left="0" w:firstLine="709"/>
        <w:jc w:val="both"/>
        <w:rPr>
          <w:sz w:val="28"/>
          <w:szCs w:val="28"/>
        </w:rPr>
      </w:pPr>
      <w:r>
        <w:rPr>
          <w:sz w:val="28"/>
          <w:szCs w:val="28"/>
        </w:rPr>
        <w:t>4) знакомиться с заключением эксперта или экспертной организации.</w:t>
      </w:r>
    </w:p>
    <w:p w:rsidR="00DA0968" w:rsidRDefault="00DA0968" w:rsidP="00DA0968">
      <w:pPr>
        <w:pStyle w:val="a3"/>
        <w:widowControl w:val="0"/>
        <w:tabs>
          <w:tab w:val="left" w:pos="0"/>
          <w:tab w:val="left" w:pos="1276"/>
          <w:tab w:val="left" w:pos="1560"/>
          <w:tab w:val="left" w:pos="1843"/>
        </w:tabs>
        <w:autoSpaceDE w:val="0"/>
        <w:autoSpaceDN w:val="0"/>
        <w:adjustRightInd w:val="0"/>
        <w:ind w:left="0" w:firstLine="709"/>
        <w:jc w:val="both"/>
        <w:rPr>
          <w:sz w:val="28"/>
          <w:szCs w:val="28"/>
        </w:rPr>
      </w:pPr>
      <w:r>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A0968" w:rsidRDefault="00DA0968" w:rsidP="00DA0968">
      <w:pPr>
        <w:pStyle w:val="a3"/>
        <w:tabs>
          <w:tab w:val="left" w:pos="0"/>
          <w:tab w:val="left" w:pos="1276"/>
          <w:tab w:val="left" w:pos="1560"/>
          <w:tab w:val="left" w:pos="1843"/>
        </w:tabs>
        <w:autoSpaceDE w:val="0"/>
        <w:autoSpaceDN w:val="0"/>
        <w:adjustRightInd w:val="0"/>
        <w:ind w:left="0" w:firstLine="709"/>
        <w:jc w:val="both"/>
        <w:rPr>
          <w:sz w:val="28"/>
          <w:szCs w:val="28"/>
        </w:rPr>
      </w:pPr>
      <w:r>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A0968" w:rsidRDefault="00DA0968" w:rsidP="00DA0968">
      <w:pPr>
        <w:pStyle w:val="a3"/>
        <w:tabs>
          <w:tab w:val="left" w:pos="0"/>
          <w:tab w:val="left" w:pos="1276"/>
          <w:tab w:val="left" w:pos="1560"/>
          <w:tab w:val="left" w:pos="1843"/>
        </w:tabs>
        <w:autoSpaceDE w:val="0"/>
        <w:autoSpaceDN w:val="0"/>
        <w:adjustRightInd w:val="0"/>
        <w:ind w:left="0" w:firstLine="709"/>
        <w:jc w:val="both"/>
        <w:rPr>
          <w:sz w:val="28"/>
          <w:szCs w:val="28"/>
        </w:rPr>
      </w:pPr>
      <w:r>
        <w:rPr>
          <w:sz w:val="28"/>
          <w:szCs w:val="28"/>
        </w:rPr>
        <w:t>При невозможности транспортировки образца исследования к месту работы эксперта контрольный орган обеспечивает ему беспрепятственный доступ к образцу и необходимые условия для исследования.</w:t>
      </w:r>
    </w:p>
    <w:p w:rsidR="00DA0968" w:rsidRDefault="00DA0968" w:rsidP="00DA0968">
      <w:pPr>
        <w:pStyle w:val="a3"/>
        <w:tabs>
          <w:tab w:val="left" w:pos="0"/>
          <w:tab w:val="left" w:pos="1276"/>
          <w:tab w:val="left" w:pos="1560"/>
          <w:tab w:val="left" w:pos="1843"/>
        </w:tabs>
        <w:autoSpaceDE w:val="0"/>
        <w:autoSpaceDN w:val="0"/>
        <w:adjustRightInd w:val="0"/>
        <w:ind w:left="0" w:firstLine="709"/>
        <w:jc w:val="both"/>
        <w:rPr>
          <w:sz w:val="28"/>
          <w:szCs w:val="28"/>
        </w:rPr>
      </w:pPr>
      <w:r>
        <w:rPr>
          <w:sz w:val="28"/>
          <w:szCs w:val="28"/>
        </w:rPr>
        <w:t>Результаты экспертизы оформляются экспертным заключением.</w:t>
      </w:r>
    </w:p>
    <w:p w:rsidR="00DA0968" w:rsidRDefault="00DA0968" w:rsidP="00DA0968">
      <w:pPr>
        <w:pStyle w:val="a3"/>
        <w:tabs>
          <w:tab w:val="left" w:pos="0"/>
          <w:tab w:val="left" w:pos="1276"/>
          <w:tab w:val="left" w:pos="1560"/>
          <w:tab w:val="left" w:pos="1843"/>
        </w:tabs>
        <w:autoSpaceDE w:val="0"/>
        <w:autoSpaceDN w:val="0"/>
        <w:adjustRightInd w:val="0"/>
        <w:ind w:left="0" w:firstLine="709"/>
        <w:jc w:val="both"/>
        <w:rPr>
          <w:sz w:val="28"/>
          <w:szCs w:val="28"/>
        </w:rPr>
      </w:pPr>
      <w:r>
        <w:rPr>
          <w:sz w:val="28"/>
          <w:szCs w:val="28"/>
        </w:rPr>
        <w:lastRenderedPageBreak/>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A0968" w:rsidRDefault="00DA0968" w:rsidP="00DA0968">
      <w:pPr>
        <w:pStyle w:val="a3"/>
        <w:numPr>
          <w:ilvl w:val="2"/>
          <w:numId w:val="8"/>
        </w:numPr>
        <w:tabs>
          <w:tab w:val="left" w:pos="0"/>
          <w:tab w:val="left" w:pos="1276"/>
          <w:tab w:val="left" w:pos="1560"/>
          <w:tab w:val="left" w:pos="1843"/>
        </w:tabs>
        <w:autoSpaceDE w:val="0"/>
        <w:autoSpaceDN w:val="0"/>
        <w:adjustRightInd w:val="0"/>
        <w:ind w:left="0" w:firstLine="709"/>
        <w:jc w:val="both"/>
        <w:rPr>
          <w:sz w:val="28"/>
          <w:szCs w:val="28"/>
        </w:rPr>
      </w:pPr>
      <w:r>
        <w:rPr>
          <w:sz w:val="28"/>
          <w:szCs w:val="28"/>
        </w:rPr>
        <w:t>Прядок фотосъемки, аудио- и видеозаписи, иных способов фиксации доказательств.</w:t>
      </w:r>
    </w:p>
    <w:p w:rsidR="00DA0968" w:rsidRDefault="00DA0968" w:rsidP="00DA0968">
      <w:pPr>
        <w:pStyle w:val="a3"/>
        <w:numPr>
          <w:ilvl w:val="3"/>
          <w:numId w:val="8"/>
        </w:numPr>
        <w:tabs>
          <w:tab w:val="left" w:pos="568"/>
          <w:tab w:val="left" w:pos="1276"/>
          <w:tab w:val="left" w:pos="1843"/>
        </w:tabs>
        <w:autoSpaceDE w:val="0"/>
        <w:autoSpaceDN w:val="0"/>
        <w:adjustRightInd w:val="0"/>
        <w:ind w:left="0" w:firstLine="709"/>
        <w:jc w:val="both"/>
        <w:rPr>
          <w:sz w:val="28"/>
          <w:szCs w:val="28"/>
        </w:rPr>
      </w:pPr>
      <w:r>
        <w:rPr>
          <w:sz w:val="28"/>
          <w:szCs w:val="28"/>
        </w:rPr>
        <w:t>Для фиксации инспектором и лицами, привлекаемыми к проведению контрольных мероприятий, доказательств нарушений обязательных требований могут использоваться фотосъемка, аудио- и видеозапись, а также механические и электронные средства измерения (далее - технические средства).</w:t>
      </w:r>
    </w:p>
    <w:p w:rsidR="00DA0968" w:rsidRDefault="00DA0968" w:rsidP="00DA0968">
      <w:pPr>
        <w:pStyle w:val="a3"/>
        <w:tabs>
          <w:tab w:val="left" w:pos="1276"/>
          <w:tab w:val="left" w:pos="1843"/>
        </w:tabs>
        <w:autoSpaceDE w:val="0"/>
        <w:autoSpaceDN w:val="0"/>
        <w:adjustRightInd w:val="0"/>
        <w:ind w:left="0" w:firstLine="709"/>
        <w:jc w:val="both"/>
        <w:rPr>
          <w:sz w:val="28"/>
          <w:szCs w:val="28"/>
        </w:rPr>
      </w:pPr>
      <w:r>
        <w:rPr>
          <w:sz w:val="28"/>
          <w:szCs w:val="28"/>
        </w:rPr>
        <w:t>Видеозапись может осуществляться посредством технических средств, имеющихся в распоряжении инспектора, лиц, привлекаемых к проведению контрольных мероприятий.</w:t>
      </w:r>
    </w:p>
    <w:p w:rsidR="00DA0968" w:rsidRDefault="00DA0968" w:rsidP="00DA0968">
      <w:pPr>
        <w:pStyle w:val="a3"/>
        <w:tabs>
          <w:tab w:val="left" w:pos="1276"/>
          <w:tab w:val="left" w:pos="1843"/>
        </w:tabs>
        <w:autoSpaceDE w:val="0"/>
        <w:autoSpaceDN w:val="0"/>
        <w:adjustRightInd w:val="0"/>
        <w:ind w:left="0" w:firstLine="709"/>
        <w:jc w:val="both"/>
        <w:rPr>
          <w:sz w:val="28"/>
          <w:szCs w:val="28"/>
        </w:rPr>
      </w:pPr>
      <w:r>
        <w:rPr>
          <w:sz w:val="28"/>
          <w:szCs w:val="28"/>
        </w:rPr>
        <w:t>Аудиозапись проводимого контрольного мероприятия осуществляется при отсутствии возможности осуществления видеозаписи.</w:t>
      </w:r>
    </w:p>
    <w:p w:rsidR="00DA0968" w:rsidRDefault="00DA0968" w:rsidP="00DA0968">
      <w:pPr>
        <w:pStyle w:val="a3"/>
        <w:tabs>
          <w:tab w:val="left" w:pos="1276"/>
          <w:tab w:val="left" w:pos="1843"/>
        </w:tabs>
        <w:autoSpaceDE w:val="0"/>
        <w:autoSpaceDN w:val="0"/>
        <w:adjustRightInd w:val="0"/>
        <w:ind w:left="0" w:firstLine="709"/>
        <w:jc w:val="both"/>
        <w:rPr>
          <w:sz w:val="28"/>
          <w:szCs w:val="28"/>
        </w:rPr>
      </w:pPr>
      <w:r>
        <w:rPr>
          <w:sz w:val="28"/>
          <w:szCs w:val="28"/>
        </w:rPr>
        <w:t>Аудио- и (или) видеозапись осуществляется открыто, с уведомлением в начале и конце записи о дате, месте, времени начала и окончания осуществления записи.</w:t>
      </w:r>
    </w:p>
    <w:p w:rsidR="00DA0968" w:rsidRDefault="00DA0968" w:rsidP="00DA0968">
      <w:pPr>
        <w:pStyle w:val="a3"/>
        <w:tabs>
          <w:tab w:val="left" w:pos="1276"/>
          <w:tab w:val="left" w:pos="1843"/>
        </w:tabs>
        <w:autoSpaceDE w:val="0"/>
        <w:autoSpaceDN w:val="0"/>
        <w:adjustRightInd w:val="0"/>
        <w:ind w:left="0" w:firstLine="709"/>
        <w:jc w:val="both"/>
        <w:rPr>
          <w:sz w:val="28"/>
          <w:szCs w:val="28"/>
        </w:rPr>
      </w:pPr>
      <w:r>
        <w:rPr>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A0968" w:rsidRDefault="00DA0968" w:rsidP="00DA0968">
      <w:pPr>
        <w:pStyle w:val="a3"/>
        <w:numPr>
          <w:ilvl w:val="3"/>
          <w:numId w:val="8"/>
        </w:numPr>
        <w:tabs>
          <w:tab w:val="left" w:pos="1276"/>
          <w:tab w:val="left" w:pos="1843"/>
        </w:tabs>
        <w:autoSpaceDE w:val="0"/>
        <w:autoSpaceDN w:val="0"/>
        <w:adjustRightInd w:val="0"/>
        <w:ind w:left="0" w:firstLine="709"/>
        <w:jc w:val="both"/>
        <w:rPr>
          <w:sz w:val="28"/>
          <w:szCs w:val="28"/>
        </w:rPr>
      </w:pPr>
      <w:r>
        <w:rPr>
          <w:sz w:val="28"/>
          <w:szCs w:val="28"/>
        </w:rPr>
        <w:t>При проведении контрольного мероприятия аудио- или видеозапись осуществляется в случаях:</w:t>
      </w:r>
    </w:p>
    <w:p w:rsidR="00DA0968" w:rsidRDefault="00DA0968" w:rsidP="00DA0968">
      <w:pPr>
        <w:pStyle w:val="a3"/>
        <w:tabs>
          <w:tab w:val="left" w:pos="1276"/>
          <w:tab w:val="left" w:pos="1843"/>
        </w:tabs>
        <w:autoSpaceDE w:val="0"/>
        <w:autoSpaceDN w:val="0"/>
        <w:adjustRightInd w:val="0"/>
        <w:ind w:left="0" w:firstLine="709"/>
        <w:jc w:val="both"/>
        <w:rPr>
          <w:sz w:val="28"/>
          <w:szCs w:val="28"/>
        </w:rPr>
      </w:pPr>
      <w:r>
        <w:rPr>
          <w:sz w:val="28"/>
          <w:szCs w:val="28"/>
        </w:rPr>
        <w:t>а) проведения контрольного мероприятия при взаимодействии с контролируемым лицом одним инспектором;</w:t>
      </w:r>
    </w:p>
    <w:p w:rsidR="00DA0968" w:rsidRDefault="00DA0968" w:rsidP="00DA0968">
      <w:pPr>
        <w:pStyle w:val="a3"/>
        <w:tabs>
          <w:tab w:val="left" w:pos="1276"/>
          <w:tab w:val="left" w:pos="1843"/>
        </w:tabs>
        <w:autoSpaceDE w:val="0"/>
        <w:autoSpaceDN w:val="0"/>
        <w:adjustRightInd w:val="0"/>
        <w:ind w:left="0" w:firstLine="709"/>
        <w:jc w:val="both"/>
        <w:rPr>
          <w:sz w:val="28"/>
          <w:szCs w:val="28"/>
        </w:rPr>
      </w:pPr>
      <w:r>
        <w:rPr>
          <w:sz w:val="28"/>
          <w:szCs w:val="28"/>
        </w:rPr>
        <w:t>б) с момента выявления при проведении контрольного мероприятия признаков нарушений обязательных требований;</w:t>
      </w:r>
    </w:p>
    <w:p w:rsidR="00DA0968" w:rsidRDefault="00DA0968" w:rsidP="00DA0968">
      <w:pPr>
        <w:pStyle w:val="a3"/>
        <w:tabs>
          <w:tab w:val="left" w:pos="1276"/>
          <w:tab w:val="left" w:pos="1843"/>
        </w:tabs>
        <w:autoSpaceDE w:val="0"/>
        <w:autoSpaceDN w:val="0"/>
        <w:adjustRightInd w:val="0"/>
        <w:ind w:left="0" w:firstLine="709"/>
        <w:jc w:val="both"/>
        <w:rPr>
          <w:sz w:val="28"/>
          <w:szCs w:val="28"/>
        </w:rPr>
      </w:pPr>
      <w:r>
        <w:rPr>
          <w:sz w:val="28"/>
          <w:szCs w:val="28"/>
        </w:rPr>
        <w:t>в) в случае отказа контролируемого лица инспектору в доступе на объекты контроля;</w:t>
      </w:r>
    </w:p>
    <w:p w:rsidR="00DA0968" w:rsidRDefault="00DA0968" w:rsidP="00DA0968">
      <w:pPr>
        <w:pStyle w:val="a3"/>
        <w:tabs>
          <w:tab w:val="left" w:pos="1276"/>
          <w:tab w:val="left" w:pos="1843"/>
        </w:tabs>
        <w:autoSpaceDE w:val="0"/>
        <w:autoSpaceDN w:val="0"/>
        <w:adjustRightInd w:val="0"/>
        <w:ind w:left="0" w:firstLine="709"/>
        <w:jc w:val="both"/>
        <w:rPr>
          <w:sz w:val="28"/>
          <w:szCs w:val="28"/>
        </w:rPr>
      </w:pPr>
      <w:r>
        <w:rPr>
          <w:sz w:val="28"/>
          <w:szCs w:val="28"/>
        </w:rPr>
        <w:t>г) при проведении выездного обследования.</w:t>
      </w:r>
    </w:p>
    <w:p w:rsidR="00DA0968" w:rsidRDefault="00DA0968" w:rsidP="00DA0968">
      <w:pPr>
        <w:pStyle w:val="a3"/>
        <w:tabs>
          <w:tab w:val="left" w:pos="1276"/>
          <w:tab w:val="left" w:pos="1843"/>
        </w:tabs>
        <w:autoSpaceDE w:val="0"/>
        <w:autoSpaceDN w:val="0"/>
        <w:adjustRightInd w:val="0"/>
        <w:ind w:left="0" w:firstLine="709"/>
        <w:jc w:val="both"/>
        <w:rPr>
          <w:sz w:val="28"/>
          <w:szCs w:val="28"/>
        </w:rPr>
      </w:pPr>
      <w:r>
        <w:rPr>
          <w:sz w:val="28"/>
          <w:szCs w:val="28"/>
        </w:rPr>
        <w:t>Результаты применения технических средств оформляются приложением к акту контрольного мероприятия.</w:t>
      </w:r>
    </w:p>
    <w:p w:rsidR="00DA0968" w:rsidRDefault="00DA0968" w:rsidP="00DA0968">
      <w:pPr>
        <w:pStyle w:val="a3"/>
        <w:numPr>
          <w:ilvl w:val="3"/>
          <w:numId w:val="8"/>
        </w:numPr>
        <w:tabs>
          <w:tab w:val="left" w:pos="1276"/>
          <w:tab w:val="left" w:pos="1701"/>
          <w:tab w:val="left" w:pos="1843"/>
        </w:tabs>
        <w:autoSpaceDE w:val="0"/>
        <w:autoSpaceDN w:val="0"/>
        <w:adjustRightInd w:val="0"/>
        <w:ind w:left="0" w:firstLine="70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DA0968" w:rsidRDefault="00DA0968" w:rsidP="00DA0968">
      <w:pPr>
        <w:pStyle w:val="ConsPlusNormal"/>
        <w:widowControl w:val="0"/>
        <w:numPr>
          <w:ilvl w:val="1"/>
          <w:numId w:val="8"/>
        </w:numPr>
        <w:ind w:left="0" w:firstLine="709"/>
        <w:jc w:val="both"/>
        <w:rPr>
          <w:rFonts w:ascii="Times New Roman" w:hAnsi="Times New Roman" w:cs="Times New Roman"/>
          <w:color w:val="FF0000"/>
          <w:sz w:val="28"/>
          <w:szCs w:val="28"/>
        </w:rPr>
      </w:pPr>
      <w:r>
        <w:rPr>
          <w:rFonts w:ascii="Times New Roman" w:eastAsia="Calibri" w:hAnsi="Times New Roman" w:cs="Times New Roman"/>
          <w:sz w:val="28"/>
          <w:szCs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распоряжение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DA0968" w:rsidRDefault="00DA0968" w:rsidP="00DA0968">
      <w:pPr>
        <w:tabs>
          <w:tab w:val="left" w:pos="142"/>
          <w:tab w:val="left" w:pos="1560"/>
        </w:tabs>
        <w:autoSpaceDE w:val="0"/>
        <w:autoSpaceDN w:val="0"/>
        <w:adjustRightInd w:val="0"/>
        <w:ind w:firstLine="709"/>
        <w:jc w:val="both"/>
        <w:rPr>
          <w:rFonts w:eastAsia="Calibri"/>
          <w:sz w:val="28"/>
          <w:szCs w:val="28"/>
          <w:lang w:eastAsia="en-US"/>
        </w:rPr>
      </w:pPr>
      <w:r>
        <w:rPr>
          <w:rFonts w:eastAsia="Calibri"/>
          <w:sz w:val="28"/>
          <w:szCs w:val="28"/>
          <w:lang w:eastAsia="en-US"/>
        </w:rPr>
        <w:t>1) дата, время и место принятия решения;</w:t>
      </w:r>
    </w:p>
    <w:p w:rsidR="00DA0968" w:rsidRDefault="00DA0968" w:rsidP="00DA0968">
      <w:pPr>
        <w:tabs>
          <w:tab w:val="left" w:pos="568"/>
        </w:tabs>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2) кем принято решение;</w:t>
      </w:r>
    </w:p>
    <w:p w:rsidR="00DA0968" w:rsidRDefault="00DA0968" w:rsidP="00DA0968">
      <w:pPr>
        <w:tabs>
          <w:tab w:val="left" w:pos="568"/>
        </w:tabs>
        <w:autoSpaceDE w:val="0"/>
        <w:autoSpaceDN w:val="0"/>
        <w:adjustRightInd w:val="0"/>
        <w:ind w:firstLine="709"/>
        <w:jc w:val="both"/>
        <w:rPr>
          <w:rFonts w:eastAsia="Calibri"/>
          <w:sz w:val="28"/>
          <w:szCs w:val="28"/>
          <w:lang w:eastAsia="en-US"/>
        </w:rPr>
      </w:pPr>
      <w:r>
        <w:rPr>
          <w:rFonts w:eastAsia="Calibri"/>
          <w:sz w:val="28"/>
          <w:szCs w:val="28"/>
          <w:lang w:eastAsia="en-US"/>
        </w:rPr>
        <w:t>3) основание проведения контрольного мероприятия;</w:t>
      </w:r>
    </w:p>
    <w:p w:rsidR="00DA0968" w:rsidRDefault="00DA0968" w:rsidP="00DA0968">
      <w:pPr>
        <w:tabs>
          <w:tab w:val="left" w:pos="568"/>
        </w:tabs>
        <w:autoSpaceDE w:val="0"/>
        <w:autoSpaceDN w:val="0"/>
        <w:adjustRightInd w:val="0"/>
        <w:ind w:firstLine="709"/>
        <w:jc w:val="both"/>
        <w:rPr>
          <w:rFonts w:eastAsia="Calibri"/>
          <w:sz w:val="28"/>
          <w:szCs w:val="28"/>
          <w:lang w:eastAsia="en-US"/>
        </w:rPr>
      </w:pPr>
      <w:r>
        <w:rPr>
          <w:rFonts w:eastAsia="Calibri"/>
          <w:sz w:val="28"/>
          <w:szCs w:val="28"/>
          <w:lang w:eastAsia="en-US"/>
        </w:rPr>
        <w:t>4) вид контроля;</w:t>
      </w:r>
    </w:p>
    <w:p w:rsidR="00DA0968" w:rsidRDefault="00DA0968" w:rsidP="00DA0968">
      <w:pPr>
        <w:tabs>
          <w:tab w:val="left" w:pos="568"/>
        </w:tabs>
        <w:autoSpaceDE w:val="0"/>
        <w:autoSpaceDN w:val="0"/>
        <w:adjustRightInd w:val="0"/>
        <w:ind w:firstLine="709"/>
        <w:jc w:val="both"/>
        <w:rPr>
          <w:rFonts w:eastAsia="Calibri"/>
          <w:sz w:val="28"/>
          <w:szCs w:val="28"/>
          <w:lang w:eastAsia="en-US"/>
        </w:rPr>
      </w:pPr>
      <w:r>
        <w:rPr>
          <w:rFonts w:eastAsia="Calibri"/>
          <w:sz w:val="28"/>
          <w:szCs w:val="28"/>
          <w:lang w:eastAsia="en-US"/>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6) объект контроля, в отношении которого проводится контрольное мероприятие;</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9) вид контрольного мероприятия;</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10) перечень контрольных действий, совершаемых в рамках контрольного мероприятия;</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11) предмет контрольного мероприятия;</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12) дата проведения контрольного мероприятия, в том числе срок непосредственного взаимодействия с контролируемым лицом;</w:t>
      </w:r>
    </w:p>
    <w:p w:rsidR="00DA0968" w:rsidRDefault="00DA0968" w:rsidP="00DA0968">
      <w:pPr>
        <w:autoSpaceDE w:val="0"/>
        <w:autoSpaceDN w:val="0"/>
        <w:adjustRightInd w:val="0"/>
        <w:ind w:firstLine="709"/>
        <w:jc w:val="both"/>
        <w:rPr>
          <w:rFonts w:eastAsia="Calibri"/>
          <w:sz w:val="28"/>
          <w:szCs w:val="28"/>
          <w:lang w:eastAsia="en-US"/>
        </w:rPr>
      </w:pPr>
      <w:r>
        <w:rPr>
          <w:rFonts w:eastAsia="Calibri"/>
          <w:sz w:val="28"/>
          <w:szCs w:val="28"/>
          <w:lang w:eastAsia="en-US"/>
        </w:rPr>
        <w:t>13)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DA0968" w:rsidRDefault="00DA0968" w:rsidP="00DA0968">
      <w:pPr>
        <w:pStyle w:val="ConsPlusNormal"/>
        <w:widowControl w:val="0"/>
        <w:numPr>
          <w:ilvl w:val="1"/>
          <w:numId w:val="8"/>
        </w:numPr>
        <w:ind w:left="0" w:firstLine="709"/>
        <w:jc w:val="both"/>
        <w:rPr>
          <w:rFonts w:ascii="Times New Roman" w:hAnsi="Times New Roman" w:cs="Times New Roman"/>
        </w:rPr>
      </w:pPr>
      <w:r>
        <w:rPr>
          <w:rFonts w:ascii="Times New Roman" w:hAnsi="Times New Roman" w:cs="Times New Roman"/>
          <w:color w:val="000000"/>
          <w:sz w:val="28"/>
          <w:szCs w:val="28"/>
        </w:rPr>
        <w:t xml:space="preserve">В случае принятия распоряжения о </w:t>
      </w:r>
      <w:r>
        <w:rPr>
          <w:rFonts w:ascii="Times New Roman" w:hAnsi="Times New Roman" w:cs="Times New Roman"/>
          <w:sz w:val="28"/>
          <w:szCs w:val="28"/>
        </w:rPr>
        <w:t>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контрольного органа, о проведении контрольного мероприятия.</w:t>
      </w:r>
    </w:p>
    <w:p w:rsidR="00DA0968" w:rsidRDefault="00DA0968" w:rsidP="00DA0968">
      <w:pPr>
        <w:pStyle w:val="ConsPlusNormal"/>
        <w:widowControl w:val="0"/>
        <w:numPr>
          <w:ilvl w:val="1"/>
          <w:numId w:val="8"/>
        </w:numPr>
        <w:ind w:left="0" w:firstLine="709"/>
        <w:jc w:val="both"/>
        <w:rPr>
          <w:rFonts w:ascii="Times New Roman" w:hAnsi="Times New Roman" w:cs="Times New Roman"/>
        </w:rPr>
      </w:pPr>
      <w:r>
        <w:rPr>
          <w:rFonts w:ascii="Times New Roman" w:hAnsi="Times New Roman" w:cs="Times New Roman"/>
          <w:color w:val="000000"/>
          <w:sz w:val="28"/>
          <w:szCs w:val="28"/>
        </w:rPr>
        <w:t>Контрольные мероприятия, проводимые без взаимодействия с контролируемыми лицами, проводятся инспектором на основании задания руководителя (заместителя руководителя) контрольного органа</w:t>
      </w:r>
      <w:r>
        <w:rPr>
          <w:rFonts w:ascii="Times New Roman" w:hAnsi="Times New Roman" w:cs="Times New Roman"/>
          <w:iCs/>
          <w:color w:val="000000"/>
          <w:sz w:val="28"/>
          <w:szCs w:val="28"/>
        </w:rPr>
        <w:t xml:space="preserve">, </w:t>
      </w:r>
      <w:r>
        <w:rPr>
          <w:rFonts w:ascii="Times New Roman" w:hAnsi="Times New Roman" w:cs="Times New Roman"/>
          <w:color w:val="000000"/>
          <w:sz w:val="28"/>
          <w:szCs w:val="28"/>
          <w:shd w:val="clear" w:color="auto" w:fill="FFFFFF"/>
        </w:rPr>
        <w:t>задания, содержащегося в планах работы контрольного органа, в том числе в случаях, установленных</w:t>
      </w:r>
      <w:r>
        <w:rPr>
          <w:rFonts w:ascii="Times New Roman" w:hAnsi="Times New Roman" w:cs="Times New Roman"/>
          <w:color w:val="000000"/>
          <w:sz w:val="28"/>
          <w:szCs w:val="28"/>
        </w:rPr>
        <w:t xml:space="preserve"> Федеральным </w:t>
      </w:r>
      <w:r w:rsidR="00182A6D">
        <w:rPr>
          <w:rFonts w:ascii="Times New Roman" w:hAnsi="Times New Roman" w:cs="Times New Roman"/>
          <w:color w:val="000000"/>
          <w:sz w:val="28"/>
          <w:szCs w:val="28"/>
        </w:rPr>
        <w:t xml:space="preserve">законом </w:t>
      </w:r>
      <w:r>
        <w:rPr>
          <w:rFonts w:ascii="Times New Roman" w:hAnsi="Times New Roman" w:cs="Times New Roman"/>
          <w:color w:val="000000"/>
          <w:sz w:val="28"/>
          <w:szCs w:val="28"/>
        </w:rPr>
        <w:t>№ 248-ФЗ.</w:t>
      </w:r>
    </w:p>
    <w:p w:rsidR="00DA0968" w:rsidRDefault="00DA0968" w:rsidP="00DA0968">
      <w:pPr>
        <w:pStyle w:val="ConsPlusNormal"/>
        <w:widowControl w:val="0"/>
        <w:numPr>
          <w:ilvl w:val="1"/>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Контрольные мероприятия в отношении граждан, юридических лиц и индивидуальных предпринимателей проводятся должностными лицами контрольного органа, в соответствии с Федеральным законом № 248-ФЗ.</w:t>
      </w:r>
    </w:p>
    <w:p w:rsidR="00DA0968" w:rsidRDefault="00DA0968" w:rsidP="00DA0968">
      <w:pPr>
        <w:pStyle w:val="ConsPlusNormal"/>
        <w:widowControl w:val="0"/>
        <w:numPr>
          <w:ilvl w:val="1"/>
          <w:numId w:val="8"/>
        </w:numPr>
        <w:ind w:left="0" w:firstLine="709"/>
        <w:jc w:val="both"/>
        <w:rPr>
          <w:rFonts w:ascii="Times New Roman" w:hAnsi="Times New Roman" w:cs="Times New Roman"/>
          <w:sz w:val="28"/>
          <w:szCs w:val="28"/>
        </w:rPr>
      </w:pPr>
      <w:r>
        <w:rPr>
          <w:rFonts w:ascii="Times New Roman" w:hAnsi="Times New Roman"/>
          <w:strike/>
          <w:color w:val="FF0000"/>
          <w:sz w:val="28"/>
          <w:szCs w:val="28"/>
        </w:rPr>
        <w:lastRenderedPageBreak/>
        <w:t xml:space="preserve"> </w:t>
      </w:r>
      <w:r>
        <w:rPr>
          <w:rFonts w:ascii="Times New Roman" w:hAnsi="Times New Roman" w:cs="Times New Roman"/>
          <w:sz w:val="28"/>
          <w:szCs w:val="28"/>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DA0968" w:rsidRDefault="00DA0968" w:rsidP="00DA0968">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w:t>
      </w:r>
    </w:p>
    <w:p w:rsidR="00DA0968" w:rsidRDefault="00DA0968" w:rsidP="00DA0968">
      <w:pPr>
        <w:pStyle w:val="ConsPlusNormal"/>
        <w:widowControl w:val="0"/>
        <w:numPr>
          <w:ilvl w:val="1"/>
          <w:numId w:val="8"/>
        </w:numPr>
        <w:ind w:left="0" w:firstLine="709"/>
        <w:jc w:val="both"/>
        <w:rPr>
          <w:rFonts w:ascii="Times New Roman" w:hAnsi="Times New Roman" w:cs="Times New Roman"/>
        </w:rPr>
      </w:pPr>
      <w:r>
        <w:rPr>
          <w:rFonts w:ascii="Times New Roman" w:hAnsi="Times New Roman" w:cs="Times New Roman"/>
          <w:color w:val="000000"/>
          <w:sz w:val="28"/>
          <w:szCs w:val="28"/>
        </w:rPr>
        <w:t xml:space="preserve">Контрольный орган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rFonts w:ascii="Times New Roman" w:hAnsi="Times New Roman" w:cs="Times New Roman"/>
          <w:color w:val="000000"/>
          <w:sz w:val="28"/>
          <w:szCs w:val="28"/>
          <w:shd w:val="clear" w:color="auto" w:fill="FFFFFF"/>
        </w:rPr>
        <w:t>распоряжением Правительства Российской Федерации от 19 апреля 2016 № 724-р перечнем</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rFonts w:ascii="Times New Roman" w:hAnsi="Times New Roman" w:cs="Times New Roman"/>
          <w:color w:val="000000"/>
          <w:sz w:val="28"/>
          <w:szCs w:val="28"/>
        </w:rPr>
        <w:t xml:space="preserve"> </w:t>
      </w:r>
      <w:hyperlink r:id="rId23" w:history="1">
        <w:r>
          <w:rPr>
            <w:rStyle w:val="aa"/>
            <w:rFonts w:ascii="Times New Roman" w:hAnsi="Times New Roman" w:cs="Times New Roman"/>
            <w:color w:val="000000"/>
          </w:rPr>
          <w:t>Правилами</w:t>
        </w:r>
      </w:hyperlink>
      <w:r>
        <w:rPr>
          <w:rFonts w:ascii="Times New Roman" w:hAnsi="Times New Roman" w:cs="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 № 338 «О межведомственном информационном взаимодействии в рамках осуществления государственного контроля (надзора), муниципального контроля».</w:t>
      </w:r>
    </w:p>
    <w:p w:rsidR="00DA0968" w:rsidRDefault="00DA0968" w:rsidP="00DA0968">
      <w:pPr>
        <w:pStyle w:val="ConsPlusNormal"/>
        <w:numPr>
          <w:ilvl w:val="1"/>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контрольных мероприятий и совершении контрольных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w:t>
      </w:r>
      <w:r>
        <w:rPr>
          <w:rFonts w:ascii="Times New Roman" w:hAnsi="Times New Roman" w:cs="Times New Roman"/>
          <w:sz w:val="28"/>
          <w:szCs w:val="28"/>
        </w:rPr>
        <w:lastRenderedPageBreak/>
        <w:t>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DA0968" w:rsidRDefault="00DA0968" w:rsidP="00DA0968">
      <w:pPr>
        <w:pStyle w:val="ConsPlusNormal"/>
        <w:widowControl w:val="0"/>
        <w:numPr>
          <w:ilvl w:val="1"/>
          <w:numId w:val="8"/>
        </w:numPr>
        <w:ind w:left="0" w:firstLine="709"/>
        <w:jc w:val="both"/>
        <w:rPr>
          <w:rFonts w:ascii="Times New Roman" w:hAnsi="Times New Roman" w:cs="Times New Roman"/>
        </w:rPr>
      </w:pPr>
      <w:r>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(но не более чем на 20 дней), относится соблюдение одновременно следующих условий:</w:t>
      </w:r>
    </w:p>
    <w:p w:rsidR="00DA0968" w:rsidRDefault="00DA0968" w:rsidP="00DA0968">
      <w:pPr>
        <w:widowControl w:val="0"/>
        <w:ind w:firstLine="709"/>
        <w:jc w:val="both"/>
        <w:rPr>
          <w:color w:val="000000"/>
          <w:sz w:val="28"/>
          <w:szCs w:val="28"/>
          <w:shd w:val="clear" w:color="auto" w:fill="FFFFFF"/>
        </w:rPr>
      </w:pPr>
      <w:r>
        <w:rPr>
          <w:color w:val="000000"/>
          <w:sz w:val="28"/>
          <w:szCs w:val="28"/>
        </w:rPr>
        <w:t xml:space="preserve">1) </w:t>
      </w:r>
      <w:r>
        <w:rPr>
          <w:color w:val="000000"/>
          <w:sz w:val="28"/>
          <w:szCs w:val="28"/>
          <w:shd w:val="clear" w:color="auto" w:fill="FFFFFF"/>
        </w:rPr>
        <w:t xml:space="preserve">отсутствие контролируемого лица либо его представителя не препятствует оценке </w:t>
      </w:r>
      <w:r>
        <w:rPr>
          <w:color w:val="000000"/>
          <w:sz w:val="28"/>
          <w:szCs w:val="28"/>
        </w:rPr>
        <w:t xml:space="preserve">инспектором </w:t>
      </w:r>
      <w:r>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A0968" w:rsidRDefault="00DA0968" w:rsidP="00DA0968">
      <w:pPr>
        <w:widowControl w:val="0"/>
        <w:ind w:firstLine="709"/>
        <w:jc w:val="both"/>
        <w:rPr>
          <w:color w:val="000000"/>
          <w:sz w:val="28"/>
          <w:szCs w:val="28"/>
        </w:rPr>
      </w:pPr>
      <w:r>
        <w:rPr>
          <w:color w:val="000000"/>
          <w:sz w:val="28"/>
          <w:szCs w:val="28"/>
          <w:shd w:val="clear" w:color="auto" w:fill="FFFFFF"/>
        </w:rPr>
        <w:t xml:space="preserve">2) отсутствие признаков </w:t>
      </w:r>
      <w:r>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A0968" w:rsidRDefault="00DA0968" w:rsidP="00DA0968">
      <w:pPr>
        <w:widowControl w:val="0"/>
        <w:ind w:firstLine="709"/>
        <w:jc w:val="both"/>
        <w:rPr>
          <w:color w:val="000000"/>
          <w:sz w:val="28"/>
          <w:szCs w:val="28"/>
        </w:rPr>
      </w:pPr>
      <w:r>
        <w:rPr>
          <w:color w:val="000000"/>
          <w:sz w:val="28"/>
          <w:szCs w:val="28"/>
        </w:rPr>
        <w:t>3) имеются уважительные причины для отсутствия контролируемого лица (болезнь</w:t>
      </w:r>
      <w:r>
        <w:rPr>
          <w:color w:val="000000"/>
          <w:sz w:val="28"/>
          <w:szCs w:val="28"/>
          <w:shd w:val="clear" w:color="auto" w:fill="FFFFFF"/>
        </w:rPr>
        <w:t xml:space="preserve"> контролируемого лица</w:t>
      </w:r>
      <w:r>
        <w:rPr>
          <w:color w:val="000000"/>
          <w:sz w:val="28"/>
          <w:szCs w:val="28"/>
        </w:rPr>
        <w:t>, его командировка и т.п.) при проведении</w:t>
      </w:r>
      <w:r>
        <w:rPr>
          <w:color w:val="000000"/>
          <w:sz w:val="28"/>
          <w:szCs w:val="28"/>
          <w:shd w:val="clear" w:color="auto" w:fill="FFFFFF"/>
        </w:rPr>
        <w:t xml:space="preserve"> контрольного мероприятия</w:t>
      </w:r>
      <w:r>
        <w:rPr>
          <w:color w:val="000000"/>
          <w:sz w:val="28"/>
          <w:szCs w:val="28"/>
        </w:rPr>
        <w:t>.</w:t>
      </w:r>
    </w:p>
    <w:p w:rsidR="00DA0968" w:rsidRDefault="00DA0968" w:rsidP="00DA0968">
      <w:pPr>
        <w:autoSpaceDE w:val="0"/>
        <w:autoSpaceDN w:val="0"/>
        <w:adjustRightInd w:val="0"/>
        <w:ind w:firstLine="709"/>
        <w:jc w:val="both"/>
        <w:rPr>
          <w:sz w:val="28"/>
          <w:szCs w:val="28"/>
        </w:rPr>
      </w:pPr>
      <w:r>
        <w:rPr>
          <w:sz w:val="28"/>
          <w:szCs w:val="28"/>
        </w:rP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rsidR="00DA0968" w:rsidRDefault="00DA0968" w:rsidP="00DA0968">
      <w:pPr>
        <w:autoSpaceDE w:val="0"/>
        <w:autoSpaceDN w:val="0"/>
        <w:adjustRightInd w:val="0"/>
        <w:ind w:firstLine="709"/>
        <w:jc w:val="both"/>
        <w:rPr>
          <w:sz w:val="28"/>
          <w:szCs w:val="28"/>
        </w:rPr>
      </w:pPr>
      <w:r>
        <w:rPr>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контрольный орган, вынесший решение о проведении проверки, на адрес, указанный в решении о проведении контрольного мероприятия.</w:t>
      </w:r>
    </w:p>
    <w:p w:rsidR="00DA0968" w:rsidRDefault="00DA0968" w:rsidP="00DA0968">
      <w:pPr>
        <w:pStyle w:val="ConsPlusNormal"/>
        <w:numPr>
          <w:ilvl w:val="1"/>
          <w:numId w:val="8"/>
        </w:numPr>
        <w:ind w:left="0" w:firstLine="709"/>
        <w:jc w:val="both"/>
        <w:rPr>
          <w:rFonts w:ascii="Times New Roman" w:hAnsi="Times New Roman" w:cs="Times New Roman"/>
        </w:rPr>
      </w:pPr>
      <w:r>
        <w:rPr>
          <w:rFonts w:ascii="Times New Roman" w:hAnsi="Times New Roman" w:cs="Times New Roman"/>
          <w:sz w:val="28"/>
          <w:szCs w:val="28"/>
        </w:rPr>
        <w:t xml:space="preserve">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w:t>
      </w:r>
      <w:r>
        <w:rPr>
          <w:rFonts w:ascii="Times New Roman" w:hAnsi="Times New Roman" w:cs="Times New Roman"/>
          <w:sz w:val="28"/>
          <w:szCs w:val="28"/>
        </w:rPr>
        <w:lastRenderedPageBreak/>
        <w:t>электронной подписью, а также сообщается учетный номер контрольного мероприятия в Едином реестре контрольных (надзорных) мероприятий.</w:t>
      </w:r>
    </w:p>
    <w:p w:rsidR="00DA0968" w:rsidRDefault="00DA0968" w:rsidP="00DA0968">
      <w:pPr>
        <w:tabs>
          <w:tab w:val="left" w:pos="1276"/>
          <w:tab w:val="left" w:pos="1418"/>
          <w:tab w:val="left" w:pos="1843"/>
        </w:tabs>
        <w:ind w:firstLine="709"/>
        <w:jc w:val="both"/>
        <w:rPr>
          <w:sz w:val="28"/>
          <w:szCs w:val="28"/>
        </w:rPr>
      </w:pPr>
      <w:r>
        <w:rPr>
          <w:sz w:val="28"/>
          <w:szCs w:val="28"/>
        </w:rP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DA0968" w:rsidRDefault="00DA0968" w:rsidP="00DA0968">
      <w:pPr>
        <w:autoSpaceDE w:val="0"/>
        <w:autoSpaceDN w:val="0"/>
        <w:adjustRightInd w:val="0"/>
        <w:ind w:firstLine="709"/>
        <w:jc w:val="both"/>
        <w:rPr>
          <w:sz w:val="28"/>
          <w:szCs w:val="28"/>
        </w:rPr>
      </w:pPr>
      <w:r>
        <w:rPr>
          <w:sz w:val="28"/>
          <w:szCs w:val="28"/>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подпунктами 1.10.2, 1.10.3 пункта 1.10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DA0968" w:rsidRDefault="00DA0968" w:rsidP="00DA0968">
      <w:pPr>
        <w:autoSpaceDE w:val="0"/>
        <w:autoSpaceDN w:val="0"/>
        <w:adjustRightInd w:val="0"/>
        <w:ind w:firstLine="709"/>
        <w:jc w:val="both"/>
        <w:rPr>
          <w:rFonts w:eastAsia="Calibri"/>
          <w:sz w:val="28"/>
          <w:szCs w:val="28"/>
        </w:rPr>
      </w:pPr>
      <w:r>
        <w:rPr>
          <w:sz w:val="28"/>
          <w:szCs w:val="28"/>
        </w:rPr>
        <w:t xml:space="preserve">В случае, указанном в абзаце 3 настоящего пункта Положения, уполномоченное должностное лицо контрольного органа вправе </w:t>
      </w:r>
      <w:r>
        <w:rPr>
          <w:rFonts w:eastAsia="Calibri"/>
          <w:sz w:val="28"/>
          <w:szCs w:val="28"/>
        </w:rPr>
        <w:t>не позднее трех месяцев с даты составления акта о невозможности проведения контрольного мероприятия</w:t>
      </w:r>
      <w:r>
        <w:rPr>
          <w:sz w:val="28"/>
          <w:szCs w:val="28"/>
        </w:rPr>
        <w:t xml:space="preserve">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w:t>
      </w:r>
    </w:p>
    <w:p w:rsidR="00DA0968" w:rsidRDefault="00DA0968" w:rsidP="00DA0968">
      <w:pPr>
        <w:pStyle w:val="s1"/>
        <w:widowControl w:val="0"/>
        <w:numPr>
          <w:ilvl w:val="1"/>
          <w:numId w:val="8"/>
        </w:numPr>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проведения выездной проверки не может превышать 10 рабочих дней. </w:t>
      </w:r>
    </w:p>
    <w:p w:rsidR="00DA0968" w:rsidRDefault="00DA0968" w:rsidP="00DA0968">
      <w:pPr>
        <w:pStyle w:val="s1"/>
        <w:widowControl w:val="0"/>
        <w:ind w:firstLine="709"/>
        <w:rPr>
          <w:rFonts w:ascii="Times New Roman" w:hAnsi="Times New Roman" w:cs="Times New Roman"/>
          <w:color w:val="000000"/>
          <w:sz w:val="28"/>
          <w:szCs w:val="28"/>
        </w:rPr>
      </w:pPr>
      <w:r>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A0968" w:rsidRDefault="00DA0968" w:rsidP="00DA0968">
      <w:pPr>
        <w:pStyle w:val="s1"/>
        <w:widowControl w:val="0"/>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A0968" w:rsidRDefault="00DA0968" w:rsidP="00DA0968">
      <w:pPr>
        <w:pStyle w:val="s1"/>
        <w:widowControl w:val="0"/>
        <w:numPr>
          <w:ilvl w:val="1"/>
          <w:numId w:val="8"/>
        </w:numPr>
        <w:ind w:left="0" w:firstLine="709"/>
        <w:rPr>
          <w:rFonts w:ascii="Times New Roman" w:hAnsi="Times New Roman" w:cs="Times New Roman"/>
          <w:color w:val="FF0000"/>
          <w:sz w:val="28"/>
          <w:szCs w:val="28"/>
        </w:rPr>
      </w:pPr>
      <w:r>
        <w:rPr>
          <w:rFonts w:ascii="Times New Roman" w:hAnsi="Times New Roman" w:cs="Times New Roman"/>
          <w:color w:val="000000"/>
          <w:sz w:val="28"/>
          <w:szCs w:val="28"/>
        </w:rPr>
        <w:t xml:space="preserve">Во всех случаях проведения контрольных мероприятий для фиксации должностными лицами контрольного органа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контрольного органа. Информация о проведении фотосъемки, аудио- и видеозаписи, геодезических </w:t>
      </w:r>
      <w:r>
        <w:rPr>
          <w:rFonts w:ascii="Times New Roman" w:hAnsi="Times New Roman" w:cs="Times New Roman"/>
          <w:color w:val="000000"/>
          <w:sz w:val="28"/>
          <w:szCs w:val="28"/>
        </w:rPr>
        <w:lastRenderedPageBreak/>
        <w:t>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w:t>
      </w:r>
      <w:r>
        <w:rPr>
          <w:rFonts w:ascii="Times New Roman" w:hAnsi="Times New Roman" w:cs="Times New Roman"/>
          <w:color w:val="FF0000"/>
          <w:sz w:val="28"/>
          <w:szCs w:val="28"/>
        </w:rPr>
        <w:t>.</w:t>
      </w:r>
    </w:p>
    <w:p w:rsidR="00DA0968" w:rsidRPr="00182A6D" w:rsidRDefault="00DA0968" w:rsidP="00DA0968">
      <w:pPr>
        <w:pStyle w:val="s1"/>
        <w:widowControl w:val="0"/>
        <w:numPr>
          <w:ilvl w:val="1"/>
          <w:numId w:val="8"/>
        </w:numPr>
        <w:ind w:left="0" w:firstLine="709"/>
        <w:rPr>
          <w:rFonts w:ascii="Times New Roman" w:hAnsi="Times New Roman" w:cs="Times New Roman"/>
          <w:sz w:val="28"/>
          <w:szCs w:val="28"/>
        </w:rPr>
      </w:pPr>
      <w:r>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r w:rsidRPr="00182A6D">
        <w:rPr>
          <w:rStyle w:val="aa"/>
          <w:rFonts w:ascii="Times New Roman" w:hAnsi="Times New Roman" w:cs="Times New Roman"/>
          <w:sz w:val="28"/>
          <w:szCs w:val="28"/>
        </w:rPr>
        <w:t>пунктом 3.30 настоящего Положения</w:t>
      </w:r>
      <w:r w:rsidRPr="00182A6D">
        <w:rPr>
          <w:rFonts w:ascii="Times New Roman" w:hAnsi="Times New Roman" w:cs="Times New Roman"/>
          <w:sz w:val="28"/>
          <w:szCs w:val="28"/>
        </w:rPr>
        <w:t>.</w:t>
      </w:r>
    </w:p>
    <w:p w:rsidR="00DA0968" w:rsidRDefault="00DA0968" w:rsidP="00DA0968">
      <w:pPr>
        <w:pStyle w:val="s1"/>
        <w:widowControl w:val="0"/>
        <w:numPr>
          <w:ilvl w:val="1"/>
          <w:numId w:val="8"/>
        </w:numPr>
        <w:ind w:left="0" w:firstLine="709"/>
        <w:rPr>
          <w:rFonts w:ascii="Times New Roman" w:hAnsi="Times New Roman" w:cs="Times New Roman"/>
          <w:sz w:val="28"/>
          <w:szCs w:val="28"/>
        </w:rPr>
      </w:pPr>
      <w:r>
        <w:rPr>
          <w:rFonts w:ascii="Times New Roman" w:hAnsi="Times New Roman" w:cs="Times New Roman"/>
          <w:color w:val="000000"/>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DA0968" w:rsidRDefault="00DA0968" w:rsidP="00DA0968">
      <w:pPr>
        <w:pStyle w:val="ConsPlusNormal"/>
        <w:numPr>
          <w:ilvl w:val="1"/>
          <w:numId w:val="8"/>
        </w:numPr>
        <w:ind w:left="0" w:firstLine="709"/>
        <w:jc w:val="both"/>
        <w:rPr>
          <w:rFonts w:ascii="Times New Roman" w:hAnsi="Times New Roman" w:cs="Times New Roman"/>
          <w:color w:val="000000"/>
          <w:sz w:val="28"/>
          <w:szCs w:val="28"/>
        </w:rPr>
      </w:pPr>
      <w:r>
        <w:rPr>
          <w:rFonts w:ascii="Times New Roman" w:eastAsia="Calibri" w:hAnsi="Times New Roman" w:cs="Times New Roman"/>
          <w:sz w:val="28"/>
          <w:szCs w:val="28"/>
          <w:lang w:eastAsia="en-US"/>
        </w:rPr>
        <w:t>Документы, иные материалы, являющиеся доказательствами нарушения обязательных требований, должны быть приобщены к акту контрольного мероприятия.</w:t>
      </w:r>
    </w:p>
    <w:p w:rsidR="00DA0968" w:rsidRDefault="00DA0968" w:rsidP="00DA0968">
      <w:pPr>
        <w:pStyle w:val="ConsPlusNormal"/>
        <w:numPr>
          <w:ilvl w:val="1"/>
          <w:numId w:val="8"/>
        </w:numPr>
        <w:ind w:left="0" w:firstLine="709"/>
        <w:jc w:val="both"/>
        <w:rPr>
          <w:rFonts w:ascii="Times New Roman" w:hAnsi="Times New Roman" w:cs="Times New Roman"/>
          <w:color w:val="FF0000"/>
          <w:sz w:val="28"/>
          <w:szCs w:val="28"/>
        </w:rPr>
      </w:pPr>
      <w:r>
        <w:rPr>
          <w:rFonts w:ascii="Times New Roman" w:eastAsia="Calibri"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rsidR="00DA0968" w:rsidRDefault="00DA0968" w:rsidP="00DA0968">
      <w:pPr>
        <w:pStyle w:val="ConsPlusNormal"/>
        <w:numPr>
          <w:ilvl w:val="1"/>
          <w:numId w:val="8"/>
        </w:numPr>
        <w:ind w:left="0" w:firstLine="709"/>
        <w:jc w:val="both"/>
        <w:rPr>
          <w:rFonts w:ascii="Times New Roman" w:hAnsi="Times New Roman" w:cs="Times New Roman"/>
          <w:color w:val="000000"/>
          <w:sz w:val="28"/>
          <w:szCs w:val="28"/>
        </w:rPr>
      </w:pPr>
      <w:r>
        <w:rPr>
          <w:rFonts w:ascii="Times New Roman" w:eastAsia="Calibri" w:hAnsi="Times New Roman" w:cs="Times New Roman"/>
          <w:sz w:val="28"/>
          <w:szCs w:val="28"/>
          <w:lang w:eastAsia="en-US"/>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о государственной и иной охраняемой законом тайне.</w:t>
      </w:r>
    </w:p>
    <w:p w:rsidR="00DA0968" w:rsidRDefault="00DA0968" w:rsidP="00DA0968">
      <w:pPr>
        <w:pStyle w:val="ConsPlusNormal"/>
        <w:numPr>
          <w:ilvl w:val="1"/>
          <w:numId w:val="8"/>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Акт контрольного мероприятия, проведение которого было согласовано органом прокуратуры, направляется в орган прокуратуры посредством Единого реестра контрольных (надзорных) мероприятий непосредственно после его оформления.</w:t>
      </w:r>
    </w:p>
    <w:p w:rsidR="00DA0968" w:rsidRDefault="00DA0968" w:rsidP="00DA0968">
      <w:pPr>
        <w:pStyle w:val="ConsPlusNormal"/>
        <w:numPr>
          <w:ilvl w:val="1"/>
          <w:numId w:val="8"/>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Контрольный орган осуществляет учет проводимых профилактических мероприятий, указанных в подпунктах 3 и 5 пункта 2.5 раздела 2 Положения, контрольных мероприятий, указанных в подпунктах 1 – 4 пункта 3.3 Положения, принятых контрольным органом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DA0968" w:rsidRDefault="00DA0968" w:rsidP="00DA096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пункте 3.4 Положения,</w:t>
      </w:r>
      <w:r>
        <w:t xml:space="preserve"> </w:t>
      </w:r>
      <w:r>
        <w:rPr>
          <w:rFonts w:ascii="Times New Roman" w:hAnsi="Times New Roman" w:cs="Times New Roman"/>
          <w:color w:val="000000"/>
          <w:sz w:val="28"/>
          <w:szCs w:val="28"/>
        </w:rPr>
        <w:t>указанные акты и (или) предписания подлежат учету в Едином реестре контрольных (надзорных) мероприятий.</w:t>
      </w:r>
    </w:p>
    <w:p w:rsidR="00DA0968" w:rsidRDefault="00DA0968" w:rsidP="00DA0968">
      <w:pPr>
        <w:pStyle w:val="ConsPlusNormal"/>
        <w:numPr>
          <w:ilvl w:val="1"/>
          <w:numId w:val="8"/>
        </w:numPr>
        <w:ind w:left="0" w:firstLine="709"/>
        <w:jc w:val="both"/>
        <w:rPr>
          <w:rFonts w:ascii="Times New Roman" w:hAnsi="Times New Roman" w:cs="Times New Roman"/>
          <w:color w:val="000000"/>
          <w:sz w:val="28"/>
          <w:szCs w:val="28"/>
        </w:rPr>
      </w:pPr>
      <w:r>
        <w:rPr>
          <w:rFonts w:ascii="Times New Roman" w:hAnsi="Times New Roman" w:cs="Times New Roman"/>
          <w:sz w:val="28"/>
          <w:szCs w:val="28"/>
        </w:rPr>
        <w:t>Ознакомление с результатами контрольного мероприятия.</w:t>
      </w:r>
    </w:p>
    <w:p w:rsidR="00DA0968" w:rsidRDefault="00DA0968" w:rsidP="00DA0968">
      <w:pPr>
        <w:pStyle w:val="a3"/>
        <w:numPr>
          <w:ilvl w:val="2"/>
          <w:numId w:val="8"/>
        </w:numPr>
        <w:tabs>
          <w:tab w:val="left" w:pos="1560"/>
        </w:tabs>
        <w:autoSpaceDE w:val="0"/>
        <w:autoSpaceDN w:val="0"/>
        <w:adjustRightInd w:val="0"/>
        <w:ind w:left="0" w:firstLine="709"/>
        <w:jc w:val="both"/>
        <w:rPr>
          <w:sz w:val="28"/>
          <w:szCs w:val="28"/>
        </w:rPr>
      </w:pPr>
      <w:r>
        <w:rPr>
          <w:sz w:val="28"/>
          <w:szCs w:val="28"/>
        </w:rPr>
        <w:t>Контролируемое лицо или его представитель знакомятся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p w:rsidR="00DA0968" w:rsidRDefault="00DA0968" w:rsidP="00DA0968">
      <w:pPr>
        <w:pStyle w:val="a3"/>
        <w:numPr>
          <w:ilvl w:val="2"/>
          <w:numId w:val="8"/>
        </w:numPr>
        <w:tabs>
          <w:tab w:val="left" w:pos="1701"/>
        </w:tabs>
        <w:autoSpaceDE w:val="0"/>
        <w:autoSpaceDN w:val="0"/>
        <w:adjustRightInd w:val="0"/>
        <w:ind w:left="0" w:firstLine="709"/>
        <w:jc w:val="both"/>
        <w:rPr>
          <w:color w:val="FF0000"/>
          <w:sz w:val="28"/>
          <w:szCs w:val="28"/>
        </w:rPr>
      </w:pPr>
      <w:bookmarkStart w:id="8" w:name="sub_8803"/>
      <w:r>
        <w:rPr>
          <w:sz w:val="28"/>
          <w:szCs w:val="28"/>
        </w:rP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инструментальные обследование, испытание; экспертиза, или в иных случаях, установленных Федеральным законом № 248-ФЗ, контрольный орган направляет акт контролируемому лицу в порядке, установленном </w:t>
      </w:r>
      <w:hyperlink r:id="rId24" w:history="1">
        <w:r w:rsidRPr="00182A6D">
          <w:rPr>
            <w:rStyle w:val="aa"/>
            <w:sz w:val="28"/>
            <w:szCs w:val="28"/>
          </w:rPr>
          <w:t>статьей 21</w:t>
        </w:r>
      </w:hyperlink>
      <w:r w:rsidRPr="00182A6D">
        <w:rPr>
          <w:sz w:val="28"/>
          <w:szCs w:val="28"/>
        </w:rPr>
        <w:t xml:space="preserve"> </w:t>
      </w:r>
      <w:r>
        <w:rPr>
          <w:sz w:val="28"/>
          <w:szCs w:val="28"/>
        </w:rPr>
        <w:t>Федерального закона № 248-ФЗ и пунктом 1.10 Положения.</w:t>
      </w:r>
    </w:p>
    <w:p w:rsidR="00DA0968" w:rsidRDefault="00DA0968" w:rsidP="00DA0968">
      <w:pPr>
        <w:pStyle w:val="a3"/>
        <w:numPr>
          <w:ilvl w:val="2"/>
          <w:numId w:val="8"/>
        </w:numPr>
        <w:tabs>
          <w:tab w:val="left" w:pos="1701"/>
        </w:tabs>
        <w:autoSpaceDE w:val="0"/>
        <w:autoSpaceDN w:val="0"/>
        <w:adjustRightInd w:val="0"/>
        <w:ind w:left="0" w:firstLine="709"/>
        <w:jc w:val="both"/>
        <w:rPr>
          <w:sz w:val="28"/>
          <w:szCs w:val="28"/>
        </w:rPr>
      </w:pPr>
      <w:r>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bookmarkStart w:id="9" w:name="sub_1058"/>
      <w:bookmarkEnd w:id="8"/>
    </w:p>
    <w:p w:rsidR="00DA0968" w:rsidRDefault="00DA0968" w:rsidP="00DA0968">
      <w:pPr>
        <w:pStyle w:val="a3"/>
        <w:numPr>
          <w:ilvl w:val="2"/>
          <w:numId w:val="8"/>
        </w:numPr>
        <w:tabs>
          <w:tab w:val="left" w:pos="1701"/>
        </w:tabs>
        <w:autoSpaceDE w:val="0"/>
        <w:autoSpaceDN w:val="0"/>
        <w:adjustRightInd w:val="0"/>
        <w:ind w:left="0" w:firstLine="709"/>
        <w:jc w:val="both"/>
        <w:rPr>
          <w:color w:val="FF0000"/>
          <w:sz w:val="28"/>
          <w:szCs w:val="28"/>
        </w:rPr>
      </w:pPr>
      <w:r>
        <w:rPr>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3.24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подпунктом 2 пункта 1.10.3 Положения.</w:t>
      </w:r>
    </w:p>
    <w:p w:rsidR="00DA0968" w:rsidRDefault="00DA0968" w:rsidP="00DA0968">
      <w:pPr>
        <w:pStyle w:val="a3"/>
        <w:numPr>
          <w:ilvl w:val="1"/>
          <w:numId w:val="8"/>
        </w:numPr>
        <w:tabs>
          <w:tab w:val="left" w:pos="1560"/>
        </w:tabs>
        <w:autoSpaceDE w:val="0"/>
        <w:autoSpaceDN w:val="0"/>
        <w:adjustRightInd w:val="0"/>
        <w:ind w:left="0" w:firstLine="709"/>
        <w:jc w:val="both"/>
        <w:rPr>
          <w:sz w:val="28"/>
          <w:szCs w:val="28"/>
        </w:rPr>
      </w:pPr>
      <w:r>
        <w:rPr>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контрольного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bookmarkEnd w:id="9"/>
    </w:p>
    <w:p w:rsidR="00DA0968" w:rsidRDefault="00DA0968" w:rsidP="00DA0968">
      <w:pPr>
        <w:pStyle w:val="a3"/>
        <w:widowControl w:val="0"/>
        <w:numPr>
          <w:ilvl w:val="1"/>
          <w:numId w:val="8"/>
        </w:numPr>
        <w:tabs>
          <w:tab w:val="left" w:pos="1560"/>
        </w:tabs>
        <w:autoSpaceDE w:val="0"/>
        <w:autoSpaceDN w:val="0"/>
        <w:adjustRightInd w:val="0"/>
        <w:ind w:left="0" w:firstLine="709"/>
        <w:jc w:val="both"/>
        <w:rPr>
          <w:sz w:val="28"/>
          <w:szCs w:val="28"/>
        </w:rPr>
      </w:pPr>
      <w:r>
        <w:rPr>
          <w:sz w:val="28"/>
          <w:szCs w:val="28"/>
        </w:rPr>
        <w:lastRenderedPageBreak/>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DA0968" w:rsidRDefault="00DA0968" w:rsidP="00DA0968">
      <w:pPr>
        <w:pStyle w:val="ConsPlusNormal"/>
        <w:widowControl w:val="0"/>
        <w:ind w:firstLine="709"/>
        <w:jc w:val="both"/>
        <w:rPr>
          <w:rFonts w:ascii="Times New Roman" w:hAnsi="Times New Roman" w:cs="Times New Roman"/>
          <w:color w:val="000000"/>
          <w:sz w:val="28"/>
          <w:szCs w:val="28"/>
        </w:rPr>
      </w:pPr>
      <w:bookmarkStart w:id="10" w:name="Par318"/>
      <w:bookmarkEnd w:id="10"/>
      <w:r>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r>
        <w:t xml:space="preserve"> </w:t>
      </w:r>
      <w:r>
        <w:rPr>
          <w:rFonts w:ascii="Times New Roman" w:hAnsi="Times New Roman" w:cs="Times New Roman"/>
          <w:color w:val="000000"/>
          <w:sz w:val="28"/>
          <w:szCs w:val="28"/>
        </w:rPr>
        <w:t>а также других мероприятий, предусмотренных федеральным законом о виде контроля;</w:t>
      </w:r>
    </w:p>
    <w:p w:rsidR="00DA0968" w:rsidRDefault="00DA0968" w:rsidP="00DA0968">
      <w:pPr>
        <w:pStyle w:val="ConsPlusNormal"/>
        <w:widowControl w:val="0"/>
        <w:suppressAutoHyphens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A0968" w:rsidRDefault="00DA0968" w:rsidP="00DA0968">
      <w:pPr>
        <w:pStyle w:val="ConsPlusNormal"/>
        <w:widowControl w:val="0"/>
        <w:suppressAutoHyphens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A0968" w:rsidRDefault="00DA0968" w:rsidP="00DA0968">
      <w:pPr>
        <w:widowControl w:val="0"/>
        <w:ind w:firstLine="709"/>
        <w:jc w:val="both"/>
        <w:rPr>
          <w:color w:val="000000"/>
          <w:sz w:val="28"/>
          <w:szCs w:val="28"/>
        </w:rPr>
      </w:pPr>
      <w:r>
        <w:rPr>
          <w:color w:val="000000"/>
          <w:sz w:val="28"/>
          <w:szCs w:val="28"/>
        </w:rPr>
        <w:t xml:space="preserve">4) </w:t>
      </w:r>
      <w:r>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8"/>
          <w:szCs w:val="28"/>
        </w:rPr>
        <w:t>;</w:t>
      </w:r>
    </w:p>
    <w:p w:rsidR="00DA0968" w:rsidRDefault="00DA0968" w:rsidP="00DA0968">
      <w:pPr>
        <w:pStyle w:val="ConsPlusNormal"/>
        <w:widowControl w:val="0"/>
        <w:suppressAutoHyphens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A0968" w:rsidRDefault="00DA0968" w:rsidP="00DA0968">
      <w:pPr>
        <w:pStyle w:val="ConsPlusNormal"/>
        <w:widowControl w:val="0"/>
        <w:numPr>
          <w:ilvl w:val="1"/>
          <w:numId w:val="8"/>
        </w:numPr>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Должностные лица при осуществлении муниципального контроля </w:t>
      </w:r>
      <w:r>
        <w:rPr>
          <w:rFonts w:ascii="Times New Roman" w:hAnsi="Times New Roman" w:cs="Times New Roman"/>
          <w:color w:val="000000"/>
          <w:sz w:val="28"/>
          <w:szCs w:val="28"/>
        </w:rPr>
        <w:lastRenderedPageBreak/>
        <w:t xml:space="preserve">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Краснодарского края</w:t>
      </w:r>
      <w:r>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 </w:t>
      </w:r>
    </w:p>
    <w:p w:rsidR="00DA0968" w:rsidRDefault="00DA0968" w:rsidP="00DA0968">
      <w:pPr>
        <w:pStyle w:val="ConsPlusNormal"/>
        <w:widowControl w:val="0"/>
        <w:ind w:firstLine="709"/>
        <w:jc w:val="both"/>
        <w:rPr>
          <w:rFonts w:ascii="Times New Roman" w:hAnsi="Times New Roman" w:cs="Times New Roman"/>
        </w:rPr>
      </w:pPr>
      <w:r>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A0968" w:rsidRDefault="00DA0968" w:rsidP="00DA0968">
      <w:pPr>
        <w:numPr>
          <w:ilvl w:val="1"/>
          <w:numId w:val="8"/>
        </w:numPr>
        <w:autoSpaceDE w:val="0"/>
        <w:autoSpaceDN w:val="0"/>
        <w:adjustRightInd w:val="0"/>
        <w:ind w:left="0" w:firstLine="709"/>
        <w:jc w:val="both"/>
        <w:rPr>
          <w:rFonts w:eastAsia="Calibri"/>
          <w:sz w:val="28"/>
          <w:szCs w:val="28"/>
        </w:rPr>
      </w:pPr>
      <w:r>
        <w:rPr>
          <w:rFonts w:eastAsia="Calibri"/>
          <w:sz w:val="28"/>
          <w:szCs w:val="28"/>
        </w:rPr>
        <w:t>Выдача предписания об устранении выявленных нарушений обязательных требований.</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DA0968" w:rsidRDefault="00DA0968" w:rsidP="00DA0968">
      <w:pPr>
        <w:autoSpaceDE w:val="0"/>
        <w:autoSpaceDN w:val="0"/>
        <w:adjustRightInd w:val="0"/>
        <w:ind w:firstLine="709"/>
        <w:jc w:val="both"/>
        <w:rPr>
          <w:rFonts w:eastAsia="Calibri"/>
          <w:sz w:val="28"/>
          <w:szCs w:val="28"/>
        </w:rPr>
      </w:pPr>
      <w:r>
        <w:rPr>
          <w:rFonts w:eastAsia="Calibri"/>
          <w:sz w:val="28"/>
          <w:szCs w:val="28"/>
        </w:rPr>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DA0968" w:rsidRDefault="00DA0968" w:rsidP="00DA0968">
      <w:pPr>
        <w:pStyle w:val="ConsPlusNormal"/>
        <w:widowControl w:val="0"/>
        <w:ind w:firstLine="0"/>
        <w:jc w:val="both"/>
        <w:rPr>
          <w:rFonts w:ascii="Times New Roman" w:hAnsi="Times New Roman" w:cs="Times New Roman"/>
          <w:color w:val="000000"/>
          <w:sz w:val="28"/>
          <w:szCs w:val="28"/>
        </w:rPr>
      </w:pPr>
    </w:p>
    <w:p w:rsidR="00DA0968" w:rsidRDefault="00DA0968" w:rsidP="00DA0968">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Обжалование решений (актов) контрольного органа, действий (бездействия) должностных лиц, уполномоченных осуществлять муниципальный контроль на автомобильном транспорте</w:t>
      </w:r>
    </w:p>
    <w:p w:rsidR="00DA0968" w:rsidRDefault="00DA0968" w:rsidP="00DA0968">
      <w:pPr>
        <w:autoSpaceDE w:val="0"/>
        <w:autoSpaceDN w:val="0"/>
        <w:adjustRightInd w:val="0"/>
        <w:ind w:firstLine="720"/>
        <w:jc w:val="both"/>
        <w:rPr>
          <w:rFonts w:eastAsia="Calibri"/>
          <w:spacing w:val="-2"/>
          <w:sz w:val="28"/>
          <w:szCs w:val="28"/>
          <w:lang w:eastAsia="en-US"/>
        </w:rPr>
      </w:pPr>
    </w:p>
    <w:p w:rsidR="00DA0968" w:rsidRDefault="00DA0968" w:rsidP="00DA0968">
      <w:pPr>
        <w:numPr>
          <w:ilvl w:val="1"/>
          <w:numId w:val="9"/>
        </w:numPr>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DA0968" w:rsidRDefault="00DA0968" w:rsidP="00DA0968">
      <w:pPr>
        <w:numPr>
          <w:ilvl w:val="1"/>
          <w:numId w:val="9"/>
        </w:numPr>
        <w:autoSpaceDE w:val="0"/>
        <w:autoSpaceDN w:val="0"/>
        <w:adjustRightInd w:val="0"/>
        <w:ind w:left="0" w:firstLine="709"/>
        <w:contextualSpacing/>
        <w:jc w:val="both"/>
        <w:rPr>
          <w:rFonts w:eastAsia="Calibri"/>
          <w:sz w:val="28"/>
          <w:szCs w:val="28"/>
          <w:lang w:eastAsia="en-US"/>
        </w:rPr>
      </w:pPr>
      <w:r>
        <w:rPr>
          <w:rFonts w:eastAsia="Calibri"/>
          <w:sz w:val="28"/>
          <w:szCs w:val="28"/>
          <w:lang w:eastAsia="en-US"/>
        </w:rPr>
        <w:t xml:space="preserve">Досудебный порядок подачи жалоб при осуществлении муниципального контроля </w:t>
      </w:r>
      <w:r>
        <w:rPr>
          <w:bCs/>
          <w:color w:val="000000"/>
          <w:sz w:val="28"/>
          <w:szCs w:val="28"/>
        </w:rPr>
        <w:t>на автомобильном транспорте</w:t>
      </w:r>
      <w:r>
        <w:rPr>
          <w:sz w:val="28"/>
          <w:szCs w:val="28"/>
        </w:rPr>
        <w:t xml:space="preserve">, </w:t>
      </w:r>
      <w:r>
        <w:rPr>
          <w:rFonts w:eastAsia="Calibri"/>
          <w:sz w:val="28"/>
          <w:szCs w:val="28"/>
          <w:lang w:eastAsia="en-US"/>
        </w:rPr>
        <w:t>не применяется.</w:t>
      </w:r>
    </w:p>
    <w:p w:rsidR="00DA0968" w:rsidRDefault="00DA0968" w:rsidP="00DA0968">
      <w:pPr>
        <w:pStyle w:val="1"/>
        <w:widowControl w:val="0"/>
        <w:suppressAutoHyphens w:val="0"/>
        <w:ind w:firstLine="709"/>
        <w:jc w:val="both"/>
        <w:rPr>
          <w:rFonts w:ascii="Times New Roman" w:hAnsi="Times New Roman" w:cs="Times New Roman"/>
          <w:color w:val="000000"/>
          <w:sz w:val="28"/>
          <w:szCs w:val="28"/>
        </w:rPr>
      </w:pPr>
    </w:p>
    <w:p w:rsidR="00DA0968" w:rsidRDefault="00DA0968" w:rsidP="00DA0968">
      <w:pPr>
        <w:pStyle w:val="1"/>
        <w:widowControl w:val="0"/>
        <w:suppressAutoHyphens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A0968" w:rsidRDefault="00DA0968" w:rsidP="00DA0968">
      <w:pPr>
        <w:pStyle w:val="1"/>
        <w:widowControl w:val="0"/>
        <w:suppressAutoHyphens w:val="0"/>
        <w:jc w:val="center"/>
        <w:rPr>
          <w:rFonts w:ascii="Times New Roman" w:hAnsi="Times New Roman" w:cs="Times New Roman"/>
          <w:b/>
          <w:bCs/>
          <w:color w:val="000000"/>
          <w:sz w:val="28"/>
          <w:szCs w:val="28"/>
        </w:rPr>
      </w:pPr>
    </w:p>
    <w:p w:rsidR="00DA0968" w:rsidRDefault="00DA0968" w:rsidP="00DA0968">
      <w:pPr>
        <w:pStyle w:val="1"/>
        <w:widowControl w:val="0"/>
        <w:tabs>
          <w:tab w:val="left" w:pos="851"/>
        </w:tabs>
        <w:suppressAutoHyphens w:val="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«О государственном контроле (надзоре) и муниципальном контроле в Российской Федерации». </w:t>
      </w:r>
    </w:p>
    <w:p w:rsidR="00DA0968" w:rsidRDefault="00DA0968" w:rsidP="00DA0968">
      <w:pPr>
        <w:widowControl w:val="0"/>
        <w:tabs>
          <w:tab w:val="left" w:pos="851"/>
        </w:tabs>
        <w:ind w:firstLine="709"/>
        <w:jc w:val="both"/>
        <w:rPr>
          <w:bCs/>
          <w:color w:val="000000"/>
          <w:sz w:val="28"/>
          <w:szCs w:val="28"/>
        </w:rPr>
      </w:pPr>
      <w:r>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w:t>
      </w:r>
      <w:r>
        <w:rPr>
          <w:color w:val="000000"/>
          <w:sz w:val="28"/>
          <w:szCs w:val="28"/>
        </w:rPr>
        <w:lastRenderedPageBreak/>
        <w:t xml:space="preserve">транспорте </w:t>
      </w:r>
      <w:r>
        <w:rPr>
          <w:sz w:val="28"/>
          <w:szCs w:val="28"/>
        </w:rPr>
        <w:t>указаны в приложении № 3 к настоящему Положению.</w:t>
      </w:r>
    </w:p>
    <w:p w:rsidR="00DA0968" w:rsidRDefault="00DA0968" w:rsidP="00DA0968">
      <w:pPr>
        <w:pStyle w:val="ConsTitle"/>
        <w:widowControl/>
        <w:spacing w:line="240" w:lineRule="exact"/>
        <w:jc w:val="both"/>
        <w:rPr>
          <w:rFonts w:ascii="Times New Roman" w:hAnsi="Times New Roman" w:cs="Times New Roman"/>
          <w:bCs w:val="0"/>
          <w:sz w:val="28"/>
          <w:szCs w:val="28"/>
        </w:rPr>
      </w:pPr>
    </w:p>
    <w:p w:rsidR="00DA0968" w:rsidRDefault="00DA0968" w:rsidP="00DA0968">
      <w:pPr>
        <w:pStyle w:val="ConsTitle"/>
        <w:widowControl/>
        <w:spacing w:line="240" w:lineRule="exact"/>
        <w:jc w:val="both"/>
        <w:rPr>
          <w:rFonts w:ascii="Times New Roman" w:hAnsi="Times New Roman" w:cs="Times New Roman"/>
          <w:sz w:val="28"/>
          <w:szCs w:val="28"/>
        </w:rPr>
      </w:pPr>
    </w:p>
    <w:p w:rsidR="00DA0968" w:rsidRDefault="00DA0968" w:rsidP="00DA0968">
      <w:pPr>
        <w:pStyle w:val="ConsTitle"/>
        <w:widowControl/>
        <w:spacing w:line="240" w:lineRule="exact"/>
        <w:jc w:val="both"/>
        <w:rPr>
          <w:rFonts w:ascii="Times New Roman" w:hAnsi="Times New Roman" w:cs="Times New Roman"/>
          <w:sz w:val="28"/>
          <w:szCs w:val="28"/>
        </w:rPr>
      </w:pPr>
    </w:p>
    <w:p w:rsidR="00182A6D" w:rsidRDefault="00182A6D" w:rsidP="00182A6D">
      <w:pPr>
        <w:ind w:right="-2"/>
        <w:jc w:val="both"/>
        <w:rPr>
          <w:sz w:val="28"/>
          <w:szCs w:val="28"/>
        </w:rPr>
      </w:pPr>
      <w:r>
        <w:rPr>
          <w:sz w:val="28"/>
          <w:szCs w:val="28"/>
        </w:rPr>
        <w:t>Исполняющий обязанности главы</w:t>
      </w:r>
    </w:p>
    <w:p w:rsidR="00182A6D" w:rsidRDefault="00182A6D" w:rsidP="00182A6D">
      <w:pPr>
        <w:ind w:right="-2"/>
        <w:jc w:val="both"/>
        <w:rPr>
          <w:sz w:val="28"/>
          <w:szCs w:val="28"/>
        </w:rPr>
      </w:pPr>
      <w:r w:rsidRPr="006E67BB">
        <w:rPr>
          <w:sz w:val="28"/>
          <w:szCs w:val="28"/>
        </w:rPr>
        <w:t xml:space="preserve">Днепровского сельского поселения </w:t>
      </w:r>
    </w:p>
    <w:p w:rsidR="00182A6D" w:rsidRDefault="00182A6D" w:rsidP="00182A6D">
      <w:pPr>
        <w:ind w:right="-2"/>
        <w:jc w:val="both"/>
        <w:rPr>
          <w:bCs/>
          <w:sz w:val="28"/>
          <w:szCs w:val="28"/>
        </w:rPr>
      </w:pPr>
      <w:r w:rsidRPr="006E67BB">
        <w:rPr>
          <w:bCs/>
          <w:sz w:val="28"/>
          <w:szCs w:val="28"/>
        </w:rPr>
        <w:t>Тимашевс</w:t>
      </w:r>
      <w:r>
        <w:rPr>
          <w:bCs/>
          <w:sz w:val="28"/>
          <w:szCs w:val="28"/>
        </w:rPr>
        <w:t>кого муниципального района</w:t>
      </w:r>
    </w:p>
    <w:p w:rsidR="00182A6D" w:rsidRDefault="00182A6D" w:rsidP="00182A6D">
      <w:pPr>
        <w:ind w:right="-2"/>
        <w:jc w:val="both"/>
      </w:pPr>
      <w:r>
        <w:rPr>
          <w:bCs/>
          <w:sz w:val="28"/>
          <w:szCs w:val="28"/>
        </w:rPr>
        <w:t xml:space="preserve">Краснодарского края                                            </w:t>
      </w:r>
      <w:r>
        <w:rPr>
          <w:bCs/>
          <w:sz w:val="28"/>
          <w:szCs w:val="28"/>
        </w:rPr>
        <w:tab/>
        <w:t xml:space="preserve">                        </w:t>
      </w:r>
      <w:r w:rsidRPr="006E67BB">
        <w:rPr>
          <w:bCs/>
          <w:sz w:val="28"/>
          <w:szCs w:val="28"/>
        </w:rPr>
        <w:t xml:space="preserve"> </w:t>
      </w:r>
      <w:r>
        <w:rPr>
          <w:bCs/>
          <w:sz w:val="28"/>
          <w:szCs w:val="28"/>
        </w:rPr>
        <w:t xml:space="preserve">О.А. Кодинец </w:t>
      </w:r>
      <w:r>
        <w:t xml:space="preserve"> </w:t>
      </w: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182A6D" w:rsidRDefault="00182A6D" w:rsidP="00092E97">
      <w:pPr>
        <w:tabs>
          <w:tab w:val="left" w:pos="8505"/>
        </w:tabs>
        <w:rPr>
          <w:sz w:val="28"/>
          <w:szCs w:val="28"/>
        </w:rPr>
      </w:pPr>
    </w:p>
    <w:p w:rsidR="00182A6D" w:rsidRDefault="00182A6D"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DA0968">
      <w:pPr>
        <w:widowControl w:val="0"/>
        <w:ind w:left="4962" w:hanging="10"/>
        <w:rPr>
          <w:color w:val="000000"/>
          <w:sz w:val="28"/>
          <w:szCs w:val="28"/>
        </w:rPr>
      </w:pPr>
      <w:r w:rsidRPr="00B12324">
        <w:rPr>
          <w:color w:val="000000"/>
          <w:sz w:val="28"/>
          <w:szCs w:val="28"/>
        </w:rPr>
        <w:lastRenderedPageBreak/>
        <w:t>Приложение № 1</w:t>
      </w:r>
      <w:r>
        <w:rPr>
          <w:color w:val="000000"/>
          <w:sz w:val="28"/>
          <w:szCs w:val="28"/>
        </w:rPr>
        <w:t xml:space="preserve"> </w:t>
      </w:r>
    </w:p>
    <w:p w:rsidR="00DA0968" w:rsidRDefault="00DA0968" w:rsidP="00DA0968">
      <w:pPr>
        <w:widowControl w:val="0"/>
        <w:ind w:left="4962" w:hanging="10"/>
        <w:rPr>
          <w:color w:val="000000"/>
          <w:sz w:val="28"/>
          <w:szCs w:val="28"/>
        </w:rPr>
      </w:pPr>
    </w:p>
    <w:p w:rsidR="00DA0968" w:rsidRPr="00AE50E7" w:rsidRDefault="00DA0968" w:rsidP="00DA0968">
      <w:pPr>
        <w:widowControl w:val="0"/>
        <w:ind w:left="4962" w:hanging="10"/>
        <w:rPr>
          <w:color w:val="000000"/>
          <w:sz w:val="28"/>
          <w:szCs w:val="28"/>
        </w:rPr>
      </w:pPr>
      <w:r w:rsidRPr="00B12324">
        <w:rPr>
          <w:color w:val="000000"/>
          <w:sz w:val="28"/>
          <w:szCs w:val="28"/>
        </w:rPr>
        <w:t xml:space="preserve">к Положению </w:t>
      </w:r>
      <w:r>
        <w:rPr>
          <w:color w:val="000000"/>
          <w:sz w:val="28"/>
          <w:szCs w:val="28"/>
        </w:rPr>
        <w:t xml:space="preserve">муниципальном контроле </w:t>
      </w:r>
      <w:r w:rsidRPr="00AE50E7">
        <w:rPr>
          <w:color w:val="000000"/>
          <w:sz w:val="28"/>
          <w:szCs w:val="28"/>
        </w:rPr>
        <w:t xml:space="preserve">на автомобильном транспорте и в дорожном хозяйстве </w:t>
      </w:r>
    </w:p>
    <w:p w:rsidR="00DA0968" w:rsidRDefault="00DA0968" w:rsidP="00DA0968">
      <w:pPr>
        <w:widowControl w:val="0"/>
        <w:ind w:left="4962" w:hanging="10"/>
        <w:rPr>
          <w:color w:val="000000"/>
          <w:sz w:val="28"/>
          <w:szCs w:val="28"/>
        </w:rPr>
      </w:pPr>
      <w:r w:rsidRPr="00AE50E7">
        <w:rPr>
          <w:color w:val="000000"/>
          <w:sz w:val="28"/>
          <w:szCs w:val="28"/>
        </w:rPr>
        <w:t xml:space="preserve"> в границах населенных пунктов </w:t>
      </w:r>
      <w:r w:rsidR="006879F9">
        <w:rPr>
          <w:color w:val="000000"/>
          <w:sz w:val="28"/>
          <w:szCs w:val="28"/>
        </w:rPr>
        <w:t>Днепровского</w:t>
      </w:r>
      <w:r w:rsidRPr="00AE50E7">
        <w:rPr>
          <w:color w:val="000000"/>
          <w:sz w:val="28"/>
          <w:szCs w:val="28"/>
        </w:rPr>
        <w:t xml:space="preserve"> сельского поселения Тим</w:t>
      </w:r>
      <w:r>
        <w:rPr>
          <w:color w:val="000000"/>
          <w:sz w:val="28"/>
          <w:szCs w:val="28"/>
        </w:rPr>
        <w:t xml:space="preserve">ашевского муниципального района </w:t>
      </w:r>
      <w:r w:rsidRPr="00AE50E7">
        <w:rPr>
          <w:color w:val="000000"/>
          <w:sz w:val="28"/>
          <w:szCs w:val="28"/>
        </w:rPr>
        <w:t>Краснодарского края</w:t>
      </w:r>
    </w:p>
    <w:p w:rsidR="00DA0968" w:rsidRPr="00AE50E7" w:rsidRDefault="00DA0968" w:rsidP="00DA0968">
      <w:pPr>
        <w:widowControl w:val="0"/>
        <w:ind w:left="4962" w:hanging="10"/>
        <w:rPr>
          <w:color w:val="000000"/>
          <w:sz w:val="28"/>
          <w:szCs w:val="28"/>
        </w:rPr>
      </w:pPr>
      <w:r>
        <w:rPr>
          <w:color w:val="000000"/>
          <w:sz w:val="28"/>
          <w:szCs w:val="28"/>
        </w:rPr>
        <w:t>от________________№_____</w:t>
      </w:r>
    </w:p>
    <w:p w:rsidR="00DA0968" w:rsidRDefault="00DA0968" w:rsidP="00DA0968">
      <w:pPr>
        <w:autoSpaceDE w:val="0"/>
        <w:autoSpaceDN w:val="0"/>
        <w:adjustRightInd w:val="0"/>
        <w:jc w:val="center"/>
        <w:rPr>
          <w:b/>
          <w:bCs/>
          <w:sz w:val="28"/>
          <w:szCs w:val="28"/>
        </w:rPr>
      </w:pPr>
    </w:p>
    <w:p w:rsidR="00182A6D" w:rsidRDefault="00182A6D" w:rsidP="00DA0968">
      <w:pPr>
        <w:autoSpaceDE w:val="0"/>
        <w:autoSpaceDN w:val="0"/>
        <w:adjustRightInd w:val="0"/>
        <w:jc w:val="center"/>
        <w:rPr>
          <w:b/>
          <w:bCs/>
          <w:sz w:val="28"/>
          <w:szCs w:val="28"/>
        </w:rPr>
      </w:pPr>
    </w:p>
    <w:p w:rsidR="00182A6D" w:rsidRDefault="00182A6D" w:rsidP="00DA0968">
      <w:pPr>
        <w:autoSpaceDE w:val="0"/>
        <w:autoSpaceDN w:val="0"/>
        <w:adjustRightInd w:val="0"/>
        <w:jc w:val="center"/>
        <w:rPr>
          <w:b/>
          <w:bCs/>
          <w:sz w:val="28"/>
          <w:szCs w:val="28"/>
        </w:rPr>
      </w:pPr>
    </w:p>
    <w:p w:rsidR="00DA0968" w:rsidRDefault="00DA0968" w:rsidP="00DA0968">
      <w:pPr>
        <w:autoSpaceDE w:val="0"/>
        <w:autoSpaceDN w:val="0"/>
        <w:adjustRightInd w:val="0"/>
        <w:jc w:val="center"/>
        <w:rPr>
          <w:b/>
          <w:bCs/>
          <w:sz w:val="28"/>
          <w:szCs w:val="28"/>
        </w:rPr>
      </w:pPr>
      <w:r>
        <w:rPr>
          <w:b/>
          <w:bCs/>
          <w:sz w:val="28"/>
          <w:szCs w:val="28"/>
        </w:rPr>
        <w:t xml:space="preserve">Критерии отнесения объектов </w:t>
      </w:r>
    </w:p>
    <w:p w:rsidR="00DA0968" w:rsidRPr="00AE50E7" w:rsidRDefault="00DA0968" w:rsidP="00DA0968">
      <w:pPr>
        <w:autoSpaceDE w:val="0"/>
        <w:autoSpaceDN w:val="0"/>
        <w:adjustRightInd w:val="0"/>
        <w:jc w:val="center"/>
        <w:rPr>
          <w:b/>
          <w:bCs/>
          <w:sz w:val="28"/>
          <w:szCs w:val="28"/>
        </w:rPr>
      </w:pPr>
      <w:r>
        <w:rPr>
          <w:b/>
          <w:bCs/>
          <w:sz w:val="28"/>
          <w:szCs w:val="28"/>
        </w:rPr>
        <w:t>муниципального контроля</w:t>
      </w:r>
      <w:r w:rsidRPr="00C72BE3">
        <w:rPr>
          <w:b/>
          <w:bCs/>
          <w:sz w:val="28"/>
          <w:szCs w:val="28"/>
        </w:rPr>
        <w:t xml:space="preserve"> </w:t>
      </w:r>
      <w:r w:rsidRPr="00AE50E7">
        <w:rPr>
          <w:b/>
          <w:bCs/>
          <w:sz w:val="28"/>
          <w:szCs w:val="28"/>
        </w:rPr>
        <w:t>на автомобильном тра</w:t>
      </w:r>
      <w:r>
        <w:rPr>
          <w:b/>
          <w:bCs/>
          <w:sz w:val="28"/>
          <w:szCs w:val="28"/>
        </w:rPr>
        <w:t>нспорте и в дорожном хозяйстве</w:t>
      </w:r>
      <w:r w:rsidRPr="00AE50E7">
        <w:rPr>
          <w:b/>
          <w:bCs/>
          <w:sz w:val="28"/>
          <w:szCs w:val="28"/>
        </w:rPr>
        <w:t xml:space="preserve"> в границах населенных пунктов </w:t>
      </w:r>
      <w:r w:rsidR="006879F9">
        <w:rPr>
          <w:b/>
          <w:bCs/>
          <w:sz w:val="28"/>
          <w:szCs w:val="28"/>
        </w:rPr>
        <w:t>Днепровского</w:t>
      </w:r>
      <w:r w:rsidRPr="00AE50E7">
        <w:rPr>
          <w:b/>
          <w:bCs/>
          <w:sz w:val="28"/>
          <w:szCs w:val="28"/>
        </w:rPr>
        <w:t xml:space="preserve"> сельского поселения Тимашевского муниципального района Краснодарского края</w:t>
      </w:r>
    </w:p>
    <w:p w:rsidR="00DA0968" w:rsidRDefault="00DA0968" w:rsidP="00DA0968">
      <w:pPr>
        <w:autoSpaceDE w:val="0"/>
        <w:autoSpaceDN w:val="0"/>
        <w:adjustRightInd w:val="0"/>
        <w:jc w:val="center"/>
        <w:rPr>
          <w:b/>
          <w:bCs/>
          <w:sz w:val="28"/>
          <w:szCs w:val="28"/>
        </w:rPr>
      </w:pPr>
      <w:r>
        <w:rPr>
          <w:b/>
          <w:bCs/>
          <w:sz w:val="28"/>
          <w:szCs w:val="28"/>
        </w:rPr>
        <w:t xml:space="preserve"> к категориям риска</w:t>
      </w:r>
    </w:p>
    <w:p w:rsidR="00182A6D" w:rsidRDefault="00182A6D" w:rsidP="00DA0968">
      <w:pPr>
        <w:autoSpaceDE w:val="0"/>
        <w:autoSpaceDN w:val="0"/>
        <w:adjustRightInd w:val="0"/>
        <w:jc w:val="center"/>
        <w:rPr>
          <w:b/>
          <w:bCs/>
          <w:sz w:val="28"/>
          <w:szCs w:val="28"/>
        </w:rPr>
      </w:pPr>
    </w:p>
    <w:p w:rsidR="00DA0968" w:rsidRDefault="00DA0968" w:rsidP="00DA0968">
      <w:pPr>
        <w:autoSpaceDE w:val="0"/>
        <w:autoSpaceDN w:val="0"/>
        <w:adjustRightInd w:val="0"/>
        <w:jc w:val="both"/>
        <w:outlineLvl w:val="0"/>
        <w:rPr>
          <w:sz w:val="28"/>
          <w:szCs w:val="28"/>
        </w:rPr>
      </w:pPr>
    </w:p>
    <w:p w:rsidR="00DA0968" w:rsidRPr="00B06C8F" w:rsidRDefault="00DA0968" w:rsidP="00DA0968">
      <w:pPr>
        <w:pStyle w:val="ab"/>
        <w:spacing w:before="0" w:beforeAutospacing="0" w:after="0" w:afterAutospacing="0"/>
        <w:ind w:firstLine="709"/>
        <w:jc w:val="both"/>
        <w:rPr>
          <w:sz w:val="28"/>
          <w:szCs w:val="28"/>
        </w:rPr>
      </w:pPr>
      <w:bookmarkStart w:id="11" w:name="Par4"/>
      <w:bookmarkEnd w:id="11"/>
      <w:r>
        <w:rPr>
          <w:sz w:val="28"/>
          <w:szCs w:val="28"/>
        </w:rPr>
        <w:t>1</w:t>
      </w:r>
      <w:r w:rsidRPr="00B06C8F">
        <w:rPr>
          <w:sz w:val="28"/>
          <w:szCs w:val="28"/>
        </w:rPr>
        <w:t xml:space="preserve">.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w:t>
      </w:r>
    </w:p>
    <w:p w:rsidR="00DA0968" w:rsidRPr="00B06C8F" w:rsidRDefault="00DA0968" w:rsidP="00DA0968">
      <w:pPr>
        <w:pStyle w:val="ab"/>
        <w:spacing w:before="0" w:beforeAutospacing="0" w:after="0" w:afterAutospacing="0"/>
        <w:ind w:firstLine="709"/>
        <w:jc w:val="both"/>
        <w:rPr>
          <w:sz w:val="28"/>
          <w:szCs w:val="28"/>
        </w:rPr>
      </w:pPr>
      <w:r w:rsidRPr="00B06C8F">
        <w:rPr>
          <w:sz w:val="28"/>
          <w:szCs w:val="28"/>
        </w:rPr>
        <w:t>постановления (решения) по делу об административном правонарушении, связанное с нарушением обязательных требований, являющихся предметом муниципального контроля</w:t>
      </w:r>
      <w:r>
        <w:rPr>
          <w:sz w:val="28"/>
          <w:szCs w:val="28"/>
        </w:rPr>
        <w:t xml:space="preserve"> на автомобильном транспорте</w:t>
      </w:r>
      <w:r w:rsidRPr="00B06C8F">
        <w:rPr>
          <w:sz w:val="28"/>
          <w:szCs w:val="28"/>
        </w:rPr>
        <w:t xml:space="preserve">, ответственность за которое предусмотрена статьей 19.5 Кодекса Российской Федерации об административных правонарушениях; </w:t>
      </w:r>
    </w:p>
    <w:p w:rsidR="00DA0968" w:rsidRDefault="00DA0968" w:rsidP="00DA0968">
      <w:pPr>
        <w:pStyle w:val="ab"/>
        <w:spacing w:before="0" w:beforeAutospacing="0" w:after="0" w:afterAutospacing="0"/>
        <w:ind w:firstLine="709"/>
        <w:jc w:val="both"/>
        <w:rPr>
          <w:sz w:val="28"/>
          <w:szCs w:val="28"/>
        </w:rPr>
      </w:pPr>
      <w:r w:rsidRPr="00B06C8F">
        <w:rPr>
          <w:sz w:val="28"/>
          <w:szCs w:val="28"/>
        </w:rPr>
        <w:t>выданного контрольным органом предписания об устранении выявленных нар</w:t>
      </w:r>
      <w:r>
        <w:rPr>
          <w:sz w:val="28"/>
          <w:szCs w:val="28"/>
        </w:rPr>
        <w:t>ушений обязательных требований;</w:t>
      </w:r>
    </w:p>
    <w:p w:rsidR="00DA0968" w:rsidRPr="00B06C8F" w:rsidRDefault="00DA0968" w:rsidP="00DA0968">
      <w:pPr>
        <w:pStyle w:val="ab"/>
        <w:spacing w:before="0" w:beforeAutospacing="0" w:after="0" w:afterAutospacing="0"/>
        <w:ind w:firstLine="709"/>
        <w:jc w:val="both"/>
        <w:rPr>
          <w:sz w:val="28"/>
          <w:szCs w:val="28"/>
        </w:rPr>
      </w:pPr>
      <w:r>
        <w:rPr>
          <w:sz w:val="28"/>
          <w:szCs w:val="28"/>
        </w:rPr>
        <w:t>в</w:t>
      </w:r>
      <w:r w:rsidRPr="00A12D35">
        <w:rPr>
          <w:sz w:val="28"/>
          <w:szCs w:val="28"/>
        </w:rPr>
        <w:t xml:space="preserve"> течение последних 5 лет, предшествующих дате принятия решения об отнесении объекта контроля к категории риска, выявлены нарушения обязательных требований, не связанные с привлечением к административной ответственности</w:t>
      </w:r>
      <w:r>
        <w:rPr>
          <w:sz w:val="28"/>
          <w:szCs w:val="28"/>
        </w:rPr>
        <w:t>.</w:t>
      </w:r>
    </w:p>
    <w:p w:rsidR="00DA0968" w:rsidRDefault="00DA0968" w:rsidP="00DA0968">
      <w:pPr>
        <w:pStyle w:val="ab"/>
        <w:spacing w:before="0" w:beforeAutospacing="0" w:after="0" w:afterAutospacing="0"/>
        <w:ind w:firstLine="709"/>
        <w:jc w:val="both"/>
        <w:rPr>
          <w:sz w:val="28"/>
          <w:szCs w:val="28"/>
        </w:rPr>
      </w:pPr>
      <w:r>
        <w:rPr>
          <w:sz w:val="28"/>
          <w:szCs w:val="28"/>
        </w:rPr>
        <w:t>2</w:t>
      </w:r>
      <w:r w:rsidRPr="00B06C8F">
        <w:rPr>
          <w:sz w:val="28"/>
          <w:szCs w:val="28"/>
        </w:rPr>
        <w:t>. К категории умеренного риска относятся объекты контроля</w:t>
      </w:r>
      <w:r>
        <w:rPr>
          <w:sz w:val="28"/>
          <w:szCs w:val="28"/>
        </w:rPr>
        <w:t>:</w:t>
      </w:r>
    </w:p>
    <w:p w:rsidR="00DA0968" w:rsidRDefault="00DA0968" w:rsidP="00DA0968">
      <w:pPr>
        <w:pStyle w:val="ab"/>
        <w:spacing w:before="0" w:beforeAutospacing="0" w:after="0" w:afterAutospacing="0"/>
        <w:ind w:firstLine="709"/>
        <w:jc w:val="both"/>
        <w:rPr>
          <w:sz w:val="28"/>
          <w:szCs w:val="28"/>
        </w:rPr>
      </w:pPr>
      <w:r w:rsidRPr="00B06C8F">
        <w:rPr>
          <w:sz w:val="28"/>
          <w:szCs w:val="28"/>
        </w:rPr>
        <w:t>в течение последнего года на дату принятия (изменения) решения об отнесении объекта контроля к категории риска выданного предостережения о недопустимости нар</w:t>
      </w:r>
      <w:r>
        <w:rPr>
          <w:sz w:val="28"/>
          <w:szCs w:val="28"/>
        </w:rPr>
        <w:t>ушения обязательных требований;</w:t>
      </w:r>
    </w:p>
    <w:p w:rsidR="00DA0968" w:rsidRPr="00B06C8F" w:rsidRDefault="00DA0968" w:rsidP="00DA0968">
      <w:pPr>
        <w:pStyle w:val="ab"/>
        <w:spacing w:before="0" w:beforeAutospacing="0" w:after="0" w:afterAutospacing="0"/>
        <w:ind w:firstLine="709"/>
        <w:jc w:val="both"/>
        <w:rPr>
          <w:sz w:val="28"/>
          <w:szCs w:val="28"/>
        </w:rPr>
      </w:pPr>
      <w:r>
        <w:rPr>
          <w:sz w:val="28"/>
          <w:szCs w:val="28"/>
        </w:rPr>
        <w:t>в</w:t>
      </w:r>
      <w:r w:rsidRPr="00A12D35">
        <w:rPr>
          <w:sz w:val="28"/>
          <w:szCs w:val="28"/>
        </w:rPr>
        <w:t xml:space="preserve"> течение последних 2 лет, предшествующих дате принятия решения об отнесении объекта контроля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r>
        <w:rPr>
          <w:sz w:val="28"/>
          <w:szCs w:val="28"/>
        </w:rPr>
        <w:t>.</w:t>
      </w:r>
    </w:p>
    <w:p w:rsidR="00DA0968" w:rsidRPr="00B06C8F" w:rsidRDefault="00DA0968" w:rsidP="00DA0968">
      <w:pPr>
        <w:pStyle w:val="ab"/>
        <w:spacing w:before="0" w:beforeAutospacing="0" w:after="0" w:afterAutospacing="0"/>
        <w:ind w:firstLine="709"/>
        <w:jc w:val="both"/>
        <w:rPr>
          <w:sz w:val="28"/>
          <w:szCs w:val="28"/>
        </w:rPr>
      </w:pPr>
      <w:r>
        <w:rPr>
          <w:sz w:val="28"/>
          <w:szCs w:val="28"/>
        </w:rPr>
        <w:lastRenderedPageBreak/>
        <w:t>3.</w:t>
      </w:r>
      <w:r w:rsidRPr="00B06C8F">
        <w:rPr>
          <w:sz w:val="28"/>
          <w:szCs w:val="28"/>
        </w:rPr>
        <w:t xml:space="preserve"> К категории низкого риска относятся объекты контроля, не предусмотренные категориями среднего и умеренного риска. </w:t>
      </w:r>
    </w:p>
    <w:p w:rsidR="00DA0968" w:rsidRDefault="00DA0968" w:rsidP="00DA0968">
      <w:pPr>
        <w:pStyle w:val="ab"/>
        <w:spacing w:before="0" w:beforeAutospacing="0" w:after="0" w:afterAutospacing="0" w:line="288" w:lineRule="atLeast"/>
        <w:ind w:firstLine="540"/>
        <w:jc w:val="both"/>
      </w:pPr>
    </w:p>
    <w:p w:rsidR="00DA0968" w:rsidRDefault="00DA0968" w:rsidP="00DA0968">
      <w:pPr>
        <w:rPr>
          <w:bCs/>
          <w:color w:val="000000"/>
          <w:sz w:val="28"/>
          <w:szCs w:val="28"/>
        </w:rPr>
      </w:pPr>
    </w:p>
    <w:p w:rsidR="00182A6D" w:rsidRDefault="00182A6D" w:rsidP="00182A6D">
      <w:pPr>
        <w:ind w:right="-2"/>
        <w:jc w:val="both"/>
        <w:rPr>
          <w:sz w:val="28"/>
          <w:szCs w:val="28"/>
        </w:rPr>
      </w:pPr>
      <w:r>
        <w:rPr>
          <w:sz w:val="28"/>
          <w:szCs w:val="28"/>
        </w:rPr>
        <w:t>Исполняющий обязанности главы</w:t>
      </w:r>
    </w:p>
    <w:p w:rsidR="00182A6D" w:rsidRDefault="00182A6D" w:rsidP="00182A6D">
      <w:pPr>
        <w:ind w:right="-2"/>
        <w:jc w:val="both"/>
        <w:rPr>
          <w:sz w:val="28"/>
          <w:szCs w:val="28"/>
        </w:rPr>
      </w:pPr>
      <w:r w:rsidRPr="006E67BB">
        <w:rPr>
          <w:sz w:val="28"/>
          <w:szCs w:val="28"/>
        </w:rPr>
        <w:t xml:space="preserve">Днепровского сельского поселения </w:t>
      </w:r>
    </w:p>
    <w:p w:rsidR="00182A6D" w:rsidRDefault="00182A6D" w:rsidP="00182A6D">
      <w:pPr>
        <w:ind w:right="-2"/>
        <w:jc w:val="both"/>
        <w:rPr>
          <w:bCs/>
          <w:sz w:val="28"/>
          <w:szCs w:val="28"/>
        </w:rPr>
      </w:pPr>
      <w:r w:rsidRPr="006E67BB">
        <w:rPr>
          <w:bCs/>
          <w:sz w:val="28"/>
          <w:szCs w:val="28"/>
        </w:rPr>
        <w:t>Тимашевс</w:t>
      </w:r>
      <w:r>
        <w:rPr>
          <w:bCs/>
          <w:sz w:val="28"/>
          <w:szCs w:val="28"/>
        </w:rPr>
        <w:t>кого муниципального района</w:t>
      </w:r>
    </w:p>
    <w:p w:rsidR="00182A6D" w:rsidRDefault="00182A6D" w:rsidP="00182A6D">
      <w:pPr>
        <w:ind w:right="-2"/>
        <w:jc w:val="both"/>
      </w:pPr>
      <w:r>
        <w:rPr>
          <w:bCs/>
          <w:sz w:val="28"/>
          <w:szCs w:val="28"/>
        </w:rPr>
        <w:t xml:space="preserve">Краснодарского края                                            </w:t>
      </w:r>
      <w:r>
        <w:rPr>
          <w:bCs/>
          <w:sz w:val="28"/>
          <w:szCs w:val="28"/>
        </w:rPr>
        <w:tab/>
        <w:t xml:space="preserve">                        </w:t>
      </w:r>
      <w:r w:rsidRPr="006E67BB">
        <w:rPr>
          <w:bCs/>
          <w:sz w:val="28"/>
          <w:szCs w:val="28"/>
        </w:rPr>
        <w:t xml:space="preserve"> </w:t>
      </w:r>
      <w:r>
        <w:rPr>
          <w:bCs/>
          <w:sz w:val="28"/>
          <w:szCs w:val="28"/>
        </w:rPr>
        <w:t xml:space="preserve">О.А. Кодинец </w:t>
      </w:r>
      <w:r>
        <w:t xml:space="preserve"> </w:t>
      </w: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DA0968" w:rsidRDefault="00DA0968" w:rsidP="00092E97">
      <w:pPr>
        <w:tabs>
          <w:tab w:val="left" w:pos="8505"/>
        </w:tabs>
        <w:rPr>
          <w:sz w:val="28"/>
          <w:szCs w:val="28"/>
        </w:rPr>
      </w:pPr>
    </w:p>
    <w:p w:rsidR="00182A6D" w:rsidRDefault="00182A6D" w:rsidP="00DA0968">
      <w:pPr>
        <w:widowControl w:val="0"/>
        <w:tabs>
          <w:tab w:val="left" w:pos="5670"/>
        </w:tabs>
        <w:autoSpaceDE w:val="0"/>
        <w:ind w:left="4962"/>
        <w:rPr>
          <w:color w:val="000000"/>
          <w:sz w:val="28"/>
          <w:szCs w:val="28"/>
          <w:lang w:eastAsia="zh-CN"/>
        </w:rPr>
      </w:pPr>
    </w:p>
    <w:p w:rsidR="00DA0968" w:rsidRPr="00F84E18" w:rsidRDefault="00DA0968" w:rsidP="00DA0968">
      <w:pPr>
        <w:widowControl w:val="0"/>
        <w:tabs>
          <w:tab w:val="left" w:pos="5670"/>
        </w:tabs>
        <w:autoSpaceDE w:val="0"/>
        <w:ind w:left="4962"/>
        <w:rPr>
          <w:color w:val="000000"/>
          <w:sz w:val="26"/>
          <w:szCs w:val="26"/>
          <w:lang w:eastAsia="zh-CN"/>
        </w:rPr>
      </w:pPr>
      <w:r w:rsidRPr="00F84E18">
        <w:rPr>
          <w:color w:val="000000"/>
          <w:sz w:val="26"/>
          <w:szCs w:val="26"/>
          <w:lang w:eastAsia="zh-CN"/>
        </w:rPr>
        <w:t>Приложение № 2</w:t>
      </w:r>
    </w:p>
    <w:p w:rsidR="00DA0968" w:rsidRPr="00F84E18" w:rsidRDefault="00DA0968" w:rsidP="00DA0968">
      <w:pPr>
        <w:widowControl w:val="0"/>
        <w:tabs>
          <w:tab w:val="left" w:pos="5670"/>
        </w:tabs>
        <w:ind w:left="4962"/>
        <w:rPr>
          <w:color w:val="000000"/>
          <w:sz w:val="26"/>
          <w:szCs w:val="26"/>
          <w:lang w:eastAsia="en-US"/>
        </w:rPr>
      </w:pPr>
    </w:p>
    <w:p w:rsidR="00DA0968" w:rsidRPr="00F84E18" w:rsidRDefault="00DA0968" w:rsidP="00DA0968">
      <w:pPr>
        <w:widowControl w:val="0"/>
        <w:tabs>
          <w:tab w:val="left" w:pos="5670"/>
        </w:tabs>
        <w:ind w:left="4962"/>
        <w:rPr>
          <w:color w:val="000000"/>
          <w:sz w:val="26"/>
          <w:szCs w:val="26"/>
          <w:lang w:eastAsia="en-US"/>
        </w:rPr>
      </w:pPr>
      <w:r w:rsidRPr="00F84E18">
        <w:rPr>
          <w:color w:val="000000"/>
          <w:sz w:val="26"/>
          <w:szCs w:val="26"/>
          <w:lang w:eastAsia="en-US"/>
        </w:rPr>
        <w:t xml:space="preserve">к Положению муниципальном </w:t>
      </w:r>
    </w:p>
    <w:p w:rsidR="00DA0968" w:rsidRPr="00F84E18" w:rsidRDefault="00DA0968" w:rsidP="00DA0968">
      <w:pPr>
        <w:widowControl w:val="0"/>
        <w:tabs>
          <w:tab w:val="left" w:pos="5670"/>
        </w:tabs>
        <w:ind w:left="4962"/>
        <w:rPr>
          <w:color w:val="000000"/>
          <w:sz w:val="26"/>
          <w:szCs w:val="26"/>
          <w:lang w:eastAsia="en-US"/>
        </w:rPr>
      </w:pPr>
      <w:r w:rsidRPr="00F84E18">
        <w:rPr>
          <w:color w:val="000000"/>
          <w:sz w:val="26"/>
          <w:szCs w:val="26"/>
          <w:lang w:eastAsia="en-US"/>
        </w:rPr>
        <w:t xml:space="preserve">контроле на автомобильном </w:t>
      </w:r>
    </w:p>
    <w:p w:rsidR="00DA0968" w:rsidRPr="00F84E18" w:rsidRDefault="00DA0968" w:rsidP="00DA0968">
      <w:pPr>
        <w:widowControl w:val="0"/>
        <w:tabs>
          <w:tab w:val="left" w:pos="5670"/>
        </w:tabs>
        <w:ind w:left="4962"/>
        <w:rPr>
          <w:color w:val="000000"/>
          <w:sz w:val="26"/>
          <w:szCs w:val="26"/>
          <w:lang w:eastAsia="en-US"/>
        </w:rPr>
      </w:pPr>
      <w:r w:rsidRPr="00F84E18">
        <w:rPr>
          <w:color w:val="000000"/>
          <w:sz w:val="26"/>
          <w:szCs w:val="26"/>
          <w:lang w:eastAsia="en-US"/>
        </w:rPr>
        <w:t xml:space="preserve">транспорте и в дорожном хозяйстве </w:t>
      </w:r>
    </w:p>
    <w:p w:rsidR="00DA0968" w:rsidRPr="00F84E18" w:rsidRDefault="00DA0968" w:rsidP="00DA0968">
      <w:pPr>
        <w:widowControl w:val="0"/>
        <w:tabs>
          <w:tab w:val="left" w:pos="5670"/>
        </w:tabs>
        <w:ind w:left="4962"/>
        <w:rPr>
          <w:color w:val="000000"/>
          <w:sz w:val="26"/>
          <w:szCs w:val="26"/>
          <w:lang w:eastAsia="en-US"/>
        </w:rPr>
      </w:pPr>
      <w:r w:rsidRPr="00F84E18">
        <w:rPr>
          <w:color w:val="000000"/>
          <w:sz w:val="26"/>
          <w:szCs w:val="26"/>
          <w:lang w:eastAsia="en-US"/>
        </w:rPr>
        <w:t xml:space="preserve">в границах населенных пунктов </w:t>
      </w:r>
    </w:p>
    <w:p w:rsidR="00DA0968" w:rsidRPr="00F84E18" w:rsidRDefault="006879F9" w:rsidP="00DA0968">
      <w:pPr>
        <w:widowControl w:val="0"/>
        <w:tabs>
          <w:tab w:val="left" w:pos="5670"/>
        </w:tabs>
        <w:ind w:left="4962"/>
        <w:rPr>
          <w:color w:val="000000"/>
          <w:sz w:val="26"/>
          <w:szCs w:val="26"/>
          <w:lang w:eastAsia="en-US"/>
        </w:rPr>
      </w:pPr>
      <w:r w:rsidRPr="00F84E18">
        <w:rPr>
          <w:color w:val="000000"/>
          <w:sz w:val="26"/>
          <w:szCs w:val="26"/>
          <w:lang w:eastAsia="en-US"/>
        </w:rPr>
        <w:t>Днепровского</w:t>
      </w:r>
      <w:r w:rsidR="00DA0968" w:rsidRPr="00F84E18">
        <w:rPr>
          <w:color w:val="000000"/>
          <w:sz w:val="26"/>
          <w:szCs w:val="26"/>
          <w:lang w:eastAsia="en-US"/>
        </w:rPr>
        <w:t xml:space="preserve"> сельского поселения </w:t>
      </w:r>
    </w:p>
    <w:p w:rsidR="00DA0968" w:rsidRPr="00F84E18" w:rsidRDefault="00DA0968" w:rsidP="00DA0968">
      <w:pPr>
        <w:widowControl w:val="0"/>
        <w:tabs>
          <w:tab w:val="left" w:pos="5670"/>
        </w:tabs>
        <w:ind w:left="4962"/>
        <w:rPr>
          <w:color w:val="000000"/>
          <w:sz w:val="26"/>
          <w:szCs w:val="26"/>
          <w:lang w:eastAsia="en-US"/>
        </w:rPr>
      </w:pPr>
      <w:r w:rsidRPr="00F84E18">
        <w:rPr>
          <w:color w:val="000000"/>
          <w:sz w:val="26"/>
          <w:szCs w:val="26"/>
          <w:lang w:eastAsia="en-US"/>
        </w:rPr>
        <w:t>Тимашевского муниципального района Краснодарского края</w:t>
      </w:r>
    </w:p>
    <w:p w:rsidR="00DA0968" w:rsidRPr="00F84E18" w:rsidRDefault="00DA0968" w:rsidP="00DA0968">
      <w:pPr>
        <w:widowControl w:val="0"/>
        <w:tabs>
          <w:tab w:val="left" w:pos="5670"/>
        </w:tabs>
        <w:ind w:left="4962"/>
        <w:rPr>
          <w:color w:val="000000"/>
          <w:sz w:val="26"/>
          <w:szCs w:val="26"/>
          <w:lang w:eastAsia="en-US"/>
        </w:rPr>
      </w:pPr>
      <w:r w:rsidRPr="00F84E18">
        <w:rPr>
          <w:color w:val="000000"/>
          <w:sz w:val="26"/>
          <w:szCs w:val="26"/>
          <w:lang w:eastAsia="en-US"/>
        </w:rPr>
        <w:t>от________________№________</w:t>
      </w:r>
    </w:p>
    <w:p w:rsidR="00DA0968" w:rsidRPr="00F84E18" w:rsidRDefault="00DA0968" w:rsidP="00DA0968">
      <w:pPr>
        <w:widowControl w:val="0"/>
        <w:autoSpaceDE w:val="0"/>
        <w:ind w:left="5387"/>
        <w:rPr>
          <w:color w:val="000000"/>
          <w:sz w:val="26"/>
          <w:szCs w:val="26"/>
        </w:rPr>
      </w:pPr>
    </w:p>
    <w:p w:rsidR="00F84E18" w:rsidRPr="00F84E18" w:rsidRDefault="00F84E18" w:rsidP="00DA0968">
      <w:pPr>
        <w:pStyle w:val="ConsPlusNormal"/>
        <w:ind w:firstLine="0"/>
        <w:jc w:val="center"/>
        <w:rPr>
          <w:rFonts w:ascii="Times New Roman" w:hAnsi="Times New Roman" w:cs="Times New Roman"/>
          <w:b/>
          <w:sz w:val="26"/>
          <w:szCs w:val="26"/>
        </w:rPr>
      </w:pPr>
    </w:p>
    <w:p w:rsidR="00F84E18" w:rsidRPr="00F84E18" w:rsidRDefault="00F84E18" w:rsidP="00DA0968">
      <w:pPr>
        <w:pStyle w:val="ConsPlusNormal"/>
        <w:ind w:firstLine="0"/>
        <w:jc w:val="center"/>
        <w:rPr>
          <w:rFonts w:ascii="Times New Roman" w:hAnsi="Times New Roman" w:cs="Times New Roman"/>
          <w:b/>
          <w:sz w:val="26"/>
          <w:szCs w:val="26"/>
        </w:rPr>
      </w:pPr>
    </w:p>
    <w:p w:rsidR="00DA0968" w:rsidRPr="00F84E18" w:rsidRDefault="00DA0968" w:rsidP="00DA0968">
      <w:pPr>
        <w:pStyle w:val="ConsPlusNormal"/>
        <w:ind w:firstLine="0"/>
        <w:jc w:val="center"/>
        <w:rPr>
          <w:rFonts w:ascii="Times New Roman" w:hAnsi="Times New Roman" w:cs="Times New Roman"/>
          <w:b/>
          <w:sz w:val="26"/>
          <w:szCs w:val="26"/>
          <w:shd w:val="clear" w:color="auto" w:fill="F1C100"/>
        </w:rPr>
      </w:pPr>
      <w:r w:rsidRPr="00F84E18">
        <w:rPr>
          <w:rFonts w:ascii="Times New Roman" w:hAnsi="Times New Roman" w:cs="Times New Roman"/>
          <w:b/>
          <w:sz w:val="26"/>
          <w:szCs w:val="26"/>
        </w:rPr>
        <w:t xml:space="preserve">Перечень индикаторов риска </w:t>
      </w:r>
    </w:p>
    <w:p w:rsidR="00DA0968" w:rsidRPr="00F84E18" w:rsidRDefault="00DA0968" w:rsidP="00DA0968">
      <w:pPr>
        <w:pStyle w:val="ConsPlusNormal"/>
        <w:ind w:firstLine="0"/>
        <w:jc w:val="center"/>
        <w:rPr>
          <w:rFonts w:ascii="Times New Roman" w:hAnsi="Times New Roman" w:cs="Times New Roman"/>
          <w:b/>
          <w:sz w:val="26"/>
          <w:szCs w:val="26"/>
        </w:rPr>
      </w:pPr>
      <w:r w:rsidRPr="00F84E18">
        <w:rPr>
          <w:rFonts w:ascii="Times New Roman" w:hAnsi="Times New Roman" w:cs="Times New Roman"/>
          <w:b/>
          <w:sz w:val="26"/>
          <w:szCs w:val="26"/>
        </w:rPr>
        <w:t>нарушения обязательных требований, используемых при осуществлении</w:t>
      </w:r>
    </w:p>
    <w:p w:rsidR="00DA0968" w:rsidRPr="00F84E18" w:rsidRDefault="00DA0968" w:rsidP="00DA0968">
      <w:pPr>
        <w:pStyle w:val="ConsPlusNormal"/>
        <w:jc w:val="center"/>
        <w:rPr>
          <w:rFonts w:ascii="Times New Roman" w:hAnsi="Times New Roman" w:cs="Times New Roman"/>
          <w:b/>
          <w:sz w:val="26"/>
          <w:szCs w:val="26"/>
        </w:rPr>
      </w:pPr>
      <w:r w:rsidRPr="00F84E18">
        <w:rPr>
          <w:rFonts w:ascii="Times New Roman" w:hAnsi="Times New Roman" w:cs="Times New Roman"/>
          <w:b/>
          <w:sz w:val="26"/>
          <w:szCs w:val="26"/>
        </w:rPr>
        <w:t xml:space="preserve">муниципального контроля на автомобильном </w:t>
      </w:r>
    </w:p>
    <w:p w:rsidR="00DA0968" w:rsidRPr="00F84E18" w:rsidRDefault="00DA0968" w:rsidP="00DA0968">
      <w:pPr>
        <w:pStyle w:val="ConsPlusNormal"/>
        <w:jc w:val="center"/>
        <w:rPr>
          <w:rFonts w:ascii="Times New Roman" w:hAnsi="Times New Roman" w:cs="Times New Roman"/>
          <w:b/>
          <w:sz w:val="26"/>
          <w:szCs w:val="26"/>
        </w:rPr>
      </w:pPr>
      <w:r w:rsidRPr="00F84E18">
        <w:rPr>
          <w:rFonts w:ascii="Times New Roman" w:hAnsi="Times New Roman" w:cs="Times New Roman"/>
          <w:b/>
          <w:sz w:val="26"/>
          <w:szCs w:val="26"/>
        </w:rPr>
        <w:t xml:space="preserve">транспорте и в дорожном хозяйстве в границах населенных пунктов </w:t>
      </w:r>
    </w:p>
    <w:p w:rsidR="00DA0968" w:rsidRPr="00F84E18" w:rsidRDefault="006879F9" w:rsidP="00DA0968">
      <w:pPr>
        <w:pStyle w:val="ConsPlusNormal"/>
        <w:jc w:val="center"/>
        <w:rPr>
          <w:rFonts w:ascii="Times New Roman" w:hAnsi="Times New Roman" w:cs="Times New Roman"/>
          <w:b/>
          <w:sz w:val="26"/>
          <w:szCs w:val="26"/>
        </w:rPr>
      </w:pPr>
      <w:r w:rsidRPr="00F84E18">
        <w:rPr>
          <w:rFonts w:ascii="Times New Roman" w:hAnsi="Times New Roman" w:cs="Times New Roman"/>
          <w:b/>
          <w:sz w:val="26"/>
          <w:szCs w:val="26"/>
        </w:rPr>
        <w:t>Днепровского</w:t>
      </w:r>
      <w:r w:rsidR="00DA0968" w:rsidRPr="00F84E18">
        <w:rPr>
          <w:rFonts w:ascii="Times New Roman" w:hAnsi="Times New Roman" w:cs="Times New Roman"/>
          <w:b/>
          <w:sz w:val="26"/>
          <w:szCs w:val="26"/>
        </w:rPr>
        <w:t xml:space="preserve"> сельского поселения Тимашевского </w:t>
      </w:r>
    </w:p>
    <w:p w:rsidR="00DA0968" w:rsidRPr="00F84E18" w:rsidRDefault="00DA0968" w:rsidP="00DA0968">
      <w:pPr>
        <w:pStyle w:val="ConsPlusNormal"/>
        <w:jc w:val="center"/>
        <w:rPr>
          <w:rFonts w:ascii="Times New Roman" w:hAnsi="Times New Roman" w:cs="Times New Roman"/>
          <w:b/>
          <w:sz w:val="26"/>
          <w:szCs w:val="26"/>
        </w:rPr>
      </w:pPr>
      <w:r w:rsidRPr="00F84E18">
        <w:rPr>
          <w:rFonts w:ascii="Times New Roman" w:hAnsi="Times New Roman" w:cs="Times New Roman"/>
          <w:b/>
          <w:sz w:val="26"/>
          <w:szCs w:val="26"/>
        </w:rPr>
        <w:t>муниципального района Краснодарского края</w:t>
      </w:r>
    </w:p>
    <w:p w:rsidR="00DA0968" w:rsidRPr="00F84E18" w:rsidRDefault="00DA0968" w:rsidP="00DA0968">
      <w:pPr>
        <w:pStyle w:val="ConsPlusNormal"/>
        <w:jc w:val="center"/>
        <w:rPr>
          <w:rFonts w:ascii="Times New Roman" w:hAnsi="Times New Roman" w:cs="Times New Roman"/>
          <w:b/>
          <w:sz w:val="26"/>
          <w:szCs w:val="26"/>
        </w:rPr>
      </w:pPr>
    </w:p>
    <w:p w:rsidR="00F84E18" w:rsidRPr="00F84E18" w:rsidRDefault="00F84E18" w:rsidP="00DA0968">
      <w:pPr>
        <w:pStyle w:val="ConsPlusNormal"/>
        <w:jc w:val="center"/>
        <w:rPr>
          <w:rFonts w:ascii="Times New Roman" w:hAnsi="Times New Roman" w:cs="Times New Roman"/>
          <w:b/>
          <w:sz w:val="26"/>
          <w:szCs w:val="26"/>
        </w:rPr>
      </w:pPr>
    </w:p>
    <w:p w:rsidR="00DA0968" w:rsidRPr="00F84E18" w:rsidRDefault="00DA0968" w:rsidP="00DA0968">
      <w:pPr>
        <w:pStyle w:val="ConsPlusNormal"/>
        <w:widowControl w:val="0"/>
        <w:numPr>
          <w:ilvl w:val="0"/>
          <w:numId w:val="10"/>
        </w:numPr>
        <w:suppressAutoHyphens w:val="0"/>
        <w:autoSpaceDE/>
        <w:ind w:left="0" w:firstLine="709"/>
        <w:jc w:val="both"/>
        <w:rPr>
          <w:rFonts w:ascii="Times New Roman" w:hAnsi="Times New Roman" w:cs="Times New Roman"/>
          <w:sz w:val="26"/>
          <w:szCs w:val="26"/>
        </w:rPr>
      </w:pPr>
      <w:r w:rsidRPr="00F84E18">
        <w:rPr>
          <w:rFonts w:ascii="Times New Roman" w:hAnsi="Times New Roman" w:cs="Times New Roman"/>
          <w:sz w:val="26"/>
          <w:szCs w:val="26"/>
        </w:rPr>
        <w:t>Увеличение более чем на 20 % количества людей, погибших                        и (или) травмированных в результате дорожно-транспортных происшествий                             на автомобильной дороге, являющейся объектом контроля, совершенных                   по причине сопутствующих дорожных условий, по сравнению с аналогичным периодом прошлого года на основании открытых данных ГИБДД МВД России по Тимашевскому району.</w:t>
      </w:r>
    </w:p>
    <w:p w:rsidR="00DA0968" w:rsidRPr="00F84E18" w:rsidRDefault="00DA0968" w:rsidP="00DA0968">
      <w:pPr>
        <w:pStyle w:val="ConsPlusNormal"/>
        <w:widowControl w:val="0"/>
        <w:numPr>
          <w:ilvl w:val="0"/>
          <w:numId w:val="10"/>
        </w:numPr>
        <w:suppressAutoHyphens w:val="0"/>
        <w:autoSpaceDE/>
        <w:ind w:left="0" w:firstLine="709"/>
        <w:jc w:val="both"/>
        <w:rPr>
          <w:rFonts w:ascii="Times New Roman" w:hAnsi="Times New Roman" w:cs="Times New Roman"/>
          <w:sz w:val="26"/>
          <w:szCs w:val="26"/>
        </w:rPr>
      </w:pPr>
      <w:r w:rsidRPr="00F84E18">
        <w:rPr>
          <w:rFonts w:ascii="Times New Roman" w:hAnsi="Times New Roman" w:cs="Times New Roman"/>
          <w:sz w:val="26"/>
          <w:szCs w:val="26"/>
        </w:rPr>
        <w:t>Выявление в течение трех месяцев двух и более фактов совершения дорожно-транспортных происшествий, связанных с возможным нарушением порядка содержания автомобильных дорог в результате деятельности, осуществляемой на конкретном объекте контроля контролируемым лицом на основании открытых данных ГИБДД МВД России по Тимашевскому району.</w:t>
      </w:r>
    </w:p>
    <w:p w:rsidR="00DA0968" w:rsidRPr="00F84E18" w:rsidRDefault="00DA0968" w:rsidP="00DA0968">
      <w:pPr>
        <w:pStyle w:val="ConsPlusNormal"/>
        <w:widowControl w:val="0"/>
        <w:numPr>
          <w:ilvl w:val="0"/>
          <w:numId w:val="10"/>
        </w:numPr>
        <w:suppressAutoHyphens w:val="0"/>
        <w:autoSpaceDE/>
        <w:ind w:left="0" w:firstLine="709"/>
        <w:jc w:val="both"/>
        <w:rPr>
          <w:rFonts w:ascii="Times New Roman" w:hAnsi="Times New Roman" w:cs="Times New Roman"/>
          <w:sz w:val="26"/>
          <w:szCs w:val="26"/>
        </w:rPr>
      </w:pPr>
      <w:r w:rsidRPr="00F84E18">
        <w:rPr>
          <w:rFonts w:ascii="Times New Roman" w:eastAsiaTheme="minorHAnsi" w:hAnsi="Times New Roman" w:cs="Times New Roman"/>
          <w:bCs/>
          <w:sz w:val="26"/>
          <w:szCs w:val="26"/>
          <w:lang w:eastAsia="en-US"/>
        </w:rPr>
        <w:t>Н</w:t>
      </w:r>
      <w:r w:rsidRPr="00F84E18">
        <w:rPr>
          <w:rFonts w:ascii="Times New Roman" w:eastAsia="Calibri" w:hAnsi="Times New Roman" w:cs="Times New Roman"/>
          <w:sz w:val="26"/>
          <w:szCs w:val="26"/>
          <w:lang w:eastAsia="en-US"/>
        </w:rPr>
        <w:t>аличие в течение одного года двух и более фактов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местного значения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 местного значения.</w:t>
      </w:r>
    </w:p>
    <w:p w:rsidR="00F84E18" w:rsidRPr="00F84E18" w:rsidRDefault="00F84E18" w:rsidP="00F84E18">
      <w:pPr>
        <w:ind w:right="-2"/>
        <w:jc w:val="both"/>
        <w:rPr>
          <w:sz w:val="26"/>
          <w:szCs w:val="26"/>
        </w:rPr>
      </w:pPr>
    </w:p>
    <w:p w:rsidR="00F84E18" w:rsidRPr="00F84E18" w:rsidRDefault="00F84E18" w:rsidP="00F84E18">
      <w:pPr>
        <w:ind w:right="-2"/>
        <w:jc w:val="both"/>
        <w:rPr>
          <w:sz w:val="26"/>
          <w:szCs w:val="26"/>
        </w:rPr>
      </w:pPr>
      <w:r w:rsidRPr="00F84E18">
        <w:rPr>
          <w:sz w:val="26"/>
          <w:szCs w:val="26"/>
        </w:rPr>
        <w:t>Исполняющий обязанности главы</w:t>
      </w:r>
    </w:p>
    <w:p w:rsidR="00F84E18" w:rsidRPr="00F84E18" w:rsidRDefault="00F84E18" w:rsidP="00F84E18">
      <w:pPr>
        <w:ind w:right="-2"/>
        <w:jc w:val="both"/>
        <w:rPr>
          <w:sz w:val="26"/>
          <w:szCs w:val="26"/>
        </w:rPr>
      </w:pPr>
      <w:r w:rsidRPr="00F84E18">
        <w:rPr>
          <w:sz w:val="26"/>
          <w:szCs w:val="26"/>
        </w:rPr>
        <w:t xml:space="preserve">Днепровского сельского поселения </w:t>
      </w:r>
    </w:p>
    <w:p w:rsidR="00F84E18" w:rsidRPr="00F84E18" w:rsidRDefault="00F84E18" w:rsidP="00F84E18">
      <w:pPr>
        <w:ind w:right="-2"/>
        <w:jc w:val="both"/>
        <w:rPr>
          <w:bCs/>
          <w:sz w:val="26"/>
          <w:szCs w:val="26"/>
        </w:rPr>
      </w:pPr>
      <w:r w:rsidRPr="00F84E18">
        <w:rPr>
          <w:bCs/>
          <w:sz w:val="26"/>
          <w:szCs w:val="26"/>
        </w:rPr>
        <w:t>Тимашевского муниципального района</w:t>
      </w:r>
    </w:p>
    <w:p w:rsidR="00F84E18" w:rsidRPr="00F84E18" w:rsidRDefault="00F84E18" w:rsidP="00F84E18">
      <w:pPr>
        <w:ind w:right="-2"/>
        <w:jc w:val="both"/>
        <w:rPr>
          <w:sz w:val="26"/>
          <w:szCs w:val="26"/>
        </w:rPr>
      </w:pPr>
      <w:r w:rsidRPr="00F84E18">
        <w:rPr>
          <w:bCs/>
          <w:sz w:val="26"/>
          <w:szCs w:val="26"/>
        </w:rPr>
        <w:t xml:space="preserve">Краснодарского края                                            </w:t>
      </w:r>
      <w:r w:rsidRPr="00F84E18">
        <w:rPr>
          <w:bCs/>
          <w:sz w:val="26"/>
          <w:szCs w:val="26"/>
        </w:rPr>
        <w:tab/>
        <w:t xml:space="preserve">                         О.А. Кодинец </w:t>
      </w:r>
      <w:r w:rsidRPr="00F84E18">
        <w:rPr>
          <w:sz w:val="26"/>
          <w:szCs w:val="26"/>
        </w:rPr>
        <w:t xml:space="preserve"> </w:t>
      </w:r>
    </w:p>
    <w:p w:rsidR="00DA0968" w:rsidRPr="00F84E18" w:rsidRDefault="00DA0968" w:rsidP="00DA0968">
      <w:pPr>
        <w:widowControl w:val="0"/>
        <w:tabs>
          <w:tab w:val="left" w:pos="851"/>
        </w:tabs>
        <w:jc w:val="both"/>
        <w:rPr>
          <w:bCs/>
          <w:color w:val="000000"/>
          <w:sz w:val="26"/>
          <w:szCs w:val="26"/>
        </w:rPr>
      </w:pPr>
    </w:p>
    <w:p w:rsidR="00DA0968" w:rsidRPr="00F84E18" w:rsidRDefault="00DA0968" w:rsidP="00092E97">
      <w:pPr>
        <w:tabs>
          <w:tab w:val="left" w:pos="8505"/>
        </w:tabs>
        <w:rPr>
          <w:sz w:val="26"/>
          <w:szCs w:val="26"/>
        </w:rPr>
      </w:pPr>
    </w:p>
    <w:p w:rsidR="00DA0968" w:rsidRPr="00F84E18" w:rsidRDefault="00DA0968" w:rsidP="00092E97">
      <w:pPr>
        <w:tabs>
          <w:tab w:val="left" w:pos="8505"/>
        </w:tabs>
        <w:rPr>
          <w:sz w:val="26"/>
          <w:szCs w:val="26"/>
        </w:rPr>
      </w:pPr>
    </w:p>
    <w:p w:rsidR="00DA0968" w:rsidRPr="00510BD8" w:rsidRDefault="00DA0968" w:rsidP="00DA0968">
      <w:pPr>
        <w:ind w:left="4820"/>
        <w:rPr>
          <w:color w:val="000000"/>
          <w:sz w:val="28"/>
          <w:szCs w:val="28"/>
        </w:rPr>
      </w:pPr>
      <w:r w:rsidRPr="00510BD8">
        <w:rPr>
          <w:color w:val="000000"/>
          <w:sz w:val="28"/>
          <w:szCs w:val="28"/>
        </w:rPr>
        <w:lastRenderedPageBreak/>
        <w:t xml:space="preserve">Приложение № </w:t>
      </w:r>
      <w:r>
        <w:rPr>
          <w:color w:val="000000"/>
          <w:sz w:val="28"/>
          <w:szCs w:val="28"/>
        </w:rPr>
        <w:t>3</w:t>
      </w:r>
    </w:p>
    <w:p w:rsidR="00DA0968" w:rsidRDefault="00DA0968" w:rsidP="00DA0968">
      <w:pPr>
        <w:widowControl w:val="0"/>
        <w:tabs>
          <w:tab w:val="left" w:pos="5670"/>
        </w:tabs>
        <w:ind w:left="4820"/>
        <w:rPr>
          <w:color w:val="000000"/>
          <w:sz w:val="28"/>
          <w:szCs w:val="28"/>
          <w:lang w:eastAsia="en-US"/>
        </w:rPr>
      </w:pPr>
    </w:p>
    <w:p w:rsidR="00DA0968" w:rsidRDefault="00DA0968" w:rsidP="00DA0968">
      <w:pPr>
        <w:widowControl w:val="0"/>
        <w:tabs>
          <w:tab w:val="left" w:pos="5670"/>
        </w:tabs>
        <w:ind w:left="4820"/>
        <w:rPr>
          <w:color w:val="000000"/>
          <w:sz w:val="28"/>
          <w:szCs w:val="28"/>
          <w:lang w:eastAsia="en-US"/>
        </w:rPr>
      </w:pPr>
      <w:r w:rsidRPr="002B4C08">
        <w:rPr>
          <w:color w:val="000000"/>
          <w:sz w:val="28"/>
          <w:szCs w:val="28"/>
          <w:lang w:eastAsia="en-US"/>
        </w:rPr>
        <w:t xml:space="preserve">к Положению о муниципальном контроле </w:t>
      </w:r>
      <w:r w:rsidRPr="00564604">
        <w:rPr>
          <w:color w:val="000000"/>
          <w:sz w:val="28"/>
          <w:szCs w:val="28"/>
          <w:lang w:eastAsia="en-US"/>
        </w:rPr>
        <w:t xml:space="preserve">на автомобильном </w:t>
      </w:r>
    </w:p>
    <w:p w:rsidR="00DA0968" w:rsidRDefault="00DA0968" w:rsidP="00DA0968">
      <w:pPr>
        <w:widowControl w:val="0"/>
        <w:tabs>
          <w:tab w:val="left" w:pos="5670"/>
        </w:tabs>
        <w:ind w:left="4820"/>
        <w:rPr>
          <w:color w:val="000000"/>
          <w:sz w:val="28"/>
          <w:szCs w:val="28"/>
          <w:lang w:eastAsia="en-US"/>
        </w:rPr>
      </w:pPr>
      <w:r w:rsidRPr="00564604">
        <w:rPr>
          <w:color w:val="000000"/>
          <w:sz w:val="28"/>
          <w:szCs w:val="28"/>
          <w:lang w:eastAsia="en-US"/>
        </w:rPr>
        <w:t>тр</w:t>
      </w:r>
      <w:r>
        <w:rPr>
          <w:color w:val="000000"/>
          <w:sz w:val="28"/>
          <w:szCs w:val="28"/>
          <w:lang w:eastAsia="en-US"/>
        </w:rPr>
        <w:t>анспорте и в дорожном хозяйстве</w:t>
      </w:r>
      <w:r w:rsidRPr="00564604">
        <w:rPr>
          <w:color w:val="000000"/>
          <w:sz w:val="28"/>
          <w:szCs w:val="28"/>
          <w:lang w:eastAsia="en-US"/>
        </w:rPr>
        <w:t xml:space="preserve"> </w:t>
      </w:r>
    </w:p>
    <w:p w:rsidR="00DA0968" w:rsidRDefault="00DA0968" w:rsidP="00DA0968">
      <w:pPr>
        <w:widowControl w:val="0"/>
        <w:tabs>
          <w:tab w:val="left" w:pos="5670"/>
        </w:tabs>
        <w:ind w:left="4820"/>
        <w:rPr>
          <w:color w:val="000000"/>
          <w:sz w:val="28"/>
          <w:szCs w:val="28"/>
          <w:lang w:eastAsia="en-US"/>
        </w:rPr>
      </w:pPr>
      <w:r w:rsidRPr="00564604">
        <w:rPr>
          <w:color w:val="000000"/>
          <w:sz w:val="28"/>
          <w:szCs w:val="28"/>
          <w:lang w:eastAsia="en-US"/>
        </w:rPr>
        <w:t xml:space="preserve">в границах населенных пунктов </w:t>
      </w:r>
    </w:p>
    <w:p w:rsidR="00DA0968" w:rsidRDefault="006879F9" w:rsidP="00DA0968">
      <w:pPr>
        <w:widowControl w:val="0"/>
        <w:tabs>
          <w:tab w:val="left" w:pos="5670"/>
        </w:tabs>
        <w:ind w:left="4820"/>
        <w:rPr>
          <w:color w:val="000000"/>
          <w:sz w:val="28"/>
          <w:szCs w:val="28"/>
          <w:lang w:eastAsia="en-US"/>
        </w:rPr>
      </w:pPr>
      <w:r>
        <w:rPr>
          <w:color w:val="000000"/>
          <w:sz w:val="28"/>
          <w:szCs w:val="28"/>
          <w:lang w:eastAsia="en-US"/>
        </w:rPr>
        <w:t>Днепровского</w:t>
      </w:r>
      <w:r w:rsidR="00DA0968">
        <w:rPr>
          <w:color w:val="000000"/>
          <w:sz w:val="28"/>
          <w:szCs w:val="28"/>
          <w:lang w:eastAsia="en-US"/>
        </w:rPr>
        <w:t xml:space="preserve"> </w:t>
      </w:r>
      <w:r w:rsidR="00DA0968" w:rsidRPr="00564604">
        <w:rPr>
          <w:color w:val="000000"/>
          <w:sz w:val="28"/>
          <w:szCs w:val="28"/>
          <w:lang w:eastAsia="en-US"/>
        </w:rPr>
        <w:t xml:space="preserve">сельского поселения </w:t>
      </w:r>
    </w:p>
    <w:p w:rsidR="00DA0968" w:rsidRPr="00564604" w:rsidRDefault="00DA0968" w:rsidP="00DA0968">
      <w:pPr>
        <w:widowControl w:val="0"/>
        <w:tabs>
          <w:tab w:val="left" w:pos="5670"/>
        </w:tabs>
        <w:ind w:left="4820"/>
        <w:rPr>
          <w:color w:val="000000"/>
          <w:sz w:val="28"/>
          <w:szCs w:val="28"/>
          <w:lang w:eastAsia="en-US"/>
        </w:rPr>
      </w:pPr>
      <w:r w:rsidRPr="00564604">
        <w:rPr>
          <w:color w:val="000000"/>
          <w:sz w:val="28"/>
          <w:szCs w:val="28"/>
          <w:lang w:eastAsia="en-US"/>
        </w:rPr>
        <w:t>Тимашевского муниципального района Краснодарского края</w:t>
      </w:r>
    </w:p>
    <w:p w:rsidR="00DA0968" w:rsidRPr="002B4C08" w:rsidRDefault="00DA0968" w:rsidP="00DA0968">
      <w:pPr>
        <w:widowControl w:val="0"/>
        <w:ind w:left="4820" w:hanging="10"/>
        <w:rPr>
          <w:color w:val="000000"/>
          <w:sz w:val="28"/>
          <w:szCs w:val="28"/>
          <w:lang w:eastAsia="en-US"/>
        </w:rPr>
      </w:pPr>
      <w:r>
        <w:rPr>
          <w:color w:val="000000"/>
          <w:sz w:val="28"/>
          <w:szCs w:val="28"/>
          <w:lang w:eastAsia="en-US"/>
        </w:rPr>
        <w:t>от_________________№_______</w:t>
      </w:r>
    </w:p>
    <w:p w:rsidR="00DA0968" w:rsidRPr="00510BD8" w:rsidRDefault="00DA0968" w:rsidP="00DA0968">
      <w:pPr>
        <w:tabs>
          <w:tab w:val="left" w:pos="1134"/>
        </w:tabs>
        <w:contextualSpacing/>
        <w:rPr>
          <w:b/>
          <w:sz w:val="28"/>
          <w:szCs w:val="20"/>
          <w:highlight w:val="yellow"/>
          <w:lang w:eastAsia="x-none"/>
        </w:rPr>
      </w:pPr>
    </w:p>
    <w:p w:rsidR="00DA0968" w:rsidRPr="002B4C08" w:rsidRDefault="00DA0968" w:rsidP="00DA0968">
      <w:pPr>
        <w:tabs>
          <w:tab w:val="left" w:pos="1134"/>
        </w:tabs>
        <w:contextualSpacing/>
        <w:jc w:val="center"/>
        <w:rPr>
          <w:b/>
          <w:sz w:val="28"/>
          <w:szCs w:val="20"/>
          <w:highlight w:val="yellow"/>
          <w:lang w:eastAsia="x-none"/>
        </w:rPr>
      </w:pPr>
    </w:p>
    <w:p w:rsidR="00DA0968" w:rsidRPr="00AB0C8E" w:rsidRDefault="00DA0968" w:rsidP="00DA0968">
      <w:pPr>
        <w:widowControl w:val="0"/>
        <w:jc w:val="center"/>
        <w:rPr>
          <w:b/>
          <w:color w:val="000000"/>
          <w:sz w:val="28"/>
          <w:szCs w:val="28"/>
          <w:lang w:eastAsia="en-US"/>
        </w:rPr>
      </w:pPr>
      <w:r w:rsidRPr="002B4C08">
        <w:rPr>
          <w:b/>
          <w:sz w:val="28"/>
          <w:szCs w:val="20"/>
          <w:lang w:val="x-none" w:eastAsia="x-none"/>
        </w:rPr>
        <w:t xml:space="preserve">Ключевые показатели муниципального контроля </w:t>
      </w:r>
      <w:r w:rsidRPr="00AB0C8E">
        <w:rPr>
          <w:b/>
          <w:color w:val="000000"/>
          <w:sz w:val="28"/>
          <w:szCs w:val="28"/>
          <w:lang w:eastAsia="en-US"/>
        </w:rPr>
        <w:t xml:space="preserve">на автомобильном </w:t>
      </w:r>
    </w:p>
    <w:p w:rsidR="00DA0968" w:rsidRPr="00AB0C8E" w:rsidRDefault="00DA0968" w:rsidP="00DA0968">
      <w:pPr>
        <w:widowControl w:val="0"/>
        <w:jc w:val="center"/>
        <w:rPr>
          <w:b/>
          <w:color w:val="000000"/>
          <w:sz w:val="28"/>
          <w:szCs w:val="28"/>
          <w:lang w:eastAsia="en-US"/>
        </w:rPr>
      </w:pPr>
      <w:r w:rsidRPr="00AB0C8E">
        <w:rPr>
          <w:b/>
          <w:color w:val="000000"/>
          <w:sz w:val="28"/>
          <w:szCs w:val="28"/>
          <w:lang w:eastAsia="en-US"/>
        </w:rPr>
        <w:t xml:space="preserve">транспорте и в дорожном хозяйстве в границах населенных пунктов </w:t>
      </w:r>
    </w:p>
    <w:p w:rsidR="00DA0968" w:rsidRPr="00AB0C8E" w:rsidRDefault="006879F9" w:rsidP="00DA0968">
      <w:pPr>
        <w:widowControl w:val="0"/>
        <w:jc w:val="center"/>
        <w:rPr>
          <w:b/>
          <w:color w:val="000000"/>
          <w:sz w:val="28"/>
          <w:szCs w:val="28"/>
          <w:lang w:eastAsia="en-US"/>
        </w:rPr>
      </w:pPr>
      <w:r>
        <w:rPr>
          <w:b/>
          <w:color w:val="000000"/>
          <w:sz w:val="28"/>
          <w:szCs w:val="28"/>
          <w:lang w:eastAsia="en-US"/>
        </w:rPr>
        <w:t>Днепровского</w:t>
      </w:r>
      <w:r w:rsidR="00DA0968" w:rsidRPr="00AB0C8E">
        <w:rPr>
          <w:b/>
          <w:color w:val="000000"/>
          <w:sz w:val="28"/>
          <w:szCs w:val="28"/>
          <w:lang w:eastAsia="en-US"/>
        </w:rPr>
        <w:t xml:space="preserve"> сельского поселения Тимашевского муниципального района Краснодарского края</w:t>
      </w:r>
      <w:r w:rsidR="00DA0968">
        <w:rPr>
          <w:b/>
          <w:color w:val="000000"/>
          <w:sz w:val="28"/>
          <w:szCs w:val="28"/>
          <w:lang w:eastAsia="en-US"/>
        </w:rPr>
        <w:t xml:space="preserve">, </w:t>
      </w:r>
      <w:r w:rsidR="00DA0968" w:rsidRPr="00510BD8">
        <w:rPr>
          <w:b/>
          <w:sz w:val="28"/>
          <w:szCs w:val="20"/>
          <w:lang w:val="x-none" w:eastAsia="x-none"/>
        </w:rPr>
        <w:t xml:space="preserve">и их целевые значения, </w:t>
      </w:r>
    </w:p>
    <w:p w:rsidR="00DA0968" w:rsidRPr="002B4C08" w:rsidRDefault="00DA0968" w:rsidP="00DA0968">
      <w:pPr>
        <w:widowControl w:val="0"/>
        <w:jc w:val="center"/>
        <w:rPr>
          <w:b/>
          <w:color w:val="000000"/>
          <w:sz w:val="28"/>
          <w:szCs w:val="28"/>
          <w:lang w:eastAsia="en-US"/>
        </w:rPr>
      </w:pPr>
      <w:r w:rsidRPr="00510BD8">
        <w:rPr>
          <w:b/>
          <w:sz w:val="28"/>
          <w:szCs w:val="20"/>
          <w:lang w:val="x-none" w:eastAsia="x-none"/>
        </w:rPr>
        <w:t>индикативные показатели</w:t>
      </w:r>
    </w:p>
    <w:p w:rsidR="00DA0968" w:rsidRPr="00510BD8" w:rsidRDefault="00DA0968" w:rsidP="00DA0968">
      <w:pPr>
        <w:tabs>
          <w:tab w:val="left" w:pos="1134"/>
        </w:tabs>
        <w:contextualSpacing/>
        <w:jc w:val="both"/>
        <w:rPr>
          <w:b/>
          <w:sz w:val="28"/>
          <w:szCs w:val="20"/>
          <w:lang w:eastAsia="x-none"/>
        </w:rPr>
      </w:pPr>
    </w:p>
    <w:p w:rsidR="00DA0968" w:rsidRPr="00510BD8" w:rsidRDefault="00DA0968" w:rsidP="00DA0968">
      <w:pPr>
        <w:tabs>
          <w:tab w:val="left" w:pos="1134"/>
        </w:tabs>
        <w:contextualSpacing/>
        <w:jc w:val="both"/>
        <w:rPr>
          <w:b/>
          <w:sz w:val="28"/>
          <w:szCs w:val="20"/>
          <w:lang w:eastAsia="x-none"/>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DA0968" w:rsidRPr="00510BD8" w:rsidTr="00540BFC">
        <w:trPr>
          <w:trHeight w:val="315"/>
        </w:trPr>
        <w:tc>
          <w:tcPr>
            <w:tcW w:w="6119" w:type="dxa"/>
            <w:tcBorders>
              <w:top w:val="single" w:sz="4" w:space="0" w:color="auto"/>
              <w:left w:val="single" w:sz="4" w:space="0" w:color="auto"/>
              <w:bottom w:val="single" w:sz="4" w:space="0" w:color="auto"/>
              <w:right w:val="single" w:sz="4" w:space="0" w:color="auto"/>
            </w:tcBorders>
            <w:hideMark/>
          </w:tcPr>
          <w:p w:rsidR="00DA0968" w:rsidRPr="00510BD8" w:rsidRDefault="00DA0968" w:rsidP="00540BFC">
            <w:pPr>
              <w:widowControl w:val="0"/>
              <w:autoSpaceDE w:val="0"/>
              <w:autoSpaceDN w:val="0"/>
              <w:adjustRightInd w:val="0"/>
              <w:spacing w:line="276" w:lineRule="auto"/>
              <w:ind w:left="23" w:hanging="113"/>
              <w:jc w:val="center"/>
              <w:rPr>
                <w:color w:val="000000"/>
                <w:sz w:val="28"/>
                <w:szCs w:val="28"/>
              </w:rPr>
            </w:pPr>
            <w:r w:rsidRPr="00510BD8">
              <w:rPr>
                <w:color w:val="000000"/>
                <w:sz w:val="28"/>
                <w:szCs w:val="28"/>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DA0968" w:rsidRPr="00510BD8" w:rsidRDefault="00DA0968" w:rsidP="00540BFC">
            <w:pPr>
              <w:widowControl w:val="0"/>
              <w:autoSpaceDE w:val="0"/>
              <w:autoSpaceDN w:val="0"/>
              <w:adjustRightInd w:val="0"/>
              <w:spacing w:line="276" w:lineRule="auto"/>
              <w:ind w:left="23" w:hanging="113"/>
              <w:jc w:val="center"/>
              <w:rPr>
                <w:color w:val="000000"/>
                <w:sz w:val="28"/>
                <w:szCs w:val="28"/>
              </w:rPr>
            </w:pPr>
            <w:r w:rsidRPr="00510BD8">
              <w:rPr>
                <w:color w:val="000000"/>
                <w:sz w:val="28"/>
                <w:szCs w:val="28"/>
              </w:rPr>
              <w:t>Целевые значения</w:t>
            </w:r>
          </w:p>
        </w:tc>
      </w:tr>
      <w:tr w:rsidR="00DA0968" w:rsidRPr="00510BD8" w:rsidTr="00540BFC">
        <w:trPr>
          <w:trHeight w:val="150"/>
        </w:trPr>
        <w:tc>
          <w:tcPr>
            <w:tcW w:w="6119" w:type="dxa"/>
            <w:tcBorders>
              <w:top w:val="single" w:sz="4" w:space="0" w:color="auto"/>
              <w:left w:val="single" w:sz="4" w:space="0" w:color="auto"/>
              <w:bottom w:val="single" w:sz="4" w:space="0" w:color="auto"/>
              <w:right w:val="single" w:sz="4" w:space="0" w:color="auto"/>
            </w:tcBorders>
            <w:hideMark/>
          </w:tcPr>
          <w:p w:rsidR="00DA0968" w:rsidRPr="00510BD8" w:rsidRDefault="00DA0968" w:rsidP="00540BFC">
            <w:pPr>
              <w:widowControl w:val="0"/>
              <w:autoSpaceDE w:val="0"/>
              <w:autoSpaceDN w:val="0"/>
              <w:adjustRightInd w:val="0"/>
              <w:rPr>
                <w:color w:val="000000"/>
              </w:rPr>
            </w:pPr>
            <w:r>
              <w:rPr>
                <w:color w:val="000000"/>
              </w:rPr>
              <w:t xml:space="preserve">Доля </w:t>
            </w:r>
            <w:r w:rsidRPr="00510BD8">
              <w:rPr>
                <w:color w:val="000000"/>
              </w:rPr>
              <w:t xml:space="preserve">устраненных нарушений из числа выявленных нарушений </w:t>
            </w:r>
            <w:r>
              <w:rPr>
                <w:color w:val="000000"/>
              </w:rPr>
              <w:t>обязательных требований</w:t>
            </w:r>
            <w:r w:rsidRPr="00510BD8">
              <w:rPr>
                <w:color w:val="000000"/>
              </w:rPr>
              <w:t xml:space="preserve"> </w:t>
            </w:r>
          </w:p>
        </w:tc>
        <w:tc>
          <w:tcPr>
            <w:tcW w:w="3121" w:type="dxa"/>
            <w:tcBorders>
              <w:top w:val="single" w:sz="4" w:space="0" w:color="auto"/>
              <w:left w:val="single" w:sz="4" w:space="0" w:color="auto"/>
              <w:bottom w:val="single" w:sz="4" w:space="0" w:color="auto"/>
              <w:right w:val="single" w:sz="4" w:space="0" w:color="auto"/>
            </w:tcBorders>
            <w:hideMark/>
          </w:tcPr>
          <w:p w:rsidR="00DA0968" w:rsidRPr="00510BD8" w:rsidRDefault="00DA0968" w:rsidP="00540BFC">
            <w:pPr>
              <w:widowControl w:val="0"/>
              <w:autoSpaceDE w:val="0"/>
              <w:autoSpaceDN w:val="0"/>
              <w:adjustRightInd w:val="0"/>
              <w:ind w:firstLine="33"/>
              <w:jc w:val="center"/>
              <w:rPr>
                <w:color w:val="000000"/>
              </w:rPr>
            </w:pPr>
            <w:r w:rsidRPr="00510BD8">
              <w:rPr>
                <w:color w:val="000000"/>
              </w:rPr>
              <w:t>70</w:t>
            </w:r>
            <w:r>
              <w:rPr>
                <w:color w:val="000000"/>
              </w:rPr>
              <w:t xml:space="preserve"> </w:t>
            </w:r>
            <w:r w:rsidRPr="00510BD8">
              <w:rPr>
                <w:color w:val="000000"/>
              </w:rPr>
              <w:t>%</w:t>
            </w:r>
          </w:p>
        </w:tc>
      </w:tr>
      <w:tr w:rsidR="00DA0968" w:rsidRPr="00510BD8" w:rsidTr="00540BFC">
        <w:trPr>
          <w:trHeight w:val="150"/>
        </w:trPr>
        <w:tc>
          <w:tcPr>
            <w:tcW w:w="6119" w:type="dxa"/>
            <w:tcBorders>
              <w:top w:val="single" w:sz="4" w:space="0" w:color="auto"/>
              <w:left w:val="single" w:sz="4" w:space="0" w:color="auto"/>
              <w:bottom w:val="single" w:sz="4" w:space="0" w:color="auto"/>
              <w:right w:val="single" w:sz="4" w:space="0" w:color="auto"/>
            </w:tcBorders>
          </w:tcPr>
          <w:p w:rsidR="00DA0968" w:rsidRDefault="00DA0968" w:rsidP="00540BFC">
            <w:pPr>
              <w:autoSpaceDE w:val="0"/>
              <w:autoSpaceDN w:val="0"/>
              <w:adjustRightInd w:val="0"/>
              <w:jc w:val="both"/>
              <w:rPr>
                <w:color w:val="000000"/>
              </w:rPr>
            </w:pPr>
            <w:r>
              <w:rPr>
                <w:rFonts w:eastAsiaTheme="minorHAnsi"/>
                <w:lang w:eastAsia="en-US"/>
              </w:rPr>
              <w:t xml:space="preserve">Доля обоснованных возражений, поступивших от контролируемых лиц в отношении объявленного контрольным органом предостережения о недопустимости нарушения обязательных требований от общего количества объявленных контрольным органом предостережений </w:t>
            </w:r>
          </w:p>
        </w:tc>
        <w:tc>
          <w:tcPr>
            <w:tcW w:w="3121" w:type="dxa"/>
            <w:tcBorders>
              <w:top w:val="single" w:sz="4" w:space="0" w:color="auto"/>
              <w:left w:val="single" w:sz="4" w:space="0" w:color="auto"/>
              <w:bottom w:val="single" w:sz="4" w:space="0" w:color="auto"/>
              <w:right w:val="single" w:sz="4" w:space="0" w:color="auto"/>
            </w:tcBorders>
          </w:tcPr>
          <w:p w:rsidR="00DA0968" w:rsidRPr="00510BD8" w:rsidRDefault="00DA0968" w:rsidP="00540BFC">
            <w:pPr>
              <w:widowControl w:val="0"/>
              <w:autoSpaceDE w:val="0"/>
              <w:autoSpaceDN w:val="0"/>
              <w:adjustRightInd w:val="0"/>
              <w:ind w:firstLine="33"/>
              <w:jc w:val="center"/>
              <w:rPr>
                <w:color w:val="000000"/>
              </w:rPr>
            </w:pPr>
            <w:r>
              <w:rPr>
                <w:color w:val="000000"/>
              </w:rPr>
              <w:t>0 %</w:t>
            </w:r>
          </w:p>
        </w:tc>
      </w:tr>
      <w:tr w:rsidR="00DA0968" w:rsidRPr="00510BD8" w:rsidTr="00540BFC">
        <w:trPr>
          <w:trHeight w:val="127"/>
        </w:trPr>
        <w:tc>
          <w:tcPr>
            <w:tcW w:w="6119" w:type="dxa"/>
            <w:tcBorders>
              <w:top w:val="single" w:sz="4" w:space="0" w:color="auto"/>
              <w:left w:val="single" w:sz="4" w:space="0" w:color="auto"/>
              <w:bottom w:val="single" w:sz="4" w:space="0" w:color="auto"/>
              <w:right w:val="single" w:sz="4" w:space="0" w:color="auto"/>
            </w:tcBorders>
            <w:hideMark/>
          </w:tcPr>
          <w:p w:rsidR="00DA0968" w:rsidRPr="00510BD8" w:rsidRDefault="00DA0968" w:rsidP="00540BFC">
            <w:pPr>
              <w:widowControl w:val="0"/>
              <w:autoSpaceDE w:val="0"/>
              <w:autoSpaceDN w:val="0"/>
              <w:adjustRightInd w:val="0"/>
              <w:rPr>
                <w:color w:val="000000"/>
              </w:rPr>
            </w:pPr>
            <w:r>
              <w:rPr>
                <w:color w:val="000000"/>
              </w:rPr>
              <w:t>Д</w:t>
            </w:r>
            <w:r w:rsidRPr="008F0896">
              <w:rPr>
                <w:color w:val="000000"/>
              </w:rPr>
              <w:t>оля обоснованных жалоб на решения контрольного органа и (или) действия (бездействие) его должностных лиц при проведении внепл</w:t>
            </w:r>
            <w:r>
              <w:rPr>
                <w:color w:val="000000"/>
              </w:rPr>
              <w:t xml:space="preserve">ановых контрольных мероприятий, </w:t>
            </w:r>
            <w:r w:rsidRPr="008F0896">
              <w:rPr>
                <w:color w:val="000000"/>
              </w:rPr>
              <w:t>от общего количества принятых контрольным органом решений</w:t>
            </w:r>
          </w:p>
        </w:tc>
        <w:tc>
          <w:tcPr>
            <w:tcW w:w="3121" w:type="dxa"/>
            <w:tcBorders>
              <w:top w:val="single" w:sz="4" w:space="0" w:color="auto"/>
              <w:left w:val="single" w:sz="4" w:space="0" w:color="auto"/>
              <w:bottom w:val="single" w:sz="4" w:space="0" w:color="auto"/>
              <w:right w:val="single" w:sz="4" w:space="0" w:color="auto"/>
            </w:tcBorders>
            <w:hideMark/>
          </w:tcPr>
          <w:p w:rsidR="00DA0968" w:rsidRPr="00510BD8" w:rsidRDefault="00DA0968" w:rsidP="00540BFC">
            <w:pPr>
              <w:widowControl w:val="0"/>
              <w:autoSpaceDE w:val="0"/>
              <w:autoSpaceDN w:val="0"/>
              <w:adjustRightInd w:val="0"/>
              <w:ind w:firstLine="33"/>
              <w:jc w:val="center"/>
              <w:rPr>
                <w:color w:val="000000"/>
              </w:rPr>
            </w:pPr>
            <w:r w:rsidRPr="00510BD8">
              <w:rPr>
                <w:color w:val="000000"/>
              </w:rPr>
              <w:t>0</w:t>
            </w:r>
            <w:r>
              <w:rPr>
                <w:color w:val="000000"/>
              </w:rPr>
              <w:t xml:space="preserve"> </w:t>
            </w:r>
            <w:r w:rsidRPr="00510BD8">
              <w:rPr>
                <w:color w:val="000000"/>
              </w:rPr>
              <w:t>%</w:t>
            </w:r>
          </w:p>
        </w:tc>
      </w:tr>
      <w:tr w:rsidR="00DA0968" w:rsidRPr="00510BD8" w:rsidTr="00540BFC">
        <w:trPr>
          <w:trHeight w:val="165"/>
        </w:trPr>
        <w:tc>
          <w:tcPr>
            <w:tcW w:w="6119" w:type="dxa"/>
            <w:tcBorders>
              <w:top w:val="single" w:sz="4" w:space="0" w:color="auto"/>
              <w:left w:val="single" w:sz="4" w:space="0" w:color="auto"/>
              <w:bottom w:val="single" w:sz="4" w:space="0" w:color="auto"/>
              <w:right w:val="single" w:sz="4" w:space="0" w:color="auto"/>
            </w:tcBorders>
            <w:hideMark/>
          </w:tcPr>
          <w:p w:rsidR="00DA0968" w:rsidRPr="00510BD8" w:rsidRDefault="00DA0968" w:rsidP="00540BFC">
            <w:pPr>
              <w:widowControl w:val="0"/>
              <w:autoSpaceDE w:val="0"/>
              <w:autoSpaceDN w:val="0"/>
              <w:adjustRightInd w:val="0"/>
              <w:rPr>
                <w:color w:val="000000"/>
              </w:rPr>
            </w:pPr>
            <w:r>
              <w:rPr>
                <w:color w:val="000000"/>
              </w:rPr>
              <w:t>Д</w:t>
            </w:r>
            <w:r w:rsidRPr="008F0896">
              <w:rPr>
                <w:color w:val="000000"/>
              </w:rPr>
              <w:t>оля отмененных решений, принятых контрольным органом по результатам проведения внеплановых контрольных мероприятий, в том числе по представлению (заявлению) прокурора, а также судом, от общего количества принятых контрольным органом решений</w:t>
            </w:r>
          </w:p>
        </w:tc>
        <w:tc>
          <w:tcPr>
            <w:tcW w:w="3121" w:type="dxa"/>
            <w:tcBorders>
              <w:top w:val="single" w:sz="4" w:space="0" w:color="auto"/>
              <w:left w:val="single" w:sz="4" w:space="0" w:color="auto"/>
              <w:bottom w:val="single" w:sz="4" w:space="0" w:color="auto"/>
              <w:right w:val="single" w:sz="4" w:space="0" w:color="auto"/>
            </w:tcBorders>
            <w:hideMark/>
          </w:tcPr>
          <w:p w:rsidR="00DA0968" w:rsidRPr="00510BD8" w:rsidRDefault="00DA0968" w:rsidP="00540BFC">
            <w:pPr>
              <w:widowControl w:val="0"/>
              <w:autoSpaceDE w:val="0"/>
              <w:autoSpaceDN w:val="0"/>
              <w:adjustRightInd w:val="0"/>
              <w:ind w:firstLine="33"/>
              <w:jc w:val="center"/>
              <w:rPr>
                <w:color w:val="000000"/>
              </w:rPr>
            </w:pPr>
            <w:r w:rsidRPr="00510BD8">
              <w:rPr>
                <w:color w:val="000000"/>
              </w:rPr>
              <w:t>0</w:t>
            </w:r>
            <w:r>
              <w:rPr>
                <w:color w:val="000000"/>
              </w:rPr>
              <w:t xml:space="preserve"> </w:t>
            </w:r>
            <w:r w:rsidRPr="00510BD8">
              <w:rPr>
                <w:color w:val="000000"/>
              </w:rPr>
              <w:t>%</w:t>
            </w:r>
          </w:p>
        </w:tc>
      </w:tr>
      <w:tr w:rsidR="00DA0968" w:rsidRPr="00510BD8" w:rsidTr="00540BFC">
        <w:trPr>
          <w:trHeight w:val="282"/>
        </w:trPr>
        <w:tc>
          <w:tcPr>
            <w:tcW w:w="6119" w:type="dxa"/>
            <w:tcBorders>
              <w:top w:val="single" w:sz="4" w:space="0" w:color="auto"/>
              <w:left w:val="single" w:sz="4" w:space="0" w:color="auto"/>
              <w:bottom w:val="single" w:sz="4" w:space="0" w:color="auto"/>
              <w:right w:val="single" w:sz="4" w:space="0" w:color="auto"/>
            </w:tcBorders>
            <w:hideMark/>
          </w:tcPr>
          <w:p w:rsidR="00DA0968" w:rsidRPr="00510BD8" w:rsidRDefault="00DA0968" w:rsidP="00540BFC">
            <w:pPr>
              <w:widowControl w:val="0"/>
              <w:autoSpaceDE w:val="0"/>
              <w:autoSpaceDN w:val="0"/>
              <w:adjustRightInd w:val="0"/>
              <w:rPr>
                <w:color w:val="000000"/>
              </w:rPr>
            </w:pPr>
            <w:r>
              <w:rPr>
                <w:color w:val="000000"/>
              </w:rPr>
              <w:t>Д</w:t>
            </w:r>
            <w:r w:rsidRPr="008F0896">
              <w:rPr>
                <w:color w:val="000000"/>
              </w:rPr>
              <w:t>оля исполненных контролируемым лицом предписаний, выданных контрольным органом в связи с выявленными наруш</w:t>
            </w:r>
            <w:r>
              <w:rPr>
                <w:color w:val="000000"/>
              </w:rPr>
              <w:t>ениями обязательных требований</w:t>
            </w:r>
            <w:r w:rsidRPr="008F0896">
              <w:rPr>
                <w:color w:val="000000"/>
              </w:rPr>
              <w:t>, срок исполнения которых приходится на отчетный период</w:t>
            </w:r>
          </w:p>
        </w:tc>
        <w:tc>
          <w:tcPr>
            <w:tcW w:w="3121" w:type="dxa"/>
            <w:tcBorders>
              <w:top w:val="single" w:sz="4" w:space="0" w:color="auto"/>
              <w:left w:val="single" w:sz="4" w:space="0" w:color="auto"/>
              <w:bottom w:val="single" w:sz="4" w:space="0" w:color="auto"/>
              <w:right w:val="single" w:sz="4" w:space="0" w:color="auto"/>
            </w:tcBorders>
            <w:hideMark/>
          </w:tcPr>
          <w:p w:rsidR="00DA0968" w:rsidRPr="00510BD8" w:rsidRDefault="00DA0968" w:rsidP="00540BFC">
            <w:pPr>
              <w:widowControl w:val="0"/>
              <w:autoSpaceDE w:val="0"/>
              <w:autoSpaceDN w:val="0"/>
              <w:adjustRightInd w:val="0"/>
              <w:ind w:firstLine="33"/>
              <w:jc w:val="center"/>
              <w:rPr>
                <w:color w:val="000000"/>
              </w:rPr>
            </w:pPr>
            <w:r>
              <w:rPr>
                <w:color w:val="000000"/>
              </w:rPr>
              <w:t xml:space="preserve">10 </w:t>
            </w:r>
            <w:r w:rsidRPr="00510BD8">
              <w:rPr>
                <w:color w:val="000000"/>
              </w:rPr>
              <w:t>%</w:t>
            </w:r>
          </w:p>
        </w:tc>
      </w:tr>
    </w:tbl>
    <w:p w:rsidR="00DA0968" w:rsidRPr="00510BD8" w:rsidRDefault="00DA0968" w:rsidP="00DA0968">
      <w:pPr>
        <w:widowControl w:val="0"/>
        <w:jc w:val="center"/>
        <w:rPr>
          <w:rFonts w:ascii="Arial" w:hAnsi="Arial"/>
          <w:color w:val="000000"/>
          <w:sz w:val="28"/>
          <w:szCs w:val="28"/>
        </w:rPr>
      </w:pPr>
    </w:p>
    <w:p w:rsidR="00DA0968" w:rsidRPr="00F06B6E" w:rsidRDefault="00DA0968" w:rsidP="00DA0968">
      <w:pPr>
        <w:widowControl w:val="0"/>
        <w:jc w:val="center"/>
        <w:rPr>
          <w:b/>
          <w:sz w:val="28"/>
          <w:szCs w:val="28"/>
        </w:rPr>
      </w:pPr>
      <w:r w:rsidRPr="00F06B6E">
        <w:rPr>
          <w:b/>
          <w:sz w:val="28"/>
          <w:szCs w:val="28"/>
        </w:rPr>
        <w:t>Индикативные показатели</w:t>
      </w:r>
      <w:r>
        <w:rPr>
          <w:b/>
          <w:sz w:val="28"/>
          <w:szCs w:val="28"/>
        </w:rPr>
        <w:t>:</w:t>
      </w:r>
    </w:p>
    <w:p w:rsidR="00DA0968" w:rsidRPr="00510BD8" w:rsidRDefault="00DA0968" w:rsidP="00DA0968">
      <w:pPr>
        <w:widowControl w:val="0"/>
        <w:rPr>
          <w:szCs w:val="28"/>
        </w:rPr>
      </w:pPr>
    </w:p>
    <w:p w:rsidR="00DA0968" w:rsidRPr="001854D9" w:rsidRDefault="00DA0968" w:rsidP="00DA0968">
      <w:pPr>
        <w:autoSpaceDE w:val="0"/>
        <w:autoSpaceDN w:val="0"/>
        <w:adjustRightInd w:val="0"/>
        <w:ind w:firstLine="709"/>
        <w:jc w:val="both"/>
        <w:rPr>
          <w:sz w:val="28"/>
          <w:szCs w:val="28"/>
        </w:rPr>
      </w:pPr>
      <w:r w:rsidRPr="00F06B6E">
        <w:rPr>
          <w:sz w:val="28"/>
          <w:szCs w:val="28"/>
        </w:rPr>
        <w:lastRenderedPageBreak/>
        <w:t xml:space="preserve">1) </w:t>
      </w:r>
      <w:r w:rsidRPr="001854D9">
        <w:rPr>
          <w:sz w:val="28"/>
          <w:szCs w:val="28"/>
        </w:rPr>
        <w:t>количество внеплановых контрольных мероприятий, проведенных за отчетный период;</w:t>
      </w:r>
    </w:p>
    <w:p w:rsidR="00DA0968" w:rsidRDefault="00DA0968" w:rsidP="00DA0968">
      <w:pPr>
        <w:autoSpaceDE w:val="0"/>
        <w:autoSpaceDN w:val="0"/>
        <w:adjustRightInd w:val="0"/>
        <w:ind w:firstLine="709"/>
        <w:jc w:val="both"/>
        <w:rPr>
          <w:sz w:val="28"/>
          <w:szCs w:val="28"/>
        </w:rPr>
      </w:pPr>
      <w:r w:rsidRPr="001854D9">
        <w:rPr>
          <w:sz w:val="28"/>
          <w:szCs w:val="28"/>
        </w:rPr>
        <w:t xml:space="preserve">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w:t>
      </w:r>
      <w:r>
        <w:rPr>
          <w:sz w:val="28"/>
          <w:szCs w:val="28"/>
        </w:rPr>
        <w:t>параметров, за отчетный период;</w:t>
      </w:r>
    </w:p>
    <w:p w:rsidR="00DA0968" w:rsidRPr="001854D9" w:rsidRDefault="00DA0968" w:rsidP="00DA0968">
      <w:pPr>
        <w:autoSpaceDE w:val="0"/>
        <w:autoSpaceDN w:val="0"/>
        <w:adjustRightInd w:val="0"/>
        <w:ind w:firstLine="709"/>
        <w:jc w:val="both"/>
        <w:rPr>
          <w:sz w:val="28"/>
          <w:szCs w:val="28"/>
        </w:rPr>
      </w:pPr>
      <w:r>
        <w:rPr>
          <w:sz w:val="28"/>
          <w:szCs w:val="28"/>
        </w:rPr>
        <w:t xml:space="preserve">3) </w:t>
      </w:r>
      <w:r w:rsidRPr="00F06B6E">
        <w:rPr>
          <w:sz w:val="28"/>
          <w:szCs w:val="28"/>
        </w:rPr>
        <w:t>количество объявленных контрольным органом предостережений о недопустимости на</w:t>
      </w:r>
      <w:r>
        <w:rPr>
          <w:sz w:val="28"/>
          <w:szCs w:val="28"/>
        </w:rPr>
        <w:t xml:space="preserve">рушения обязательных требований, </w:t>
      </w:r>
      <w:r>
        <w:rPr>
          <w:rFonts w:eastAsiaTheme="minorHAnsi"/>
          <w:sz w:val="28"/>
          <w:szCs w:val="28"/>
          <w:lang w:eastAsia="en-US"/>
        </w:rPr>
        <w:t>проведенных за отчетный период;</w:t>
      </w:r>
    </w:p>
    <w:p w:rsidR="00DA0968" w:rsidRDefault="00DA0968" w:rsidP="00DA0968">
      <w:pPr>
        <w:autoSpaceDE w:val="0"/>
        <w:autoSpaceDN w:val="0"/>
        <w:adjustRightInd w:val="0"/>
        <w:ind w:firstLine="709"/>
        <w:jc w:val="both"/>
        <w:rPr>
          <w:rFonts w:eastAsiaTheme="minorHAnsi"/>
          <w:sz w:val="28"/>
          <w:szCs w:val="28"/>
          <w:lang w:eastAsia="en-US"/>
        </w:rPr>
      </w:pPr>
      <w:r>
        <w:rPr>
          <w:sz w:val="28"/>
          <w:szCs w:val="28"/>
        </w:rPr>
        <w:t>4</w:t>
      </w:r>
      <w:r w:rsidRPr="00F06B6E">
        <w:rPr>
          <w:sz w:val="28"/>
          <w:szCs w:val="28"/>
        </w:rPr>
        <w:t>) количество поступивших от контролируемых лиц возражений в отношении объявленного контрольным органом предостережения о недопустимости на</w:t>
      </w:r>
      <w:r>
        <w:rPr>
          <w:sz w:val="28"/>
          <w:szCs w:val="28"/>
        </w:rPr>
        <w:t xml:space="preserve">рушения обязательных требований, </w:t>
      </w:r>
      <w:r>
        <w:rPr>
          <w:rFonts w:eastAsiaTheme="minorHAnsi"/>
          <w:sz w:val="28"/>
          <w:szCs w:val="28"/>
          <w:lang w:eastAsia="en-US"/>
        </w:rPr>
        <w:t>проведенных за отчетный период;</w:t>
      </w:r>
    </w:p>
    <w:p w:rsidR="00DA0968" w:rsidRPr="00F06B6E" w:rsidRDefault="00DA0968" w:rsidP="00DA0968">
      <w:pPr>
        <w:widowControl w:val="0"/>
        <w:ind w:firstLine="709"/>
        <w:jc w:val="both"/>
        <w:rPr>
          <w:sz w:val="28"/>
          <w:szCs w:val="28"/>
        </w:rPr>
      </w:pPr>
      <w:r>
        <w:rPr>
          <w:sz w:val="28"/>
          <w:szCs w:val="28"/>
        </w:rPr>
        <w:t>5</w:t>
      </w:r>
      <w:r w:rsidRPr="00F06B6E">
        <w:rPr>
          <w:sz w:val="28"/>
          <w:szCs w:val="28"/>
        </w:rPr>
        <w:t xml:space="preserve">) </w:t>
      </w:r>
      <w:r w:rsidRPr="006805EB">
        <w:rPr>
          <w:sz w:val="28"/>
          <w:szCs w:val="28"/>
        </w:rPr>
        <w:t>количество контрольных мероприятий, по результатам которых выявлены нарушения обязательных</w:t>
      </w:r>
      <w:r>
        <w:rPr>
          <w:sz w:val="28"/>
          <w:szCs w:val="28"/>
        </w:rPr>
        <w:t xml:space="preserve"> требований, за отчетный период</w:t>
      </w:r>
      <w:r w:rsidRPr="00F06B6E">
        <w:rPr>
          <w:sz w:val="28"/>
          <w:szCs w:val="28"/>
        </w:rPr>
        <w:t>;</w:t>
      </w:r>
    </w:p>
    <w:p w:rsidR="00DA0968" w:rsidRPr="00F06B6E" w:rsidRDefault="00DA0968" w:rsidP="00DA0968">
      <w:pPr>
        <w:ind w:firstLine="709"/>
        <w:jc w:val="both"/>
        <w:rPr>
          <w:sz w:val="28"/>
          <w:szCs w:val="28"/>
        </w:rPr>
      </w:pPr>
      <w:r>
        <w:rPr>
          <w:sz w:val="28"/>
          <w:szCs w:val="28"/>
        </w:rPr>
        <w:t>6</w:t>
      </w:r>
      <w:r w:rsidRPr="00F06B6E">
        <w:rPr>
          <w:sz w:val="28"/>
          <w:szCs w:val="28"/>
        </w:rPr>
        <w:t xml:space="preserve">) количество выданных контрольным органом предписаний об устранении выявленных нарушений обязательных требований, </w:t>
      </w:r>
      <w:r>
        <w:rPr>
          <w:sz w:val="28"/>
          <w:szCs w:val="28"/>
        </w:rPr>
        <w:t>проведенных за отчетный период</w:t>
      </w:r>
      <w:r w:rsidRPr="00F06B6E">
        <w:rPr>
          <w:sz w:val="28"/>
          <w:szCs w:val="28"/>
        </w:rPr>
        <w:t>;</w:t>
      </w:r>
    </w:p>
    <w:p w:rsidR="00DA0968" w:rsidRPr="00F06B6E" w:rsidRDefault="00DA0968" w:rsidP="00DA0968">
      <w:pPr>
        <w:ind w:firstLine="709"/>
        <w:jc w:val="both"/>
        <w:rPr>
          <w:sz w:val="28"/>
          <w:szCs w:val="28"/>
        </w:rPr>
      </w:pPr>
      <w:r>
        <w:rPr>
          <w:sz w:val="28"/>
          <w:szCs w:val="28"/>
        </w:rPr>
        <w:t>7</w:t>
      </w:r>
      <w:r w:rsidRPr="00F06B6E">
        <w:rPr>
          <w:sz w:val="28"/>
          <w:szCs w:val="28"/>
        </w:rPr>
        <w:t xml:space="preserve">) количество устраненных контролируемым лицом нарушений обязательных требований, </w:t>
      </w:r>
      <w:r>
        <w:rPr>
          <w:sz w:val="28"/>
          <w:szCs w:val="28"/>
        </w:rPr>
        <w:t>проведенных за отчетный период</w:t>
      </w:r>
      <w:r w:rsidRPr="00F06B6E">
        <w:rPr>
          <w:sz w:val="28"/>
          <w:szCs w:val="28"/>
        </w:rPr>
        <w:t>;</w:t>
      </w:r>
    </w:p>
    <w:p w:rsidR="00DA0968" w:rsidRPr="00F06B6E" w:rsidRDefault="00DA0968" w:rsidP="00DA0968">
      <w:pPr>
        <w:ind w:firstLine="709"/>
        <w:jc w:val="both"/>
        <w:rPr>
          <w:sz w:val="28"/>
          <w:szCs w:val="28"/>
        </w:rPr>
      </w:pPr>
      <w:r>
        <w:rPr>
          <w:sz w:val="28"/>
          <w:szCs w:val="28"/>
        </w:rPr>
        <w:t>8</w:t>
      </w:r>
      <w:r w:rsidRPr="00F06B6E">
        <w:rPr>
          <w:sz w:val="28"/>
          <w:szCs w:val="28"/>
        </w:rPr>
        <w:t>) количество решений, принятых контрольным органом по результатам проведения внеплановых контрольных мероприятий, отмененных им самостоятельно в связи с грубым нарушением требований к порядку организации и осуществления муниципального контроля;</w:t>
      </w:r>
    </w:p>
    <w:p w:rsidR="00DA0968" w:rsidRPr="00F06B6E" w:rsidRDefault="00DA0968" w:rsidP="00DA0968">
      <w:pPr>
        <w:ind w:firstLine="709"/>
        <w:jc w:val="both"/>
        <w:rPr>
          <w:sz w:val="28"/>
          <w:szCs w:val="28"/>
        </w:rPr>
      </w:pPr>
      <w:r>
        <w:rPr>
          <w:sz w:val="28"/>
          <w:szCs w:val="28"/>
        </w:rPr>
        <w:t>9</w:t>
      </w:r>
      <w:r w:rsidRPr="00F06B6E">
        <w:rPr>
          <w:sz w:val="28"/>
          <w:szCs w:val="28"/>
        </w:rPr>
        <w:t>) количество решений, принятых контрольным органом по результатам проведения внеплановых контрольных мероприятий, по которым прокурором внесены представления (заявления) в связи с грубым нарушением контрольным органом требований к порядку организации и осуществления муниципального контроля;</w:t>
      </w:r>
    </w:p>
    <w:p w:rsidR="00DA0968" w:rsidRPr="00F06B6E" w:rsidRDefault="00DA0968" w:rsidP="00DA0968">
      <w:pPr>
        <w:ind w:firstLine="709"/>
        <w:jc w:val="both"/>
        <w:rPr>
          <w:sz w:val="28"/>
          <w:szCs w:val="28"/>
        </w:rPr>
      </w:pPr>
      <w:r>
        <w:rPr>
          <w:sz w:val="28"/>
          <w:szCs w:val="28"/>
        </w:rPr>
        <w:t>10</w:t>
      </w:r>
      <w:r w:rsidRPr="00F06B6E">
        <w:rPr>
          <w:sz w:val="28"/>
          <w:szCs w:val="28"/>
        </w:rPr>
        <w:t>) количество исковых заявлений контролируемых лиц об оспаривании решений контрольного органа и (или) действий (бездействия) его должностных лиц, рассмотренных в судебном порядке за отчетный период;</w:t>
      </w:r>
    </w:p>
    <w:p w:rsidR="00DA0968" w:rsidRDefault="00DA0968" w:rsidP="00DA0968">
      <w:pPr>
        <w:ind w:firstLine="709"/>
        <w:jc w:val="both"/>
        <w:rPr>
          <w:sz w:val="28"/>
          <w:szCs w:val="28"/>
        </w:rPr>
      </w:pPr>
      <w:r>
        <w:rPr>
          <w:sz w:val="28"/>
          <w:szCs w:val="28"/>
        </w:rPr>
        <w:t>11</w:t>
      </w:r>
      <w:r w:rsidRPr="00F06B6E">
        <w:rPr>
          <w:sz w:val="28"/>
          <w:szCs w:val="28"/>
        </w:rPr>
        <w:t>) количество исковых заявлений контролируемых лиц об оспаривании решений контрольного органа и (или) действий (бездействия) его должностных лиц, рассмотренных в судебном порядке за отчетный период, по которым судом принято решение об удовлетворении заявленных требований.</w:t>
      </w:r>
    </w:p>
    <w:p w:rsidR="00DA0968" w:rsidRDefault="00DA0968" w:rsidP="00DA0968">
      <w:pPr>
        <w:ind w:firstLine="709"/>
        <w:jc w:val="both"/>
        <w:rPr>
          <w:sz w:val="28"/>
          <w:szCs w:val="28"/>
        </w:rPr>
      </w:pPr>
    </w:p>
    <w:p w:rsidR="00DA0968" w:rsidRDefault="00DA0968" w:rsidP="00DA0968">
      <w:pPr>
        <w:ind w:firstLine="709"/>
        <w:jc w:val="both"/>
        <w:rPr>
          <w:sz w:val="28"/>
          <w:szCs w:val="28"/>
        </w:rPr>
      </w:pPr>
    </w:p>
    <w:p w:rsidR="00F84E18" w:rsidRDefault="00F84E18" w:rsidP="00F84E18">
      <w:pPr>
        <w:ind w:right="-2"/>
        <w:jc w:val="both"/>
        <w:rPr>
          <w:sz w:val="28"/>
          <w:szCs w:val="28"/>
        </w:rPr>
      </w:pPr>
      <w:r>
        <w:rPr>
          <w:sz w:val="28"/>
          <w:szCs w:val="28"/>
        </w:rPr>
        <w:t>Исполняющий обязанности главы</w:t>
      </w:r>
    </w:p>
    <w:p w:rsidR="00F84E18" w:rsidRDefault="00F84E18" w:rsidP="00F84E18">
      <w:pPr>
        <w:ind w:right="-2"/>
        <w:jc w:val="both"/>
        <w:rPr>
          <w:sz w:val="28"/>
          <w:szCs w:val="28"/>
        </w:rPr>
      </w:pPr>
      <w:r w:rsidRPr="006E67BB">
        <w:rPr>
          <w:sz w:val="28"/>
          <w:szCs w:val="28"/>
        </w:rPr>
        <w:t xml:space="preserve">Днепровского сельского поселения </w:t>
      </w:r>
    </w:p>
    <w:p w:rsidR="00F84E18" w:rsidRDefault="00F84E18" w:rsidP="00F84E18">
      <w:pPr>
        <w:ind w:right="-2"/>
        <w:jc w:val="both"/>
        <w:rPr>
          <w:bCs/>
          <w:sz w:val="28"/>
          <w:szCs w:val="28"/>
        </w:rPr>
      </w:pPr>
      <w:r w:rsidRPr="006E67BB">
        <w:rPr>
          <w:bCs/>
          <w:sz w:val="28"/>
          <w:szCs w:val="28"/>
        </w:rPr>
        <w:t>Тимашевс</w:t>
      </w:r>
      <w:r>
        <w:rPr>
          <w:bCs/>
          <w:sz w:val="28"/>
          <w:szCs w:val="28"/>
        </w:rPr>
        <w:t>кого муниципального района</w:t>
      </w:r>
    </w:p>
    <w:p w:rsidR="00F84E18" w:rsidRDefault="00F84E18" w:rsidP="00F84E18">
      <w:pPr>
        <w:ind w:right="-2"/>
        <w:jc w:val="both"/>
      </w:pPr>
      <w:r>
        <w:rPr>
          <w:bCs/>
          <w:sz w:val="28"/>
          <w:szCs w:val="28"/>
        </w:rPr>
        <w:t xml:space="preserve">Краснодарского края                                            </w:t>
      </w:r>
      <w:r>
        <w:rPr>
          <w:bCs/>
          <w:sz w:val="28"/>
          <w:szCs w:val="28"/>
        </w:rPr>
        <w:tab/>
        <w:t xml:space="preserve">                        </w:t>
      </w:r>
      <w:r w:rsidRPr="006E67BB">
        <w:rPr>
          <w:bCs/>
          <w:sz w:val="28"/>
          <w:szCs w:val="28"/>
        </w:rPr>
        <w:t xml:space="preserve"> </w:t>
      </w:r>
      <w:r>
        <w:rPr>
          <w:bCs/>
          <w:sz w:val="28"/>
          <w:szCs w:val="28"/>
        </w:rPr>
        <w:t xml:space="preserve">О.А. Кодинец </w:t>
      </w:r>
      <w:r>
        <w:t xml:space="preserve"> </w:t>
      </w:r>
    </w:p>
    <w:p w:rsidR="00DA0968" w:rsidRPr="00DA0968" w:rsidRDefault="00DA0968" w:rsidP="00F84E18">
      <w:pPr>
        <w:ind w:firstLine="142"/>
        <w:jc w:val="both"/>
        <w:rPr>
          <w:sz w:val="28"/>
          <w:szCs w:val="28"/>
        </w:rPr>
      </w:pPr>
    </w:p>
    <w:sectPr w:rsidR="00DA0968" w:rsidRPr="00DA0968" w:rsidSect="00092E97">
      <w:headerReference w:type="default" r:id="rId25"/>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55E" w:rsidRDefault="0006255E" w:rsidP="00B8481E">
      <w:r>
        <w:separator/>
      </w:r>
    </w:p>
  </w:endnote>
  <w:endnote w:type="continuationSeparator" w:id="0">
    <w:p w:rsidR="0006255E" w:rsidRDefault="0006255E" w:rsidP="00B8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55E" w:rsidRDefault="0006255E" w:rsidP="00B8481E">
      <w:r>
        <w:separator/>
      </w:r>
    </w:p>
  </w:footnote>
  <w:footnote w:type="continuationSeparator" w:id="0">
    <w:p w:rsidR="0006255E" w:rsidRDefault="0006255E" w:rsidP="00B84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559604"/>
      <w:docPartObj>
        <w:docPartGallery w:val="Page Numbers (Top of Page)"/>
        <w:docPartUnique/>
      </w:docPartObj>
    </w:sdtPr>
    <w:sdtEndPr/>
    <w:sdtContent>
      <w:p w:rsidR="00182A6D" w:rsidRDefault="00182A6D">
        <w:pPr>
          <w:pStyle w:val="a6"/>
          <w:jc w:val="center"/>
        </w:pPr>
        <w:r>
          <w:fldChar w:fldCharType="begin"/>
        </w:r>
        <w:r>
          <w:instrText>PAGE   \* MERGEFORMAT</w:instrText>
        </w:r>
        <w:r>
          <w:fldChar w:fldCharType="separate"/>
        </w:r>
        <w:r w:rsidR="002943C2">
          <w:rPr>
            <w:noProof/>
          </w:rPr>
          <w:t>2</w:t>
        </w:r>
        <w:r>
          <w:fldChar w:fldCharType="end"/>
        </w:r>
      </w:p>
    </w:sdtContent>
  </w:sdt>
  <w:p w:rsidR="00182A6D" w:rsidRDefault="00182A6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0C30"/>
    <w:multiLevelType w:val="hybridMultilevel"/>
    <w:tmpl w:val="FF4A4A06"/>
    <w:lvl w:ilvl="0" w:tplc="185258FA">
      <w:start w:val="1"/>
      <w:numFmt w:val="decimal"/>
      <w:lvlText w:val="%1."/>
      <w:lvlJc w:val="left"/>
      <w:pPr>
        <w:ind w:left="1080" w:hanging="360"/>
      </w:pPr>
      <w:rPr>
        <w:rFonts w:hint="default"/>
        <w:b w:val="0"/>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E850F9D"/>
    <w:multiLevelType w:val="hybridMultilevel"/>
    <w:tmpl w:val="9D0A3774"/>
    <w:lvl w:ilvl="0" w:tplc="E102A5BC">
      <w:start w:val="1"/>
      <w:numFmt w:val="decimal"/>
      <w:lvlText w:val="%1)"/>
      <w:lvlJc w:val="left"/>
      <w:pPr>
        <w:ind w:left="1144" w:hanging="360"/>
      </w:p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abstractNum w:abstractNumId="2">
    <w:nsid w:val="23994EA0"/>
    <w:multiLevelType w:val="hybridMultilevel"/>
    <w:tmpl w:val="426C83B6"/>
    <w:lvl w:ilvl="0" w:tplc="A4FCDFC6">
      <w:start w:val="2"/>
      <w:numFmt w:val="decimal"/>
      <w:lvlText w:val="%1."/>
      <w:lvlJc w:val="left"/>
      <w:pPr>
        <w:ind w:left="786"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D82F5D"/>
    <w:multiLevelType w:val="hybridMultilevel"/>
    <w:tmpl w:val="13505EF6"/>
    <w:lvl w:ilvl="0" w:tplc="0CFA55E8">
      <w:start w:val="4"/>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37F5C28"/>
    <w:multiLevelType w:val="multilevel"/>
    <w:tmpl w:val="43D80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2C5C46"/>
    <w:multiLevelType w:val="multilevel"/>
    <w:tmpl w:val="332EF0AA"/>
    <w:lvl w:ilvl="0">
      <w:start w:val="2"/>
      <w:numFmt w:val="decimal"/>
      <w:lvlText w:val="%1."/>
      <w:lvlJc w:val="left"/>
      <w:pPr>
        <w:ind w:left="450" w:hanging="450"/>
      </w:pPr>
    </w:lvl>
    <w:lvl w:ilvl="1">
      <w:start w:val="5"/>
      <w:numFmt w:val="decimal"/>
      <w:lvlText w:val="%1.%2."/>
      <w:lvlJc w:val="left"/>
      <w:pPr>
        <w:ind w:left="3414" w:hanging="720"/>
      </w:p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503E1853"/>
    <w:multiLevelType w:val="hybridMultilevel"/>
    <w:tmpl w:val="CE427912"/>
    <w:lvl w:ilvl="0" w:tplc="ADA8BC5C">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B64AC9"/>
    <w:multiLevelType w:val="hybridMultilevel"/>
    <w:tmpl w:val="E0083BC2"/>
    <w:lvl w:ilvl="0" w:tplc="A418B79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6DE671FE"/>
    <w:multiLevelType w:val="multilevel"/>
    <w:tmpl w:val="BDD41E2C"/>
    <w:lvl w:ilvl="0">
      <w:start w:val="3"/>
      <w:numFmt w:val="decimal"/>
      <w:lvlText w:val="%1."/>
      <w:lvlJc w:val="left"/>
      <w:pPr>
        <w:ind w:left="450" w:hanging="450"/>
      </w:pPr>
    </w:lvl>
    <w:lvl w:ilvl="1">
      <w:start w:val="1"/>
      <w:numFmt w:val="decimal"/>
      <w:lvlText w:val="%1.%2."/>
      <w:lvlJc w:val="left"/>
      <w:pPr>
        <w:ind w:left="5257" w:hanging="720"/>
      </w:pPr>
      <w:rPr>
        <w:color w:val="auto"/>
        <w:sz w:val="28"/>
        <w:szCs w:val="28"/>
      </w:rPr>
    </w:lvl>
    <w:lvl w:ilvl="2">
      <w:start w:val="1"/>
      <w:numFmt w:val="decimal"/>
      <w:lvlText w:val="%1.%2.%3."/>
      <w:lvlJc w:val="left"/>
      <w:pPr>
        <w:ind w:left="720" w:hanging="720"/>
      </w:pPr>
      <w:rPr>
        <w:i w:val="0"/>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79C019D9"/>
    <w:multiLevelType w:val="multilevel"/>
    <w:tmpl w:val="9ED60A60"/>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7A5E3A4F"/>
    <w:multiLevelType w:val="multilevel"/>
    <w:tmpl w:val="3B208C54"/>
    <w:lvl w:ilvl="0">
      <w:start w:val="2"/>
      <w:numFmt w:val="decimal"/>
      <w:lvlText w:val="%1."/>
      <w:lvlJc w:val="left"/>
      <w:pPr>
        <w:ind w:left="450" w:hanging="45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BEC5AD3"/>
    <w:multiLevelType w:val="multilevel"/>
    <w:tmpl w:val="43DE24AC"/>
    <w:lvl w:ilvl="0">
      <w:start w:val="1"/>
      <w:numFmt w:val="decimal"/>
      <w:lvlText w:val="%1."/>
      <w:lvlJc w:val="left"/>
      <w:pPr>
        <w:ind w:left="720" w:hanging="360"/>
      </w:pPr>
    </w:lvl>
    <w:lvl w:ilvl="1">
      <w:start w:val="1"/>
      <w:numFmt w:val="decimal"/>
      <w:isLgl/>
      <w:lvlText w:val="%1.%2."/>
      <w:lvlJc w:val="left"/>
      <w:pPr>
        <w:ind w:left="1713"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num w:numId="1">
    <w:abstractNumId w:val="6"/>
  </w:num>
  <w:num w:numId="2">
    <w:abstractNumId w:val="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66"/>
    <w:rsid w:val="0006255E"/>
    <w:rsid w:val="00092E97"/>
    <w:rsid w:val="000F52F4"/>
    <w:rsid w:val="00135765"/>
    <w:rsid w:val="00182A6D"/>
    <w:rsid w:val="0029200C"/>
    <w:rsid w:val="002943C2"/>
    <w:rsid w:val="002A7234"/>
    <w:rsid w:val="00336B22"/>
    <w:rsid w:val="0046089C"/>
    <w:rsid w:val="00464C1B"/>
    <w:rsid w:val="004D44A6"/>
    <w:rsid w:val="004E1066"/>
    <w:rsid w:val="00540BFC"/>
    <w:rsid w:val="006635BD"/>
    <w:rsid w:val="006879F9"/>
    <w:rsid w:val="006C2719"/>
    <w:rsid w:val="007C6750"/>
    <w:rsid w:val="00892DF1"/>
    <w:rsid w:val="00894681"/>
    <w:rsid w:val="00905095"/>
    <w:rsid w:val="00983086"/>
    <w:rsid w:val="009C6A5C"/>
    <w:rsid w:val="00AB42E2"/>
    <w:rsid w:val="00B002DA"/>
    <w:rsid w:val="00B43EF8"/>
    <w:rsid w:val="00B7353D"/>
    <w:rsid w:val="00B8481E"/>
    <w:rsid w:val="00C413A6"/>
    <w:rsid w:val="00CC713B"/>
    <w:rsid w:val="00D83AB9"/>
    <w:rsid w:val="00DA0968"/>
    <w:rsid w:val="00DB02B0"/>
    <w:rsid w:val="00E60D6D"/>
    <w:rsid w:val="00EE0AF2"/>
    <w:rsid w:val="00F0619B"/>
    <w:rsid w:val="00F84E18"/>
    <w:rsid w:val="00FE4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66D5D-E7C6-4B7A-83E7-6737CB39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B22"/>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6635BD"/>
    <w:pPr>
      <w:keepNext/>
      <w:suppressAutoHyphens/>
      <w:spacing w:before="240" w:after="60"/>
      <w:outlineLvl w:val="3"/>
    </w:pPr>
    <w:rPr>
      <w:rFonts w:ascii="Calibri" w:hAnsi="Calibri"/>
      <w:b/>
      <w:bCs/>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C6750"/>
    <w:rPr>
      <w:rFonts w:eastAsia="Times New Roman"/>
      <w:sz w:val="28"/>
      <w:szCs w:val="28"/>
      <w:shd w:val="clear" w:color="auto" w:fill="FFFFFF"/>
    </w:rPr>
  </w:style>
  <w:style w:type="paragraph" w:customStyle="1" w:styleId="20">
    <w:name w:val="Основной текст (2)"/>
    <w:basedOn w:val="a"/>
    <w:link w:val="2"/>
    <w:rsid w:val="007C6750"/>
    <w:pPr>
      <w:widowControl w:val="0"/>
      <w:shd w:val="clear" w:color="auto" w:fill="FFFFFF"/>
      <w:spacing w:before="600" w:line="317" w:lineRule="exact"/>
      <w:jc w:val="both"/>
    </w:pPr>
    <w:rPr>
      <w:rFonts w:asciiTheme="minorHAnsi" w:hAnsiTheme="minorHAnsi" w:cstheme="minorBidi"/>
      <w:sz w:val="28"/>
      <w:szCs w:val="28"/>
      <w:lang w:eastAsia="en-US"/>
    </w:rPr>
  </w:style>
  <w:style w:type="paragraph" w:styleId="a3">
    <w:name w:val="List Paragraph"/>
    <w:basedOn w:val="a"/>
    <w:uiPriority w:val="34"/>
    <w:qFormat/>
    <w:rsid w:val="00EE0AF2"/>
    <w:pPr>
      <w:ind w:left="720"/>
      <w:contextualSpacing/>
    </w:pPr>
  </w:style>
  <w:style w:type="paragraph" w:customStyle="1" w:styleId="a4">
    <w:name w:val="Знак"/>
    <w:basedOn w:val="a"/>
    <w:rsid w:val="00464C1B"/>
    <w:pPr>
      <w:spacing w:after="160" w:line="240" w:lineRule="exact"/>
    </w:pPr>
    <w:rPr>
      <w:rFonts w:ascii="Verdana" w:hAnsi="Verdana"/>
      <w:sz w:val="20"/>
      <w:szCs w:val="20"/>
      <w:lang w:val="en-US" w:eastAsia="en-US"/>
    </w:rPr>
  </w:style>
  <w:style w:type="paragraph" w:customStyle="1" w:styleId="a5">
    <w:name w:val="Знак"/>
    <w:basedOn w:val="a"/>
    <w:rsid w:val="00DB02B0"/>
    <w:pPr>
      <w:spacing w:after="160" w:line="240" w:lineRule="exact"/>
    </w:pPr>
    <w:rPr>
      <w:rFonts w:ascii="Verdana" w:hAnsi="Verdana"/>
      <w:sz w:val="20"/>
      <w:szCs w:val="20"/>
      <w:lang w:val="en-US" w:eastAsia="en-US"/>
    </w:rPr>
  </w:style>
  <w:style w:type="paragraph" w:styleId="a6">
    <w:name w:val="header"/>
    <w:basedOn w:val="a"/>
    <w:link w:val="a7"/>
    <w:uiPriority w:val="99"/>
    <w:unhideWhenUsed/>
    <w:rsid w:val="00B8481E"/>
    <w:pPr>
      <w:tabs>
        <w:tab w:val="center" w:pos="4677"/>
        <w:tab w:val="right" w:pos="9355"/>
      </w:tabs>
    </w:pPr>
  </w:style>
  <w:style w:type="character" w:customStyle="1" w:styleId="a7">
    <w:name w:val="Верхний колонтитул Знак"/>
    <w:basedOn w:val="a0"/>
    <w:link w:val="a6"/>
    <w:uiPriority w:val="99"/>
    <w:rsid w:val="00B8481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8481E"/>
    <w:pPr>
      <w:tabs>
        <w:tab w:val="center" w:pos="4677"/>
        <w:tab w:val="right" w:pos="9355"/>
      </w:tabs>
    </w:pPr>
  </w:style>
  <w:style w:type="character" w:customStyle="1" w:styleId="a9">
    <w:name w:val="Нижний колонтитул Знак"/>
    <w:basedOn w:val="a0"/>
    <w:link w:val="a8"/>
    <w:uiPriority w:val="99"/>
    <w:rsid w:val="00B8481E"/>
    <w:rPr>
      <w:rFonts w:ascii="Times New Roman" w:eastAsia="Times New Roman" w:hAnsi="Times New Roman" w:cs="Times New Roman"/>
      <w:sz w:val="24"/>
      <w:szCs w:val="24"/>
      <w:lang w:eastAsia="ru-RU"/>
    </w:rPr>
  </w:style>
  <w:style w:type="character" w:styleId="aa">
    <w:name w:val="Hyperlink"/>
    <w:basedOn w:val="a0"/>
    <w:unhideWhenUsed/>
    <w:rsid w:val="00FE463E"/>
    <w:rPr>
      <w:color w:val="0000FF"/>
      <w:u w:val="single"/>
    </w:rPr>
  </w:style>
  <w:style w:type="character" w:customStyle="1" w:styleId="40">
    <w:name w:val="Заголовок 4 Знак"/>
    <w:basedOn w:val="a0"/>
    <w:link w:val="4"/>
    <w:uiPriority w:val="9"/>
    <w:semiHidden/>
    <w:rsid w:val="006635BD"/>
    <w:rPr>
      <w:rFonts w:ascii="Calibri" w:eastAsia="Times New Roman" w:hAnsi="Calibri" w:cs="Times New Roman"/>
      <w:b/>
      <w:bCs/>
      <w:sz w:val="28"/>
      <w:szCs w:val="28"/>
      <w:lang w:val="x-none" w:eastAsia="ar-SA"/>
    </w:rPr>
  </w:style>
  <w:style w:type="paragraph" w:customStyle="1" w:styleId="ConsTitle">
    <w:name w:val="ConsTitle"/>
    <w:rsid w:val="006635B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link w:val="ConsPlusNormal1"/>
    <w:rsid w:val="00DA0968"/>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DA0968"/>
    <w:pPr>
      <w:ind w:firstLine="720"/>
      <w:jc w:val="both"/>
    </w:pPr>
    <w:rPr>
      <w:rFonts w:ascii="Arial" w:hAnsi="Arial" w:cs="Arial"/>
      <w:sz w:val="26"/>
      <w:szCs w:val="26"/>
    </w:rPr>
  </w:style>
  <w:style w:type="paragraph" w:customStyle="1" w:styleId="1">
    <w:name w:val="Без интервала1"/>
    <w:rsid w:val="00DA0968"/>
    <w:pPr>
      <w:suppressAutoHyphens/>
      <w:spacing w:after="0" w:line="240" w:lineRule="auto"/>
    </w:pPr>
    <w:rPr>
      <w:rFonts w:ascii="Calibri" w:eastAsia="Times New Roman" w:hAnsi="Calibri" w:cs="Calibri"/>
      <w:lang w:eastAsia="zh-CN"/>
    </w:rPr>
  </w:style>
  <w:style w:type="character" w:customStyle="1" w:styleId="markedcontent">
    <w:name w:val="markedcontent"/>
    <w:uiPriority w:val="99"/>
    <w:rsid w:val="00DA0968"/>
    <w:rPr>
      <w:rFonts w:ascii="Times New Roman" w:hAnsi="Times New Roman" w:cs="Times New Roman" w:hint="default"/>
    </w:rPr>
  </w:style>
  <w:style w:type="paragraph" w:styleId="ab">
    <w:name w:val="Normal (Web)"/>
    <w:basedOn w:val="a"/>
    <w:uiPriority w:val="99"/>
    <w:semiHidden/>
    <w:unhideWhenUsed/>
    <w:rsid w:val="00DA0968"/>
    <w:pPr>
      <w:spacing w:before="100" w:beforeAutospacing="1" w:after="100" w:afterAutospacing="1"/>
    </w:pPr>
  </w:style>
  <w:style w:type="character" w:customStyle="1" w:styleId="ConsPlusNormal1">
    <w:name w:val="ConsPlusNormal1"/>
    <w:link w:val="ConsPlusNormal"/>
    <w:locked/>
    <w:rsid w:val="00DA0968"/>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6570">
      <w:bodyDiv w:val="1"/>
      <w:marLeft w:val="0"/>
      <w:marRight w:val="0"/>
      <w:marTop w:val="0"/>
      <w:marBottom w:val="0"/>
      <w:divBdr>
        <w:top w:val="none" w:sz="0" w:space="0" w:color="auto"/>
        <w:left w:val="none" w:sz="0" w:space="0" w:color="auto"/>
        <w:bottom w:val="none" w:sz="0" w:space="0" w:color="auto"/>
        <w:right w:val="none" w:sz="0" w:space="0" w:color="auto"/>
      </w:divBdr>
    </w:div>
    <w:div w:id="20876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eprovskoe.ru/" TargetMode="External"/><Relationship Id="rId13" Type="http://schemas.openxmlformats.org/officeDocument/2006/relationships/hyperlink" Target="https://login.consultant.ru/link/?req=doc&amp;base=LAW&amp;n=495001&amp;dst=100637" TargetMode="External"/><Relationship Id="rId18" Type="http://schemas.openxmlformats.org/officeDocument/2006/relationships/hyperlink" Target="https://login.consultant.ru/link/?req=doc&amp;base=LAW&amp;n=495001&amp;dst=1006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95001&amp;dst=101175" TargetMode="External"/><Relationship Id="rId7" Type="http://schemas.openxmlformats.org/officeDocument/2006/relationships/image" Target="media/image1.jpeg"/><Relationship Id="rId12" Type="http://schemas.openxmlformats.org/officeDocument/2006/relationships/hyperlink" Target="https://login.consultant.ru/link/?req=doc&amp;base=LAW&amp;n=495001&amp;dst=101410" TargetMode="External"/><Relationship Id="rId17" Type="http://schemas.openxmlformats.org/officeDocument/2006/relationships/hyperlink" Target="https://login.consultant.ru/link/?req=doc&amp;base=LAW&amp;n=495001&amp;dst=10074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95001&amp;dst=101175" TargetMode="External"/><Relationship Id="rId20" Type="http://schemas.openxmlformats.org/officeDocument/2006/relationships/hyperlink" Target="https://login.consultant.ru/link/?req=doc&amp;base=LAW&amp;n=495001&amp;dst=1014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1416" TargetMode="External"/><Relationship Id="rId24" Type="http://schemas.openxmlformats.org/officeDocument/2006/relationships/hyperlink" Target="https://login.consultant.ru/link/?req=doc&amp;base=LAW&amp;n=495001&amp;dst=100225"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1412" TargetMode="External"/><Relationship Id="rId23"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login.consultant.ru/link/?req=doc&amp;base=LAW&amp;n=495001&amp;dst=100659" TargetMode="External"/><Relationship Id="rId19" Type="http://schemas.openxmlformats.org/officeDocument/2006/relationships/hyperlink" Target="https://login.consultant.ru/link/?req=doc&amp;base=LAW&amp;n=495001&amp;dst=1014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639" TargetMode="External"/><Relationship Id="rId14" Type="http://schemas.openxmlformats.org/officeDocument/2006/relationships/hyperlink" Target="https://login.consultant.ru/link/?req=doc&amp;base=LAW&amp;n=495001&amp;dst=100639" TargetMode="External"/><Relationship Id="rId22" Type="http://schemas.openxmlformats.org/officeDocument/2006/relationships/hyperlink" Target="consultantplus://offline/ref=CEB24FEBE691ED3914AE3BF886B6373693160006F216C9737120B16B91ECD0567C0F730F2B8FB3B7F4E45732F8C0A1CBABE4ACDAFDDE5EC2CDVF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40</Pages>
  <Words>14260</Words>
  <Characters>81285</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Зам_главы</cp:lastModifiedBy>
  <cp:revision>15</cp:revision>
  <cp:lastPrinted>2025-12-09T06:31:00Z</cp:lastPrinted>
  <dcterms:created xsi:type="dcterms:W3CDTF">2025-10-16T05:52:00Z</dcterms:created>
  <dcterms:modified xsi:type="dcterms:W3CDTF">2025-12-23T06:03:00Z</dcterms:modified>
</cp:coreProperties>
</file>