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августе более 300 тысяч работающих пенсионеров Кубани </w:t>
        <w:br/>
        <w:t>получат увеличенную пенсию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Style w:val="Style10"/>
          <w:sz w:val="28"/>
          <w:szCs w:val="28"/>
        </w:rPr>
        <w:t xml:space="preserve">С августа пенсионерам, работавшим в 2022 году, произведен беззаявительный перерасчет страховых пенсий по результатам работы за прошлый год. 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Style w:val="Strong"/>
          <w:i/>
          <w:iCs/>
          <w:sz w:val="28"/>
          <w:szCs w:val="28"/>
        </w:rPr>
        <w:t>По данным ОСФР по Краснодарскому краю, свыше 300</w:t>
      </w:r>
      <w:r>
        <w:rPr>
          <w:rStyle w:val="Style10"/>
          <w:b/>
          <w:bCs/>
          <w:sz w:val="28"/>
          <w:szCs w:val="28"/>
        </w:rPr>
        <w:t xml:space="preserve"> тысяч</w:t>
      </w:r>
      <w:r>
        <w:rPr>
          <w:sz w:val="28"/>
          <w:szCs w:val="28"/>
        </w:rPr>
        <w:t xml:space="preserve"> </w:t>
      </w:r>
      <w:r>
        <w:rPr>
          <w:rStyle w:val="Strong"/>
          <w:i/>
          <w:iCs/>
          <w:sz w:val="28"/>
          <w:szCs w:val="28"/>
        </w:rPr>
        <w:t xml:space="preserve">пенсионеров </w:t>
      </w:r>
      <w:r>
        <w:rPr>
          <w:rStyle w:val="Style10"/>
          <w:b/>
          <w:bCs/>
          <w:sz w:val="28"/>
          <w:szCs w:val="28"/>
        </w:rPr>
        <w:t xml:space="preserve">получают страховые пенсии. 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Напомним, что на перерасчет имеют право получатели страховых пенсий по старости и по инвалидности. Основанием являются уплаченные работодателем страховые взносы и начисленные индивидуальные пенсионные коэффициенты.</w:t>
      </w:r>
    </w:p>
    <w:p>
      <w:pPr>
        <w:pStyle w:val="NormalWeb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 последних у всех разная, поэтому увеличение происходит в индивидуальном размере, но не более чем на денежный эквивалент трех пенсионных коэффициентов.</w:t>
      </w:r>
    </w:p>
    <w:p>
      <w:pPr>
        <w:pStyle w:val="Normal"/>
        <w:spacing w:lineRule="auto" w:line="27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both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28CA0-D992-49F7-A4F0-90A0729B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107</Words>
  <Characters>737</Characters>
  <CharactersWithSpaces>848</CharactersWithSpaces>
  <Paragraphs>12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2023-07-31T08:09:00Z</dcterms:created>
  <dc:creator>Обиход Владимир Анатольевич</dc:creator>
  <dc:description/>
  <dc:language>ru-RU</dc:language>
  <cp:lastModifiedBy>Обиход Владимир Анатольевич</cp:lastModifiedBy>
  <cp:lastPrinted>2023-07-31T16:50:24Z</cp:lastPrinted>
  <dcterms:modified xsi:type="dcterms:W3CDTF">2023-07-31T08:09:00Z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