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CE5" w:rsidRDefault="00132CE5" w:rsidP="00132CE5">
      <w:pPr>
        <w:jc w:val="center"/>
        <w:rPr>
          <w:sz w:val="28"/>
          <w:szCs w:val="28"/>
        </w:rPr>
      </w:pPr>
      <w:r>
        <w:rPr>
          <w:noProof/>
        </w:rPr>
        <w:drawing>
          <wp:anchor distT="0" distB="0" distL="114300" distR="114300" simplePos="0" relativeHeight="251659264" behindDoc="0" locked="0" layoutInCell="1" allowOverlap="1">
            <wp:simplePos x="0" y="0"/>
            <wp:positionH relativeFrom="column">
              <wp:posOffset>2686050</wp:posOffset>
            </wp:positionH>
            <wp:positionV relativeFrom="paragraph">
              <wp:posOffset>-229235</wp:posOffset>
            </wp:positionV>
            <wp:extent cx="628650" cy="685800"/>
            <wp:effectExtent l="0" t="0" r="0" b="0"/>
            <wp:wrapNone/>
            <wp:docPr id="1" name="Рисунок 1"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непровское СП_ПП-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65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sz w:val="28"/>
          <w:szCs w:val="28"/>
        </w:rPr>
        <w:t xml:space="preserve">                                                                                                                                                                  </w:t>
      </w:r>
    </w:p>
    <w:p w:rsidR="00132CE5" w:rsidRDefault="00132CE5" w:rsidP="00132CE5">
      <w:pPr>
        <w:jc w:val="both"/>
        <w:rPr>
          <w:rFonts w:eastAsia="Calibri"/>
          <w:sz w:val="28"/>
          <w:szCs w:val="28"/>
        </w:rPr>
      </w:pPr>
    </w:p>
    <w:p w:rsidR="00132CE5" w:rsidRDefault="00132CE5" w:rsidP="00132CE5">
      <w:pPr>
        <w:jc w:val="both"/>
        <w:rPr>
          <w:sz w:val="28"/>
          <w:szCs w:val="28"/>
        </w:rPr>
      </w:pPr>
      <w:r>
        <w:rPr>
          <w:sz w:val="28"/>
          <w:szCs w:val="28"/>
        </w:rPr>
        <w:tab/>
      </w:r>
    </w:p>
    <w:p w:rsidR="00132CE5" w:rsidRDefault="00132CE5" w:rsidP="00132CE5">
      <w:pPr>
        <w:jc w:val="center"/>
        <w:rPr>
          <w:b/>
          <w:sz w:val="28"/>
          <w:szCs w:val="28"/>
        </w:rPr>
      </w:pPr>
      <w:r>
        <w:rPr>
          <w:b/>
          <w:sz w:val="28"/>
          <w:szCs w:val="28"/>
        </w:rPr>
        <w:t>АДМИНИСТРАЦИЯ ДНЕПРОВСКОГО СЕЛЬСКОГО ПОСЕЛЕНИЯ</w:t>
      </w:r>
    </w:p>
    <w:p w:rsidR="00132CE5" w:rsidRDefault="00132CE5" w:rsidP="00132CE5">
      <w:pPr>
        <w:jc w:val="center"/>
        <w:rPr>
          <w:b/>
          <w:sz w:val="28"/>
          <w:szCs w:val="28"/>
        </w:rPr>
      </w:pPr>
      <w:r>
        <w:rPr>
          <w:b/>
          <w:sz w:val="28"/>
          <w:szCs w:val="28"/>
        </w:rPr>
        <w:t>ТИМАШЕВСКОГО РАЙОНА</w:t>
      </w:r>
    </w:p>
    <w:p w:rsidR="00132CE5" w:rsidRDefault="00132CE5" w:rsidP="00132CE5">
      <w:pPr>
        <w:jc w:val="both"/>
        <w:rPr>
          <w:sz w:val="28"/>
          <w:szCs w:val="28"/>
        </w:rPr>
      </w:pPr>
    </w:p>
    <w:p w:rsidR="00132CE5" w:rsidRDefault="00132CE5" w:rsidP="00132CE5">
      <w:pPr>
        <w:jc w:val="center"/>
        <w:rPr>
          <w:b/>
          <w:sz w:val="28"/>
          <w:szCs w:val="28"/>
        </w:rPr>
      </w:pPr>
      <w:r>
        <w:rPr>
          <w:b/>
          <w:sz w:val="28"/>
          <w:szCs w:val="28"/>
        </w:rPr>
        <w:t>П О С Т А Н О В Л Е Н И Е</w:t>
      </w:r>
    </w:p>
    <w:p w:rsidR="00132CE5" w:rsidRDefault="00132CE5" w:rsidP="00132CE5">
      <w:pPr>
        <w:jc w:val="both"/>
        <w:rPr>
          <w:sz w:val="28"/>
          <w:szCs w:val="28"/>
        </w:rPr>
      </w:pPr>
    </w:p>
    <w:p w:rsidR="00132CE5" w:rsidRDefault="00132CE5" w:rsidP="00132CE5">
      <w:pPr>
        <w:jc w:val="both"/>
        <w:rPr>
          <w:sz w:val="28"/>
          <w:szCs w:val="28"/>
        </w:rPr>
      </w:pPr>
      <w:proofErr w:type="gramStart"/>
      <w:r>
        <w:rPr>
          <w:sz w:val="28"/>
          <w:szCs w:val="28"/>
        </w:rPr>
        <w:t>от</w:t>
      </w:r>
      <w:proofErr w:type="gramEnd"/>
      <w:r>
        <w:rPr>
          <w:sz w:val="28"/>
          <w:szCs w:val="28"/>
        </w:rPr>
        <w:t xml:space="preserve"> 1</w:t>
      </w:r>
      <w:r>
        <w:rPr>
          <w:sz w:val="28"/>
          <w:szCs w:val="28"/>
        </w:rPr>
        <w:t>7</w:t>
      </w:r>
      <w:r>
        <w:rPr>
          <w:sz w:val="28"/>
          <w:szCs w:val="28"/>
        </w:rPr>
        <w:t xml:space="preserve">.05.2022 года                                                                          </w:t>
      </w:r>
      <w:r>
        <w:rPr>
          <w:sz w:val="28"/>
          <w:szCs w:val="28"/>
        </w:rPr>
        <w:t xml:space="preserve">       </w:t>
      </w:r>
      <w:r>
        <w:rPr>
          <w:sz w:val="28"/>
          <w:szCs w:val="28"/>
        </w:rPr>
        <w:t xml:space="preserve">        № 3</w:t>
      </w:r>
      <w:r>
        <w:rPr>
          <w:sz w:val="28"/>
          <w:szCs w:val="28"/>
        </w:rPr>
        <w:t>5</w:t>
      </w:r>
      <w:r>
        <w:rPr>
          <w:sz w:val="28"/>
          <w:szCs w:val="28"/>
        </w:rPr>
        <w:t xml:space="preserve"> </w:t>
      </w:r>
    </w:p>
    <w:p w:rsidR="00132CE5" w:rsidRPr="00132CE5" w:rsidRDefault="00132CE5" w:rsidP="00132CE5">
      <w:pPr>
        <w:jc w:val="center"/>
        <w:rPr>
          <w:sz w:val="24"/>
          <w:szCs w:val="24"/>
        </w:rPr>
      </w:pPr>
      <w:proofErr w:type="gramStart"/>
      <w:r w:rsidRPr="00132CE5">
        <w:rPr>
          <w:sz w:val="24"/>
          <w:szCs w:val="24"/>
        </w:rPr>
        <w:t>станица</w:t>
      </w:r>
      <w:proofErr w:type="gramEnd"/>
      <w:r w:rsidRPr="00132CE5">
        <w:rPr>
          <w:sz w:val="24"/>
          <w:szCs w:val="24"/>
        </w:rPr>
        <w:t xml:space="preserve"> Днепровская</w:t>
      </w:r>
    </w:p>
    <w:p w:rsidR="00132CE5" w:rsidRDefault="00132CE5" w:rsidP="00132CE5">
      <w:pPr>
        <w:jc w:val="center"/>
        <w:rPr>
          <w:sz w:val="28"/>
          <w:szCs w:val="28"/>
        </w:rPr>
      </w:pPr>
    </w:p>
    <w:p w:rsidR="00464A81" w:rsidRDefault="00464A81" w:rsidP="00464A81">
      <w:pPr>
        <w:suppressAutoHyphens/>
        <w:jc w:val="center"/>
        <w:rPr>
          <w:b/>
          <w:sz w:val="28"/>
          <w:szCs w:val="28"/>
        </w:rPr>
      </w:pPr>
      <w:r w:rsidRPr="00895347">
        <w:rPr>
          <w:b/>
          <w:sz w:val="28"/>
          <w:szCs w:val="28"/>
        </w:rPr>
        <w:t xml:space="preserve">О внесении </w:t>
      </w:r>
      <w:r>
        <w:rPr>
          <w:b/>
          <w:sz w:val="28"/>
          <w:szCs w:val="28"/>
        </w:rPr>
        <w:t xml:space="preserve">дополнений </w:t>
      </w:r>
      <w:r w:rsidRPr="00895347">
        <w:rPr>
          <w:b/>
          <w:sz w:val="28"/>
          <w:szCs w:val="28"/>
        </w:rPr>
        <w:t xml:space="preserve">в постановление администрации Днепровского сельского поселения Тимашевского района от </w:t>
      </w:r>
      <w:r>
        <w:rPr>
          <w:b/>
          <w:sz w:val="28"/>
          <w:szCs w:val="28"/>
        </w:rPr>
        <w:t>12</w:t>
      </w:r>
      <w:r w:rsidRPr="00895347">
        <w:rPr>
          <w:b/>
          <w:sz w:val="28"/>
          <w:szCs w:val="28"/>
        </w:rPr>
        <w:t xml:space="preserve"> февраля 20</w:t>
      </w:r>
      <w:r>
        <w:rPr>
          <w:b/>
          <w:sz w:val="28"/>
          <w:szCs w:val="28"/>
        </w:rPr>
        <w:t>21</w:t>
      </w:r>
      <w:r w:rsidRPr="00895347">
        <w:rPr>
          <w:b/>
          <w:sz w:val="28"/>
          <w:szCs w:val="28"/>
        </w:rPr>
        <w:t xml:space="preserve"> г. № </w:t>
      </w:r>
      <w:r>
        <w:rPr>
          <w:b/>
          <w:sz w:val="28"/>
          <w:szCs w:val="28"/>
        </w:rPr>
        <w:t xml:space="preserve">9 </w:t>
      </w:r>
    </w:p>
    <w:p w:rsidR="00464A81" w:rsidRPr="0024207F" w:rsidRDefault="00464A81" w:rsidP="00464A81">
      <w:pPr>
        <w:suppressAutoHyphens/>
        <w:jc w:val="center"/>
        <w:rPr>
          <w:b/>
          <w:sz w:val="28"/>
          <w:szCs w:val="28"/>
        </w:rPr>
      </w:pPr>
      <w:r>
        <w:rPr>
          <w:b/>
          <w:sz w:val="28"/>
          <w:szCs w:val="28"/>
        </w:rPr>
        <w:t>«</w:t>
      </w:r>
      <w:r w:rsidRPr="0024207F">
        <w:rPr>
          <w:b/>
          <w:sz w:val="28"/>
          <w:szCs w:val="28"/>
        </w:rPr>
        <w:t>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r>
        <w:rPr>
          <w:b/>
          <w:sz w:val="28"/>
          <w:szCs w:val="28"/>
        </w:rPr>
        <w:t>»</w:t>
      </w:r>
      <w:bookmarkStart w:id="0" w:name="_GoBack"/>
      <w:bookmarkEnd w:id="0"/>
    </w:p>
    <w:p w:rsidR="00132CE5" w:rsidRDefault="00132CE5" w:rsidP="00CA5118">
      <w:pPr>
        <w:widowControl w:val="0"/>
        <w:autoSpaceDE w:val="0"/>
        <w:autoSpaceDN w:val="0"/>
        <w:adjustRightInd w:val="0"/>
        <w:ind w:firstLine="851"/>
        <w:jc w:val="both"/>
        <w:rPr>
          <w:sz w:val="28"/>
          <w:szCs w:val="28"/>
        </w:rPr>
      </w:pPr>
    </w:p>
    <w:p w:rsidR="00464A81" w:rsidRPr="00ED3536" w:rsidRDefault="00464A81" w:rsidP="00CA5118">
      <w:pPr>
        <w:widowControl w:val="0"/>
        <w:autoSpaceDE w:val="0"/>
        <w:autoSpaceDN w:val="0"/>
        <w:adjustRightInd w:val="0"/>
        <w:ind w:firstLine="851"/>
        <w:jc w:val="both"/>
        <w:rPr>
          <w:sz w:val="28"/>
          <w:szCs w:val="28"/>
        </w:rPr>
      </w:pPr>
      <w:r w:rsidRPr="0024207F">
        <w:rPr>
          <w:sz w:val="28"/>
          <w:szCs w:val="28"/>
        </w:rPr>
        <w:t xml:space="preserve"> </w:t>
      </w:r>
      <w:r w:rsidRPr="00895347">
        <w:rPr>
          <w:sz w:val="28"/>
          <w:szCs w:val="28"/>
        </w:rPr>
        <w:t>В соответствии с Федеральным законом от 6 марта 2022 г. № 44-</w:t>
      </w:r>
      <w:proofErr w:type="gramStart"/>
      <w:r w:rsidRPr="00895347">
        <w:rPr>
          <w:sz w:val="28"/>
          <w:szCs w:val="28"/>
        </w:rPr>
        <w:t>ФЗ</w:t>
      </w:r>
      <w:r w:rsidRPr="00895347">
        <w:rPr>
          <w:sz w:val="28"/>
          <w:szCs w:val="28"/>
        </w:rPr>
        <w:br/>
        <w:t>«</w:t>
      </w:r>
      <w:proofErr w:type="gramEnd"/>
      <w:r w:rsidRPr="00895347">
        <w:rPr>
          <w:sz w:val="28"/>
          <w:szCs w:val="28"/>
        </w:rPr>
        <w:t xml:space="preserve">О внесении изменений в статью 26 Федерального закона «О банках и банковской деятельности» и Федеральный закон «О противодействии коррупции», </w:t>
      </w:r>
      <w:r>
        <w:rPr>
          <w:sz w:val="28"/>
          <w:szCs w:val="28"/>
        </w:rPr>
        <w:t xml:space="preserve">руководствуясь Уставом Днепровского  сельского поселения Тимашевского </w:t>
      </w:r>
      <w:r w:rsidRPr="00ED3536">
        <w:rPr>
          <w:sz w:val="28"/>
          <w:szCs w:val="28"/>
        </w:rPr>
        <w:t>района,</w:t>
      </w:r>
      <w:r>
        <w:rPr>
          <w:sz w:val="28"/>
          <w:szCs w:val="28"/>
        </w:rPr>
        <w:t xml:space="preserve"> п о с т а н о в л я ю:</w:t>
      </w:r>
    </w:p>
    <w:p w:rsidR="00464A81" w:rsidRDefault="00464A81" w:rsidP="00CA5118">
      <w:pPr>
        <w:suppressAutoHyphens/>
        <w:jc w:val="both"/>
        <w:rPr>
          <w:sz w:val="28"/>
          <w:szCs w:val="28"/>
        </w:rPr>
      </w:pPr>
      <w:r>
        <w:rPr>
          <w:sz w:val="28"/>
          <w:szCs w:val="28"/>
        </w:rPr>
        <w:t xml:space="preserve">        </w:t>
      </w:r>
      <w:r w:rsidRPr="00895347">
        <w:rPr>
          <w:sz w:val="28"/>
          <w:szCs w:val="28"/>
        </w:rPr>
        <w:t xml:space="preserve">1. Внести </w:t>
      </w:r>
      <w:r>
        <w:rPr>
          <w:sz w:val="28"/>
          <w:szCs w:val="28"/>
        </w:rPr>
        <w:t>дополнений</w:t>
      </w:r>
      <w:r w:rsidRPr="00895347">
        <w:rPr>
          <w:sz w:val="28"/>
          <w:szCs w:val="28"/>
        </w:rPr>
        <w:t xml:space="preserve"> в постановление администрации Днепровского сельского поселения Тимашевского района от </w:t>
      </w:r>
      <w:r>
        <w:rPr>
          <w:sz w:val="28"/>
          <w:szCs w:val="28"/>
        </w:rPr>
        <w:t>12</w:t>
      </w:r>
      <w:r w:rsidRPr="00895347">
        <w:rPr>
          <w:sz w:val="28"/>
          <w:szCs w:val="28"/>
        </w:rPr>
        <w:t xml:space="preserve"> февраля 20</w:t>
      </w:r>
      <w:r>
        <w:rPr>
          <w:sz w:val="28"/>
          <w:szCs w:val="28"/>
        </w:rPr>
        <w:t>21</w:t>
      </w:r>
      <w:r w:rsidRPr="00895347">
        <w:rPr>
          <w:sz w:val="28"/>
          <w:szCs w:val="28"/>
        </w:rPr>
        <w:t xml:space="preserve"> г. № </w:t>
      </w:r>
      <w:r>
        <w:rPr>
          <w:sz w:val="28"/>
          <w:szCs w:val="28"/>
        </w:rPr>
        <w:t>9</w:t>
      </w:r>
      <w:r w:rsidRPr="0024207F">
        <w:rPr>
          <w:sz w:val="28"/>
          <w:szCs w:val="28"/>
        </w:rPr>
        <w:t xml:space="preserve"> </w:t>
      </w:r>
      <w:r w:rsidRPr="00DC4098">
        <w:rPr>
          <w:sz w:val="28"/>
          <w:szCs w:val="28"/>
        </w:rPr>
        <w:t>«О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r>
        <w:rPr>
          <w:sz w:val="28"/>
          <w:szCs w:val="28"/>
        </w:rPr>
        <w:t xml:space="preserve"> </w:t>
      </w:r>
      <w:r w:rsidRPr="00895347">
        <w:rPr>
          <w:sz w:val="28"/>
          <w:szCs w:val="28"/>
        </w:rPr>
        <w:t xml:space="preserve">изложив приложение </w:t>
      </w:r>
      <w:r>
        <w:rPr>
          <w:sz w:val="28"/>
          <w:szCs w:val="28"/>
        </w:rPr>
        <w:t xml:space="preserve">№ 1 </w:t>
      </w:r>
      <w:r w:rsidRPr="00895347">
        <w:rPr>
          <w:sz w:val="28"/>
          <w:szCs w:val="28"/>
        </w:rPr>
        <w:t>к постановлению в новой редакции</w:t>
      </w:r>
      <w:r>
        <w:rPr>
          <w:sz w:val="28"/>
          <w:szCs w:val="28"/>
        </w:rPr>
        <w:t>.</w:t>
      </w:r>
      <w:r w:rsidRPr="0024207F">
        <w:rPr>
          <w:sz w:val="28"/>
          <w:szCs w:val="28"/>
        </w:rPr>
        <w:t xml:space="preserve"> </w:t>
      </w:r>
    </w:p>
    <w:p w:rsidR="00464A81" w:rsidRPr="00E63699" w:rsidRDefault="00464A81" w:rsidP="00CA5118">
      <w:pPr>
        <w:ind w:firstLine="425"/>
        <w:jc w:val="both"/>
        <w:rPr>
          <w:sz w:val="28"/>
          <w:szCs w:val="28"/>
        </w:rPr>
      </w:pPr>
      <w:r w:rsidRPr="00A86CD6">
        <w:rPr>
          <w:bCs/>
          <w:sz w:val="28"/>
          <w:szCs w:val="28"/>
        </w:rPr>
        <w:t xml:space="preserve">   </w:t>
      </w:r>
      <w:r>
        <w:rPr>
          <w:bCs/>
          <w:sz w:val="28"/>
          <w:szCs w:val="28"/>
        </w:rPr>
        <w:t>2</w:t>
      </w:r>
      <w:r w:rsidRPr="00A86CD6">
        <w:rPr>
          <w:bCs/>
          <w:sz w:val="28"/>
          <w:szCs w:val="28"/>
        </w:rPr>
        <w:t>. Ведущему специалисту администрации</w:t>
      </w:r>
      <w:r w:rsidRPr="00E63699">
        <w:rPr>
          <w:bCs/>
          <w:sz w:val="28"/>
          <w:szCs w:val="28"/>
        </w:rPr>
        <w:t xml:space="preserve"> Днепровского сельского поселения Тимашевского района А.В. Аришину обнародовать  настоящее постановление и </w:t>
      </w:r>
      <w:r w:rsidRPr="00E63699">
        <w:rPr>
          <w:sz w:val="28"/>
          <w:szCs w:val="28"/>
        </w:rPr>
        <w:t xml:space="preserve"> разместить  на официальном сайте Днепровского сельского поселения Тимашевского района.</w:t>
      </w:r>
    </w:p>
    <w:p w:rsidR="00464A81" w:rsidRPr="00E63699" w:rsidRDefault="00464A81" w:rsidP="00CA5118">
      <w:pPr>
        <w:ind w:firstLine="425"/>
        <w:jc w:val="both"/>
        <w:rPr>
          <w:sz w:val="28"/>
          <w:szCs w:val="28"/>
        </w:rPr>
      </w:pPr>
      <w:r w:rsidRPr="00E63699">
        <w:rPr>
          <w:sz w:val="28"/>
          <w:szCs w:val="28"/>
        </w:rPr>
        <w:t xml:space="preserve">    </w:t>
      </w:r>
      <w:r>
        <w:rPr>
          <w:sz w:val="28"/>
          <w:szCs w:val="28"/>
        </w:rPr>
        <w:t>3</w:t>
      </w:r>
      <w:r w:rsidRPr="00E63699">
        <w:rPr>
          <w:sz w:val="28"/>
          <w:szCs w:val="28"/>
        </w:rPr>
        <w:t xml:space="preserve">. Контроль за выполнением настоящего постановления возложить на заместителя главы Днепровского сельского поселения Тимашевского района, управляющего делами </w:t>
      </w:r>
      <w:proofErr w:type="spellStart"/>
      <w:r w:rsidRPr="00E63699">
        <w:rPr>
          <w:sz w:val="28"/>
          <w:szCs w:val="28"/>
        </w:rPr>
        <w:t>О.А.Кодинец</w:t>
      </w:r>
      <w:proofErr w:type="spellEnd"/>
      <w:r w:rsidRPr="00E63699">
        <w:rPr>
          <w:sz w:val="28"/>
          <w:szCs w:val="28"/>
        </w:rPr>
        <w:t>.</w:t>
      </w:r>
    </w:p>
    <w:p w:rsidR="00464A81" w:rsidRPr="00E63699" w:rsidRDefault="00464A81" w:rsidP="00CA5118">
      <w:pPr>
        <w:ind w:firstLine="709"/>
        <w:contextualSpacing/>
        <w:jc w:val="both"/>
        <w:rPr>
          <w:sz w:val="28"/>
          <w:szCs w:val="28"/>
        </w:rPr>
      </w:pPr>
      <w:r>
        <w:rPr>
          <w:sz w:val="28"/>
          <w:szCs w:val="28"/>
        </w:rPr>
        <w:t>4</w:t>
      </w:r>
      <w:r w:rsidRPr="00E63699">
        <w:rPr>
          <w:sz w:val="28"/>
          <w:szCs w:val="28"/>
        </w:rPr>
        <w:t>. Постановление вступает в силу со дня его обнародования</w:t>
      </w:r>
      <w:r>
        <w:rPr>
          <w:sz w:val="28"/>
          <w:szCs w:val="28"/>
        </w:rPr>
        <w:t>.</w:t>
      </w:r>
    </w:p>
    <w:p w:rsidR="00464A81" w:rsidRPr="00E63699" w:rsidRDefault="00464A81" w:rsidP="00464A81">
      <w:pPr>
        <w:ind w:firstLine="709"/>
        <w:contextualSpacing/>
        <w:jc w:val="both"/>
        <w:rPr>
          <w:sz w:val="28"/>
          <w:szCs w:val="28"/>
        </w:rPr>
      </w:pPr>
    </w:p>
    <w:p w:rsidR="00464A81" w:rsidRDefault="00464A81" w:rsidP="00464A81">
      <w:pPr>
        <w:widowControl w:val="0"/>
        <w:autoSpaceDE w:val="0"/>
        <w:autoSpaceDN w:val="0"/>
        <w:adjustRightInd w:val="0"/>
        <w:rPr>
          <w:sz w:val="28"/>
          <w:szCs w:val="28"/>
        </w:rPr>
      </w:pPr>
      <w:r>
        <w:rPr>
          <w:sz w:val="28"/>
          <w:szCs w:val="28"/>
        </w:rPr>
        <w:t xml:space="preserve">Исполняющий обязанности </w:t>
      </w:r>
    </w:p>
    <w:p w:rsidR="00464A81" w:rsidRDefault="00464A81" w:rsidP="00464A81">
      <w:pPr>
        <w:widowControl w:val="0"/>
        <w:autoSpaceDE w:val="0"/>
        <w:autoSpaceDN w:val="0"/>
        <w:adjustRightInd w:val="0"/>
        <w:rPr>
          <w:sz w:val="28"/>
          <w:szCs w:val="28"/>
        </w:rPr>
      </w:pPr>
      <w:proofErr w:type="gramStart"/>
      <w:r>
        <w:rPr>
          <w:sz w:val="28"/>
          <w:szCs w:val="28"/>
        </w:rPr>
        <w:t>главы</w:t>
      </w:r>
      <w:proofErr w:type="gramEnd"/>
      <w:r>
        <w:rPr>
          <w:sz w:val="28"/>
          <w:szCs w:val="28"/>
        </w:rPr>
        <w:t xml:space="preserve"> Днепровского сельского</w:t>
      </w:r>
    </w:p>
    <w:p w:rsidR="00464A81" w:rsidRDefault="00464A81" w:rsidP="00464A81">
      <w:pPr>
        <w:widowControl w:val="0"/>
        <w:autoSpaceDE w:val="0"/>
        <w:autoSpaceDN w:val="0"/>
        <w:adjustRightInd w:val="0"/>
        <w:rPr>
          <w:sz w:val="28"/>
          <w:szCs w:val="28"/>
        </w:rPr>
      </w:pPr>
      <w:r>
        <w:rPr>
          <w:sz w:val="28"/>
          <w:szCs w:val="28"/>
        </w:rPr>
        <w:t>поселения  Тимашевского  района</w:t>
      </w:r>
      <w:r>
        <w:rPr>
          <w:sz w:val="28"/>
          <w:szCs w:val="28"/>
        </w:rPr>
        <w:tab/>
      </w:r>
      <w:r>
        <w:rPr>
          <w:sz w:val="28"/>
          <w:szCs w:val="28"/>
        </w:rPr>
        <w:tab/>
      </w:r>
      <w:r>
        <w:rPr>
          <w:sz w:val="28"/>
          <w:szCs w:val="28"/>
        </w:rPr>
        <w:tab/>
        <w:t xml:space="preserve">                       </w:t>
      </w:r>
      <w:proofErr w:type="spellStart"/>
      <w:r>
        <w:rPr>
          <w:sz w:val="28"/>
          <w:szCs w:val="28"/>
        </w:rPr>
        <w:t>О.А.Кодинец</w:t>
      </w:r>
      <w:proofErr w:type="spellEnd"/>
    </w:p>
    <w:p w:rsidR="00464A81" w:rsidRDefault="00464A81" w:rsidP="00464A81">
      <w:pPr>
        <w:widowControl w:val="0"/>
        <w:autoSpaceDE w:val="0"/>
        <w:autoSpaceDN w:val="0"/>
        <w:adjustRightInd w:val="0"/>
        <w:rPr>
          <w:sz w:val="28"/>
          <w:szCs w:val="28"/>
        </w:rPr>
      </w:pPr>
    </w:p>
    <w:p w:rsidR="00464A81" w:rsidRDefault="00464A81" w:rsidP="00464A81">
      <w:pPr>
        <w:rPr>
          <w:sz w:val="28"/>
          <w:szCs w:val="28"/>
        </w:rPr>
      </w:pPr>
    </w:p>
    <w:p w:rsidR="00CA5118" w:rsidRDefault="00CA5118" w:rsidP="00464A81">
      <w:pPr>
        <w:rPr>
          <w:sz w:val="28"/>
          <w:szCs w:val="28"/>
        </w:rPr>
      </w:pPr>
    </w:p>
    <w:p w:rsidR="00464A81" w:rsidRDefault="00464A81" w:rsidP="00464A81">
      <w:pPr>
        <w:rPr>
          <w:sz w:val="28"/>
          <w:szCs w:val="28"/>
        </w:rPr>
      </w:pPr>
    </w:p>
    <w:p w:rsidR="00464A81" w:rsidRDefault="00464A81" w:rsidP="00464A81">
      <w:pPr>
        <w:widowControl w:val="0"/>
        <w:autoSpaceDE w:val="0"/>
        <w:autoSpaceDN w:val="0"/>
        <w:adjustRightInd w:val="0"/>
        <w:ind w:left="5103"/>
        <w:rPr>
          <w:sz w:val="28"/>
          <w:szCs w:val="28"/>
        </w:rPr>
      </w:pPr>
      <w:r>
        <w:rPr>
          <w:sz w:val="28"/>
          <w:szCs w:val="28"/>
        </w:rPr>
        <w:lastRenderedPageBreak/>
        <w:t xml:space="preserve">Приложение № 1 </w:t>
      </w:r>
    </w:p>
    <w:p w:rsidR="00464A81" w:rsidRPr="005B36EE" w:rsidRDefault="00464A81" w:rsidP="00464A81">
      <w:pPr>
        <w:widowControl w:val="0"/>
        <w:autoSpaceDE w:val="0"/>
        <w:autoSpaceDN w:val="0"/>
        <w:adjustRightInd w:val="0"/>
        <w:ind w:left="5103"/>
        <w:rPr>
          <w:sz w:val="28"/>
          <w:szCs w:val="28"/>
        </w:rPr>
      </w:pPr>
      <w:r>
        <w:rPr>
          <w:sz w:val="28"/>
          <w:szCs w:val="28"/>
        </w:rPr>
        <w:t>к постановлению</w:t>
      </w:r>
      <w:r w:rsidRPr="005B36EE">
        <w:rPr>
          <w:sz w:val="28"/>
          <w:szCs w:val="28"/>
        </w:rPr>
        <w:t xml:space="preserve"> администрации</w:t>
      </w:r>
    </w:p>
    <w:p w:rsidR="00464A81" w:rsidRPr="005B36EE" w:rsidRDefault="00464A81" w:rsidP="00464A81">
      <w:pPr>
        <w:widowControl w:val="0"/>
        <w:autoSpaceDE w:val="0"/>
        <w:autoSpaceDN w:val="0"/>
        <w:adjustRightInd w:val="0"/>
        <w:ind w:left="5103"/>
        <w:rPr>
          <w:sz w:val="28"/>
          <w:szCs w:val="28"/>
        </w:rPr>
      </w:pPr>
      <w:r>
        <w:rPr>
          <w:sz w:val="28"/>
          <w:szCs w:val="28"/>
        </w:rPr>
        <w:t xml:space="preserve">Днепровского </w:t>
      </w:r>
      <w:r w:rsidRPr="005B36EE">
        <w:rPr>
          <w:sz w:val="28"/>
          <w:szCs w:val="28"/>
        </w:rPr>
        <w:t>сельского поселения</w:t>
      </w:r>
    </w:p>
    <w:p w:rsidR="00464A81" w:rsidRPr="005B36EE" w:rsidRDefault="00464A81" w:rsidP="00464A81">
      <w:pPr>
        <w:widowControl w:val="0"/>
        <w:autoSpaceDE w:val="0"/>
        <w:autoSpaceDN w:val="0"/>
        <w:adjustRightInd w:val="0"/>
        <w:ind w:left="5103"/>
        <w:rPr>
          <w:sz w:val="28"/>
          <w:szCs w:val="28"/>
        </w:rPr>
      </w:pPr>
      <w:r>
        <w:rPr>
          <w:sz w:val="28"/>
          <w:szCs w:val="28"/>
        </w:rPr>
        <w:t xml:space="preserve">Тимашевского </w:t>
      </w:r>
      <w:r w:rsidRPr="005B36EE">
        <w:rPr>
          <w:sz w:val="28"/>
          <w:szCs w:val="28"/>
        </w:rPr>
        <w:t>района</w:t>
      </w:r>
    </w:p>
    <w:p w:rsidR="00464A81" w:rsidRDefault="00464A81" w:rsidP="00464A81">
      <w:pPr>
        <w:widowControl w:val="0"/>
        <w:autoSpaceDE w:val="0"/>
        <w:autoSpaceDN w:val="0"/>
        <w:adjustRightInd w:val="0"/>
        <w:ind w:left="5103"/>
        <w:rPr>
          <w:sz w:val="28"/>
          <w:szCs w:val="28"/>
        </w:rPr>
      </w:pPr>
      <w:r w:rsidRPr="005B36EE">
        <w:rPr>
          <w:sz w:val="28"/>
          <w:szCs w:val="28"/>
        </w:rPr>
        <w:t xml:space="preserve">от </w:t>
      </w:r>
      <w:r>
        <w:rPr>
          <w:sz w:val="28"/>
          <w:szCs w:val="28"/>
        </w:rPr>
        <w:t>________________</w:t>
      </w:r>
      <w:r w:rsidRPr="005B36EE">
        <w:rPr>
          <w:sz w:val="28"/>
          <w:szCs w:val="28"/>
        </w:rPr>
        <w:t xml:space="preserve"> № </w:t>
      </w:r>
      <w:r>
        <w:rPr>
          <w:sz w:val="28"/>
          <w:szCs w:val="28"/>
        </w:rPr>
        <w:t>___</w:t>
      </w:r>
    </w:p>
    <w:p w:rsidR="00464A81" w:rsidRDefault="00464A81" w:rsidP="00464A81">
      <w:pPr>
        <w:widowControl w:val="0"/>
        <w:autoSpaceDE w:val="0"/>
        <w:autoSpaceDN w:val="0"/>
        <w:adjustRightInd w:val="0"/>
        <w:ind w:left="5103"/>
        <w:rPr>
          <w:sz w:val="28"/>
          <w:szCs w:val="28"/>
        </w:rPr>
      </w:pPr>
    </w:p>
    <w:p w:rsidR="00464A81" w:rsidRDefault="00464A81" w:rsidP="00464A81">
      <w:pPr>
        <w:widowControl w:val="0"/>
        <w:autoSpaceDE w:val="0"/>
        <w:autoSpaceDN w:val="0"/>
        <w:adjustRightInd w:val="0"/>
        <w:ind w:left="5103"/>
        <w:rPr>
          <w:sz w:val="28"/>
          <w:szCs w:val="28"/>
        </w:rPr>
      </w:pPr>
      <w:r>
        <w:rPr>
          <w:sz w:val="28"/>
          <w:szCs w:val="28"/>
        </w:rPr>
        <w:t xml:space="preserve">УТВЕРЖДЕНО </w:t>
      </w:r>
    </w:p>
    <w:p w:rsidR="00464A81" w:rsidRPr="005B36EE" w:rsidRDefault="00464A81" w:rsidP="00464A81">
      <w:pPr>
        <w:widowControl w:val="0"/>
        <w:autoSpaceDE w:val="0"/>
        <w:autoSpaceDN w:val="0"/>
        <w:adjustRightInd w:val="0"/>
        <w:ind w:left="5103"/>
        <w:rPr>
          <w:sz w:val="28"/>
          <w:szCs w:val="28"/>
        </w:rPr>
      </w:pPr>
      <w:r>
        <w:rPr>
          <w:sz w:val="28"/>
          <w:szCs w:val="28"/>
        </w:rPr>
        <w:t>постановлением</w:t>
      </w:r>
      <w:r w:rsidRPr="005B36EE">
        <w:rPr>
          <w:sz w:val="28"/>
          <w:szCs w:val="28"/>
        </w:rPr>
        <w:t xml:space="preserve"> администрации</w:t>
      </w:r>
    </w:p>
    <w:p w:rsidR="00464A81" w:rsidRPr="005B36EE" w:rsidRDefault="00464A81" w:rsidP="00464A81">
      <w:pPr>
        <w:widowControl w:val="0"/>
        <w:autoSpaceDE w:val="0"/>
        <w:autoSpaceDN w:val="0"/>
        <w:adjustRightInd w:val="0"/>
        <w:ind w:left="5103"/>
        <w:rPr>
          <w:sz w:val="28"/>
          <w:szCs w:val="28"/>
        </w:rPr>
      </w:pPr>
      <w:r>
        <w:rPr>
          <w:sz w:val="28"/>
          <w:szCs w:val="28"/>
        </w:rPr>
        <w:t xml:space="preserve">Днепровского </w:t>
      </w:r>
      <w:r w:rsidRPr="005B36EE">
        <w:rPr>
          <w:sz w:val="28"/>
          <w:szCs w:val="28"/>
        </w:rPr>
        <w:t>сельского поселения</w:t>
      </w:r>
    </w:p>
    <w:p w:rsidR="00464A81" w:rsidRPr="005B36EE" w:rsidRDefault="00464A81" w:rsidP="00464A81">
      <w:pPr>
        <w:widowControl w:val="0"/>
        <w:autoSpaceDE w:val="0"/>
        <w:autoSpaceDN w:val="0"/>
        <w:adjustRightInd w:val="0"/>
        <w:ind w:left="5103"/>
        <w:rPr>
          <w:sz w:val="28"/>
          <w:szCs w:val="28"/>
        </w:rPr>
      </w:pPr>
      <w:r>
        <w:rPr>
          <w:sz w:val="28"/>
          <w:szCs w:val="28"/>
        </w:rPr>
        <w:t xml:space="preserve">Тимашевского </w:t>
      </w:r>
      <w:r w:rsidRPr="005B36EE">
        <w:rPr>
          <w:sz w:val="28"/>
          <w:szCs w:val="28"/>
        </w:rPr>
        <w:t>района</w:t>
      </w:r>
    </w:p>
    <w:p w:rsidR="00464A81" w:rsidRDefault="00464A81" w:rsidP="00464A81">
      <w:pPr>
        <w:widowControl w:val="0"/>
        <w:autoSpaceDE w:val="0"/>
        <w:autoSpaceDN w:val="0"/>
        <w:adjustRightInd w:val="0"/>
        <w:ind w:left="5103"/>
        <w:rPr>
          <w:sz w:val="28"/>
          <w:szCs w:val="28"/>
        </w:rPr>
      </w:pPr>
      <w:r w:rsidRPr="005B36EE">
        <w:rPr>
          <w:sz w:val="28"/>
          <w:szCs w:val="28"/>
        </w:rPr>
        <w:t xml:space="preserve">от </w:t>
      </w:r>
      <w:r>
        <w:rPr>
          <w:sz w:val="28"/>
          <w:szCs w:val="28"/>
        </w:rPr>
        <w:t>12.02.2021 № 9</w:t>
      </w:r>
    </w:p>
    <w:p w:rsidR="00464A81" w:rsidRDefault="00464A81" w:rsidP="00464A81">
      <w:pPr>
        <w:widowControl w:val="0"/>
        <w:autoSpaceDE w:val="0"/>
        <w:autoSpaceDN w:val="0"/>
        <w:adjustRightInd w:val="0"/>
        <w:ind w:left="5103"/>
        <w:rPr>
          <w:sz w:val="28"/>
          <w:szCs w:val="28"/>
        </w:rPr>
      </w:pPr>
      <w:r>
        <w:rPr>
          <w:sz w:val="28"/>
          <w:szCs w:val="28"/>
        </w:rPr>
        <w:t>(</w:t>
      </w:r>
      <w:proofErr w:type="gramStart"/>
      <w:r>
        <w:rPr>
          <w:sz w:val="28"/>
          <w:szCs w:val="28"/>
        </w:rPr>
        <w:t>в</w:t>
      </w:r>
      <w:proofErr w:type="gramEnd"/>
      <w:r>
        <w:rPr>
          <w:sz w:val="28"/>
          <w:szCs w:val="28"/>
        </w:rPr>
        <w:t xml:space="preserve"> редакции постановления</w:t>
      </w:r>
    </w:p>
    <w:p w:rsidR="00464A81" w:rsidRPr="005B36EE" w:rsidRDefault="00464A81" w:rsidP="00464A81">
      <w:pPr>
        <w:widowControl w:val="0"/>
        <w:autoSpaceDE w:val="0"/>
        <w:autoSpaceDN w:val="0"/>
        <w:adjustRightInd w:val="0"/>
        <w:ind w:left="5103"/>
        <w:rPr>
          <w:sz w:val="28"/>
          <w:szCs w:val="28"/>
        </w:rPr>
      </w:pPr>
      <w:r w:rsidRPr="005B36EE">
        <w:rPr>
          <w:sz w:val="28"/>
          <w:szCs w:val="28"/>
        </w:rPr>
        <w:t xml:space="preserve"> администрации</w:t>
      </w:r>
    </w:p>
    <w:p w:rsidR="00464A81" w:rsidRPr="005B36EE" w:rsidRDefault="00464A81" w:rsidP="00464A81">
      <w:pPr>
        <w:widowControl w:val="0"/>
        <w:autoSpaceDE w:val="0"/>
        <w:autoSpaceDN w:val="0"/>
        <w:adjustRightInd w:val="0"/>
        <w:ind w:left="5103"/>
        <w:rPr>
          <w:sz w:val="28"/>
          <w:szCs w:val="28"/>
        </w:rPr>
      </w:pPr>
      <w:r>
        <w:rPr>
          <w:sz w:val="28"/>
          <w:szCs w:val="28"/>
        </w:rPr>
        <w:t xml:space="preserve">Днепровского </w:t>
      </w:r>
      <w:r w:rsidRPr="005B36EE">
        <w:rPr>
          <w:sz w:val="28"/>
          <w:szCs w:val="28"/>
        </w:rPr>
        <w:t>сельского поселения</w:t>
      </w:r>
    </w:p>
    <w:p w:rsidR="00464A81" w:rsidRPr="005B36EE" w:rsidRDefault="00464A81" w:rsidP="00464A81">
      <w:pPr>
        <w:widowControl w:val="0"/>
        <w:autoSpaceDE w:val="0"/>
        <w:autoSpaceDN w:val="0"/>
        <w:adjustRightInd w:val="0"/>
        <w:ind w:left="5103"/>
        <w:rPr>
          <w:sz w:val="28"/>
          <w:szCs w:val="28"/>
        </w:rPr>
      </w:pPr>
      <w:r>
        <w:rPr>
          <w:sz w:val="28"/>
          <w:szCs w:val="28"/>
        </w:rPr>
        <w:t xml:space="preserve">Тимашевского </w:t>
      </w:r>
      <w:r w:rsidRPr="005B36EE">
        <w:rPr>
          <w:sz w:val="28"/>
          <w:szCs w:val="28"/>
        </w:rPr>
        <w:t>района</w:t>
      </w:r>
    </w:p>
    <w:p w:rsidR="00464A81" w:rsidRDefault="00464A81" w:rsidP="00464A81">
      <w:pPr>
        <w:widowControl w:val="0"/>
        <w:autoSpaceDE w:val="0"/>
        <w:autoSpaceDN w:val="0"/>
        <w:adjustRightInd w:val="0"/>
        <w:ind w:left="5103"/>
        <w:rPr>
          <w:sz w:val="28"/>
          <w:szCs w:val="28"/>
        </w:rPr>
      </w:pPr>
      <w:proofErr w:type="gramStart"/>
      <w:r w:rsidRPr="005B36EE">
        <w:rPr>
          <w:sz w:val="28"/>
          <w:szCs w:val="28"/>
        </w:rPr>
        <w:t>от</w:t>
      </w:r>
      <w:proofErr w:type="gramEnd"/>
      <w:r w:rsidRPr="005B36EE">
        <w:rPr>
          <w:sz w:val="28"/>
          <w:szCs w:val="28"/>
        </w:rPr>
        <w:t xml:space="preserve"> </w:t>
      </w:r>
      <w:r>
        <w:rPr>
          <w:sz w:val="28"/>
          <w:szCs w:val="28"/>
        </w:rPr>
        <w:t>________________ г № ___)</w:t>
      </w:r>
    </w:p>
    <w:p w:rsidR="00464A81" w:rsidRPr="0024207F" w:rsidRDefault="00464A81" w:rsidP="00464A81">
      <w:pPr>
        <w:suppressAutoHyphens/>
        <w:ind w:left="5170"/>
        <w:jc w:val="both"/>
        <w:rPr>
          <w:sz w:val="28"/>
          <w:szCs w:val="28"/>
        </w:rPr>
      </w:pPr>
    </w:p>
    <w:p w:rsidR="00464A81" w:rsidRPr="0024207F" w:rsidRDefault="00464A81" w:rsidP="00464A81">
      <w:pPr>
        <w:suppressAutoHyphens/>
        <w:jc w:val="both"/>
        <w:rPr>
          <w:sz w:val="28"/>
          <w:szCs w:val="28"/>
        </w:rPr>
      </w:pPr>
    </w:p>
    <w:p w:rsidR="00464A81" w:rsidRPr="0024207F" w:rsidRDefault="00464A81" w:rsidP="00464A81">
      <w:pPr>
        <w:suppressAutoHyphens/>
        <w:jc w:val="center"/>
        <w:rPr>
          <w:sz w:val="28"/>
          <w:szCs w:val="28"/>
        </w:rPr>
      </w:pPr>
      <w:r w:rsidRPr="0024207F">
        <w:rPr>
          <w:sz w:val="28"/>
          <w:szCs w:val="28"/>
        </w:rPr>
        <w:t>ПОЛОЖЕНИЕ</w:t>
      </w:r>
    </w:p>
    <w:p w:rsidR="00464A81" w:rsidRPr="0024207F" w:rsidRDefault="00464A81" w:rsidP="00464A81">
      <w:pPr>
        <w:suppressAutoHyphens/>
        <w:jc w:val="center"/>
        <w:rPr>
          <w:sz w:val="28"/>
          <w:szCs w:val="28"/>
        </w:rPr>
      </w:pPr>
      <w:r w:rsidRPr="0024207F">
        <w:rPr>
          <w:sz w:val="28"/>
          <w:szCs w:val="28"/>
        </w:rPr>
        <w:t>о представлении гражданами, претендующими на замещение должности муниципальной службы, и муниципальными служащими сведений о доходах, расходах, об имуществе и обязательствах имущественного характера</w:t>
      </w:r>
    </w:p>
    <w:p w:rsidR="00464A81" w:rsidRPr="0024207F" w:rsidRDefault="00464A81" w:rsidP="00464A81">
      <w:pPr>
        <w:suppressAutoHyphens/>
        <w:jc w:val="both"/>
        <w:rPr>
          <w:sz w:val="28"/>
          <w:szCs w:val="28"/>
        </w:rPr>
      </w:pPr>
      <w:r w:rsidRPr="0024207F">
        <w:rPr>
          <w:sz w:val="28"/>
          <w:szCs w:val="28"/>
        </w:rPr>
        <w:t xml:space="preserve">  </w:t>
      </w:r>
    </w:p>
    <w:p w:rsidR="00464A81" w:rsidRPr="0024207F" w:rsidRDefault="00464A81" w:rsidP="00464A81">
      <w:pPr>
        <w:suppressAutoHyphens/>
        <w:jc w:val="both"/>
        <w:rPr>
          <w:sz w:val="28"/>
          <w:szCs w:val="28"/>
        </w:rPr>
      </w:pPr>
      <w:r w:rsidRPr="0024207F">
        <w:rPr>
          <w:sz w:val="28"/>
          <w:szCs w:val="28"/>
        </w:rPr>
        <w:t xml:space="preserve">          1. Настоящим Положением определяется порядок представления:</w:t>
      </w:r>
    </w:p>
    <w:p w:rsidR="00464A81" w:rsidRPr="0024207F" w:rsidRDefault="00464A81" w:rsidP="00464A81">
      <w:pPr>
        <w:suppressAutoHyphens/>
        <w:jc w:val="both"/>
        <w:rPr>
          <w:sz w:val="28"/>
          <w:szCs w:val="28"/>
        </w:rPr>
      </w:pPr>
      <w:r w:rsidRPr="0024207F">
        <w:rPr>
          <w:sz w:val="28"/>
          <w:szCs w:val="28"/>
        </w:rPr>
        <w:t xml:space="preserve">          -  гражданами, претендующими на замещение должностей муниципальной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464A81" w:rsidRPr="0024207F" w:rsidRDefault="00464A81" w:rsidP="00464A81">
      <w:pPr>
        <w:suppressAutoHyphens/>
        <w:jc w:val="both"/>
        <w:rPr>
          <w:sz w:val="28"/>
          <w:szCs w:val="28"/>
        </w:rPr>
      </w:pPr>
      <w:r w:rsidRPr="0024207F">
        <w:rPr>
          <w:sz w:val="28"/>
          <w:szCs w:val="28"/>
        </w:rPr>
        <w:t xml:space="preserve">          - муниципальными служащими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464A81" w:rsidRPr="0024207F" w:rsidRDefault="00464A81" w:rsidP="00464A81">
      <w:pPr>
        <w:suppressAutoHyphens/>
        <w:jc w:val="both"/>
        <w:rPr>
          <w:sz w:val="28"/>
          <w:szCs w:val="28"/>
        </w:rPr>
      </w:pPr>
      <w:r w:rsidRPr="0024207F">
        <w:rPr>
          <w:sz w:val="28"/>
          <w:szCs w:val="28"/>
        </w:rPr>
        <w:t xml:space="preserve">          2. 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должности муниципальной службы, включенной в соответствующий перечень.</w:t>
      </w:r>
    </w:p>
    <w:p w:rsidR="00464A81" w:rsidRPr="0024207F" w:rsidRDefault="00464A81" w:rsidP="00464A81">
      <w:pPr>
        <w:suppressAutoHyphens/>
        <w:jc w:val="both"/>
        <w:rPr>
          <w:sz w:val="28"/>
          <w:szCs w:val="28"/>
        </w:rPr>
      </w:pPr>
      <w:r w:rsidRPr="0024207F">
        <w:rPr>
          <w:sz w:val="28"/>
          <w:szCs w:val="28"/>
        </w:rPr>
        <w:t xml:space="preserve">          Обязанность представлять сведения о доходах, расходах об имуществе и обязательствах имущественного характера возлагается на муниципального </w:t>
      </w:r>
      <w:r w:rsidRPr="0024207F">
        <w:rPr>
          <w:sz w:val="28"/>
          <w:szCs w:val="28"/>
        </w:rPr>
        <w:lastRenderedPageBreak/>
        <w:t>служащего замещающего должность муниципальной службы, включенную в соответствующий перечень.</w:t>
      </w:r>
    </w:p>
    <w:p w:rsidR="00464A81" w:rsidRPr="0024207F" w:rsidRDefault="00464A81" w:rsidP="00464A81">
      <w:pPr>
        <w:suppressAutoHyphens/>
        <w:jc w:val="both"/>
        <w:rPr>
          <w:sz w:val="28"/>
          <w:szCs w:val="28"/>
        </w:rPr>
      </w:pPr>
      <w:r w:rsidRPr="0024207F">
        <w:rPr>
          <w:sz w:val="28"/>
          <w:szCs w:val="28"/>
        </w:rPr>
        <w:t xml:space="preserve">          3. Сведения о доходах, об имуществе и обязательствах имущественного характера представляются по утвержденной Указом Президента Российской Федерации форме справки:</w:t>
      </w:r>
    </w:p>
    <w:p w:rsidR="00464A81" w:rsidRPr="0024207F" w:rsidRDefault="00464A81" w:rsidP="00464A81">
      <w:pPr>
        <w:suppressAutoHyphens/>
        <w:jc w:val="both"/>
        <w:rPr>
          <w:sz w:val="28"/>
          <w:szCs w:val="28"/>
        </w:rPr>
      </w:pPr>
      <w:r w:rsidRPr="0024207F">
        <w:rPr>
          <w:sz w:val="28"/>
          <w:szCs w:val="28"/>
        </w:rPr>
        <w:t xml:space="preserve">          а) гражданами, претендующими на замещение должностей муниципальной службы, включенных в соответствующий перечень;</w:t>
      </w:r>
    </w:p>
    <w:p w:rsidR="00464A81" w:rsidRPr="0024207F" w:rsidRDefault="00464A81" w:rsidP="00464A81">
      <w:pPr>
        <w:suppressAutoHyphens/>
        <w:jc w:val="both"/>
        <w:rPr>
          <w:sz w:val="28"/>
          <w:szCs w:val="28"/>
        </w:rPr>
      </w:pPr>
      <w:r w:rsidRPr="0024207F">
        <w:rPr>
          <w:sz w:val="28"/>
          <w:szCs w:val="28"/>
        </w:rPr>
        <w:t xml:space="preserve">          </w:t>
      </w:r>
      <w:proofErr w:type="gramStart"/>
      <w:r w:rsidRPr="0024207F">
        <w:rPr>
          <w:sz w:val="28"/>
          <w:szCs w:val="28"/>
        </w:rPr>
        <w:t>б</w:t>
      </w:r>
      <w:proofErr w:type="gramEnd"/>
      <w:r w:rsidRPr="0024207F">
        <w:rPr>
          <w:sz w:val="28"/>
          <w:szCs w:val="28"/>
        </w:rPr>
        <w:t>)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включенные в соответствующий перечень, - ежегодно не позднее 30 апреля года, следующего за отчетным.</w:t>
      </w:r>
    </w:p>
    <w:p w:rsidR="00464A81" w:rsidRPr="0024207F" w:rsidRDefault="00464A81" w:rsidP="00464A81">
      <w:pPr>
        <w:suppressAutoHyphens/>
        <w:jc w:val="both"/>
        <w:rPr>
          <w:sz w:val="28"/>
          <w:szCs w:val="28"/>
        </w:rPr>
      </w:pPr>
      <w:r w:rsidRPr="0024207F">
        <w:rPr>
          <w:sz w:val="28"/>
          <w:szCs w:val="28"/>
        </w:rPr>
        <w:t xml:space="preserve">          4. Гражданин, претендующий на замещение должности муниципальной службы (далее - гражданин), включенной в соответствующий перечень, представляет:</w:t>
      </w:r>
    </w:p>
    <w:p w:rsidR="00464A81" w:rsidRPr="0024207F" w:rsidRDefault="00464A81" w:rsidP="00464A81">
      <w:pPr>
        <w:suppressAutoHyphens/>
        <w:jc w:val="both"/>
        <w:rPr>
          <w:sz w:val="28"/>
          <w:szCs w:val="28"/>
        </w:rPr>
      </w:pPr>
      <w:r w:rsidRPr="0024207F">
        <w:rPr>
          <w:sz w:val="28"/>
          <w:szCs w:val="28"/>
        </w:rPr>
        <w:t xml:space="preserve">          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464A81" w:rsidRPr="0024207F" w:rsidRDefault="00464A81" w:rsidP="00464A81">
      <w:pPr>
        <w:suppressAutoHyphens/>
        <w:jc w:val="both"/>
        <w:rPr>
          <w:sz w:val="28"/>
          <w:szCs w:val="28"/>
        </w:rPr>
      </w:pPr>
      <w:r w:rsidRPr="0024207F">
        <w:rPr>
          <w:sz w:val="28"/>
          <w:szCs w:val="28"/>
        </w:rPr>
        <w:t xml:space="preserve">          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464A81" w:rsidRPr="0024207F" w:rsidRDefault="00464A81" w:rsidP="00464A81">
      <w:pPr>
        <w:suppressAutoHyphens/>
        <w:jc w:val="both"/>
        <w:rPr>
          <w:sz w:val="28"/>
          <w:szCs w:val="28"/>
        </w:rPr>
      </w:pPr>
      <w:r w:rsidRPr="0024207F">
        <w:rPr>
          <w:sz w:val="28"/>
          <w:szCs w:val="28"/>
        </w:rPr>
        <w:t xml:space="preserve">          5. Муниципальный служащий, замещающий должность муниципальной службы (далее - муниципальный служащий), включенную в соответствующий перечень, представляет ежегодно:</w:t>
      </w:r>
    </w:p>
    <w:p w:rsidR="00464A81" w:rsidRPr="0024207F" w:rsidRDefault="00464A81" w:rsidP="00464A81">
      <w:pPr>
        <w:suppressAutoHyphens/>
        <w:jc w:val="both"/>
        <w:rPr>
          <w:sz w:val="28"/>
          <w:szCs w:val="28"/>
        </w:rPr>
      </w:pPr>
      <w:r w:rsidRPr="0024207F">
        <w:rPr>
          <w:sz w:val="28"/>
          <w:szCs w:val="28"/>
        </w:rPr>
        <w:t xml:space="preserve">          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64A81" w:rsidRPr="0024207F" w:rsidRDefault="00464A81" w:rsidP="00464A81">
      <w:pPr>
        <w:suppressAutoHyphens/>
        <w:jc w:val="both"/>
        <w:rPr>
          <w:sz w:val="28"/>
          <w:szCs w:val="28"/>
        </w:rPr>
      </w:pPr>
      <w:r w:rsidRPr="0024207F">
        <w:rPr>
          <w:sz w:val="28"/>
          <w:szCs w:val="28"/>
        </w:rPr>
        <w:t xml:space="preserve">          </w:t>
      </w:r>
      <w:proofErr w:type="gramStart"/>
      <w:r w:rsidRPr="0024207F">
        <w:rPr>
          <w:sz w:val="28"/>
          <w:szCs w:val="28"/>
        </w:rPr>
        <w:t>б</w:t>
      </w:r>
      <w:proofErr w:type="gramEnd"/>
      <w:r w:rsidRPr="0024207F">
        <w:rPr>
          <w:sz w:val="28"/>
          <w:szCs w:val="28"/>
        </w:rPr>
        <w:t xml:space="preserve">)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w:t>
      </w:r>
      <w:r w:rsidRPr="0024207F">
        <w:rPr>
          <w:sz w:val="28"/>
          <w:szCs w:val="28"/>
        </w:rPr>
        <w:lastRenderedPageBreak/>
        <w:t>об их обязательствах имущественного характера по состоянию на конец отчетного периода;</w:t>
      </w:r>
    </w:p>
    <w:p w:rsidR="00464A81" w:rsidRDefault="00464A81" w:rsidP="00464A81">
      <w:pPr>
        <w:suppressAutoHyphens/>
        <w:jc w:val="both"/>
        <w:rPr>
          <w:sz w:val="28"/>
          <w:szCs w:val="28"/>
        </w:rPr>
      </w:pPr>
      <w:r w:rsidRPr="0024207F">
        <w:rPr>
          <w:sz w:val="28"/>
          <w:szCs w:val="28"/>
        </w:rPr>
        <w:t xml:space="preserve">          в) лицо, замещающее (занимающее) одну из должностей, указанных в </w:t>
      </w:r>
      <w:hyperlink w:anchor="Par32" w:tooltip="Ссылка на текущий документ" w:history="1">
        <w:r w:rsidRPr="0024207F">
          <w:rPr>
            <w:rStyle w:val="a3"/>
            <w:sz w:val="28"/>
            <w:szCs w:val="28"/>
          </w:rPr>
          <w:t>пункте 1 части 1 статьи 2</w:t>
        </w:r>
      </w:hyperlink>
      <w:r w:rsidRPr="0024207F">
        <w:rPr>
          <w:sz w:val="28"/>
          <w:szCs w:val="28"/>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w:t>
      </w:r>
      <w:r>
        <w:rPr>
          <w:sz w:val="28"/>
          <w:szCs w:val="28"/>
        </w:rPr>
        <w:t>ет которых совершены эти сделки;</w:t>
      </w:r>
    </w:p>
    <w:p w:rsidR="00464A81" w:rsidRDefault="00464A81" w:rsidP="00464A81">
      <w:pPr>
        <w:suppressAutoHyphens/>
        <w:jc w:val="both"/>
        <w:rPr>
          <w:sz w:val="28"/>
          <w:szCs w:val="28"/>
        </w:rPr>
      </w:pPr>
      <w:r>
        <w:rPr>
          <w:sz w:val="28"/>
          <w:szCs w:val="28"/>
        </w:rPr>
        <w:t xml:space="preserve">           </w:t>
      </w:r>
      <w:proofErr w:type="gramStart"/>
      <w:r>
        <w:rPr>
          <w:sz w:val="28"/>
          <w:szCs w:val="28"/>
        </w:rPr>
        <w:t>г</w:t>
      </w:r>
      <w:proofErr w:type="gramEnd"/>
      <w:r>
        <w:rPr>
          <w:sz w:val="28"/>
          <w:szCs w:val="28"/>
        </w:rPr>
        <w:t>) сведения о своих  расходах, а также о расходах своих супруги (супруга) и несовершеннолетних детей по каждой сделке по приобретению в том числе цифровых финансовых активов и цифровой валюты.</w:t>
      </w:r>
    </w:p>
    <w:p w:rsidR="00464A81" w:rsidRDefault="00464A81" w:rsidP="00464A81">
      <w:pPr>
        <w:rPr>
          <w:sz w:val="28"/>
          <w:szCs w:val="28"/>
        </w:rPr>
      </w:pPr>
      <w:r>
        <w:rPr>
          <w:bCs/>
          <w:sz w:val="28"/>
          <w:szCs w:val="28"/>
        </w:rPr>
        <w:t xml:space="preserve">        5.1. Граждане, претендующие на замещение должности </w:t>
      </w:r>
      <w:r w:rsidRPr="008F0670">
        <w:rPr>
          <w:sz w:val="28"/>
          <w:szCs w:val="28"/>
        </w:rPr>
        <w:t>муниципальной служ</w:t>
      </w:r>
      <w:r>
        <w:rPr>
          <w:sz w:val="28"/>
          <w:szCs w:val="28"/>
        </w:rPr>
        <w:t>бы</w:t>
      </w:r>
      <w:r w:rsidRPr="008F0670">
        <w:rPr>
          <w:sz w:val="28"/>
          <w:szCs w:val="28"/>
        </w:rPr>
        <w:t xml:space="preserve"> и муниципальными служащими </w:t>
      </w:r>
      <w:r>
        <w:rPr>
          <w:bCs/>
          <w:sz w:val="28"/>
          <w:szCs w:val="28"/>
        </w:rPr>
        <w:t xml:space="preserve">Днепровского сельского поселения Тимашевского района вместе со сведениями, представляемыми по форме справки </w:t>
      </w:r>
      <w:r w:rsidRPr="00CD4304">
        <w:rPr>
          <w:sz w:val="28"/>
          <w:szCs w:val="28"/>
        </w:rPr>
        <w:t xml:space="preserve">, утвержденной Указом Президента Российской Федерации от 23 июня 2014 г. № </w:t>
      </w:r>
      <w:r>
        <w:rPr>
          <w:sz w:val="28"/>
          <w:szCs w:val="28"/>
        </w:rPr>
        <w:t>460 «</w:t>
      </w:r>
      <w:r w:rsidRPr="00CD4304">
        <w:rPr>
          <w:sz w:val="28"/>
          <w:szCs w:val="28"/>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w:t>
      </w:r>
      <w:r>
        <w:rPr>
          <w:sz w:val="28"/>
          <w:szCs w:val="28"/>
        </w:rPr>
        <w:t xml:space="preserve">Президента Российской Федерации», представляют уведомление  о принадлежащих им, их супругам и несовершеннолетним детям цифровых правах, включающих одновременно цифровые  </w:t>
      </w:r>
      <w:r w:rsidRPr="00CD4304">
        <w:rPr>
          <w:sz w:val="28"/>
          <w:szCs w:val="28"/>
        </w:rPr>
        <w:t xml:space="preserve">финансовые активы и иные цифровые права, утилитарных цифровых правах и цифровой валюте (при их наличии) по форме </w:t>
      </w:r>
      <w:r>
        <w:rPr>
          <w:sz w:val="28"/>
          <w:szCs w:val="28"/>
        </w:rPr>
        <w:t>, утвержденной Указом Президента РФ от 10.12.2020 № 778.</w:t>
      </w:r>
    </w:p>
    <w:p w:rsidR="00464A81" w:rsidRDefault="00464A81" w:rsidP="00464A81">
      <w:pPr>
        <w:rPr>
          <w:sz w:val="28"/>
          <w:szCs w:val="28"/>
        </w:rPr>
      </w:pPr>
      <w:r>
        <w:rPr>
          <w:sz w:val="28"/>
          <w:szCs w:val="28"/>
        </w:rPr>
        <w:t xml:space="preserve">         Уведомление представляется по состоянию на первое число </w:t>
      </w:r>
      <w:proofErr w:type="gramStart"/>
      <w:r>
        <w:rPr>
          <w:sz w:val="28"/>
          <w:szCs w:val="28"/>
        </w:rPr>
        <w:t>месяца ,</w:t>
      </w:r>
      <w:proofErr w:type="gramEnd"/>
      <w:r>
        <w:rPr>
          <w:sz w:val="28"/>
          <w:szCs w:val="28"/>
        </w:rPr>
        <w:t xml:space="preserve"> предшествующего месяцу подачи документов для замещения  соответствующе</w:t>
      </w:r>
    </w:p>
    <w:p w:rsidR="00464A81" w:rsidRPr="0024207F" w:rsidRDefault="00464A81" w:rsidP="00464A81">
      <w:pPr>
        <w:suppressAutoHyphens/>
        <w:jc w:val="both"/>
        <w:rPr>
          <w:sz w:val="28"/>
          <w:szCs w:val="28"/>
        </w:rPr>
      </w:pPr>
      <w:r>
        <w:rPr>
          <w:sz w:val="28"/>
          <w:szCs w:val="28"/>
        </w:rPr>
        <w:t xml:space="preserve">  должности.  Оно является приложением к предоставляемой </w:t>
      </w:r>
      <w:proofErr w:type="gramStart"/>
      <w:r>
        <w:rPr>
          <w:sz w:val="28"/>
          <w:szCs w:val="28"/>
        </w:rPr>
        <w:t>гражданином ,</w:t>
      </w:r>
      <w:proofErr w:type="gramEnd"/>
      <w:r>
        <w:rPr>
          <w:sz w:val="28"/>
          <w:szCs w:val="28"/>
        </w:rPr>
        <w:t xml:space="preserve"> претендующим на замещение должности муниципальной службы администрации Днепровского сельского поселения Тимашевского </w:t>
      </w:r>
      <w:proofErr w:type="spellStart"/>
      <w:r>
        <w:rPr>
          <w:sz w:val="28"/>
          <w:szCs w:val="28"/>
        </w:rPr>
        <w:t>райна</w:t>
      </w:r>
      <w:proofErr w:type="spellEnd"/>
      <w:r>
        <w:rPr>
          <w:sz w:val="28"/>
          <w:szCs w:val="28"/>
        </w:rPr>
        <w:t>, справке и приобщается к личному делу муниципального служащего</w:t>
      </w:r>
    </w:p>
    <w:p w:rsidR="00464A81" w:rsidRPr="0024207F" w:rsidRDefault="00464A81" w:rsidP="00464A81">
      <w:pPr>
        <w:suppressAutoHyphens/>
        <w:jc w:val="both"/>
        <w:rPr>
          <w:sz w:val="28"/>
          <w:szCs w:val="28"/>
        </w:rPr>
      </w:pPr>
      <w:r w:rsidRPr="0024207F">
        <w:rPr>
          <w:sz w:val="28"/>
          <w:szCs w:val="28"/>
        </w:rPr>
        <w:t xml:space="preserve">          6. Сведения о доходах, расходах, об имуществе и обязательствах имущественного характера представляются  </w:t>
      </w:r>
      <w:r>
        <w:rPr>
          <w:sz w:val="28"/>
          <w:szCs w:val="28"/>
        </w:rPr>
        <w:t xml:space="preserve">специалисту ответственному за кадровую работу в </w:t>
      </w:r>
      <w:r w:rsidRPr="0024207F">
        <w:rPr>
          <w:sz w:val="28"/>
          <w:szCs w:val="28"/>
        </w:rPr>
        <w:t xml:space="preserve"> администрации </w:t>
      </w:r>
      <w:r>
        <w:rPr>
          <w:sz w:val="28"/>
          <w:szCs w:val="28"/>
        </w:rPr>
        <w:t>Днепровского</w:t>
      </w:r>
      <w:r w:rsidRPr="0024207F">
        <w:rPr>
          <w:sz w:val="28"/>
          <w:szCs w:val="28"/>
        </w:rPr>
        <w:t xml:space="preserve"> сельского поселения Тимашевского района лицу, ответственным за ведение кадровой работы.</w:t>
      </w:r>
    </w:p>
    <w:p w:rsidR="00464A81" w:rsidRPr="0024207F" w:rsidRDefault="00464A81" w:rsidP="00464A81">
      <w:pPr>
        <w:suppressAutoHyphens/>
        <w:jc w:val="both"/>
        <w:rPr>
          <w:sz w:val="28"/>
          <w:szCs w:val="28"/>
        </w:rPr>
      </w:pPr>
      <w:r w:rsidRPr="0024207F">
        <w:rPr>
          <w:sz w:val="28"/>
          <w:szCs w:val="28"/>
        </w:rPr>
        <w:t xml:space="preserve">          7. В случае если гражданин или муниципальный служащий обнаружили, что в представленных ими </w:t>
      </w:r>
      <w:r>
        <w:rPr>
          <w:sz w:val="28"/>
          <w:szCs w:val="28"/>
        </w:rPr>
        <w:t xml:space="preserve">специалисту ответственному за </w:t>
      </w:r>
      <w:r>
        <w:rPr>
          <w:sz w:val="28"/>
          <w:szCs w:val="28"/>
        </w:rPr>
        <w:lastRenderedPageBreak/>
        <w:t xml:space="preserve">кадровую работу </w:t>
      </w:r>
      <w:proofErr w:type="gramStart"/>
      <w:r>
        <w:rPr>
          <w:sz w:val="28"/>
          <w:szCs w:val="28"/>
        </w:rPr>
        <w:t xml:space="preserve">в </w:t>
      </w:r>
      <w:r w:rsidRPr="0024207F">
        <w:rPr>
          <w:sz w:val="28"/>
          <w:szCs w:val="28"/>
        </w:rPr>
        <w:t xml:space="preserve"> администрации</w:t>
      </w:r>
      <w:proofErr w:type="gramEnd"/>
      <w:r w:rsidRPr="0024207F">
        <w:rPr>
          <w:sz w:val="28"/>
          <w:szCs w:val="28"/>
        </w:rPr>
        <w:t xml:space="preserve"> </w:t>
      </w:r>
      <w:r>
        <w:rPr>
          <w:sz w:val="28"/>
          <w:szCs w:val="28"/>
        </w:rPr>
        <w:t>Днепровского</w:t>
      </w:r>
      <w:r w:rsidRPr="0024207F">
        <w:rPr>
          <w:sz w:val="28"/>
          <w:szCs w:val="28"/>
        </w:rPr>
        <w:t xml:space="preserve"> сельского поселения Тимашевского района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464A81" w:rsidRPr="0024207F" w:rsidRDefault="00464A81" w:rsidP="00464A81">
      <w:pPr>
        <w:suppressAutoHyphens/>
        <w:jc w:val="both"/>
        <w:rPr>
          <w:sz w:val="28"/>
          <w:szCs w:val="28"/>
        </w:rPr>
      </w:pPr>
      <w:r>
        <w:rPr>
          <w:sz w:val="28"/>
          <w:szCs w:val="28"/>
        </w:rPr>
        <w:t xml:space="preserve">           </w:t>
      </w:r>
      <w:r w:rsidRPr="0024207F">
        <w:rPr>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w:anchor="Par57" w:tooltip="Ссылка на текущий документ" w:history="1">
        <w:r w:rsidRPr="0024207F">
          <w:rPr>
            <w:rStyle w:val="a3"/>
            <w:sz w:val="28"/>
            <w:szCs w:val="28"/>
          </w:rPr>
          <w:t>подпункте б) пункта 3</w:t>
        </w:r>
      </w:hyperlink>
      <w:r w:rsidRPr="0024207F">
        <w:rPr>
          <w:sz w:val="28"/>
          <w:szCs w:val="28"/>
        </w:rPr>
        <w:t xml:space="preserve"> настоящего Положения. </w:t>
      </w:r>
    </w:p>
    <w:p w:rsidR="00464A81" w:rsidRPr="0024207F" w:rsidRDefault="00464A81" w:rsidP="00464A81">
      <w:pPr>
        <w:suppressAutoHyphens/>
        <w:jc w:val="both"/>
        <w:rPr>
          <w:sz w:val="28"/>
          <w:szCs w:val="28"/>
        </w:rPr>
      </w:pPr>
      <w:r w:rsidRPr="0024207F">
        <w:rPr>
          <w:sz w:val="28"/>
          <w:szCs w:val="28"/>
        </w:rPr>
        <w:t xml:space="preserve">          Гражданин может представить уточненные сведения в течение одного месяца со дня представления сведений в соответствии с </w:t>
      </w:r>
      <w:hyperlink w:anchor="Par56" w:tooltip="Ссылка на текущий документ" w:history="1">
        <w:r w:rsidRPr="0024207F">
          <w:rPr>
            <w:rStyle w:val="a3"/>
            <w:sz w:val="28"/>
            <w:szCs w:val="28"/>
          </w:rPr>
          <w:t>подпунктом а) пункта 3</w:t>
        </w:r>
      </w:hyperlink>
      <w:r w:rsidRPr="0024207F">
        <w:rPr>
          <w:sz w:val="28"/>
          <w:szCs w:val="28"/>
        </w:rPr>
        <w:t xml:space="preserve"> настоящего Положения.</w:t>
      </w:r>
    </w:p>
    <w:p w:rsidR="00464A81" w:rsidRPr="0024207F" w:rsidRDefault="00464A81" w:rsidP="00464A81">
      <w:pPr>
        <w:suppressAutoHyphens/>
        <w:jc w:val="both"/>
        <w:rPr>
          <w:sz w:val="28"/>
          <w:szCs w:val="28"/>
        </w:rPr>
      </w:pPr>
      <w:r w:rsidRPr="0024207F">
        <w:rPr>
          <w:sz w:val="28"/>
          <w:szCs w:val="28"/>
        </w:rPr>
        <w:t xml:space="preserve">          8.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Комиссии по соблюдению требований к служебному поведению муниципальных служащих администрации </w:t>
      </w:r>
      <w:r>
        <w:rPr>
          <w:sz w:val="28"/>
          <w:szCs w:val="28"/>
        </w:rPr>
        <w:t>Днепровского</w:t>
      </w:r>
      <w:r w:rsidRPr="0024207F">
        <w:rPr>
          <w:sz w:val="28"/>
          <w:szCs w:val="28"/>
        </w:rPr>
        <w:t xml:space="preserve"> сельского поселения Тимашевского района и урегулированию конфликта интересов.</w:t>
      </w:r>
    </w:p>
    <w:p w:rsidR="00464A81" w:rsidRDefault="00464A81" w:rsidP="00464A81">
      <w:pPr>
        <w:ind w:firstLine="709"/>
        <w:jc w:val="both"/>
        <w:rPr>
          <w:sz w:val="28"/>
          <w:szCs w:val="28"/>
        </w:rPr>
      </w:pPr>
      <w:r w:rsidRPr="0024207F">
        <w:rPr>
          <w:sz w:val="28"/>
          <w:szCs w:val="28"/>
        </w:rPr>
        <w:t xml:space="preserve">  9. Проверка достоверности и полноты сведений о доходах, об имуществе и обязательствах имущественного характера, представляемых в соответствии с настоящим Положением гражданами, муниципальными служащими, осуществляется в соответствии с законодательством Российской Федерации в порядке, определяемом нормативными правовыми актами Краснодарского края.</w:t>
      </w:r>
      <w:r w:rsidRPr="00B91D59">
        <w:rPr>
          <w:sz w:val="28"/>
          <w:szCs w:val="28"/>
        </w:rPr>
        <w:t xml:space="preserve"> </w:t>
      </w:r>
    </w:p>
    <w:p w:rsidR="00464A81" w:rsidRPr="0017166D" w:rsidRDefault="00464A81" w:rsidP="00464A81">
      <w:pPr>
        <w:ind w:firstLine="709"/>
        <w:jc w:val="both"/>
        <w:rPr>
          <w:sz w:val="28"/>
          <w:szCs w:val="28"/>
        </w:rPr>
      </w:pPr>
      <w:r>
        <w:rPr>
          <w:sz w:val="28"/>
          <w:szCs w:val="28"/>
        </w:rPr>
        <w:t xml:space="preserve">9.1. </w:t>
      </w:r>
      <w:r w:rsidRPr="0017166D">
        <w:rPr>
          <w:sz w:val="28"/>
          <w:szCs w:val="28"/>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464A81" w:rsidRPr="0017166D" w:rsidRDefault="00464A81" w:rsidP="00464A81">
      <w:pPr>
        <w:ind w:firstLine="709"/>
        <w:jc w:val="both"/>
        <w:rPr>
          <w:sz w:val="28"/>
          <w:szCs w:val="28"/>
        </w:rPr>
      </w:pPr>
      <w:r>
        <w:rPr>
          <w:sz w:val="28"/>
          <w:szCs w:val="28"/>
        </w:rPr>
        <w:t>9.</w:t>
      </w:r>
      <w:r w:rsidRPr="0017166D">
        <w:rPr>
          <w:sz w:val="28"/>
          <w:szCs w:val="28"/>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w:t>
      </w:r>
      <w:r>
        <w:rPr>
          <w:sz w:val="28"/>
          <w:szCs w:val="28"/>
        </w:rPr>
        <w:t>прокуратуры</w:t>
      </w:r>
      <w:r w:rsidRPr="0017166D">
        <w:rPr>
          <w:sz w:val="28"/>
          <w:szCs w:val="28"/>
        </w:rPr>
        <w:t>.</w:t>
      </w:r>
    </w:p>
    <w:p w:rsidR="00464A81" w:rsidRDefault="00464A81" w:rsidP="00464A81">
      <w:pPr>
        <w:ind w:firstLine="709"/>
        <w:jc w:val="both"/>
        <w:rPr>
          <w:sz w:val="28"/>
          <w:szCs w:val="28"/>
        </w:rPr>
      </w:pPr>
      <w:r>
        <w:rPr>
          <w:sz w:val="28"/>
          <w:szCs w:val="28"/>
        </w:rPr>
        <w:t>9.</w:t>
      </w:r>
      <w:r w:rsidRPr="0017166D">
        <w:rPr>
          <w:sz w:val="28"/>
          <w:szCs w:val="28"/>
        </w:rPr>
        <w:t xml:space="preserve">3. В случае увольнения (прекращения полномочий) проверяемого лица, в отношении которого осуществляется проверка, указанная в </w:t>
      </w:r>
      <w:r>
        <w:rPr>
          <w:sz w:val="28"/>
          <w:szCs w:val="28"/>
        </w:rPr>
        <w:t>пункте 9 настоящего</w:t>
      </w:r>
      <w:r w:rsidRPr="0017166D">
        <w:rPr>
          <w:sz w:val="28"/>
          <w:szCs w:val="28"/>
        </w:rPr>
        <w:t xml:space="preserve"> </w:t>
      </w:r>
      <w:r>
        <w:rPr>
          <w:sz w:val="28"/>
          <w:szCs w:val="28"/>
        </w:rPr>
        <w:t>положения</w:t>
      </w:r>
      <w:r w:rsidRPr="0017166D">
        <w:rPr>
          <w:sz w:val="28"/>
          <w:szCs w:val="28"/>
        </w:rPr>
        <w:t xml:space="preserve">,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w:t>
      </w:r>
      <w:r w:rsidRPr="0017166D">
        <w:rPr>
          <w:sz w:val="28"/>
          <w:szCs w:val="28"/>
        </w:rPr>
        <w:lastRenderedPageBreak/>
        <w:t>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w:t>
      </w:r>
      <w:r>
        <w:rPr>
          <w:sz w:val="28"/>
          <w:szCs w:val="28"/>
        </w:rPr>
        <w:t xml:space="preserve"> заместителем главы </w:t>
      </w:r>
      <w:r w:rsidRPr="0017166D">
        <w:rPr>
          <w:sz w:val="28"/>
          <w:szCs w:val="28"/>
        </w:rPr>
        <w:t xml:space="preserve"> </w:t>
      </w:r>
      <w:r>
        <w:rPr>
          <w:sz w:val="28"/>
          <w:szCs w:val="28"/>
        </w:rPr>
        <w:t>Днепровского сельского поселения Тимашевского района</w:t>
      </w:r>
      <w:r w:rsidRPr="0017166D">
        <w:rPr>
          <w:sz w:val="28"/>
          <w:szCs w:val="28"/>
        </w:rPr>
        <w:t xml:space="preserve"> в органы прокуратуры.</w:t>
      </w:r>
    </w:p>
    <w:p w:rsidR="00464A81" w:rsidRPr="0024207F" w:rsidRDefault="00464A81" w:rsidP="00464A81">
      <w:pPr>
        <w:suppressAutoHyphens/>
        <w:jc w:val="both"/>
        <w:rPr>
          <w:sz w:val="28"/>
          <w:szCs w:val="28"/>
        </w:rPr>
      </w:pPr>
    </w:p>
    <w:p w:rsidR="00464A81" w:rsidRPr="0024207F" w:rsidRDefault="00464A81" w:rsidP="00464A81">
      <w:pPr>
        <w:suppressAutoHyphens/>
        <w:jc w:val="both"/>
        <w:rPr>
          <w:sz w:val="28"/>
          <w:szCs w:val="28"/>
        </w:rPr>
      </w:pPr>
      <w:r w:rsidRPr="0024207F">
        <w:rPr>
          <w:sz w:val="28"/>
          <w:szCs w:val="28"/>
        </w:rPr>
        <w:t xml:space="preserve">          10. Контроль за соответствием расходов муниципального служащего, его супруги (супруга) и несовершеннолетних детей их доходам осуществляется в порядке, определяемом законодательством Российской Федерации.</w:t>
      </w:r>
    </w:p>
    <w:p w:rsidR="00464A81" w:rsidRPr="0024207F" w:rsidRDefault="00464A81" w:rsidP="00464A81">
      <w:pPr>
        <w:suppressAutoHyphens/>
        <w:jc w:val="both"/>
        <w:rPr>
          <w:sz w:val="28"/>
          <w:szCs w:val="28"/>
        </w:rPr>
      </w:pPr>
      <w:r w:rsidRPr="0024207F">
        <w:rPr>
          <w:sz w:val="28"/>
          <w:szCs w:val="28"/>
        </w:rPr>
        <w:t xml:space="preserve">          11. Сведения о доходах об имуществе и обязательствах имущественного характера, представляемые в соответствии с настоящим Положением гражданином, муниципальным служащим, являются сведениями конфиденциального характера.</w:t>
      </w:r>
    </w:p>
    <w:p w:rsidR="00464A81" w:rsidRPr="0024207F" w:rsidRDefault="00464A81" w:rsidP="00464A81">
      <w:pPr>
        <w:suppressAutoHyphens/>
        <w:jc w:val="both"/>
        <w:rPr>
          <w:sz w:val="28"/>
          <w:szCs w:val="28"/>
        </w:rPr>
      </w:pPr>
      <w:r w:rsidRPr="0024207F">
        <w:rPr>
          <w:sz w:val="28"/>
          <w:szCs w:val="28"/>
        </w:rPr>
        <w:t xml:space="preserve">          Эти сведения представляются главе </w:t>
      </w:r>
      <w:r>
        <w:rPr>
          <w:sz w:val="28"/>
          <w:szCs w:val="28"/>
        </w:rPr>
        <w:t>Днепровского</w:t>
      </w:r>
      <w:r w:rsidRPr="0024207F">
        <w:rPr>
          <w:sz w:val="28"/>
          <w:szCs w:val="28"/>
        </w:rPr>
        <w:t xml:space="preserve"> сельского поселения Тимашевского района.</w:t>
      </w:r>
    </w:p>
    <w:p w:rsidR="00464A81" w:rsidRPr="0024207F" w:rsidRDefault="00464A81" w:rsidP="00464A81">
      <w:pPr>
        <w:suppressAutoHyphens/>
        <w:jc w:val="both"/>
        <w:rPr>
          <w:sz w:val="28"/>
          <w:szCs w:val="28"/>
        </w:rPr>
      </w:pPr>
      <w:r w:rsidRPr="0024207F">
        <w:rPr>
          <w:sz w:val="28"/>
          <w:szCs w:val="28"/>
        </w:rPr>
        <w:t xml:space="preserve">          12. Не допускается использование сведений о доходах, расходах, об имуществе и обязательствах имущественного характера, представляемых гражданами, муниципальными служащими, для установления либо определения их платежеспособности и платежеспособности их супруг (супругов)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464A81" w:rsidRPr="0024207F" w:rsidRDefault="00464A81" w:rsidP="00464A81">
      <w:pPr>
        <w:suppressAutoHyphens/>
        <w:jc w:val="both"/>
        <w:rPr>
          <w:sz w:val="28"/>
          <w:szCs w:val="28"/>
        </w:rPr>
      </w:pPr>
      <w:r w:rsidRPr="0024207F">
        <w:rPr>
          <w:sz w:val="28"/>
          <w:szCs w:val="28"/>
        </w:rPr>
        <w:t xml:space="preserve">          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64A81" w:rsidRPr="0024207F" w:rsidRDefault="00464A81" w:rsidP="00464A81">
      <w:pPr>
        <w:suppressAutoHyphens/>
        <w:jc w:val="both"/>
        <w:rPr>
          <w:sz w:val="28"/>
          <w:szCs w:val="28"/>
        </w:rPr>
      </w:pPr>
      <w:r w:rsidRPr="0024207F">
        <w:rPr>
          <w:sz w:val="28"/>
          <w:szCs w:val="28"/>
        </w:rPr>
        <w:t xml:space="preserve">          14. Сведения о доходах об имуществе и обязательствах имущественного характера, представленные в соответствии с настоящим Положением гражданином,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w:t>
      </w:r>
    </w:p>
    <w:p w:rsidR="00464A81" w:rsidRPr="0024207F" w:rsidRDefault="00464A81" w:rsidP="00464A81">
      <w:pPr>
        <w:suppressAutoHyphens/>
        <w:jc w:val="both"/>
        <w:rPr>
          <w:sz w:val="28"/>
          <w:szCs w:val="28"/>
        </w:rPr>
      </w:pPr>
      <w:r w:rsidRPr="0024207F">
        <w:rPr>
          <w:sz w:val="28"/>
          <w:szCs w:val="28"/>
        </w:rPr>
        <w:t xml:space="preserve">          15. Непредставление гражданином при поступлении на муниципальную службу представителю нанимателя (работодателю)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
    <w:p w:rsidR="00464A81" w:rsidRPr="0024207F" w:rsidRDefault="00464A81" w:rsidP="00464A81">
      <w:pPr>
        <w:suppressAutoHyphens/>
        <w:jc w:val="both"/>
        <w:rPr>
          <w:sz w:val="28"/>
          <w:szCs w:val="28"/>
        </w:rPr>
      </w:pPr>
      <w:r w:rsidRPr="0024207F">
        <w:rPr>
          <w:sz w:val="28"/>
          <w:szCs w:val="28"/>
        </w:rPr>
        <w:t xml:space="preserve">          16. Непредставление муниципальным служащим, включенным в соответствующий перечень, сведений о доходах, расходах об имуществе и </w:t>
      </w:r>
      <w:r w:rsidRPr="0024207F">
        <w:rPr>
          <w:sz w:val="28"/>
          <w:szCs w:val="28"/>
        </w:rPr>
        <w:lastRenderedPageBreak/>
        <w:t>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464A81" w:rsidRPr="0024207F" w:rsidRDefault="00464A81" w:rsidP="00464A81">
      <w:pPr>
        <w:suppressAutoHyphens/>
        <w:jc w:val="both"/>
        <w:rPr>
          <w:sz w:val="28"/>
          <w:szCs w:val="28"/>
        </w:rPr>
      </w:pPr>
    </w:p>
    <w:p w:rsidR="00464A81" w:rsidRPr="0024207F" w:rsidRDefault="00464A81" w:rsidP="00464A81">
      <w:pPr>
        <w:suppressAutoHyphens/>
        <w:jc w:val="both"/>
        <w:rPr>
          <w:sz w:val="28"/>
          <w:szCs w:val="28"/>
        </w:rPr>
      </w:pPr>
    </w:p>
    <w:p w:rsidR="00464A81" w:rsidRPr="0024207F" w:rsidRDefault="00464A81" w:rsidP="00464A81">
      <w:pPr>
        <w:suppressAutoHyphens/>
        <w:jc w:val="both"/>
        <w:rPr>
          <w:sz w:val="28"/>
          <w:szCs w:val="28"/>
        </w:rPr>
      </w:pPr>
      <w:r>
        <w:rPr>
          <w:sz w:val="28"/>
          <w:szCs w:val="28"/>
        </w:rPr>
        <w:t xml:space="preserve">Заместитель </w:t>
      </w:r>
      <w:proofErr w:type="gramStart"/>
      <w:r>
        <w:rPr>
          <w:sz w:val="28"/>
          <w:szCs w:val="28"/>
        </w:rPr>
        <w:t xml:space="preserve">главы </w:t>
      </w:r>
      <w:r w:rsidRPr="0024207F">
        <w:rPr>
          <w:sz w:val="28"/>
          <w:szCs w:val="28"/>
        </w:rPr>
        <w:t xml:space="preserve"> </w:t>
      </w:r>
      <w:r>
        <w:rPr>
          <w:sz w:val="28"/>
          <w:szCs w:val="28"/>
        </w:rPr>
        <w:t>Днепровского</w:t>
      </w:r>
      <w:proofErr w:type="gramEnd"/>
      <w:r w:rsidRPr="0024207F">
        <w:rPr>
          <w:sz w:val="28"/>
          <w:szCs w:val="28"/>
        </w:rPr>
        <w:t xml:space="preserve"> сельского </w:t>
      </w:r>
    </w:p>
    <w:p w:rsidR="00464A81" w:rsidRPr="0024207F" w:rsidRDefault="00464A81" w:rsidP="00464A81">
      <w:pPr>
        <w:suppressAutoHyphens/>
        <w:jc w:val="both"/>
        <w:rPr>
          <w:sz w:val="28"/>
          <w:szCs w:val="28"/>
        </w:rPr>
      </w:pPr>
      <w:r w:rsidRPr="0024207F">
        <w:rPr>
          <w:sz w:val="28"/>
          <w:szCs w:val="28"/>
        </w:rPr>
        <w:t xml:space="preserve">поселения Тимашевского района </w:t>
      </w:r>
      <w:r>
        <w:rPr>
          <w:sz w:val="28"/>
          <w:szCs w:val="28"/>
        </w:rPr>
        <w:t xml:space="preserve">                                                    </w:t>
      </w:r>
      <w:proofErr w:type="spellStart"/>
      <w:r>
        <w:rPr>
          <w:sz w:val="28"/>
          <w:szCs w:val="28"/>
        </w:rPr>
        <w:t>О</w:t>
      </w:r>
      <w:r w:rsidRPr="0024207F">
        <w:rPr>
          <w:sz w:val="28"/>
          <w:szCs w:val="28"/>
        </w:rPr>
        <w:t>.А.</w:t>
      </w:r>
      <w:r>
        <w:rPr>
          <w:sz w:val="28"/>
          <w:szCs w:val="28"/>
        </w:rPr>
        <w:t>Кодинец</w:t>
      </w:r>
      <w:proofErr w:type="spellEnd"/>
    </w:p>
    <w:p w:rsidR="009D2249" w:rsidRDefault="009D2249"/>
    <w:sectPr w:rsidR="009D2249" w:rsidSect="009D2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64A81"/>
    <w:rsid w:val="0000378F"/>
    <w:rsid w:val="00132CE5"/>
    <w:rsid w:val="00203A8B"/>
    <w:rsid w:val="002A3E6D"/>
    <w:rsid w:val="00464A81"/>
    <w:rsid w:val="008C2DE4"/>
    <w:rsid w:val="009D2249"/>
    <w:rsid w:val="00BC2725"/>
    <w:rsid w:val="00CA5118"/>
    <w:rsid w:val="00F31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82DEC-BF87-4D9F-BA55-49E11118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A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64A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5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2347</Words>
  <Characters>13380</Characters>
  <Application>Microsoft Office Word</Application>
  <DocSecurity>0</DocSecurity>
  <Lines>111</Lines>
  <Paragraphs>31</Paragraphs>
  <ScaleCrop>false</ScaleCrop>
  <Company/>
  <LinksUpToDate>false</LinksUpToDate>
  <CharactersWithSpaces>15696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Зам_главы</cp:lastModifiedBy>
  <cp:revision>3</cp:revision>
  <dcterms:created xsi:type="dcterms:W3CDTF">2022-05-17T13:04:00Z</dcterms:created>
  <dcterms:modified xsi:type="dcterms:W3CDTF">2022-05-30T05:49:00Z</dcterms:modified>
</cp:coreProperties>
</file>