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27A" w:rsidRDefault="000457F5" w:rsidP="001C427A">
      <w:pPr>
        <w:keepNext/>
        <w:shd w:val="clear" w:color="auto" w:fill="FFFFFF"/>
        <w:autoSpaceDE w:val="0"/>
        <w:autoSpaceDN w:val="0"/>
        <w:adjustRightInd w:val="0"/>
        <w:spacing w:line="320" w:lineRule="exact"/>
        <w:ind w:firstLine="245"/>
        <w:jc w:val="center"/>
        <w:outlineLvl w:val="1"/>
        <w:rPr>
          <w:b/>
          <w:color w:val="000000"/>
          <w:sz w:val="20"/>
          <w:szCs w:val="20"/>
        </w:rPr>
      </w:pPr>
      <w:r>
        <w:rPr>
          <w:color w:val="000000"/>
          <w:lang w:eastAsia="zh-C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Днепровское СП_ПП-02" style="position:absolute;left:0;text-align:left;margin-left:198pt;margin-top:0;width:45pt;height:54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illed="t">
            <v:imagedata r:id="rId8" o:title="Днепровское СП_ПП-02"/>
          </v:shape>
        </w:pict>
      </w:r>
    </w:p>
    <w:p w:rsidR="001C427A" w:rsidRDefault="001C427A" w:rsidP="001C427A">
      <w:pPr>
        <w:keepNext/>
        <w:shd w:val="clear" w:color="auto" w:fill="FFFFFF"/>
        <w:autoSpaceDE w:val="0"/>
        <w:autoSpaceDN w:val="0"/>
        <w:adjustRightInd w:val="0"/>
        <w:spacing w:line="360" w:lineRule="exact"/>
        <w:ind w:left="-426" w:firstLine="245"/>
        <w:jc w:val="center"/>
        <w:outlineLvl w:val="1"/>
        <w:rPr>
          <w:b/>
          <w:sz w:val="20"/>
          <w:szCs w:val="20"/>
        </w:rPr>
      </w:pPr>
    </w:p>
    <w:p w:rsidR="001C427A" w:rsidRDefault="001C427A" w:rsidP="001C427A">
      <w:pPr>
        <w:keepNext/>
        <w:shd w:val="clear" w:color="auto" w:fill="FFFFFF"/>
        <w:autoSpaceDE w:val="0"/>
        <w:autoSpaceDN w:val="0"/>
        <w:adjustRightInd w:val="0"/>
        <w:spacing w:line="360" w:lineRule="exact"/>
        <w:ind w:left="-426" w:firstLine="245"/>
        <w:jc w:val="center"/>
        <w:outlineLvl w:val="1"/>
        <w:rPr>
          <w:b/>
          <w:sz w:val="16"/>
          <w:szCs w:val="16"/>
        </w:rPr>
      </w:pPr>
    </w:p>
    <w:p w:rsidR="001C427A" w:rsidRDefault="001C427A" w:rsidP="001C427A"/>
    <w:p w:rsidR="001C427A" w:rsidRDefault="001C427A" w:rsidP="001C427A">
      <w:pPr>
        <w:spacing w:line="360" w:lineRule="exact"/>
        <w:ind w:left="-426"/>
        <w:jc w:val="center"/>
        <w:rPr>
          <w:b/>
          <w:sz w:val="28"/>
          <w:szCs w:val="28"/>
        </w:rPr>
      </w:pPr>
      <w:r>
        <w:rPr>
          <w:b/>
          <w:sz w:val="28"/>
          <w:szCs w:val="28"/>
        </w:rPr>
        <w:t xml:space="preserve">АДМИНИСТРАЦИЯ ДНЕПРОВСКОГО СЕЛЬСКОГО ПОСЕЛЕНИЯ </w:t>
      </w:r>
    </w:p>
    <w:p w:rsidR="001C427A" w:rsidRDefault="001C427A" w:rsidP="001C427A">
      <w:pPr>
        <w:spacing w:line="360" w:lineRule="exact"/>
        <w:ind w:left="-426"/>
        <w:jc w:val="center"/>
        <w:rPr>
          <w:b/>
          <w:sz w:val="28"/>
          <w:szCs w:val="28"/>
        </w:rPr>
      </w:pPr>
      <w:r>
        <w:rPr>
          <w:b/>
          <w:sz w:val="28"/>
          <w:szCs w:val="28"/>
        </w:rPr>
        <w:t>ТИМАШЕВСКОГО РАЙОНА</w:t>
      </w:r>
    </w:p>
    <w:p w:rsidR="001C427A" w:rsidRDefault="001C427A" w:rsidP="001C427A">
      <w:pPr>
        <w:spacing w:line="360" w:lineRule="exact"/>
        <w:ind w:right="-2"/>
        <w:rPr>
          <w:b/>
        </w:rPr>
      </w:pPr>
    </w:p>
    <w:p w:rsidR="001C427A" w:rsidRDefault="001C427A" w:rsidP="001C427A">
      <w:pPr>
        <w:keepNext/>
        <w:shd w:val="clear" w:color="auto" w:fill="FFFFFF"/>
        <w:autoSpaceDE w:val="0"/>
        <w:autoSpaceDN w:val="0"/>
        <w:adjustRightInd w:val="0"/>
        <w:spacing w:line="360" w:lineRule="exact"/>
        <w:ind w:left="-426" w:firstLine="245"/>
        <w:jc w:val="center"/>
        <w:outlineLvl w:val="1"/>
        <w:rPr>
          <w:b/>
          <w:sz w:val="32"/>
          <w:szCs w:val="32"/>
        </w:rPr>
      </w:pPr>
      <w:r>
        <w:rPr>
          <w:b/>
          <w:sz w:val="32"/>
          <w:szCs w:val="32"/>
        </w:rPr>
        <w:t xml:space="preserve">П О С Т А Н О В Л Е Н И Е </w:t>
      </w:r>
    </w:p>
    <w:p w:rsidR="001C427A" w:rsidRDefault="001C427A" w:rsidP="001C427A">
      <w:pPr>
        <w:spacing w:line="360" w:lineRule="exact"/>
        <w:ind w:right="-2"/>
        <w:jc w:val="center"/>
        <w:rPr>
          <w:bCs/>
          <w:sz w:val="28"/>
          <w:szCs w:val="28"/>
        </w:rPr>
      </w:pPr>
      <w:r>
        <w:rPr>
          <w:b/>
          <w:bCs/>
          <w:sz w:val="28"/>
          <w:szCs w:val="28"/>
        </w:rPr>
        <w:t xml:space="preserve">                              </w:t>
      </w:r>
    </w:p>
    <w:p w:rsidR="001C427A" w:rsidRDefault="001C427A" w:rsidP="001C427A">
      <w:pPr>
        <w:spacing w:line="360" w:lineRule="exact"/>
        <w:ind w:right="-2"/>
        <w:jc w:val="center"/>
        <w:rPr>
          <w:bCs/>
          <w:sz w:val="28"/>
          <w:szCs w:val="28"/>
        </w:rPr>
      </w:pPr>
    </w:p>
    <w:p w:rsidR="001C427A" w:rsidRDefault="001C427A" w:rsidP="001C427A">
      <w:pPr>
        <w:tabs>
          <w:tab w:val="left" w:pos="540"/>
          <w:tab w:val="left" w:pos="8460"/>
          <w:tab w:val="left" w:pos="8640"/>
        </w:tabs>
        <w:ind w:right="-81"/>
        <w:rPr>
          <w:sz w:val="28"/>
          <w:szCs w:val="28"/>
          <w:lang w:eastAsia="ar-SA"/>
        </w:rPr>
      </w:pPr>
      <w:proofErr w:type="gramStart"/>
      <w:r>
        <w:rPr>
          <w:sz w:val="28"/>
          <w:szCs w:val="28"/>
          <w:lang w:eastAsia="ar-SA"/>
        </w:rPr>
        <w:t>от</w:t>
      </w:r>
      <w:proofErr w:type="gramEnd"/>
      <w:r>
        <w:rPr>
          <w:sz w:val="28"/>
          <w:szCs w:val="28"/>
          <w:lang w:eastAsia="ar-SA"/>
        </w:rPr>
        <w:t xml:space="preserve"> 27.06.2023 г.                                                                                          № 43</w:t>
      </w:r>
    </w:p>
    <w:p w:rsidR="001C427A" w:rsidRDefault="001C427A" w:rsidP="001C427A">
      <w:pPr>
        <w:rPr>
          <w:lang w:eastAsia="ar-SA"/>
        </w:rPr>
      </w:pPr>
      <w:r>
        <w:rPr>
          <w:lang w:eastAsia="ar-SA"/>
        </w:rPr>
        <w:t xml:space="preserve">                                                    </w:t>
      </w:r>
      <w:proofErr w:type="gramStart"/>
      <w:r>
        <w:rPr>
          <w:lang w:eastAsia="ar-SA"/>
        </w:rPr>
        <w:t>станица</w:t>
      </w:r>
      <w:proofErr w:type="gramEnd"/>
      <w:r>
        <w:rPr>
          <w:lang w:eastAsia="ar-SA"/>
        </w:rPr>
        <w:t xml:space="preserve"> Днепровская</w:t>
      </w:r>
    </w:p>
    <w:p w:rsidR="00467AC7" w:rsidRDefault="00467AC7" w:rsidP="00F57A4C">
      <w:pPr>
        <w:suppressAutoHyphens/>
        <w:ind w:left="709"/>
        <w:jc w:val="center"/>
        <w:outlineLvl w:val="0"/>
        <w:rPr>
          <w:b/>
          <w:color w:val="000000"/>
          <w:sz w:val="28"/>
          <w:szCs w:val="28"/>
        </w:rPr>
      </w:pPr>
    </w:p>
    <w:p w:rsidR="00467AC7" w:rsidRDefault="00467AC7" w:rsidP="00F57A4C">
      <w:pPr>
        <w:suppressAutoHyphens/>
        <w:ind w:left="709"/>
        <w:jc w:val="center"/>
        <w:outlineLvl w:val="0"/>
        <w:rPr>
          <w:b/>
          <w:color w:val="000000"/>
          <w:sz w:val="28"/>
          <w:szCs w:val="28"/>
        </w:rPr>
      </w:pPr>
      <w:r w:rsidRPr="0085606A">
        <w:rPr>
          <w:b/>
          <w:color w:val="000000"/>
          <w:sz w:val="28"/>
          <w:szCs w:val="28"/>
        </w:rPr>
        <w:t xml:space="preserve">Об утверждении административного регламента предоставления </w:t>
      </w:r>
    </w:p>
    <w:p w:rsidR="00467AC7" w:rsidRDefault="00467AC7" w:rsidP="00F57A4C">
      <w:pPr>
        <w:suppressAutoHyphens/>
        <w:ind w:left="709"/>
        <w:jc w:val="center"/>
        <w:outlineLvl w:val="0"/>
        <w:rPr>
          <w:b/>
          <w:color w:val="000000"/>
          <w:sz w:val="28"/>
          <w:szCs w:val="28"/>
        </w:rPr>
      </w:pPr>
      <w:proofErr w:type="gramStart"/>
      <w:r w:rsidRPr="0085606A">
        <w:rPr>
          <w:b/>
          <w:color w:val="000000"/>
          <w:sz w:val="28"/>
          <w:szCs w:val="28"/>
        </w:rPr>
        <w:t>муниципальной</w:t>
      </w:r>
      <w:proofErr w:type="gramEnd"/>
      <w:r w:rsidRPr="0085606A">
        <w:rPr>
          <w:b/>
          <w:color w:val="000000"/>
          <w:sz w:val="28"/>
          <w:szCs w:val="28"/>
        </w:rPr>
        <w:t xml:space="preserve"> услуги «</w:t>
      </w:r>
      <w:r w:rsidRPr="00E174F8">
        <w:rPr>
          <w:b/>
          <w:color w:val="000000"/>
          <w:sz w:val="28"/>
          <w:szCs w:val="28"/>
        </w:rPr>
        <w:t xml:space="preserve">Предоставление в собственность, аренду, </w:t>
      </w:r>
    </w:p>
    <w:p w:rsidR="00467AC7" w:rsidRDefault="00467AC7" w:rsidP="00F57A4C">
      <w:pPr>
        <w:suppressAutoHyphens/>
        <w:ind w:left="709"/>
        <w:jc w:val="center"/>
        <w:outlineLvl w:val="0"/>
        <w:rPr>
          <w:b/>
          <w:color w:val="000000"/>
          <w:sz w:val="28"/>
          <w:szCs w:val="28"/>
        </w:rPr>
      </w:pPr>
      <w:proofErr w:type="gramStart"/>
      <w:r w:rsidRPr="00E174F8">
        <w:rPr>
          <w:b/>
          <w:color w:val="000000"/>
          <w:sz w:val="28"/>
          <w:szCs w:val="28"/>
        </w:rPr>
        <w:t>постоянное</w:t>
      </w:r>
      <w:proofErr w:type="gramEnd"/>
      <w:r w:rsidRPr="00E174F8">
        <w:rPr>
          <w:b/>
          <w:color w:val="000000"/>
          <w:sz w:val="28"/>
          <w:szCs w:val="28"/>
        </w:rPr>
        <w:t xml:space="preserve"> (бессрочное) пользование, безвозмездное пользование </w:t>
      </w:r>
    </w:p>
    <w:p w:rsidR="00467AC7" w:rsidRPr="0085606A" w:rsidRDefault="00467AC7" w:rsidP="00F57A4C">
      <w:pPr>
        <w:suppressAutoHyphens/>
        <w:ind w:left="709"/>
        <w:jc w:val="center"/>
        <w:outlineLvl w:val="0"/>
        <w:rPr>
          <w:b/>
          <w:color w:val="000000"/>
          <w:sz w:val="28"/>
          <w:szCs w:val="28"/>
        </w:rPr>
      </w:pPr>
      <w:proofErr w:type="gramStart"/>
      <w:r w:rsidRPr="00E174F8">
        <w:rPr>
          <w:b/>
          <w:color w:val="000000"/>
          <w:sz w:val="28"/>
          <w:szCs w:val="28"/>
        </w:rPr>
        <w:t>земельного</w:t>
      </w:r>
      <w:proofErr w:type="gramEnd"/>
      <w:r w:rsidRPr="00E174F8">
        <w:rPr>
          <w:b/>
          <w:color w:val="000000"/>
          <w:sz w:val="28"/>
          <w:szCs w:val="28"/>
        </w:rPr>
        <w:t xml:space="preserve"> участка, находящегося в муниципальной собственности, без проведения торгов</w:t>
      </w:r>
      <w:r w:rsidRPr="0085606A">
        <w:rPr>
          <w:b/>
          <w:color w:val="000000"/>
          <w:sz w:val="28"/>
          <w:szCs w:val="28"/>
        </w:rPr>
        <w:t>»</w:t>
      </w:r>
    </w:p>
    <w:p w:rsidR="00467AC7" w:rsidRPr="0085606A" w:rsidRDefault="00467AC7" w:rsidP="00F57A4C">
      <w:pPr>
        <w:suppressAutoHyphens/>
        <w:autoSpaceDE w:val="0"/>
        <w:autoSpaceDN w:val="0"/>
        <w:adjustRightInd w:val="0"/>
        <w:ind w:firstLine="567"/>
        <w:jc w:val="both"/>
        <w:rPr>
          <w:color w:val="000000"/>
          <w:sz w:val="28"/>
          <w:szCs w:val="28"/>
        </w:rPr>
      </w:pPr>
    </w:p>
    <w:p w:rsidR="00467AC7" w:rsidRPr="00D32E5A" w:rsidRDefault="00467AC7" w:rsidP="00F57A4C">
      <w:pPr>
        <w:suppressAutoHyphens/>
        <w:ind w:firstLine="709"/>
        <w:jc w:val="both"/>
        <w:rPr>
          <w:color w:val="000000"/>
          <w:sz w:val="28"/>
          <w:szCs w:val="28"/>
        </w:rPr>
      </w:pPr>
      <w:r w:rsidRPr="00D32E5A">
        <w:rPr>
          <w:color w:val="000000"/>
          <w:sz w:val="28"/>
          <w:szCs w:val="28"/>
        </w:rPr>
        <w:t>В целях реализации Федерального закона от 27 июля 2010 г. № 210-ФЗ   «Об организации предоставления государственных и муниципальных услуг», плана перевода массовых социально значимых услуг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7 июля 2022 г. № 25,</w:t>
      </w:r>
      <w:r w:rsidRPr="00D32E5A">
        <w:rPr>
          <w:sz w:val="28"/>
          <w:szCs w:val="28"/>
        </w:rPr>
        <w:t xml:space="preserve"> </w:t>
      </w:r>
      <w:r w:rsidRPr="007E144A">
        <w:rPr>
          <w:sz w:val="28"/>
          <w:szCs w:val="28"/>
        </w:rPr>
        <w:t xml:space="preserve">руководствуясь </w:t>
      </w:r>
      <w:r w:rsidR="007E144A">
        <w:rPr>
          <w:sz w:val="28"/>
          <w:szCs w:val="28"/>
        </w:rPr>
        <w:t xml:space="preserve">постановлением администрации Днепровского сельского поселения Тимашевского  района  от 10.12.2021 г. № 101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w:t>
      </w:r>
      <w:r w:rsidR="007E144A">
        <w:rPr>
          <w:bCs/>
          <w:kern w:val="32"/>
          <w:sz w:val="28"/>
          <w:szCs w:val="28"/>
        </w:rPr>
        <w:t xml:space="preserve">Уставом Днепровского сельского поселения Тимашевского района, </w:t>
      </w:r>
      <w:r w:rsidRPr="00D32E5A">
        <w:rPr>
          <w:color w:val="000000"/>
          <w:sz w:val="28"/>
          <w:szCs w:val="28"/>
        </w:rPr>
        <w:t>п о с т а н о в л я ю:</w:t>
      </w:r>
    </w:p>
    <w:p w:rsidR="00467AC7" w:rsidRPr="0089254F" w:rsidRDefault="00467AC7" w:rsidP="00F6754D">
      <w:pPr>
        <w:pStyle w:val="a3"/>
        <w:numPr>
          <w:ilvl w:val="0"/>
          <w:numId w:val="1"/>
        </w:numPr>
        <w:tabs>
          <w:tab w:val="left" w:pos="993"/>
        </w:tabs>
        <w:suppressAutoHyphens/>
        <w:autoSpaceDE w:val="0"/>
        <w:autoSpaceDN w:val="0"/>
        <w:adjustRightInd w:val="0"/>
        <w:ind w:left="0" w:firstLine="709"/>
        <w:jc w:val="both"/>
        <w:rPr>
          <w:bCs/>
          <w:color w:val="000000"/>
          <w:sz w:val="28"/>
          <w:szCs w:val="28"/>
        </w:rPr>
      </w:pPr>
      <w:r w:rsidRPr="0089254F">
        <w:rPr>
          <w:color w:val="000000"/>
          <w:sz w:val="28"/>
          <w:szCs w:val="28"/>
        </w:rPr>
        <w:t>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9254F">
        <w:rPr>
          <w:bCs/>
          <w:color w:val="000000"/>
          <w:sz w:val="28"/>
          <w:szCs w:val="28"/>
        </w:rPr>
        <w:t xml:space="preserve"> </w:t>
      </w:r>
      <w:r>
        <w:rPr>
          <w:color w:val="000000"/>
          <w:sz w:val="28"/>
          <w:szCs w:val="28"/>
        </w:rPr>
        <w:t>(приложение)</w:t>
      </w:r>
      <w:r w:rsidRPr="0089254F">
        <w:rPr>
          <w:color w:val="000000"/>
          <w:sz w:val="28"/>
          <w:szCs w:val="28"/>
        </w:rPr>
        <w:t>.</w:t>
      </w:r>
    </w:p>
    <w:p w:rsidR="007E144A" w:rsidRPr="00C634B6" w:rsidRDefault="00467AC7" w:rsidP="007E144A">
      <w:pPr>
        <w:widowControl w:val="0"/>
        <w:tabs>
          <w:tab w:val="left" w:pos="1134"/>
          <w:tab w:val="left" w:pos="1276"/>
          <w:tab w:val="left" w:pos="1418"/>
        </w:tabs>
        <w:autoSpaceDE w:val="0"/>
        <w:autoSpaceDN w:val="0"/>
        <w:adjustRightInd w:val="0"/>
        <w:ind w:right="-1" w:firstLine="709"/>
        <w:jc w:val="both"/>
        <w:rPr>
          <w:sz w:val="28"/>
          <w:szCs w:val="28"/>
        </w:rPr>
      </w:pPr>
      <w:r>
        <w:rPr>
          <w:bCs/>
          <w:sz w:val="28"/>
          <w:szCs w:val="28"/>
        </w:rPr>
        <w:t>2.</w:t>
      </w:r>
      <w:r w:rsidR="000365A8">
        <w:rPr>
          <w:bCs/>
          <w:sz w:val="28"/>
          <w:szCs w:val="28"/>
        </w:rPr>
        <w:t xml:space="preserve"> </w:t>
      </w:r>
      <w:r w:rsidR="007E144A">
        <w:rPr>
          <w:sz w:val="28"/>
          <w:szCs w:val="28"/>
        </w:rPr>
        <w:t>Ведущему специалисту администрации Днепровского сельского поселения Тимашевского района Аришину А.В. обнародовать настоящее постановление и разместить его</w:t>
      </w:r>
      <w:r w:rsidR="007E144A" w:rsidRPr="00C634B6">
        <w:rPr>
          <w:sz w:val="28"/>
          <w:szCs w:val="28"/>
        </w:rPr>
        <w:t xml:space="preserve"> на официальном сайте </w:t>
      </w:r>
      <w:r w:rsidR="007E144A">
        <w:rPr>
          <w:sz w:val="28"/>
          <w:szCs w:val="28"/>
        </w:rPr>
        <w:t>администрации Днепровского сельского поселения</w:t>
      </w:r>
      <w:r w:rsidR="007E144A" w:rsidRPr="00C634B6">
        <w:rPr>
          <w:sz w:val="28"/>
          <w:szCs w:val="28"/>
        </w:rPr>
        <w:t xml:space="preserve"> Тимашевск</w:t>
      </w:r>
      <w:r w:rsidR="007E144A">
        <w:rPr>
          <w:sz w:val="28"/>
          <w:szCs w:val="28"/>
        </w:rPr>
        <w:t>ого</w:t>
      </w:r>
      <w:r w:rsidR="007E144A" w:rsidRPr="00C634B6">
        <w:rPr>
          <w:sz w:val="28"/>
          <w:szCs w:val="28"/>
        </w:rPr>
        <w:t xml:space="preserve"> район</w:t>
      </w:r>
      <w:r w:rsidR="007E144A">
        <w:rPr>
          <w:sz w:val="28"/>
          <w:szCs w:val="28"/>
        </w:rPr>
        <w:t>а</w:t>
      </w:r>
      <w:r w:rsidR="007E144A" w:rsidRPr="00C634B6">
        <w:rPr>
          <w:sz w:val="28"/>
          <w:szCs w:val="28"/>
        </w:rPr>
        <w:t xml:space="preserve"> в информационно-телекоммуникационной сети «Интернет».</w:t>
      </w:r>
    </w:p>
    <w:p w:rsidR="00467AC7" w:rsidRPr="004E71BB" w:rsidRDefault="00467AC7" w:rsidP="007E144A">
      <w:pPr>
        <w:pStyle w:val="a3"/>
        <w:tabs>
          <w:tab w:val="left" w:pos="0"/>
        </w:tabs>
        <w:suppressAutoHyphens/>
        <w:ind w:left="0"/>
        <w:jc w:val="both"/>
        <w:rPr>
          <w:sz w:val="28"/>
          <w:szCs w:val="28"/>
        </w:rPr>
      </w:pPr>
      <w:r w:rsidRPr="00EC37B0">
        <w:rPr>
          <w:sz w:val="28"/>
          <w:szCs w:val="28"/>
        </w:rPr>
        <w:t xml:space="preserve">          </w:t>
      </w:r>
      <w:r>
        <w:rPr>
          <w:sz w:val="28"/>
          <w:szCs w:val="28"/>
        </w:rPr>
        <w:t>3</w:t>
      </w:r>
      <w:r w:rsidRPr="00EC37B0">
        <w:rPr>
          <w:sz w:val="28"/>
          <w:szCs w:val="28"/>
        </w:rPr>
        <w:t>. Контроль за выполнением настоящего постановления оставляю за собой.</w:t>
      </w:r>
    </w:p>
    <w:p w:rsidR="00467AC7" w:rsidRPr="00EC37B0" w:rsidRDefault="00467AC7" w:rsidP="00C33E7F">
      <w:pPr>
        <w:ind w:firstLine="708"/>
        <w:jc w:val="both"/>
        <w:rPr>
          <w:sz w:val="28"/>
          <w:szCs w:val="28"/>
        </w:rPr>
      </w:pPr>
      <w:r>
        <w:rPr>
          <w:spacing w:val="-5"/>
          <w:sz w:val="28"/>
          <w:szCs w:val="28"/>
        </w:rPr>
        <w:lastRenderedPageBreak/>
        <w:t>4</w:t>
      </w:r>
      <w:r w:rsidRPr="00EC37B0">
        <w:rPr>
          <w:spacing w:val="-5"/>
          <w:sz w:val="28"/>
          <w:szCs w:val="28"/>
        </w:rPr>
        <w:t xml:space="preserve">. Постановление вступает в силу </w:t>
      </w:r>
      <w:r w:rsidR="000365A8" w:rsidRPr="007E144A">
        <w:rPr>
          <w:sz w:val="28"/>
          <w:szCs w:val="28"/>
        </w:rPr>
        <w:t>после его</w:t>
      </w:r>
      <w:r w:rsidRPr="00EC37B0">
        <w:rPr>
          <w:spacing w:val="-5"/>
          <w:sz w:val="28"/>
          <w:szCs w:val="28"/>
        </w:rPr>
        <w:t xml:space="preserve"> </w:t>
      </w:r>
      <w:r w:rsidR="007E144A">
        <w:rPr>
          <w:spacing w:val="-5"/>
          <w:sz w:val="28"/>
          <w:szCs w:val="28"/>
        </w:rPr>
        <w:t xml:space="preserve">официального </w:t>
      </w:r>
      <w:r w:rsidRPr="00EC37B0">
        <w:rPr>
          <w:spacing w:val="-5"/>
          <w:sz w:val="28"/>
          <w:szCs w:val="28"/>
        </w:rPr>
        <w:t>обнародования</w:t>
      </w:r>
      <w:r w:rsidRPr="00EC37B0">
        <w:rPr>
          <w:sz w:val="28"/>
          <w:szCs w:val="28"/>
        </w:rPr>
        <w:t>.</w:t>
      </w:r>
    </w:p>
    <w:p w:rsidR="00467AC7" w:rsidRDefault="00467AC7" w:rsidP="00C33E7F">
      <w:pPr>
        <w:shd w:val="clear" w:color="auto" w:fill="FFFFFF"/>
        <w:jc w:val="both"/>
        <w:rPr>
          <w:color w:val="000000"/>
          <w:sz w:val="28"/>
          <w:szCs w:val="28"/>
          <w:lang w:eastAsia="ar-SA"/>
        </w:rPr>
      </w:pPr>
    </w:p>
    <w:p w:rsidR="007E144A" w:rsidRDefault="007E144A" w:rsidP="00C33E7F">
      <w:pPr>
        <w:shd w:val="clear" w:color="auto" w:fill="FFFFFF"/>
        <w:jc w:val="both"/>
        <w:rPr>
          <w:color w:val="000000"/>
          <w:sz w:val="28"/>
          <w:szCs w:val="28"/>
          <w:lang w:eastAsia="ar-SA"/>
        </w:rPr>
      </w:pPr>
    </w:p>
    <w:p w:rsidR="007E144A" w:rsidRDefault="007E144A" w:rsidP="00C33E7F">
      <w:pPr>
        <w:shd w:val="clear" w:color="auto" w:fill="FFFFFF"/>
        <w:ind w:hanging="18"/>
        <w:jc w:val="both"/>
        <w:rPr>
          <w:color w:val="000000"/>
          <w:sz w:val="28"/>
          <w:szCs w:val="28"/>
          <w:lang w:eastAsia="ar-SA"/>
        </w:rPr>
      </w:pPr>
      <w:r>
        <w:rPr>
          <w:color w:val="000000"/>
          <w:sz w:val="28"/>
          <w:szCs w:val="28"/>
          <w:lang w:eastAsia="ar-SA"/>
        </w:rPr>
        <w:t>Исполняющий обязанности г</w:t>
      </w:r>
      <w:r w:rsidR="00467AC7" w:rsidRPr="00EC37B0">
        <w:rPr>
          <w:color w:val="000000"/>
          <w:sz w:val="28"/>
          <w:szCs w:val="28"/>
          <w:lang w:eastAsia="ar-SA"/>
        </w:rPr>
        <w:t>лав</w:t>
      </w:r>
      <w:r>
        <w:rPr>
          <w:color w:val="000000"/>
          <w:sz w:val="28"/>
          <w:szCs w:val="28"/>
          <w:lang w:eastAsia="ar-SA"/>
        </w:rPr>
        <w:t>ы</w:t>
      </w:r>
    </w:p>
    <w:p w:rsidR="00467AC7" w:rsidRPr="00EC37B0" w:rsidRDefault="007E144A" w:rsidP="00C33E7F">
      <w:pPr>
        <w:shd w:val="clear" w:color="auto" w:fill="FFFFFF"/>
        <w:ind w:hanging="18"/>
        <w:jc w:val="both"/>
        <w:rPr>
          <w:color w:val="000000"/>
          <w:sz w:val="28"/>
          <w:szCs w:val="28"/>
          <w:lang w:eastAsia="ar-SA"/>
        </w:rPr>
      </w:pPr>
      <w:r>
        <w:rPr>
          <w:color w:val="000000"/>
          <w:sz w:val="28"/>
          <w:szCs w:val="28"/>
          <w:lang w:eastAsia="ar-SA"/>
        </w:rPr>
        <w:t>Днепровского</w:t>
      </w:r>
      <w:r w:rsidR="00467AC7" w:rsidRPr="00EC37B0">
        <w:rPr>
          <w:color w:val="000000"/>
          <w:sz w:val="28"/>
          <w:szCs w:val="28"/>
          <w:lang w:eastAsia="ar-SA"/>
        </w:rPr>
        <w:t xml:space="preserve"> сельского </w:t>
      </w:r>
    </w:p>
    <w:p w:rsidR="00467AC7" w:rsidRPr="00EC37B0" w:rsidRDefault="00467AC7" w:rsidP="00C33E7F">
      <w:pPr>
        <w:shd w:val="clear" w:color="auto" w:fill="FFFFFF"/>
        <w:ind w:hanging="18"/>
        <w:jc w:val="both"/>
        <w:rPr>
          <w:sz w:val="28"/>
          <w:szCs w:val="28"/>
        </w:rPr>
      </w:pPr>
      <w:proofErr w:type="gramStart"/>
      <w:r w:rsidRPr="00EC37B0">
        <w:rPr>
          <w:color w:val="000000"/>
          <w:sz w:val="28"/>
          <w:szCs w:val="28"/>
          <w:lang w:eastAsia="ar-SA"/>
        </w:rPr>
        <w:t>поселения</w:t>
      </w:r>
      <w:proofErr w:type="gramEnd"/>
      <w:r w:rsidRPr="00EC37B0">
        <w:rPr>
          <w:color w:val="000000"/>
          <w:sz w:val="28"/>
          <w:szCs w:val="28"/>
          <w:lang w:eastAsia="ar-SA"/>
        </w:rPr>
        <w:t xml:space="preserve"> Тимашевского района                                                      </w:t>
      </w:r>
      <w:r>
        <w:rPr>
          <w:color w:val="000000"/>
          <w:sz w:val="28"/>
          <w:szCs w:val="28"/>
          <w:lang w:eastAsia="ar-SA"/>
        </w:rPr>
        <w:t xml:space="preserve">   </w:t>
      </w:r>
      <w:r w:rsidR="007E144A">
        <w:rPr>
          <w:color w:val="000000"/>
          <w:sz w:val="28"/>
          <w:szCs w:val="28"/>
          <w:lang w:eastAsia="ar-SA"/>
        </w:rPr>
        <w:t xml:space="preserve">О.А. </w:t>
      </w:r>
      <w:proofErr w:type="spellStart"/>
      <w:r w:rsidR="007E144A">
        <w:rPr>
          <w:color w:val="000000"/>
          <w:sz w:val="28"/>
          <w:szCs w:val="28"/>
          <w:lang w:eastAsia="ar-SA"/>
        </w:rPr>
        <w:t>Кодинец</w:t>
      </w:r>
      <w:proofErr w:type="spellEnd"/>
      <w:r w:rsidR="007E144A">
        <w:rPr>
          <w:color w:val="000000"/>
          <w:sz w:val="28"/>
          <w:szCs w:val="28"/>
          <w:lang w:eastAsia="ar-SA"/>
        </w:rPr>
        <w:t xml:space="preserve"> </w:t>
      </w:r>
      <w:r>
        <w:rPr>
          <w:color w:val="000000"/>
          <w:sz w:val="28"/>
          <w:szCs w:val="28"/>
          <w:lang w:eastAsia="ar-SA"/>
        </w:rPr>
        <w:t xml:space="preserve">     </w:t>
      </w:r>
      <w:r w:rsidRPr="00EC37B0">
        <w:rPr>
          <w:sz w:val="28"/>
          <w:szCs w:val="28"/>
        </w:rPr>
        <w:t xml:space="preserve">                                                </w:t>
      </w:r>
    </w:p>
    <w:p w:rsidR="00467AC7" w:rsidRDefault="00467AC7"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C33E7F">
      <w:pPr>
        <w:pStyle w:val="a3"/>
        <w:tabs>
          <w:tab w:val="left" w:pos="993"/>
        </w:tabs>
        <w:suppressAutoHyphens/>
        <w:autoSpaceDE w:val="0"/>
        <w:autoSpaceDN w:val="0"/>
        <w:adjustRightInd w:val="0"/>
        <w:ind w:left="0"/>
        <w:jc w:val="both"/>
      </w:pPr>
    </w:p>
    <w:p w:rsidR="0050550A" w:rsidRDefault="0050550A" w:rsidP="0050550A">
      <w:pPr>
        <w:widowControl w:val="0"/>
        <w:ind w:left="4678" w:firstLine="709"/>
        <w:rPr>
          <w:sz w:val="28"/>
          <w:szCs w:val="28"/>
        </w:rPr>
      </w:pPr>
      <w:r>
        <w:rPr>
          <w:bCs/>
          <w:sz w:val="28"/>
          <w:szCs w:val="28"/>
        </w:rPr>
        <w:lastRenderedPageBreak/>
        <w:t>Приложение</w:t>
      </w:r>
    </w:p>
    <w:p w:rsidR="0050550A" w:rsidRDefault="0050550A" w:rsidP="0050550A">
      <w:pPr>
        <w:widowControl w:val="0"/>
        <w:ind w:left="4678" w:firstLine="25"/>
        <w:jc w:val="center"/>
        <w:rPr>
          <w:bCs/>
          <w:sz w:val="28"/>
          <w:szCs w:val="28"/>
        </w:rPr>
      </w:pPr>
    </w:p>
    <w:p w:rsidR="0050550A" w:rsidRDefault="0050550A" w:rsidP="0050550A">
      <w:pPr>
        <w:pStyle w:val="af8"/>
        <w:widowControl w:val="0"/>
        <w:ind w:firstLine="5387"/>
        <w:rPr>
          <w:rFonts w:ascii="Times New Roman" w:hAnsi="Times New Roman"/>
          <w:sz w:val="28"/>
          <w:szCs w:val="28"/>
        </w:rPr>
      </w:pPr>
      <w:r>
        <w:rPr>
          <w:rFonts w:ascii="Times New Roman" w:hAnsi="Times New Roman"/>
          <w:sz w:val="28"/>
          <w:szCs w:val="28"/>
        </w:rPr>
        <w:t>УТВЕРЖДЕН</w:t>
      </w:r>
    </w:p>
    <w:p w:rsidR="0050550A" w:rsidRDefault="0050550A" w:rsidP="0050550A">
      <w:pPr>
        <w:pStyle w:val="af8"/>
        <w:widowControl w:val="0"/>
        <w:ind w:firstLine="5387"/>
        <w:rPr>
          <w:rFonts w:ascii="Times New Roman" w:hAnsi="Times New Roman"/>
          <w:sz w:val="28"/>
          <w:szCs w:val="28"/>
        </w:rPr>
      </w:pPr>
      <w:proofErr w:type="gramStart"/>
      <w:r>
        <w:rPr>
          <w:rFonts w:ascii="Times New Roman" w:hAnsi="Times New Roman"/>
          <w:sz w:val="28"/>
          <w:szCs w:val="28"/>
        </w:rPr>
        <w:t>постановлением</w:t>
      </w:r>
      <w:proofErr w:type="gramEnd"/>
      <w:r>
        <w:rPr>
          <w:rFonts w:ascii="Times New Roman" w:hAnsi="Times New Roman"/>
          <w:sz w:val="28"/>
          <w:szCs w:val="28"/>
        </w:rPr>
        <w:t xml:space="preserve"> администрации </w:t>
      </w:r>
    </w:p>
    <w:p w:rsidR="0050550A" w:rsidRDefault="0050550A" w:rsidP="0050550A">
      <w:pPr>
        <w:widowControl w:val="0"/>
        <w:ind w:left="5387"/>
        <w:outlineLvl w:val="0"/>
        <w:rPr>
          <w:sz w:val="28"/>
          <w:szCs w:val="28"/>
        </w:rPr>
      </w:pPr>
      <w:r>
        <w:rPr>
          <w:sz w:val="28"/>
          <w:szCs w:val="28"/>
        </w:rPr>
        <w:t>Днепровского сельского поселения Тимашевского района от ________________ № _______</w:t>
      </w:r>
    </w:p>
    <w:p w:rsidR="0050550A" w:rsidRDefault="0050550A" w:rsidP="0050550A">
      <w:pPr>
        <w:widowControl w:val="0"/>
        <w:outlineLvl w:val="0"/>
        <w:rPr>
          <w:sz w:val="28"/>
          <w:szCs w:val="28"/>
        </w:rPr>
      </w:pPr>
    </w:p>
    <w:p w:rsidR="0050550A" w:rsidRDefault="0050550A" w:rsidP="0050550A">
      <w:pPr>
        <w:widowControl w:val="0"/>
        <w:outlineLvl w:val="0"/>
        <w:rPr>
          <w:sz w:val="28"/>
          <w:szCs w:val="28"/>
        </w:rPr>
      </w:pPr>
    </w:p>
    <w:p w:rsidR="0050550A" w:rsidRDefault="0050550A" w:rsidP="0050550A">
      <w:pPr>
        <w:widowControl w:val="0"/>
        <w:jc w:val="center"/>
        <w:outlineLvl w:val="0"/>
        <w:rPr>
          <w:b/>
          <w:sz w:val="28"/>
          <w:szCs w:val="28"/>
        </w:rPr>
      </w:pPr>
      <w:r>
        <w:rPr>
          <w:b/>
          <w:sz w:val="28"/>
          <w:szCs w:val="28"/>
        </w:rPr>
        <w:t>АДМИНИСТРАТИВНЫЙ РЕГЛАМЕНТ</w:t>
      </w:r>
    </w:p>
    <w:p w:rsidR="0050550A" w:rsidRDefault="0050550A" w:rsidP="0050550A">
      <w:pPr>
        <w:widowControl w:val="0"/>
        <w:jc w:val="center"/>
        <w:outlineLvl w:val="0"/>
        <w:rPr>
          <w:b/>
          <w:sz w:val="28"/>
          <w:szCs w:val="28"/>
        </w:rPr>
      </w:pPr>
      <w:proofErr w:type="gramStart"/>
      <w:r>
        <w:rPr>
          <w:b/>
          <w:sz w:val="28"/>
          <w:szCs w:val="28"/>
        </w:rPr>
        <w:t>предоставления</w:t>
      </w:r>
      <w:proofErr w:type="gramEnd"/>
      <w:r>
        <w:rPr>
          <w:b/>
          <w:sz w:val="28"/>
          <w:szCs w:val="28"/>
        </w:rPr>
        <w:t xml:space="preserve"> муниципальной услуги </w:t>
      </w:r>
    </w:p>
    <w:p w:rsidR="0050550A" w:rsidRDefault="0050550A" w:rsidP="0050550A">
      <w:pPr>
        <w:pStyle w:val="1"/>
        <w:keepNext w:val="0"/>
        <w:widowControl w:val="0"/>
        <w:spacing w:before="0" w:after="0"/>
        <w:jc w:val="center"/>
        <w:rPr>
          <w:rFonts w:ascii="Times New Roman" w:hAnsi="Times New Roman"/>
          <w:sz w:val="28"/>
          <w:szCs w:val="28"/>
        </w:rPr>
      </w:pPr>
      <w:bookmarkStart w:id="0" w:name="sub_51"/>
      <w:r>
        <w:rPr>
          <w:rFonts w:ascii="Times New Roman" w:hAnsi="Times New Roman"/>
          <w:sz w:val="28"/>
          <w:szCs w:val="28"/>
        </w:rPr>
        <w:t>«Предоставление в собственность, аренду, постоянное (бессрочное) пользование</w:t>
      </w:r>
      <w:r>
        <w:rPr>
          <w:rFonts w:ascii="Times New Roman" w:hAnsi="Times New Roman"/>
          <w:sz w:val="28"/>
          <w:szCs w:val="28"/>
          <w:lang w:val="ru-RU"/>
        </w:rPr>
        <w:t xml:space="preserve">, </w:t>
      </w:r>
      <w:r>
        <w:rPr>
          <w:rFonts w:ascii="Times New Roman" w:hAnsi="Times New Roman"/>
          <w:sz w:val="28"/>
          <w:szCs w:val="28"/>
        </w:rPr>
        <w:t>безвозмездное пользование</w:t>
      </w:r>
      <w:r>
        <w:rPr>
          <w:rFonts w:ascii="Times New Roman" w:hAnsi="Times New Roman"/>
          <w:sz w:val="28"/>
          <w:szCs w:val="28"/>
          <w:lang w:val="ru-RU"/>
        </w:rPr>
        <w:t>,</w:t>
      </w:r>
      <w:r>
        <w:rPr>
          <w:rFonts w:ascii="Times New Roman" w:hAnsi="Times New Roman"/>
          <w:sz w:val="28"/>
          <w:szCs w:val="28"/>
        </w:rPr>
        <w:t xml:space="preserve"> земельного участка, находящегося в муниципальной собственности, </w:t>
      </w:r>
    </w:p>
    <w:p w:rsidR="0050550A" w:rsidRDefault="0050550A" w:rsidP="0050550A">
      <w:pPr>
        <w:pStyle w:val="1"/>
        <w:keepNext w:val="0"/>
        <w:widowControl w:val="0"/>
        <w:spacing w:before="0" w:after="0"/>
        <w:jc w:val="center"/>
        <w:rPr>
          <w:rFonts w:ascii="Times New Roman" w:hAnsi="Times New Roman"/>
          <w:sz w:val="28"/>
          <w:szCs w:val="28"/>
          <w:lang w:val="ru-RU"/>
        </w:rPr>
      </w:pPr>
      <w:r>
        <w:rPr>
          <w:rFonts w:ascii="Times New Roman" w:hAnsi="Times New Roman"/>
          <w:sz w:val="28"/>
          <w:szCs w:val="28"/>
        </w:rPr>
        <w:t>без проведения торгов»</w:t>
      </w:r>
    </w:p>
    <w:p w:rsidR="0050550A" w:rsidRDefault="0050550A" w:rsidP="0050550A">
      <w:pPr>
        <w:widowControl w:val="0"/>
        <w:rPr>
          <w:sz w:val="28"/>
          <w:szCs w:val="28"/>
        </w:rPr>
      </w:pPr>
    </w:p>
    <w:p w:rsidR="0050550A" w:rsidRDefault="0050550A" w:rsidP="0050550A">
      <w:pPr>
        <w:widowControl w:val="0"/>
        <w:rPr>
          <w:sz w:val="28"/>
          <w:szCs w:val="28"/>
        </w:rPr>
      </w:pPr>
    </w:p>
    <w:p w:rsidR="0050550A" w:rsidRDefault="0050550A" w:rsidP="0050550A">
      <w:pPr>
        <w:pStyle w:val="1"/>
        <w:keepNext w:val="0"/>
        <w:widowControl w:val="0"/>
        <w:spacing w:before="0" w:after="0"/>
        <w:jc w:val="center"/>
        <w:rPr>
          <w:rFonts w:ascii="Times New Roman" w:hAnsi="Times New Roman"/>
          <w:sz w:val="28"/>
          <w:szCs w:val="28"/>
        </w:rPr>
      </w:pPr>
      <w:r>
        <w:rPr>
          <w:rFonts w:ascii="Times New Roman" w:hAnsi="Times New Roman"/>
          <w:sz w:val="28"/>
          <w:szCs w:val="28"/>
          <w:lang w:val="ru-RU"/>
        </w:rPr>
        <w:t xml:space="preserve">Раздел </w:t>
      </w:r>
      <w:r>
        <w:rPr>
          <w:rFonts w:ascii="Times New Roman" w:hAnsi="Times New Roman"/>
          <w:sz w:val="28"/>
          <w:szCs w:val="28"/>
        </w:rPr>
        <w:t xml:space="preserve">1. Общие положения </w:t>
      </w:r>
    </w:p>
    <w:p w:rsidR="0050550A" w:rsidRDefault="0050550A" w:rsidP="0050550A">
      <w:pPr>
        <w:widowControl w:val="0"/>
        <w:rPr>
          <w:sz w:val="28"/>
          <w:szCs w:val="28"/>
        </w:rPr>
      </w:pPr>
    </w:p>
    <w:bookmarkEnd w:id="0"/>
    <w:p w:rsidR="0050550A" w:rsidRDefault="0050550A" w:rsidP="0050550A">
      <w:pPr>
        <w:widowControl w:val="0"/>
        <w:jc w:val="center"/>
        <w:outlineLvl w:val="0"/>
        <w:rPr>
          <w:sz w:val="28"/>
          <w:szCs w:val="28"/>
        </w:rPr>
      </w:pPr>
      <w:r>
        <w:rPr>
          <w:sz w:val="28"/>
          <w:szCs w:val="28"/>
        </w:rPr>
        <w:t>Подраздел 1.1. Предмет регулирования</w:t>
      </w:r>
    </w:p>
    <w:p w:rsidR="0050550A" w:rsidRDefault="0050550A" w:rsidP="0050550A">
      <w:pPr>
        <w:widowControl w:val="0"/>
        <w:ind w:firstLine="720"/>
        <w:jc w:val="both"/>
        <w:outlineLvl w:val="0"/>
        <w:rPr>
          <w:sz w:val="28"/>
          <w:szCs w:val="28"/>
        </w:rPr>
      </w:pPr>
    </w:p>
    <w:p w:rsidR="0050550A" w:rsidRDefault="0050550A" w:rsidP="0050550A">
      <w:pPr>
        <w:widowControl w:val="0"/>
        <w:ind w:firstLine="709"/>
        <w:jc w:val="both"/>
        <w:outlineLvl w:val="0"/>
        <w:rPr>
          <w:sz w:val="28"/>
          <w:szCs w:val="28"/>
        </w:rPr>
      </w:pPr>
      <w:r>
        <w:rPr>
          <w:sz w:val="28"/>
          <w:szCs w:val="28"/>
        </w:rPr>
        <w:t>1.1.1. Административный регламент предоставления администрацией Днепровского сельского поселения Тимашевского района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 регламент) определяет стандарты, сроки и последовательность административных процедур (действий) предоставления администрацией Днепровского сельского поселения Тимашевского района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(далее – муниципальная услуга).</w:t>
      </w:r>
    </w:p>
    <w:p w:rsidR="0050550A" w:rsidRDefault="0050550A" w:rsidP="0050550A">
      <w:pPr>
        <w:widowControl w:val="0"/>
        <w:tabs>
          <w:tab w:val="left" w:pos="851"/>
          <w:tab w:val="left" w:pos="1134"/>
        </w:tabs>
        <w:ind w:firstLine="709"/>
        <w:jc w:val="both"/>
        <w:outlineLvl w:val="0"/>
        <w:rPr>
          <w:sz w:val="28"/>
          <w:szCs w:val="28"/>
        </w:rPr>
      </w:pPr>
      <w:r>
        <w:rPr>
          <w:sz w:val="28"/>
          <w:szCs w:val="28"/>
        </w:rPr>
        <w:t>1.1.2. Действие настоящего регламента распространяется на правоотношения по предоставлению в собственность за плату, аренду, постоянное (бессрочное) пользование, безвозмездное пользование, без проведения торгов земельных участков, находящихся в собственности Днепровского сельского поселения Тимашевского района.</w:t>
      </w:r>
    </w:p>
    <w:p w:rsidR="0050550A" w:rsidRDefault="0050550A" w:rsidP="0050550A">
      <w:pPr>
        <w:pStyle w:val="Default"/>
        <w:widowControl w:val="0"/>
        <w:ind w:firstLine="709"/>
        <w:jc w:val="both"/>
        <w:rPr>
          <w:szCs w:val="28"/>
        </w:rPr>
      </w:pPr>
      <w:r>
        <w:rPr>
          <w:rFonts w:ascii="Times New Roman" w:hAnsi="Times New Roman" w:cs="Times New Roman"/>
          <w:sz w:val="28"/>
          <w:szCs w:val="28"/>
        </w:rPr>
        <w:t xml:space="preserve">1.1.3. Муниципальная услуга включает в себя четыре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w:t>
      </w:r>
    </w:p>
    <w:p w:rsidR="0050550A" w:rsidRDefault="0050550A" w:rsidP="0050550A">
      <w:pPr>
        <w:pStyle w:val="Default"/>
        <w:widowControl w:val="0"/>
        <w:ind w:firstLine="709"/>
        <w:jc w:val="both"/>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аренду без проведения торгов;</w:t>
      </w:r>
    </w:p>
    <w:p w:rsidR="0050550A" w:rsidRDefault="0050550A" w:rsidP="0050550A">
      <w:pPr>
        <w:pStyle w:val="Default"/>
        <w:widowControl w:val="0"/>
        <w:ind w:firstLine="709"/>
        <w:jc w:val="both"/>
        <w:rPr>
          <w:rFonts w:ascii="Times New Roman" w:hAnsi="Times New Roman" w:cs="Times New Roman"/>
          <w:sz w:val="28"/>
          <w:szCs w:val="28"/>
        </w:rPr>
      </w:pPr>
      <w:r>
        <w:rPr>
          <w:rFonts w:ascii="Times New Roman" w:hAnsi="Times New Roman" w:cs="Times New Roman"/>
          <w:sz w:val="28"/>
          <w:szCs w:val="28"/>
        </w:rPr>
        <w:t>2) предоставление земельного участка в собственность за плату без проведения торгов;</w:t>
      </w:r>
    </w:p>
    <w:p w:rsidR="0050550A" w:rsidRDefault="0050550A" w:rsidP="0050550A">
      <w:pPr>
        <w:pStyle w:val="Default"/>
        <w:widowControl w:val="0"/>
        <w:ind w:firstLine="709"/>
        <w:jc w:val="both"/>
        <w:rPr>
          <w:rFonts w:ascii="Times New Roman" w:hAnsi="Times New Roman" w:cs="Times New Roman"/>
          <w:sz w:val="28"/>
          <w:szCs w:val="28"/>
        </w:rPr>
      </w:pPr>
      <w:r>
        <w:rPr>
          <w:rFonts w:ascii="Times New Roman" w:hAnsi="Times New Roman" w:cs="Times New Roman"/>
          <w:sz w:val="28"/>
          <w:szCs w:val="28"/>
        </w:rPr>
        <w:t>3) предоставление земельного участка в безвозмездное пользование без проведения торгов;</w:t>
      </w:r>
    </w:p>
    <w:p w:rsidR="0050550A" w:rsidRDefault="0050550A" w:rsidP="0050550A">
      <w:pPr>
        <w:pStyle w:val="Default"/>
        <w:widowControl w:val="0"/>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земельного участка в постоянное (бессрочное) пользо</w:t>
      </w:r>
      <w:r>
        <w:rPr>
          <w:rFonts w:ascii="Times New Roman" w:hAnsi="Times New Roman" w:cs="Times New Roman"/>
          <w:sz w:val="28"/>
          <w:szCs w:val="28"/>
        </w:rPr>
        <w:lastRenderedPageBreak/>
        <w:t>вание без проведения торгов.</w:t>
      </w:r>
    </w:p>
    <w:p w:rsidR="0050550A" w:rsidRDefault="0050550A" w:rsidP="0050550A">
      <w:pPr>
        <w:widowControl w:val="0"/>
        <w:autoSpaceDE w:val="0"/>
        <w:autoSpaceDN w:val="0"/>
        <w:adjustRightInd w:val="0"/>
        <w:jc w:val="center"/>
        <w:outlineLvl w:val="0"/>
        <w:rPr>
          <w:sz w:val="28"/>
          <w:szCs w:val="28"/>
        </w:rPr>
      </w:pPr>
      <w:r>
        <w:rPr>
          <w:sz w:val="28"/>
          <w:szCs w:val="28"/>
        </w:rPr>
        <w:t>Подраздел 1.2. Круг заявителей</w:t>
      </w:r>
    </w:p>
    <w:p w:rsidR="0050550A" w:rsidRDefault="0050550A" w:rsidP="0050550A">
      <w:pPr>
        <w:widowControl w:val="0"/>
        <w:autoSpaceDE w:val="0"/>
        <w:autoSpaceDN w:val="0"/>
        <w:adjustRightInd w:val="0"/>
        <w:ind w:firstLine="567"/>
        <w:jc w:val="both"/>
        <w:outlineLvl w:val="0"/>
        <w:rPr>
          <w:sz w:val="28"/>
          <w:szCs w:val="28"/>
        </w:rPr>
      </w:pPr>
    </w:p>
    <w:p w:rsidR="0050550A" w:rsidRDefault="0050550A" w:rsidP="0050550A">
      <w:pPr>
        <w:widowControl w:val="0"/>
        <w:autoSpaceDE w:val="0"/>
        <w:autoSpaceDN w:val="0"/>
        <w:adjustRightInd w:val="0"/>
        <w:ind w:firstLine="709"/>
        <w:jc w:val="both"/>
        <w:outlineLvl w:val="0"/>
        <w:rPr>
          <w:rStyle w:val="blk"/>
        </w:rPr>
      </w:pPr>
      <w:r>
        <w:rPr>
          <w:sz w:val="28"/>
          <w:szCs w:val="28"/>
        </w:rPr>
        <w:t xml:space="preserve">1.2.1. Заявителями в соответствии с административным регламентом (далее – заявители) являются граждане и юридические лица </w:t>
      </w:r>
      <w:r>
        <w:rPr>
          <w:rFonts w:ascii="Times New Roman CYR" w:hAnsi="Times New Roman CYR" w:cs="Times New Roman CYR"/>
          <w:color w:val="000000"/>
          <w:sz w:val="28"/>
          <w:szCs w:val="28"/>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w:t>
      </w:r>
      <w:r>
        <w:rPr>
          <w:sz w:val="28"/>
          <w:szCs w:val="28"/>
        </w:rPr>
        <w:t>либо их уполномоченные представители</w:t>
      </w:r>
      <w:r>
        <w:rPr>
          <w:rStyle w:val="blk"/>
          <w:sz w:val="28"/>
          <w:szCs w:val="28"/>
        </w:rPr>
        <w:t>.</w:t>
      </w:r>
    </w:p>
    <w:p w:rsidR="0050550A" w:rsidRDefault="0050550A" w:rsidP="0050550A">
      <w:pPr>
        <w:widowControl w:val="0"/>
        <w:autoSpaceDE w:val="0"/>
        <w:autoSpaceDN w:val="0"/>
        <w:adjustRightInd w:val="0"/>
        <w:ind w:firstLine="709"/>
        <w:jc w:val="both"/>
      </w:pPr>
      <w:r>
        <w:rPr>
          <w:sz w:val="28"/>
          <w:szCs w:val="28"/>
        </w:rPr>
        <w:t>1.2.2. За предоставлением муниципальной услуги могут обратиться заявители, указанные в пункте 1.2.1 настоящего регламента, имеющие право, в соответствии с Земельным кодексом Российской Федерации на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50550A" w:rsidRDefault="0050550A" w:rsidP="0050550A">
      <w:pPr>
        <w:widowControl w:val="0"/>
        <w:autoSpaceDE w:val="0"/>
        <w:autoSpaceDN w:val="0"/>
        <w:adjustRightInd w:val="0"/>
        <w:ind w:firstLine="709"/>
        <w:jc w:val="both"/>
        <w:rPr>
          <w:sz w:val="28"/>
          <w:szCs w:val="28"/>
        </w:rPr>
      </w:pPr>
      <w:r>
        <w:rPr>
          <w:sz w:val="28"/>
          <w:szCs w:val="28"/>
        </w:rPr>
        <w:t>1.3. В случае если заявитель имеет право на предоставление ему земельного участка на нескольких видах прав без проведения торгов, вид права, на котором предоставляется такой земельный участок, выбирает сам заявитель.</w:t>
      </w:r>
    </w:p>
    <w:p w:rsidR="0050550A" w:rsidRDefault="0050550A" w:rsidP="0050550A">
      <w:pPr>
        <w:widowControl w:val="0"/>
        <w:autoSpaceDE w:val="0"/>
        <w:autoSpaceDN w:val="0"/>
        <w:adjustRightInd w:val="0"/>
        <w:ind w:firstLine="709"/>
        <w:jc w:val="both"/>
        <w:rPr>
          <w:sz w:val="28"/>
          <w:szCs w:val="28"/>
        </w:rPr>
      </w:pPr>
      <w:r>
        <w:rPr>
          <w:sz w:val="28"/>
          <w:szCs w:val="28"/>
        </w:rPr>
        <w:t>1.4. Иностранные граждане, лица без гражданства, иностранные юридические лица не могут обладать на праве собственности земельными участками из земель сельскохозяйственного назначения, расположенных на территории Днепровского сельского поселения Тимашевского района.</w:t>
      </w:r>
    </w:p>
    <w:p w:rsidR="0050550A" w:rsidRDefault="0050550A" w:rsidP="0050550A">
      <w:pPr>
        <w:widowControl w:val="0"/>
        <w:autoSpaceDE w:val="0"/>
        <w:autoSpaceDN w:val="0"/>
        <w:adjustRightInd w:val="0"/>
        <w:ind w:firstLine="709"/>
        <w:jc w:val="both"/>
        <w:rPr>
          <w:sz w:val="28"/>
          <w:szCs w:val="28"/>
        </w:rPr>
      </w:pPr>
    </w:p>
    <w:p w:rsidR="0050550A" w:rsidRDefault="0050550A" w:rsidP="0050550A">
      <w:pPr>
        <w:widowControl w:val="0"/>
        <w:autoSpaceDE w:val="0"/>
        <w:autoSpaceDN w:val="0"/>
        <w:adjustRightInd w:val="0"/>
        <w:ind w:firstLine="567"/>
        <w:jc w:val="center"/>
        <w:outlineLvl w:val="0"/>
        <w:rPr>
          <w:sz w:val="28"/>
          <w:szCs w:val="28"/>
        </w:rPr>
      </w:pPr>
      <w:r>
        <w:rPr>
          <w:sz w:val="28"/>
          <w:szCs w:val="28"/>
        </w:rPr>
        <w:t>Подраздел 1.3. Требования к порядку информирования о предоставлении муниципальной услуги</w:t>
      </w:r>
    </w:p>
    <w:p w:rsidR="0050550A" w:rsidRDefault="0050550A" w:rsidP="0050550A">
      <w:pPr>
        <w:widowControl w:val="0"/>
        <w:autoSpaceDE w:val="0"/>
        <w:autoSpaceDN w:val="0"/>
        <w:adjustRightInd w:val="0"/>
        <w:ind w:firstLine="567"/>
        <w:jc w:val="both"/>
        <w:outlineLvl w:val="0"/>
        <w:rPr>
          <w:sz w:val="28"/>
          <w:szCs w:val="28"/>
        </w:rPr>
      </w:pPr>
    </w:p>
    <w:p w:rsidR="0050550A" w:rsidRDefault="0050550A" w:rsidP="0050550A">
      <w:pPr>
        <w:widowControl w:val="0"/>
        <w:autoSpaceDE w:val="0"/>
        <w:autoSpaceDN w:val="0"/>
        <w:adjustRightInd w:val="0"/>
        <w:ind w:firstLine="709"/>
        <w:jc w:val="both"/>
        <w:outlineLvl w:val="0"/>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50550A" w:rsidRDefault="0050550A" w:rsidP="0050550A">
      <w:pPr>
        <w:widowControl w:val="0"/>
        <w:autoSpaceDE w:val="0"/>
        <w:autoSpaceDN w:val="0"/>
        <w:adjustRightInd w:val="0"/>
        <w:ind w:firstLine="709"/>
        <w:jc w:val="both"/>
        <w:outlineLvl w:val="0"/>
        <w:rPr>
          <w:sz w:val="28"/>
          <w:szCs w:val="28"/>
        </w:rPr>
      </w:pPr>
      <w:r>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в</w:t>
      </w:r>
      <w:proofErr w:type="gramEnd"/>
      <w:r>
        <w:rPr>
          <w:sz w:val="28"/>
          <w:szCs w:val="28"/>
        </w:rPr>
        <w:t xml:space="preserve"> администрации Днепровского сельского поселения Тимашевского района;</w:t>
      </w:r>
    </w:p>
    <w:p w:rsidR="0050550A" w:rsidRDefault="0050550A" w:rsidP="0050550A">
      <w:pPr>
        <w:spacing w:after="240"/>
        <w:rPr>
          <w:sz w:val="28"/>
          <w:szCs w:val="28"/>
        </w:rPr>
      </w:pPr>
      <w:proofErr w:type="gramStart"/>
      <w:r>
        <w:rPr>
          <w:sz w:val="28"/>
          <w:szCs w:val="28"/>
        </w:rPr>
        <w:t>посредством</w:t>
      </w:r>
      <w:proofErr w:type="gramEnd"/>
      <w:r>
        <w:rPr>
          <w:sz w:val="28"/>
          <w:szCs w:val="28"/>
        </w:rPr>
        <w:t xml:space="preserve"> размещения информации на официальном сайте Днепровского сельского поселения Тимашевского района в информационно-</w:t>
      </w:r>
      <w:r>
        <w:rPr>
          <w:sz w:val="28"/>
          <w:szCs w:val="28"/>
        </w:rPr>
        <w:lastRenderedPageBreak/>
        <w:t>телекоммуникационной сети «Интернет»: www.dneprovskoe.ru</w:t>
      </w:r>
      <w:r>
        <w:rPr>
          <w:sz w:val="32"/>
          <w:szCs w:val="32"/>
        </w:rPr>
        <w:t xml:space="preserve"> </w:t>
      </w:r>
      <w:r>
        <w:rPr>
          <w:sz w:val="28"/>
          <w:szCs w:val="28"/>
        </w:rPr>
        <w:t>(далее – официальный сайт);</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посредством</w:t>
      </w:r>
      <w:proofErr w:type="gramEnd"/>
      <w:r>
        <w:rPr>
          <w:sz w:val="28"/>
          <w:szCs w:val="28"/>
        </w:rPr>
        <w:t xml:space="preserve"> Единого портала, Регионального портала.</w:t>
      </w:r>
    </w:p>
    <w:p w:rsidR="0050550A" w:rsidRDefault="0050550A" w:rsidP="0050550A">
      <w:pPr>
        <w:widowControl w:val="0"/>
        <w:autoSpaceDE w:val="0"/>
        <w:autoSpaceDN w:val="0"/>
        <w:adjustRightInd w:val="0"/>
        <w:ind w:firstLine="709"/>
        <w:jc w:val="both"/>
        <w:outlineLvl w:val="0"/>
        <w:rPr>
          <w:sz w:val="28"/>
          <w:szCs w:val="28"/>
        </w:rPr>
      </w:pPr>
      <w:r>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50550A" w:rsidRDefault="0050550A" w:rsidP="0050550A">
      <w:pPr>
        <w:widowControl w:val="0"/>
        <w:autoSpaceDE w:val="0"/>
        <w:autoSpaceDN w:val="0"/>
        <w:adjustRightInd w:val="0"/>
        <w:ind w:firstLine="709"/>
        <w:jc w:val="both"/>
        <w:outlineLvl w:val="0"/>
        <w:rPr>
          <w:sz w:val="28"/>
          <w:szCs w:val="28"/>
        </w:rPr>
      </w:pPr>
      <w:r>
        <w:rPr>
          <w:sz w:val="28"/>
          <w:szCs w:val="28"/>
        </w:rPr>
        <w:t>1.3.1.3. Информирование заявителей организуется следующим образом:</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индивидуальное</w:t>
      </w:r>
      <w:proofErr w:type="gramEnd"/>
      <w:r>
        <w:rPr>
          <w:sz w:val="28"/>
          <w:szCs w:val="28"/>
        </w:rPr>
        <w:t xml:space="preserve"> информирование;</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публичное</w:t>
      </w:r>
      <w:proofErr w:type="gramEnd"/>
      <w:r>
        <w:rPr>
          <w:sz w:val="28"/>
          <w:szCs w:val="28"/>
        </w:rPr>
        <w:t xml:space="preserve"> информирование.</w:t>
      </w:r>
    </w:p>
    <w:p w:rsidR="0050550A" w:rsidRDefault="0050550A" w:rsidP="0050550A">
      <w:pPr>
        <w:widowControl w:val="0"/>
        <w:autoSpaceDE w:val="0"/>
        <w:autoSpaceDN w:val="0"/>
        <w:adjustRightInd w:val="0"/>
        <w:ind w:firstLine="709"/>
        <w:jc w:val="both"/>
        <w:outlineLvl w:val="0"/>
        <w:rPr>
          <w:sz w:val="28"/>
          <w:szCs w:val="28"/>
        </w:rPr>
      </w:pPr>
      <w:r>
        <w:rPr>
          <w:sz w:val="28"/>
          <w:szCs w:val="28"/>
        </w:rPr>
        <w:t>Информирование проводится в форме устного или письменного информирования.</w:t>
      </w:r>
    </w:p>
    <w:p w:rsidR="0050550A" w:rsidRDefault="0050550A" w:rsidP="0050550A">
      <w:pPr>
        <w:widowControl w:val="0"/>
        <w:autoSpaceDE w:val="0"/>
        <w:autoSpaceDN w:val="0"/>
        <w:adjustRightInd w:val="0"/>
        <w:ind w:firstLine="709"/>
        <w:jc w:val="both"/>
        <w:outlineLvl w:val="0"/>
        <w:rPr>
          <w:sz w:val="28"/>
          <w:szCs w:val="28"/>
        </w:rPr>
      </w:pPr>
      <w:r>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50550A" w:rsidRDefault="0050550A" w:rsidP="0050550A">
      <w:pPr>
        <w:widowControl w:val="0"/>
        <w:autoSpaceDE w:val="0"/>
        <w:autoSpaceDN w:val="0"/>
        <w:adjustRightInd w:val="0"/>
        <w:ind w:firstLine="709"/>
        <w:jc w:val="both"/>
        <w:outlineLvl w:val="0"/>
        <w:rPr>
          <w:sz w:val="28"/>
          <w:szCs w:val="28"/>
        </w:rPr>
      </w:pPr>
      <w:r>
        <w:rPr>
          <w:sz w:val="28"/>
          <w:szCs w:val="28"/>
        </w:rPr>
        <w:t>На официальном сайте заявителю предоставляется возможность:</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 </w:t>
      </w:r>
      <w:proofErr w:type="gramStart"/>
      <w:r>
        <w:rPr>
          <w:sz w:val="28"/>
          <w:szCs w:val="28"/>
        </w:rPr>
        <w:t>скачать</w:t>
      </w:r>
      <w:proofErr w:type="gramEnd"/>
      <w:r>
        <w:rPr>
          <w:sz w:val="28"/>
          <w:szCs w:val="28"/>
        </w:rPr>
        <w:t xml:space="preserve"> и распечатать форму и образец заполнения заявления на предоставление муниципальной услуги, настоящий регламент;</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ознакомиться</w:t>
      </w:r>
      <w:proofErr w:type="gramEnd"/>
      <w:r>
        <w:rPr>
          <w:sz w:val="28"/>
          <w:szCs w:val="28"/>
        </w:rPr>
        <w:t xml:space="preserve"> с перечнем нормативных правовых актов, регулирующих предоставление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ознакомиться</w:t>
      </w:r>
      <w:proofErr w:type="gramEnd"/>
      <w:r>
        <w:rPr>
          <w:sz w:val="28"/>
          <w:szCs w:val="28"/>
        </w:rPr>
        <w:t xml:space="preserve"> с информацией о досудебном (внесудебном) порядке обжалования решений и действий (бездействия) администрации Днепровского сельского поселения Тимашевского района, а также должностных лиц администрации Днепровского сельского поселения Тимашевского района и муниципальных служащих;</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ознакомиться</w:t>
      </w:r>
      <w:proofErr w:type="gramEnd"/>
      <w:r>
        <w:rPr>
          <w:sz w:val="28"/>
          <w:szCs w:val="28"/>
        </w:rPr>
        <w:t xml:space="preserve"> с перечнем услуг, которые являются необходимыми и обязательными для предоставления муниципальных услуг администрации Днепровского сельского поселения 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50550A" w:rsidRDefault="0050550A" w:rsidP="0050550A">
      <w:pPr>
        <w:widowControl w:val="0"/>
        <w:autoSpaceDE w:val="0"/>
        <w:autoSpaceDN w:val="0"/>
        <w:adjustRightInd w:val="0"/>
        <w:ind w:firstLine="709"/>
        <w:jc w:val="both"/>
        <w:outlineLvl w:val="0"/>
        <w:rPr>
          <w:sz w:val="28"/>
          <w:szCs w:val="28"/>
        </w:rPr>
      </w:pPr>
      <w:r>
        <w:rPr>
          <w:sz w:val="28"/>
          <w:szCs w:val="28"/>
        </w:rPr>
        <w:t>Информационные материалы размещаются на информационных стендах, столах, размещенных в местах предоставления муниципальной услуги. Администрация Днепровского сельского поселения Тимашевского района обеспечивает своевременную актуализацию информационных материалов и контролирует их наличие.</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1.3.1.5. Индивидуальное устное информирование осуществляется специалистом администрации Днепровского сельского поселения Тимашевского района,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50550A" w:rsidRDefault="0050550A" w:rsidP="0050550A">
      <w:pPr>
        <w:widowControl w:val="0"/>
        <w:autoSpaceDE w:val="0"/>
        <w:autoSpaceDN w:val="0"/>
        <w:adjustRightInd w:val="0"/>
        <w:ind w:firstLine="709"/>
        <w:jc w:val="both"/>
        <w:outlineLvl w:val="0"/>
        <w:rPr>
          <w:sz w:val="28"/>
          <w:szCs w:val="28"/>
        </w:rPr>
      </w:pPr>
      <w:r>
        <w:rPr>
          <w:sz w:val="28"/>
          <w:szCs w:val="28"/>
        </w:rPr>
        <w:t>При ответе на телефонные звонки специалист, осуществляющий инфор</w:t>
      </w:r>
      <w:r>
        <w:rPr>
          <w:sz w:val="28"/>
          <w:szCs w:val="28"/>
        </w:rPr>
        <w:lastRenderedPageBreak/>
        <w:t>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50550A" w:rsidRDefault="0050550A" w:rsidP="0050550A">
      <w:pPr>
        <w:widowControl w:val="0"/>
        <w:autoSpaceDE w:val="0"/>
        <w:autoSpaceDN w:val="0"/>
        <w:adjustRightInd w:val="0"/>
        <w:ind w:firstLine="709"/>
        <w:jc w:val="both"/>
        <w:outlineLvl w:val="0"/>
        <w:rPr>
          <w:sz w:val="28"/>
          <w:szCs w:val="28"/>
        </w:rPr>
      </w:pPr>
      <w:r>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50550A" w:rsidRDefault="0050550A" w:rsidP="0050550A">
      <w:pPr>
        <w:widowControl w:val="0"/>
        <w:autoSpaceDE w:val="0"/>
        <w:autoSpaceDN w:val="0"/>
        <w:adjustRightInd w:val="0"/>
        <w:ind w:firstLine="709"/>
        <w:jc w:val="both"/>
        <w:outlineLvl w:val="0"/>
        <w:rPr>
          <w:sz w:val="28"/>
          <w:szCs w:val="28"/>
        </w:rPr>
      </w:pPr>
      <w:r>
        <w:rPr>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w:t>
      </w:r>
      <w:proofErr w:type="gramEnd"/>
      <w:r>
        <w:rPr>
          <w:sz w:val="28"/>
          <w:szCs w:val="28"/>
        </w:rPr>
        <w:t xml:space="preserve"> входящем номере, под которыми зарегистрировано заявление </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w:t>
      </w:r>
      <w:proofErr w:type="gramEnd"/>
      <w:r>
        <w:rPr>
          <w:sz w:val="28"/>
          <w:szCs w:val="28"/>
        </w:rPr>
        <w:t xml:space="preserve"> предоставлении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w:t>
      </w:r>
      <w:proofErr w:type="gramEnd"/>
      <w:r>
        <w:rPr>
          <w:sz w:val="28"/>
          <w:szCs w:val="28"/>
        </w:rPr>
        <w:t xml:space="preserve"> принятии решения по конкретному заявлению о предоставлении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w:t>
      </w:r>
      <w:proofErr w:type="gramEnd"/>
      <w:r>
        <w:rPr>
          <w:sz w:val="28"/>
          <w:szCs w:val="28"/>
        </w:rPr>
        <w:t xml:space="preserve"> перечне нормативных правовых актов, в соответствии с которыми предоставляется муниципальная услуга (наименование, номер, дата принятия);</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об</w:t>
      </w:r>
      <w:proofErr w:type="gramEnd"/>
      <w:r>
        <w:rPr>
          <w:sz w:val="28"/>
          <w:szCs w:val="28"/>
        </w:rPr>
        <w:t xml:space="preserve">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w:t>
      </w:r>
      <w:proofErr w:type="gramEnd"/>
      <w:r>
        <w:rPr>
          <w:sz w:val="28"/>
          <w:szCs w:val="28"/>
        </w:rPr>
        <w:t xml:space="preserve"> месте размещения на официальном сайте справочной информации </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по</w:t>
      </w:r>
      <w:proofErr w:type="gramEnd"/>
      <w:r>
        <w:rPr>
          <w:sz w:val="28"/>
          <w:szCs w:val="28"/>
        </w:rPr>
        <w:t xml:space="preserve"> предоставлению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по</w:t>
      </w:r>
      <w:proofErr w:type="gramEnd"/>
      <w:r>
        <w:rPr>
          <w:sz w:val="28"/>
          <w:szCs w:val="28"/>
        </w:rPr>
        <w:t xml:space="preserve"> иным вопросам, входящим в компетенцию должностных лиц администрации Днепровского сельского поселения Тимашевского района, не требующим дополнительного изучения.</w:t>
      </w:r>
    </w:p>
    <w:p w:rsidR="0050550A" w:rsidRDefault="0050550A" w:rsidP="0050550A">
      <w:pPr>
        <w:widowControl w:val="0"/>
        <w:autoSpaceDE w:val="0"/>
        <w:autoSpaceDN w:val="0"/>
        <w:adjustRightInd w:val="0"/>
        <w:ind w:firstLine="709"/>
        <w:jc w:val="both"/>
        <w:outlineLvl w:val="0"/>
        <w:rPr>
          <w:sz w:val="28"/>
          <w:szCs w:val="28"/>
        </w:rPr>
      </w:pPr>
      <w:r>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50550A" w:rsidRDefault="0050550A" w:rsidP="0050550A">
      <w:pPr>
        <w:widowControl w:val="0"/>
        <w:autoSpaceDE w:val="0"/>
        <w:autoSpaceDN w:val="0"/>
        <w:adjustRightInd w:val="0"/>
        <w:ind w:firstLine="709"/>
        <w:jc w:val="both"/>
        <w:outlineLvl w:val="0"/>
        <w:rPr>
          <w:sz w:val="28"/>
          <w:szCs w:val="28"/>
        </w:rPr>
      </w:pPr>
      <w:r>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0550A" w:rsidRDefault="0050550A" w:rsidP="0050550A">
      <w:pPr>
        <w:widowControl w:val="0"/>
        <w:autoSpaceDE w:val="0"/>
        <w:autoSpaceDN w:val="0"/>
        <w:adjustRightInd w:val="0"/>
        <w:ind w:firstLine="709"/>
        <w:jc w:val="both"/>
        <w:outlineLvl w:val="0"/>
        <w:rPr>
          <w:sz w:val="28"/>
          <w:szCs w:val="28"/>
        </w:rPr>
      </w:pPr>
      <w:r>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0550A" w:rsidRDefault="0050550A" w:rsidP="0050550A">
      <w:pPr>
        <w:widowControl w:val="0"/>
        <w:autoSpaceDE w:val="0"/>
        <w:autoSpaceDN w:val="0"/>
        <w:adjustRightInd w:val="0"/>
        <w:ind w:firstLine="709"/>
        <w:jc w:val="both"/>
        <w:outlineLvl w:val="0"/>
        <w:rPr>
          <w:sz w:val="28"/>
          <w:szCs w:val="28"/>
        </w:rPr>
      </w:pPr>
      <w:r>
        <w:rPr>
          <w:sz w:val="28"/>
          <w:szCs w:val="28"/>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Днепровского сельского поселения Тимашевского района.</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1.3.1.6. Индивидуальное письменное информирование при обращении в </w:t>
      </w:r>
      <w:r>
        <w:rPr>
          <w:sz w:val="28"/>
          <w:szCs w:val="28"/>
        </w:rPr>
        <w:lastRenderedPageBreak/>
        <w:t xml:space="preserve">администрацию Днепровского сельского поселения Тимашевского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Pr>
          <w:bCs/>
          <w:sz w:val="28"/>
          <w:szCs w:val="28"/>
        </w:rPr>
        <w:t>Днепровского сельского поселения Тимашевского района</w:t>
      </w:r>
      <w:r>
        <w:rPr>
          <w:sz w:val="28"/>
          <w:szCs w:val="28"/>
        </w:rPr>
        <w:t>.</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Рассмотрение запроса заявителя осуществляется в соответствии с правилами делопроизводства администрации Днепровского сельского поселения Тимашевского района (далее – правила делопроизводства). </w:t>
      </w:r>
    </w:p>
    <w:p w:rsidR="0050550A" w:rsidRDefault="0050550A" w:rsidP="0050550A">
      <w:pPr>
        <w:widowControl w:val="0"/>
        <w:autoSpaceDE w:val="0"/>
        <w:autoSpaceDN w:val="0"/>
        <w:adjustRightInd w:val="0"/>
        <w:ind w:firstLine="709"/>
        <w:jc w:val="both"/>
        <w:outlineLvl w:val="0"/>
        <w:rPr>
          <w:sz w:val="28"/>
          <w:szCs w:val="28"/>
        </w:rPr>
      </w:pPr>
      <w:r>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50550A" w:rsidRDefault="0050550A" w:rsidP="0050550A">
      <w:pPr>
        <w:widowControl w:val="0"/>
        <w:autoSpaceDE w:val="0"/>
        <w:autoSpaceDN w:val="0"/>
        <w:adjustRightInd w:val="0"/>
        <w:ind w:firstLine="709"/>
        <w:jc w:val="both"/>
        <w:outlineLvl w:val="0"/>
        <w:rPr>
          <w:sz w:val="28"/>
          <w:szCs w:val="28"/>
        </w:rPr>
      </w:pPr>
      <w:r>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50550A" w:rsidRDefault="0050550A" w:rsidP="0050550A">
      <w:pPr>
        <w:widowControl w:val="0"/>
        <w:autoSpaceDE w:val="0"/>
        <w:autoSpaceDN w:val="0"/>
        <w:adjustRightInd w:val="0"/>
        <w:ind w:firstLine="709"/>
        <w:jc w:val="both"/>
        <w:outlineLvl w:val="0"/>
        <w:rPr>
          <w:sz w:val="28"/>
          <w:szCs w:val="28"/>
        </w:rPr>
      </w:pPr>
      <w:r>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1.3.1.7. Информирование посредством Единого портала, Регионального портала осуществляется в соответствии с пунктом </w:t>
      </w:r>
      <w:r>
        <w:rPr>
          <w:sz w:val="28"/>
          <w:szCs w:val="28"/>
          <w:lang w:eastAsia="en-US" w:bidi="en-US"/>
        </w:rPr>
        <w:t xml:space="preserve">3.8.1 подраздела 3.8 </w:t>
      </w:r>
      <w:r>
        <w:rPr>
          <w:sz w:val="28"/>
          <w:szCs w:val="28"/>
        </w:rPr>
        <w:t xml:space="preserve">регламента. </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Pr>
          <w:iCs/>
          <w:sz w:val="28"/>
          <w:szCs w:val="28"/>
          <w:lang w:eastAsia="ar-SA"/>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Pr>
          <w:sz w:val="28"/>
          <w:szCs w:val="28"/>
          <w:lang w:eastAsia="ar-SA"/>
        </w:rPr>
        <w:t>(далее – многофункциональный центр)</w:t>
      </w:r>
      <w:r>
        <w:rPr>
          <w:sz w:val="28"/>
          <w:szCs w:val="28"/>
        </w:rPr>
        <w:t>.</w:t>
      </w:r>
    </w:p>
    <w:p w:rsidR="0050550A" w:rsidRDefault="0050550A" w:rsidP="0050550A">
      <w:pPr>
        <w:widowControl w:val="0"/>
        <w:autoSpaceDE w:val="0"/>
        <w:autoSpaceDN w:val="0"/>
        <w:adjustRightInd w:val="0"/>
        <w:ind w:firstLine="709"/>
        <w:jc w:val="both"/>
        <w:outlineLvl w:val="0"/>
        <w:rPr>
          <w:sz w:val="28"/>
          <w:szCs w:val="28"/>
        </w:rPr>
      </w:pPr>
      <w:r>
        <w:rPr>
          <w:sz w:val="28"/>
          <w:szCs w:val="28"/>
        </w:rPr>
        <w:t>1.3.2.1. Способы получения справочной информации: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посредством</w:t>
      </w:r>
      <w:proofErr w:type="gramEnd"/>
      <w:r>
        <w:rPr>
          <w:sz w:val="28"/>
          <w:szCs w:val="28"/>
        </w:rPr>
        <w:t xml:space="preserve"> размещения на официальном сайте;</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непосредственно</w:t>
      </w:r>
      <w:proofErr w:type="gramEnd"/>
      <w:r>
        <w:rPr>
          <w:sz w:val="28"/>
          <w:szCs w:val="28"/>
        </w:rPr>
        <w:t xml:space="preserve"> в администрации Днепровского сельского поселения Тимашевского района при личном обращении или по телефону, а также при письменном обращении или электроном обращении;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на</w:t>
      </w:r>
      <w:proofErr w:type="gramEnd"/>
      <w:r>
        <w:rPr>
          <w:sz w:val="28"/>
          <w:szCs w:val="28"/>
        </w:rPr>
        <w:t xml:space="preserve"> Едином портале, Региональном портале;</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на</w:t>
      </w:r>
      <w:proofErr w:type="gramEnd"/>
      <w:r>
        <w:rPr>
          <w:sz w:val="28"/>
          <w:szCs w:val="28"/>
        </w:rPr>
        <w:t xml:space="preserve">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в</w:t>
      </w:r>
      <w:proofErr w:type="gramEnd"/>
      <w:r>
        <w:rPr>
          <w:sz w:val="28"/>
          <w:szCs w:val="28"/>
        </w:rPr>
        <w:t xml:space="preserve"> многофункциональном центре.</w:t>
      </w:r>
    </w:p>
    <w:p w:rsidR="0050550A" w:rsidRDefault="0050550A" w:rsidP="0050550A">
      <w:pPr>
        <w:widowControl w:val="0"/>
        <w:autoSpaceDE w:val="0"/>
        <w:autoSpaceDN w:val="0"/>
        <w:adjustRightInd w:val="0"/>
        <w:ind w:firstLine="709"/>
        <w:jc w:val="both"/>
        <w:outlineLvl w:val="0"/>
        <w:rPr>
          <w:sz w:val="28"/>
          <w:szCs w:val="28"/>
        </w:rPr>
      </w:pPr>
      <w:r>
        <w:rPr>
          <w:sz w:val="28"/>
          <w:szCs w:val="28"/>
        </w:rPr>
        <w:t>1.3.2.2. К справочной информации относится следующая информация:</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место</w:t>
      </w:r>
      <w:proofErr w:type="gramEnd"/>
      <w:r>
        <w:rPr>
          <w:sz w:val="28"/>
          <w:szCs w:val="28"/>
        </w:rPr>
        <w:t xml:space="preserve"> нахождения и графики работы администрации </w:t>
      </w:r>
      <w:r>
        <w:rPr>
          <w:bCs/>
          <w:sz w:val="28"/>
          <w:szCs w:val="28"/>
        </w:rPr>
        <w:t>Днепровского сельского поселения Тимашевского района</w:t>
      </w:r>
      <w:r>
        <w:rPr>
          <w:sz w:val="28"/>
          <w:szCs w:val="28"/>
        </w:rPr>
        <w:t>, непосредственно предоставляющих муниципальную услугу, государственных и муниципальных органов и органи</w:t>
      </w:r>
      <w:r>
        <w:rPr>
          <w:sz w:val="28"/>
          <w:szCs w:val="28"/>
        </w:rPr>
        <w:lastRenderedPageBreak/>
        <w:t>заций, обращение в которые необходимо для получения муниципальной услуги, а также многофункциональных центров;</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справочные</w:t>
      </w:r>
      <w:proofErr w:type="gramEnd"/>
      <w:r>
        <w:rPr>
          <w:sz w:val="28"/>
          <w:szCs w:val="28"/>
        </w:rPr>
        <w:t xml:space="preserve"> телефоны специалиста администрации Днепровского сельского поселения Тимашевского района, непосредственно предоставляющий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адреса</w:t>
      </w:r>
      <w:proofErr w:type="gramEnd"/>
      <w:r>
        <w:rPr>
          <w:sz w:val="28"/>
          <w:szCs w:val="28"/>
        </w:rPr>
        <w:t xml:space="preserve"> официального сайта, а также электронной почты и (или) формы обратной связи администрации </w:t>
      </w:r>
      <w:r>
        <w:rPr>
          <w:bCs/>
          <w:sz w:val="28"/>
          <w:szCs w:val="28"/>
        </w:rPr>
        <w:t>Днепровского сельского поселения Тимашевского района</w:t>
      </w:r>
      <w:r>
        <w:rPr>
          <w:sz w:val="28"/>
          <w:szCs w:val="28"/>
        </w:rPr>
        <w:t>, в сети «Интернет».</w:t>
      </w:r>
    </w:p>
    <w:p w:rsidR="0050550A" w:rsidRDefault="0050550A" w:rsidP="0050550A">
      <w:pPr>
        <w:widowControl w:val="0"/>
        <w:autoSpaceDE w:val="0"/>
        <w:autoSpaceDN w:val="0"/>
        <w:adjustRightInd w:val="0"/>
        <w:ind w:firstLine="709"/>
        <w:jc w:val="both"/>
        <w:outlineLvl w:val="0"/>
        <w:rPr>
          <w:sz w:val="28"/>
          <w:szCs w:val="28"/>
        </w:rPr>
      </w:pPr>
      <w:r>
        <w:rPr>
          <w:sz w:val="28"/>
          <w:szCs w:val="28"/>
        </w:rPr>
        <w:t>1.3.2.3. Порядок, форма, место размещения справочной информации.</w:t>
      </w:r>
    </w:p>
    <w:p w:rsidR="0050550A" w:rsidRDefault="0050550A" w:rsidP="0050550A">
      <w:pPr>
        <w:widowControl w:val="0"/>
        <w:autoSpaceDE w:val="0"/>
        <w:autoSpaceDN w:val="0"/>
        <w:adjustRightInd w:val="0"/>
        <w:ind w:firstLine="709"/>
        <w:jc w:val="both"/>
        <w:outlineLvl w:val="0"/>
        <w:rPr>
          <w:sz w:val="28"/>
          <w:szCs w:val="28"/>
        </w:rPr>
      </w:pPr>
      <w:r>
        <w:rPr>
          <w:sz w:val="28"/>
          <w:szCs w:val="28"/>
        </w:rPr>
        <w:t>Справочная информация подлежит обязательному размещению в электронной форме:</w:t>
      </w:r>
    </w:p>
    <w:p w:rsidR="0050550A" w:rsidRDefault="0050550A" w:rsidP="0050550A">
      <w:pPr>
        <w:widowControl w:val="0"/>
        <w:autoSpaceDE w:val="0"/>
        <w:autoSpaceDN w:val="0"/>
        <w:adjustRightInd w:val="0"/>
        <w:ind w:firstLine="709"/>
        <w:jc w:val="both"/>
        <w:outlineLvl w:val="0"/>
        <w:rPr>
          <w:color w:val="FF0000"/>
          <w:sz w:val="28"/>
          <w:szCs w:val="28"/>
        </w:rPr>
      </w:pPr>
      <w:proofErr w:type="gramStart"/>
      <w:r>
        <w:rPr>
          <w:sz w:val="28"/>
          <w:szCs w:val="28"/>
        </w:rPr>
        <w:t>на</w:t>
      </w:r>
      <w:proofErr w:type="gramEnd"/>
      <w:r>
        <w:rPr>
          <w:sz w:val="28"/>
          <w:szCs w:val="28"/>
        </w:rPr>
        <w:t xml:space="preserve"> официальном сайте в разделе «Предоставление муниципальных услуг» подраздел «Муниципальные услуги»;</w:t>
      </w:r>
      <w:r>
        <w:rPr>
          <w:color w:val="FF0000"/>
          <w:sz w:val="28"/>
          <w:szCs w:val="28"/>
        </w:rPr>
        <w:t xml:space="preserve"> </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на</w:t>
      </w:r>
      <w:proofErr w:type="gramEnd"/>
      <w:r>
        <w:rPr>
          <w:sz w:val="28"/>
          <w:szCs w:val="28"/>
        </w:rPr>
        <w:t xml:space="preserve"> Едином портале, Региональном портале.</w:t>
      </w:r>
    </w:p>
    <w:p w:rsidR="0050550A" w:rsidRDefault="0050550A" w:rsidP="0050550A">
      <w:pPr>
        <w:widowControl w:val="0"/>
        <w:autoSpaceDE w:val="0"/>
        <w:autoSpaceDN w:val="0"/>
        <w:adjustRightInd w:val="0"/>
        <w:ind w:firstLine="709"/>
        <w:jc w:val="both"/>
        <w:outlineLvl w:val="0"/>
        <w:rPr>
          <w:sz w:val="28"/>
          <w:szCs w:val="28"/>
        </w:rPr>
      </w:pPr>
      <w:r>
        <w:rPr>
          <w:sz w:val="28"/>
          <w:szCs w:val="28"/>
        </w:rPr>
        <w:t>На бумажном носителе справочная информация размещается на информационных стендах, расположенных:</w:t>
      </w:r>
    </w:p>
    <w:p w:rsidR="0050550A" w:rsidRDefault="0050550A" w:rsidP="0050550A">
      <w:pPr>
        <w:widowControl w:val="0"/>
        <w:autoSpaceDE w:val="0"/>
        <w:autoSpaceDN w:val="0"/>
        <w:adjustRightInd w:val="0"/>
        <w:ind w:firstLine="709"/>
        <w:jc w:val="both"/>
        <w:outlineLvl w:val="0"/>
        <w:rPr>
          <w:i/>
          <w:sz w:val="28"/>
          <w:szCs w:val="28"/>
        </w:rPr>
      </w:pPr>
      <w:proofErr w:type="gramStart"/>
      <w:r>
        <w:rPr>
          <w:sz w:val="28"/>
          <w:szCs w:val="28"/>
        </w:rPr>
        <w:t>в</w:t>
      </w:r>
      <w:proofErr w:type="gramEnd"/>
      <w:r>
        <w:rPr>
          <w:sz w:val="28"/>
          <w:szCs w:val="28"/>
        </w:rPr>
        <w:t xml:space="preserve"> помещении администрации Днепровского сельского поселения Тимашевского района, предназначенных для ожидания и приема заявителей для предоставления муниципальной услуги; </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в</w:t>
      </w:r>
      <w:proofErr w:type="gramEnd"/>
      <w:r>
        <w:rPr>
          <w:sz w:val="28"/>
          <w:szCs w:val="28"/>
        </w:rPr>
        <w:t xml:space="preserve"> муниципальных учреждениях, предоставляющих услуги, которые являются необходимыми и обязательными для предоставления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в</w:t>
      </w:r>
      <w:proofErr w:type="gramEnd"/>
      <w:r>
        <w:rPr>
          <w:sz w:val="28"/>
          <w:szCs w:val="28"/>
        </w:rPr>
        <w:t xml:space="preserve"> многофункциональных центрах.</w:t>
      </w:r>
    </w:p>
    <w:p w:rsidR="0050550A" w:rsidRDefault="0050550A" w:rsidP="0050550A">
      <w:pPr>
        <w:widowControl w:val="0"/>
        <w:autoSpaceDE w:val="0"/>
        <w:autoSpaceDN w:val="0"/>
        <w:adjustRightInd w:val="0"/>
        <w:ind w:firstLine="709"/>
        <w:jc w:val="both"/>
        <w:outlineLvl w:val="0"/>
        <w:rPr>
          <w:sz w:val="28"/>
          <w:szCs w:val="28"/>
        </w:rPr>
      </w:pPr>
      <w:r>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50550A" w:rsidRDefault="0050550A" w:rsidP="0050550A">
      <w:pPr>
        <w:widowControl w:val="0"/>
        <w:autoSpaceDE w:val="0"/>
        <w:autoSpaceDN w:val="0"/>
        <w:adjustRightInd w:val="0"/>
        <w:ind w:firstLine="709"/>
        <w:jc w:val="both"/>
        <w:outlineLvl w:val="0"/>
        <w:rPr>
          <w:sz w:val="28"/>
          <w:szCs w:val="28"/>
        </w:rPr>
      </w:pPr>
      <w:r>
        <w:rPr>
          <w:sz w:val="28"/>
          <w:szCs w:val="28"/>
        </w:rPr>
        <w:t>Требования к информационным стендам указаны в пункте 2.16.6 подраздела 2.16 регламента.</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1.3.2.4. При личном обращении или по телефону, а также при письменном обращении справочная информация администрацией </w:t>
      </w:r>
      <w:r>
        <w:rPr>
          <w:bCs/>
          <w:sz w:val="28"/>
          <w:szCs w:val="28"/>
        </w:rPr>
        <w:t>Днепровского сельского поселения Тимашевского района</w:t>
      </w:r>
      <w:r>
        <w:rPr>
          <w:sz w:val="28"/>
          <w:szCs w:val="28"/>
        </w:rPr>
        <w:t xml:space="preserve"> предоставляется согласно подпунктам 1.3.1.5 и 1.3.1.6 пункта 1.3.1 подраздела 1.3 регламента.</w:t>
      </w:r>
    </w:p>
    <w:p w:rsidR="0050550A" w:rsidRDefault="0050550A" w:rsidP="0050550A">
      <w:pPr>
        <w:widowControl w:val="0"/>
        <w:autoSpaceDE w:val="0"/>
        <w:autoSpaceDN w:val="0"/>
        <w:adjustRightInd w:val="0"/>
        <w:ind w:firstLine="709"/>
        <w:jc w:val="both"/>
        <w:outlineLvl w:val="0"/>
        <w:rPr>
          <w:sz w:val="28"/>
          <w:szCs w:val="28"/>
        </w:rPr>
      </w:pPr>
      <w:r>
        <w:rPr>
          <w:sz w:val="28"/>
          <w:szCs w:val="28"/>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Pr>
            <w:rStyle w:val="a8"/>
            <w:sz w:val="28"/>
            <w:szCs w:val="28"/>
          </w:rPr>
          <w:t>http://www.e-mfc.ru</w:t>
        </w:r>
      </w:hyperlink>
      <w:r>
        <w:rPr>
          <w:sz w:val="28"/>
          <w:szCs w:val="28"/>
        </w:rPr>
        <w:t xml:space="preserve"> (далее - Единый портал МФЦ КК). </w:t>
      </w:r>
    </w:p>
    <w:p w:rsidR="0050550A" w:rsidRDefault="0050550A" w:rsidP="0050550A">
      <w:pPr>
        <w:widowControl w:val="0"/>
        <w:autoSpaceDE w:val="0"/>
        <w:autoSpaceDN w:val="0"/>
        <w:adjustRightInd w:val="0"/>
        <w:ind w:firstLine="567"/>
        <w:jc w:val="both"/>
        <w:outlineLvl w:val="0"/>
        <w:rPr>
          <w:sz w:val="28"/>
          <w:szCs w:val="28"/>
        </w:rPr>
      </w:pPr>
    </w:p>
    <w:p w:rsidR="0050550A" w:rsidRDefault="0050550A" w:rsidP="0050550A">
      <w:pPr>
        <w:widowControl w:val="0"/>
        <w:autoSpaceDE w:val="0"/>
        <w:autoSpaceDN w:val="0"/>
        <w:adjustRightInd w:val="0"/>
        <w:ind w:firstLine="567"/>
        <w:jc w:val="center"/>
        <w:outlineLvl w:val="0"/>
        <w:rPr>
          <w:b/>
          <w:sz w:val="28"/>
          <w:szCs w:val="28"/>
        </w:rPr>
      </w:pPr>
      <w:r>
        <w:rPr>
          <w:b/>
          <w:sz w:val="28"/>
          <w:szCs w:val="28"/>
        </w:rPr>
        <w:t>Раздел 2. Стандарт предоставления муниципальной услуги</w:t>
      </w:r>
    </w:p>
    <w:p w:rsidR="0050550A" w:rsidRDefault="0050550A" w:rsidP="0050550A">
      <w:pPr>
        <w:widowControl w:val="0"/>
        <w:autoSpaceDE w:val="0"/>
        <w:autoSpaceDN w:val="0"/>
        <w:adjustRightInd w:val="0"/>
        <w:ind w:firstLine="567"/>
        <w:jc w:val="center"/>
        <w:outlineLvl w:val="0"/>
        <w:rPr>
          <w:sz w:val="28"/>
          <w:szCs w:val="28"/>
        </w:rPr>
      </w:pPr>
    </w:p>
    <w:p w:rsidR="0050550A" w:rsidRDefault="0050550A" w:rsidP="0050550A">
      <w:pPr>
        <w:widowControl w:val="0"/>
        <w:autoSpaceDE w:val="0"/>
        <w:autoSpaceDN w:val="0"/>
        <w:adjustRightInd w:val="0"/>
        <w:ind w:firstLine="567"/>
        <w:jc w:val="center"/>
        <w:outlineLvl w:val="0"/>
        <w:rPr>
          <w:sz w:val="28"/>
          <w:szCs w:val="28"/>
        </w:rPr>
      </w:pPr>
      <w:r>
        <w:rPr>
          <w:sz w:val="28"/>
          <w:szCs w:val="28"/>
        </w:rPr>
        <w:t>Подраздел 2.1. Наименование муниципальной услуги</w:t>
      </w:r>
    </w:p>
    <w:p w:rsidR="0050550A" w:rsidRDefault="0050550A" w:rsidP="0050550A">
      <w:pPr>
        <w:widowControl w:val="0"/>
        <w:ind w:firstLine="567"/>
        <w:jc w:val="both"/>
        <w:rPr>
          <w:sz w:val="28"/>
          <w:szCs w:val="28"/>
        </w:rPr>
      </w:pPr>
      <w:bookmarkStart w:id="1" w:name="sub_52"/>
    </w:p>
    <w:p w:rsidR="0050550A" w:rsidRDefault="0050550A" w:rsidP="0050550A">
      <w:pPr>
        <w:widowControl w:val="0"/>
        <w:ind w:firstLine="567"/>
        <w:jc w:val="both"/>
        <w:rPr>
          <w:sz w:val="28"/>
          <w:szCs w:val="28"/>
        </w:rPr>
      </w:pPr>
      <w:r>
        <w:rPr>
          <w:sz w:val="28"/>
          <w:szCs w:val="28"/>
        </w:rPr>
        <w:t>Муниципальная услуга -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50550A" w:rsidRDefault="0050550A" w:rsidP="0050550A">
      <w:pPr>
        <w:widowControl w:val="0"/>
        <w:ind w:firstLine="567"/>
        <w:jc w:val="both"/>
        <w:rPr>
          <w:sz w:val="28"/>
          <w:szCs w:val="28"/>
        </w:rPr>
      </w:pPr>
    </w:p>
    <w:p w:rsidR="0050550A" w:rsidRDefault="0050550A" w:rsidP="0050550A">
      <w:pPr>
        <w:widowControl w:val="0"/>
        <w:ind w:firstLine="567"/>
        <w:jc w:val="center"/>
        <w:rPr>
          <w:sz w:val="28"/>
          <w:szCs w:val="28"/>
        </w:rPr>
      </w:pPr>
      <w:r>
        <w:rPr>
          <w:sz w:val="28"/>
          <w:szCs w:val="28"/>
        </w:rPr>
        <w:t xml:space="preserve">Подраздел 2.2. Наименование органа, предоставляющего </w:t>
      </w:r>
    </w:p>
    <w:p w:rsidR="0050550A" w:rsidRDefault="0050550A" w:rsidP="0050550A">
      <w:pPr>
        <w:widowControl w:val="0"/>
        <w:ind w:firstLine="567"/>
        <w:jc w:val="center"/>
        <w:rPr>
          <w:sz w:val="28"/>
          <w:szCs w:val="28"/>
        </w:rPr>
      </w:pPr>
      <w:proofErr w:type="gramStart"/>
      <w:r>
        <w:rPr>
          <w:sz w:val="28"/>
          <w:szCs w:val="28"/>
        </w:rPr>
        <w:t>муниципальную</w:t>
      </w:r>
      <w:proofErr w:type="gramEnd"/>
      <w:r>
        <w:rPr>
          <w:sz w:val="28"/>
          <w:szCs w:val="28"/>
        </w:rPr>
        <w:t xml:space="preserve"> услугу</w:t>
      </w:r>
    </w:p>
    <w:p w:rsidR="0050550A" w:rsidRDefault="0050550A" w:rsidP="0050550A">
      <w:pPr>
        <w:widowControl w:val="0"/>
        <w:ind w:firstLine="567"/>
        <w:jc w:val="center"/>
        <w:rPr>
          <w:sz w:val="28"/>
          <w:szCs w:val="28"/>
        </w:rPr>
      </w:pPr>
    </w:p>
    <w:p w:rsidR="0050550A" w:rsidRDefault="0050550A" w:rsidP="0050550A">
      <w:pPr>
        <w:suppressAutoHyphens/>
        <w:ind w:firstLine="709"/>
        <w:jc w:val="both"/>
        <w:rPr>
          <w:sz w:val="28"/>
          <w:szCs w:val="28"/>
        </w:rPr>
      </w:pPr>
      <w:r>
        <w:rPr>
          <w:sz w:val="28"/>
          <w:szCs w:val="28"/>
        </w:rPr>
        <w:t>2.2.1. Муниципальная услуга предоставляется администрацией Днепровского сельского поселения Тимашевского района (далее - орган, предоставляющий муниципальную услугу).</w:t>
      </w:r>
    </w:p>
    <w:p w:rsidR="0050550A" w:rsidRDefault="0050550A" w:rsidP="0050550A">
      <w:pPr>
        <w:suppressAutoHyphens/>
        <w:ind w:firstLine="709"/>
        <w:jc w:val="both"/>
        <w:rPr>
          <w:sz w:val="28"/>
          <w:szCs w:val="28"/>
        </w:rPr>
      </w:pPr>
      <w:r>
        <w:rPr>
          <w:sz w:val="28"/>
          <w:szCs w:val="28"/>
        </w:rPr>
        <w:t>Услуга предоставляется непосредственно специалистом администрации Днепровского сельского поселения Тимашевского района, ответственным за предоставление указанной услуги (далее – специалист, ответственный за предоставление муниципальной услуги).</w:t>
      </w:r>
    </w:p>
    <w:p w:rsidR="0050550A" w:rsidRDefault="0050550A" w:rsidP="0050550A">
      <w:pPr>
        <w:widowControl w:val="0"/>
        <w:ind w:firstLine="709"/>
        <w:jc w:val="both"/>
        <w:rPr>
          <w:sz w:val="28"/>
          <w:szCs w:val="28"/>
        </w:rPr>
      </w:pPr>
      <w:r>
        <w:rPr>
          <w:sz w:val="28"/>
          <w:szCs w:val="28"/>
        </w:rPr>
        <w:t>2.2.2. В предоставлении муниципальной услуги участвуют:</w:t>
      </w:r>
    </w:p>
    <w:p w:rsidR="0050550A" w:rsidRDefault="0050550A" w:rsidP="0050550A">
      <w:pPr>
        <w:widowControl w:val="0"/>
        <w:ind w:firstLine="709"/>
        <w:jc w:val="both"/>
        <w:rPr>
          <w:sz w:val="28"/>
          <w:szCs w:val="28"/>
        </w:rPr>
      </w:pPr>
      <w:r>
        <w:rPr>
          <w:sz w:val="28"/>
          <w:szCs w:val="28"/>
        </w:rPr>
        <w:t xml:space="preserve">1) ФНС России, Управление </w:t>
      </w:r>
      <w:proofErr w:type="spellStart"/>
      <w:r>
        <w:rPr>
          <w:sz w:val="28"/>
          <w:szCs w:val="28"/>
        </w:rPr>
        <w:t>Росреестра</w:t>
      </w:r>
      <w:proofErr w:type="spellEnd"/>
      <w:r>
        <w:rPr>
          <w:sz w:val="28"/>
          <w:szCs w:val="28"/>
        </w:rPr>
        <w:t xml:space="preserve"> по Краснодарскому краю, управление Федеральной службы по ветеринарному и фитосанитарному надзору по Краснодарскому краю и Республике Адыгея, администрация муниципального образования Тимашевский район, администрации муниципальных образований Краснодарского края в части межведомственного информационного взаимодействия;</w:t>
      </w:r>
    </w:p>
    <w:p w:rsidR="0050550A" w:rsidRDefault="0050550A" w:rsidP="0050550A">
      <w:pPr>
        <w:widowControl w:val="0"/>
        <w:ind w:firstLine="709"/>
        <w:jc w:val="both"/>
        <w:rPr>
          <w:sz w:val="28"/>
          <w:szCs w:val="28"/>
        </w:rPr>
      </w:pPr>
      <w:r>
        <w:rPr>
          <w:sz w:val="28"/>
          <w:szCs w:val="28"/>
        </w:rPr>
        <w:t>2) многофункциональные центры в части: информирования по вопросам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50550A" w:rsidRDefault="0050550A" w:rsidP="0050550A">
      <w:pPr>
        <w:widowControl w:val="0"/>
        <w:ind w:firstLine="709"/>
        <w:jc w:val="both"/>
        <w:outlineLvl w:val="2"/>
        <w:rPr>
          <w:bCs/>
          <w:sz w:val="28"/>
          <w:szCs w:val="28"/>
          <w:lang w:eastAsia="x-none"/>
        </w:rPr>
      </w:pPr>
      <w:r>
        <w:rPr>
          <w:bCs/>
          <w:sz w:val="28"/>
          <w:szCs w:val="28"/>
          <w:lang w:eastAsia="x-none"/>
        </w:rPr>
        <w:t xml:space="preserve">2.2.3. Орган, предоставляющий муниципальную услугу, </w:t>
      </w:r>
      <w:r>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Pr>
          <w:b/>
          <w:bCs/>
          <w:sz w:val="28"/>
          <w:szCs w:val="28"/>
          <w:lang w:val="x-none" w:eastAsia="x-none"/>
        </w:rPr>
        <w:t xml:space="preserve"> </w:t>
      </w:r>
      <w:r>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Pr>
          <w:sz w:val="28"/>
          <w:szCs w:val="28"/>
        </w:rPr>
        <w:t>Днепровского сельского поселения Тимашевского района</w:t>
      </w:r>
      <w:r>
        <w:rPr>
          <w:bCs/>
          <w:sz w:val="28"/>
          <w:szCs w:val="28"/>
          <w:lang w:val="x-none" w:eastAsia="x-none"/>
        </w:rPr>
        <w:t>.</w:t>
      </w:r>
    </w:p>
    <w:p w:rsidR="0050550A" w:rsidRDefault="0050550A" w:rsidP="0050550A">
      <w:pPr>
        <w:widowControl w:val="0"/>
        <w:jc w:val="center"/>
        <w:rPr>
          <w:bCs/>
          <w:sz w:val="28"/>
          <w:szCs w:val="28"/>
          <w:lang w:eastAsia="x-none"/>
        </w:rPr>
      </w:pPr>
    </w:p>
    <w:p w:rsidR="0050550A" w:rsidRDefault="0050550A" w:rsidP="0050550A">
      <w:pPr>
        <w:widowControl w:val="0"/>
        <w:jc w:val="center"/>
        <w:rPr>
          <w:sz w:val="28"/>
          <w:szCs w:val="28"/>
        </w:rPr>
      </w:pPr>
      <w:r>
        <w:rPr>
          <w:sz w:val="28"/>
          <w:szCs w:val="28"/>
        </w:rPr>
        <w:t>Подраздел 2.3. Описание результата предоставления</w:t>
      </w:r>
    </w:p>
    <w:p w:rsidR="0050550A" w:rsidRDefault="0050550A" w:rsidP="0050550A">
      <w:pPr>
        <w:widowControl w:val="0"/>
        <w:ind w:firstLine="567"/>
        <w:jc w:val="center"/>
        <w:rPr>
          <w:sz w:val="28"/>
          <w:szCs w:val="28"/>
        </w:rPr>
      </w:pPr>
      <w:proofErr w:type="gramStart"/>
      <w:r>
        <w:rPr>
          <w:sz w:val="28"/>
          <w:szCs w:val="28"/>
        </w:rPr>
        <w:t>муниципальной</w:t>
      </w:r>
      <w:proofErr w:type="gramEnd"/>
      <w:r>
        <w:rPr>
          <w:sz w:val="28"/>
          <w:szCs w:val="28"/>
        </w:rPr>
        <w:t xml:space="preserve"> услуги</w:t>
      </w:r>
    </w:p>
    <w:p w:rsidR="0050550A" w:rsidRDefault="0050550A" w:rsidP="0050550A">
      <w:pPr>
        <w:widowControl w:val="0"/>
        <w:ind w:firstLine="567"/>
        <w:jc w:val="center"/>
        <w:rPr>
          <w:sz w:val="28"/>
          <w:szCs w:val="28"/>
        </w:rPr>
      </w:pPr>
    </w:p>
    <w:p w:rsidR="0050550A" w:rsidRDefault="0050550A" w:rsidP="0050550A">
      <w:pPr>
        <w:widowControl w:val="0"/>
        <w:ind w:firstLine="709"/>
        <w:jc w:val="both"/>
        <w:rPr>
          <w:sz w:val="28"/>
          <w:szCs w:val="28"/>
        </w:rPr>
      </w:pPr>
      <w:r>
        <w:rPr>
          <w:sz w:val="28"/>
          <w:szCs w:val="28"/>
        </w:rPr>
        <w:t>2.3.1. Результатом предоставления муниципальной услуги является:</w:t>
      </w:r>
    </w:p>
    <w:p w:rsidR="0050550A" w:rsidRDefault="0050550A" w:rsidP="0050550A">
      <w:pPr>
        <w:widowControl w:val="0"/>
        <w:ind w:firstLine="709"/>
        <w:jc w:val="both"/>
        <w:rPr>
          <w:sz w:val="28"/>
          <w:szCs w:val="28"/>
        </w:rPr>
      </w:pPr>
      <w:r>
        <w:rPr>
          <w:sz w:val="28"/>
          <w:szCs w:val="28"/>
        </w:rPr>
        <w:t>1) при принятии решения о предоставлении земельного участка в собственность за плату выдача заявителю:</w:t>
      </w:r>
    </w:p>
    <w:p w:rsidR="0050550A" w:rsidRDefault="0050550A" w:rsidP="0050550A">
      <w:pPr>
        <w:widowControl w:val="0"/>
        <w:ind w:firstLine="709"/>
        <w:jc w:val="both"/>
        <w:rPr>
          <w:sz w:val="28"/>
          <w:szCs w:val="28"/>
        </w:rPr>
      </w:pPr>
      <w:proofErr w:type="gramStart"/>
      <w:r>
        <w:rPr>
          <w:sz w:val="28"/>
          <w:szCs w:val="28"/>
        </w:rPr>
        <w:t>проекта</w:t>
      </w:r>
      <w:proofErr w:type="gramEnd"/>
      <w:r>
        <w:rPr>
          <w:sz w:val="28"/>
          <w:szCs w:val="28"/>
        </w:rPr>
        <w:t xml:space="preserve"> договора купли-продажи земельного участка в двух экземплярах, </w:t>
      </w:r>
      <w:r>
        <w:rPr>
          <w:sz w:val="28"/>
          <w:szCs w:val="28"/>
        </w:rPr>
        <w:lastRenderedPageBreak/>
        <w:t>подписанных со стороны органа, предоставляющего муниципальную услугу;</w:t>
      </w:r>
    </w:p>
    <w:p w:rsidR="0050550A" w:rsidRDefault="0050550A" w:rsidP="0050550A">
      <w:pPr>
        <w:widowControl w:val="0"/>
        <w:ind w:firstLine="709"/>
        <w:jc w:val="both"/>
        <w:rPr>
          <w:sz w:val="28"/>
          <w:szCs w:val="28"/>
        </w:rPr>
      </w:pPr>
      <w:r>
        <w:rPr>
          <w:sz w:val="28"/>
          <w:szCs w:val="28"/>
        </w:rPr>
        <w:t>2) при принятии решения о предоставлении земельного участка в аренду выдача заявителю:</w:t>
      </w:r>
    </w:p>
    <w:p w:rsidR="0050550A" w:rsidRDefault="0050550A" w:rsidP="0050550A">
      <w:pPr>
        <w:widowControl w:val="0"/>
        <w:ind w:firstLine="709"/>
        <w:jc w:val="both"/>
        <w:rPr>
          <w:sz w:val="28"/>
          <w:szCs w:val="28"/>
        </w:rPr>
      </w:pPr>
      <w:proofErr w:type="gramStart"/>
      <w:r>
        <w:rPr>
          <w:sz w:val="28"/>
          <w:szCs w:val="28"/>
        </w:rPr>
        <w:t>проекта</w:t>
      </w:r>
      <w:proofErr w:type="gramEnd"/>
      <w:r>
        <w:rPr>
          <w:sz w:val="28"/>
          <w:szCs w:val="28"/>
        </w:rPr>
        <w:t xml:space="preserve"> договора аренды земельного участка</w:t>
      </w:r>
      <w:r>
        <w:t xml:space="preserve"> </w:t>
      </w:r>
      <w:r>
        <w:rPr>
          <w:sz w:val="28"/>
          <w:szCs w:val="28"/>
        </w:rPr>
        <w:t>в двух экземплярах, подписанных со стороны органа, предоставляющего муниципальную услугу;</w:t>
      </w:r>
    </w:p>
    <w:p w:rsidR="0050550A" w:rsidRDefault="0050550A" w:rsidP="0050550A">
      <w:pPr>
        <w:widowControl w:val="0"/>
        <w:ind w:firstLine="709"/>
        <w:jc w:val="both"/>
        <w:rPr>
          <w:sz w:val="28"/>
          <w:szCs w:val="28"/>
        </w:rPr>
      </w:pPr>
      <w:r>
        <w:rPr>
          <w:sz w:val="28"/>
          <w:szCs w:val="28"/>
        </w:rPr>
        <w:t>3) при принятии решения о предоставлении земельного участка в постоянное (бессрочное) пользование выдача заявителю:</w:t>
      </w:r>
    </w:p>
    <w:p w:rsidR="0050550A" w:rsidRDefault="0050550A" w:rsidP="0050550A">
      <w:pPr>
        <w:widowControl w:val="0"/>
        <w:ind w:firstLine="709"/>
        <w:jc w:val="both"/>
        <w:rPr>
          <w:sz w:val="28"/>
          <w:szCs w:val="28"/>
        </w:rPr>
      </w:pPr>
      <w:proofErr w:type="gramStart"/>
      <w:r>
        <w:rPr>
          <w:sz w:val="28"/>
          <w:szCs w:val="28"/>
        </w:rPr>
        <w:t>постановления</w:t>
      </w:r>
      <w:proofErr w:type="gramEnd"/>
      <w:r>
        <w:rPr>
          <w:sz w:val="28"/>
          <w:szCs w:val="28"/>
        </w:rPr>
        <w:t xml:space="preserve"> администрации Днепровского сельского поселения Тимашевского района о предоставлении земельного участка в постоянное (бессрочное) пользование;</w:t>
      </w:r>
    </w:p>
    <w:p w:rsidR="0050550A" w:rsidRDefault="0050550A" w:rsidP="0050550A">
      <w:pPr>
        <w:widowControl w:val="0"/>
        <w:ind w:firstLine="709"/>
        <w:jc w:val="both"/>
        <w:rPr>
          <w:sz w:val="28"/>
          <w:szCs w:val="28"/>
        </w:rPr>
      </w:pPr>
      <w:r>
        <w:rPr>
          <w:sz w:val="28"/>
          <w:szCs w:val="28"/>
        </w:rPr>
        <w:t>4) при принятии решения о предоставлении земельного участка в безвозмездное пользование выдача заявителю:</w:t>
      </w:r>
    </w:p>
    <w:p w:rsidR="0050550A" w:rsidRDefault="0050550A" w:rsidP="0050550A">
      <w:pPr>
        <w:widowControl w:val="0"/>
        <w:ind w:firstLine="709"/>
        <w:jc w:val="both"/>
        <w:rPr>
          <w:sz w:val="28"/>
          <w:szCs w:val="28"/>
        </w:rPr>
      </w:pPr>
      <w:proofErr w:type="gramStart"/>
      <w:r>
        <w:rPr>
          <w:sz w:val="28"/>
          <w:szCs w:val="28"/>
        </w:rPr>
        <w:t>проекта</w:t>
      </w:r>
      <w:proofErr w:type="gramEnd"/>
      <w:r>
        <w:rPr>
          <w:sz w:val="28"/>
          <w:szCs w:val="28"/>
        </w:rPr>
        <w:t xml:space="preserve"> договора безвозмездного пользования земельным участком</w:t>
      </w:r>
      <w:r>
        <w:t xml:space="preserve"> </w:t>
      </w:r>
      <w:r>
        <w:rPr>
          <w:sz w:val="28"/>
          <w:szCs w:val="28"/>
        </w:rPr>
        <w:t>в двух экземплярах, подписанных со стороны органа, предоставляющего муниципальную услугу;</w:t>
      </w:r>
    </w:p>
    <w:p w:rsidR="0050550A" w:rsidRDefault="0050550A" w:rsidP="0050550A">
      <w:pPr>
        <w:widowControl w:val="0"/>
        <w:ind w:firstLine="709"/>
        <w:jc w:val="both"/>
        <w:rPr>
          <w:sz w:val="28"/>
          <w:szCs w:val="28"/>
        </w:rPr>
      </w:pPr>
      <w:r>
        <w:rPr>
          <w:sz w:val="28"/>
          <w:szCs w:val="28"/>
        </w:rPr>
        <w:t>5) при принятии решения об отказе в предоставлении муниципальной услуги выдача заявителю:</w:t>
      </w:r>
    </w:p>
    <w:p w:rsidR="0050550A" w:rsidRDefault="0050550A" w:rsidP="0050550A">
      <w:pPr>
        <w:snapToGrid w:val="0"/>
        <w:ind w:firstLine="709"/>
        <w:jc w:val="both"/>
        <w:rPr>
          <w:sz w:val="28"/>
          <w:szCs w:val="22"/>
          <w:lang w:eastAsia="en-US"/>
        </w:rPr>
      </w:pPr>
      <w:proofErr w:type="gramStart"/>
      <w:r>
        <w:rPr>
          <w:sz w:val="28"/>
          <w:szCs w:val="22"/>
          <w:lang w:eastAsia="en-US"/>
        </w:rPr>
        <w:t>решение</w:t>
      </w:r>
      <w:proofErr w:type="gramEnd"/>
      <w:r>
        <w:rPr>
          <w:sz w:val="28"/>
          <w:szCs w:val="22"/>
          <w:lang w:eastAsia="en-US"/>
        </w:rPr>
        <w:t xml:space="preserve"> об отказе в предоставлении земельного участка без проведения торгов, </w:t>
      </w:r>
      <w:r>
        <w:rPr>
          <w:sz w:val="28"/>
          <w:szCs w:val="28"/>
        </w:rPr>
        <w:t>оформленное по форме согласно приложению № 4 к настоящему регламенту;</w:t>
      </w:r>
    </w:p>
    <w:p w:rsidR="0050550A" w:rsidRDefault="0050550A" w:rsidP="0050550A">
      <w:pPr>
        <w:widowControl w:val="0"/>
        <w:tabs>
          <w:tab w:val="left" w:pos="1260"/>
          <w:tab w:val="num" w:pos="1440"/>
        </w:tabs>
        <w:ind w:firstLine="709"/>
        <w:jc w:val="both"/>
        <w:rPr>
          <w:sz w:val="28"/>
          <w:szCs w:val="28"/>
        </w:rPr>
      </w:pPr>
      <w:r>
        <w:rPr>
          <w:sz w:val="28"/>
          <w:szCs w:val="28"/>
        </w:rPr>
        <w:t>6) при принятии решения о возвращении заявления о предоставлении земельного участка выдача заявителю:</w:t>
      </w:r>
    </w:p>
    <w:p w:rsidR="0050550A" w:rsidRDefault="0050550A" w:rsidP="0050550A">
      <w:pPr>
        <w:widowControl w:val="0"/>
        <w:ind w:firstLine="709"/>
        <w:jc w:val="both"/>
        <w:rPr>
          <w:sz w:val="28"/>
          <w:szCs w:val="28"/>
        </w:rPr>
      </w:pPr>
      <w:proofErr w:type="gramStart"/>
      <w:r>
        <w:rPr>
          <w:sz w:val="28"/>
          <w:szCs w:val="28"/>
        </w:rPr>
        <w:t>решение</w:t>
      </w:r>
      <w:proofErr w:type="gramEnd"/>
      <w:r>
        <w:rPr>
          <w:sz w:val="28"/>
          <w:szCs w:val="28"/>
        </w:rPr>
        <w:t xml:space="preserve"> о возвращении заявления о предоставлении земельного участка с указанием причин возврата, оформленное по форме согласно приложению № 6 к настоящему регламенту.</w:t>
      </w:r>
    </w:p>
    <w:p w:rsidR="0050550A" w:rsidRDefault="0050550A" w:rsidP="0050550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2.3.2.</w:t>
      </w:r>
      <w:r>
        <w:rPr>
          <w:sz w:val="28"/>
          <w:szCs w:val="28"/>
        </w:rPr>
        <w:t xml:space="preserve"> Заявитель по его выбору вправе получить </w:t>
      </w:r>
      <w:r>
        <w:rPr>
          <w:rFonts w:eastAsia="Calibri"/>
          <w:sz w:val="28"/>
          <w:szCs w:val="28"/>
          <w:lang w:eastAsia="en-US"/>
        </w:rPr>
        <w:t>результат предоставления муниципальной услуги, указанный в пункте 2.3.1 подраздела 2.3 регламента</w:t>
      </w:r>
      <w:r>
        <w:rPr>
          <w:sz w:val="28"/>
          <w:szCs w:val="28"/>
        </w:rPr>
        <w:t>:</w:t>
      </w:r>
    </w:p>
    <w:p w:rsidR="0050550A" w:rsidRDefault="0050550A" w:rsidP="0050550A">
      <w:pPr>
        <w:widowControl w:val="0"/>
        <w:ind w:firstLine="709"/>
        <w:jc w:val="both"/>
        <w:rPr>
          <w:sz w:val="28"/>
          <w:szCs w:val="28"/>
        </w:rPr>
      </w:pPr>
      <w:proofErr w:type="gramStart"/>
      <w:r>
        <w:rPr>
          <w:sz w:val="28"/>
          <w:szCs w:val="28"/>
        </w:rPr>
        <w:t>в</w:t>
      </w:r>
      <w:proofErr w:type="gramEnd"/>
      <w:r>
        <w:rPr>
          <w:sz w:val="28"/>
          <w:szCs w:val="28"/>
        </w:rPr>
        <w:t xml:space="preserve">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w:t>
      </w:r>
      <w:r>
        <w:rPr>
          <w:sz w:val="28"/>
          <w:szCs w:val="28"/>
          <w:lang w:bidi="ru-RU"/>
        </w:rPr>
        <w:t>через личный кабинет на Едином портале (Региональном портале), при условии подачи запроса на предоставление муниципальной услуги через Единый портал (Региональный портал).</w:t>
      </w:r>
      <w:r>
        <w:rPr>
          <w:sz w:val="28"/>
          <w:szCs w:val="28"/>
        </w:rPr>
        <w:t xml:space="preserve">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на</w:t>
      </w:r>
      <w:proofErr w:type="gramEnd"/>
      <w:r>
        <w:rPr>
          <w:sz w:val="28"/>
          <w:szCs w:val="28"/>
        </w:rPr>
        <w:t xml:space="preserve"> бумажном носителе при личном обращении в администрацию Днепровского сельского поселения, многофункциональный центр;</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на</w:t>
      </w:r>
      <w:proofErr w:type="gramEnd"/>
      <w:r>
        <w:rPr>
          <w:sz w:val="28"/>
          <w:szCs w:val="28"/>
        </w:rPr>
        <w:t xml:space="preserve"> бумажном носителе почтовым отправлением по адресу, указанному в заявлении.</w:t>
      </w:r>
    </w:p>
    <w:p w:rsidR="0050550A" w:rsidRDefault="0050550A" w:rsidP="0050550A">
      <w:pPr>
        <w:widowControl w:val="0"/>
        <w:suppressAutoHyphens/>
        <w:autoSpaceDE w:val="0"/>
        <w:autoSpaceDN w:val="0"/>
        <w:adjustRightInd w:val="0"/>
        <w:ind w:firstLine="709"/>
        <w:jc w:val="both"/>
        <w:rPr>
          <w:rFonts w:eastAsia="Calibri"/>
          <w:sz w:val="28"/>
          <w:szCs w:val="28"/>
          <w:lang w:eastAsia="en-US"/>
        </w:rPr>
      </w:pPr>
      <w:r>
        <w:rPr>
          <w:sz w:val="28"/>
          <w:szCs w:val="28"/>
          <w:lang w:eastAsia="ar-SA"/>
        </w:rPr>
        <w:t xml:space="preserve">2.3.3. Результаты предоставления муниципальной услуги, указанные в </w:t>
      </w:r>
      <w:r>
        <w:rPr>
          <w:sz w:val="28"/>
          <w:szCs w:val="28"/>
          <w:lang w:eastAsia="ar-SA"/>
        </w:rPr>
        <w:lastRenderedPageBreak/>
        <w:t xml:space="preserve">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w:t>
      </w:r>
      <w:r>
        <w:rPr>
          <w:rFonts w:eastAsia="Calibri"/>
          <w:sz w:val="28"/>
          <w:szCs w:val="28"/>
          <w:lang w:eastAsia="en-US"/>
        </w:rPr>
        <w:t>органа, предоставляющего муниципальную услугу.</w:t>
      </w:r>
    </w:p>
    <w:p w:rsidR="0050550A" w:rsidRDefault="0050550A" w:rsidP="0050550A">
      <w:pPr>
        <w:widowControl w:val="0"/>
        <w:suppressAutoHyphens/>
        <w:autoSpaceDE w:val="0"/>
        <w:autoSpaceDN w:val="0"/>
        <w:adjustRightInd w:val="0"/>
        <w:ind w:firstLine="709"/>
        <w:jc w:val="both"/>
        <w:rPr>
          <w:sz w:val="28"/>
          <w:szCs w:val="28"/>
          <w:lang w:eastAsia="ar-SA"/>
        </w:rPr>
      </w:pPr>
      <w:r>
        <w:rPr>
          <w:rFonts w:eastAsia="Calibri"/>
          <w:sz w:val="28"/>
          <w:szCs w:val="28"/>
          <w:lang w:eastAsia="en-US"/>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50550A" w:rsidRDefault="0050550A" w:rsidP="0050550A">
      <w:pPr>
        <w:widowControl w:val="0"/>
        <w:rPr>
          <w:sz w:val="28"/>
          <w:szCs w:val="28"/>
        </w:rPr>
      </w:pPr>
    </w:p>
    <w:p w:rsidR="0050550A" w:rsidRDefault="0050550A" w:rsidP="0050550A">
      <w:pPr>
        <w:widowControl w:val="0"/>
        <w:ind w:firstLine="567"/>
        <w:jc w:val="center"/>
        <w:rPr>
          <w:sz w:val="28"/>
          <w:szCs w:val="28"/>
        </w:rPr>
      </w:pPr>
      <w:r>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w:t>
      </w:r>
    </w:p>
    <w:p w:rsidR="0050550A" w:rsidRDefault="0050550A" w:rsidP="0050550A">
      <w:pPr>
        <w:widowControl w:val="0"/>
        <w:ind w:firstLine="567"/>
        <w:jc w:val="center"/>
        <w:rPr>
          <w:sz w:val="28"/>
          <w:szCs w:val="28"/>
        </w:rPr>
      </w:pPr>
      <w:proofErr w:type="gramStart"/>
      <w:r>
        <w:rPr>
          <w:sz w:val="28"/>
          <w:szCs w:val="28"/>
        </w:rPr>
        <w:t>возможность</w:t>
      </w:r>
      <w:proofErr w:type="gramEnd"/>
      <w:r>
        <w:rPr>
          <w:sz w:val="28"/>
          <w:szCs w:val="28"/>
        </w:rPr>
        <w:t xml:space="preserve">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50550A" w:rsidRDefault="0050550A" w:rsidP="0050550A">
      <w:pPr>
        <w:widowControl w:val="0"/>
        <w:ind w:firstLine="567"/>
        <w:jc w:val="both"/>
        <w:rPr>
          <w:sz w:val="28"/>
          <w:szCs w:val="28"/>
        </w:rPr>
      </w:pPr>
    </w:p>
    <w:p w:rsidR="0050550A" w:rsidRDefault="0050550A" w:rsidP="0050550A">
      <w:pPr>
        <w:widowControl w:val="0"/>
        <w:autoSpaceDE w:val="0"/>
        <w:autoSpaceDN w:val="0"/>
        <w:adjustRightInd w:val="0"/>
        <w:ind w:firstLine="709"/>
        <w:jc w:val="both"/>
        <w:rPr>
          <w:sz w:val="28"/>
          <w:szCs w:val="28"/>
        </w:rPr>
      </w:pPr>
      <w:r>
        <w:rPr>
          <w:sz w:val="28"/>
          <w:szCs w:val="28"/>
        </w:rPr>
        <w:t>2.4.1. Максимальный срок предоставления муниципальной услуги (получения итоговых документов) составляет не более 14 календарных дней со дня поступления заявления и прилагаемых к нему документов в орган, предоставляющий муниципальную услугу.</w:t>
      </w:r>
    </w:p>
    <w:p w:rsidR="0050550A" w:rsidRDefault="0050550A" w:rsidP="0050550A">
      <w:pPr>
        <w:widowControl w:val="0"/>
        <w:ind w:firstLine="709"/>
        <w:jc w:val="both"/>
        <w:rPr>
          <w:sz w:val="28"/>
          <w:szCs w:val="28"/>
        </w:rPr>
      </w:pPr>
      <w:r>
        <w:rPr>
          <w:sz w:val="28"/>
          <w:szCs w:val="28"/>
        </w:rPr>
        <w:t>2.4.2. Срок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 соответствии с подразделом 2.6 настоящего регламента:</w:t>
      </w:r>
    </w:p>
    <w:p w:rsidR="0050550A" w:rsidRDefault="0050550A" w:rsidP="0050550A">
      <w:pPr>
        <w:widowControl w:val="0"/>
        <w:ind w:firstLine="709"/>
        <w:jc w:val="both"/>
        <w:rPr>
          <w:sz w:val="28"/>
          <w:szCs w:val="28"/>
        </w:rPr>
      </w:pPr>
      <w:proofErr w:type="gramStart"/>
      <w:r>
        <w:rPr>
          <w:sz w:val="28"/>
          <w:szCs w:val="28"/>
        </w:rPr>
        <w:t>в</w:t>
      </w:r>
      <w:proofErr w:type="gramEnd"/>
      <w:r>
        <w:rPr>
          <w:sz w:val="28"/>
          <w:szCs w:val="28"/>
        </w:rPr>
        <w:t xml:space="preserve">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50550A" w:rsidRDefault="0050550A" w:rsidP="0050550A">
      <w:pPr>
        <w:widowControl w:val="0"/>
        <w:ind w:firstLine="709"/>
        <w:jc w:val="both"/>
        <w:rPr>
          <w:sz w:val="28"/>
          <w:szCs w:val="28"/>
        </w:rPr>
      </w:pPr>
      <w:r>
        <w:rPr>
          <w:sz w:val="28"/>
          <w:szCs w:val="28"/>
        </w:rPr>
        <w:t>Едином портале, Региональном портале.</w:t>
      </w:r>
    </w:p>
    <w:p w:rsidR="0050550A" w:rsidRDefault="0050550A" w:rsidP="0050550A">
      <w:pPr>
        <w:widowControl w:val="0"/>
        <w:ind w:firstLine="709"/>
        <w:jc w:val="both"/>
        <w:rPr>
          <w:sz w:val="28"/>
          <w:szCs w:val="28"/>
        </w:rPr>
      </w:pPr>
      <w:r>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 исчисляется со дня передачи многофункциональным центром такого запроса в орган, предоставляющий муниципальную услугу.</w:t>
      </w:r>
    </w:p>
    <w:p w:rsidR="0050550A" w:rsidRDefault="0050550A" w:rsidP="0050550A">
      <w:pPr>
        <w:ind w:firstLine="709"/>
        <w:jc w:val="both"/>
        <w:rPr>
          <w:sz w:val="28"/>
          <w:szCs w:val="28"/>
        </w:rPr>
      </w:pPr>
      <w:r>
        <w:rPr>
          <w:sz w:val="28"/>
          <w:szCs w:val="28"/>
        </w:rPr>
        <w:t>2.4.3. Срок приостановления предоставления муниципальной услуги законодательством не предусмотрен.</w:t>
      </w:r>
    </w:p>
    <w:p w:rsidR="0050550A" w:rsidRDefault="0050550A" w:rsidP="0050550A">
      <w:pPr>
        <w:widowControl w:val="0"/>
        <w:autoSpaceDE w:val="0"/>
        <w:autoSpaceDN w:val="0"/>
        <w:adjustRightInd w:val="0"/>
        <w:ind w:right="-1" w:firstLine="709"/>
        <w:jc w:val="both"/>
        <w:rPr>
          <w:sz w:val="28"/>
          <w:szCs w:val="28"/>
        </w:rPr>
      </w:pPr>
      <w:r>
        <w:rPr>
          <w:sz w:val="28"/>
          <w:szCs w:val="28"/>
        </w:rPr>
        <w:t>2.4.4. Срок возврата заявления не должен превышать 10 календарных дней со дня получения заявления и прилагаемых к нему документов органом, предоставляющим муниципальную услугу, при наличии оснований для возвращения заявления, предусмотренных пунктом 2.10.1 подраздела 2.10 настоящего регламента.</w:t>
      </w:r>
    </w:p>
    <w:p w:rsidR="0050550A" w:rsidRDefault="0050550A" w:rsidP="0050550A">
      <w:pPr>
        <w:widowControl w:val="0"/>
        <w:autoSpaceDE w:val="0"/>
        <w:autoSpaceDN w:val="0"/>
        <w:adjustRightInd w:val="0"/>
        <w:ind w:right="-1" w:firstLine="709"/>
        <w:jc w:val="both"/>
        <w:rPr>
          <w:sz w:val="28"/>
          <w:szCs w:val="28"/>
        </w:rPr>
      </w:pPr>
      <w:r>
        <w:rPr>
          <w:sz w:val="28"/>
          <w:szCs w:val="28"/>
        </w:rPr>
        <w:t xml:space="preserve">2.4.5 Срок выдачи (направления) документа, являющегося результатом предоставления муниципальной услуги, или передачи этого документа в многофункциональный центр для выдачи заявителю, - не позднее 1 рабочего дня со </w:t>
      </w:r>
      <w:r>
        <w:rPr>
          <w:sz w:val="28"/>
          <w:szCs w:val="28"/>
        </w:rPr>
        <w:lastRenderedPageBreak/>
        <w:t>дня его регистрации, и в общий срок предоставления муниципальной услуги не входит.</w:t>
      </w:r>
    </w:p>
    <w:p w:rsidR="0050550A" w:rsidRDefault="0050550A" w:rsidP="0050550A">
      <w:pPr>
        <w:widowControl w:val="0"/>
        <w:ind w:firstLine="567"/>
        <w:jc w:val="both"/>
        <w:rPr>
          <w:color w:val="FF0000"/>
          <w:sz w:val="28"/>
          <w:szCs w:val="28"/>
        </w:rPr>
      </w:pPr>
    </w:p>
    <w:p w:rsidR="0050550A" w:rsidRDefault="0050550A" w:rsidP="0050550A">
      <w:pPr>
        <w:widowControl w:val="0"/>
        <w:autoSpaceDE w:val="0"/>
        <w:autoSpaceDN w:val="0"/>
        <w:adjustRightInd w:val="0"/>
        <w:ind w:firstLine="567"/>
        <w:jc w:val="center"/>
        <w:rPr>
          <w:rFonts w:eastAsia="Calibri"/>
          <w:sz w:val="28"/>
          <w:szCs w:val="28"/>
        </w:rPr>
      </w:pPr>
      <w:r>
        <w:rPr>
          <w:rFonts w:eastAsia="Calibri"/>
          <w:sz w:val="28"/>
          <w:szCs w:val="28"/>
        </w:rPr>
        <w:t xml:space="preserve">Подраздел 2.5. Нормативные правовые акты, регулирующие </w:t>
      </w:r>
    </w:p>
    <w:p w:rsidR="0050550A" w:rsidRDefault="0050550A" w:rsidP="0050550A">
      <w:pPr>
        <w:widowControl w:val="0"/>
        <w:autoSpaceDE w:val="0"/>
        <w:autoSpaceDN w:val="0"/>
        <w:adjustRightInd w:val="0"/>
        <w:ind w:firstLine="567"/>
        <w:jc w:val="center"/>
        <w:rPr>
          <w:rFonts w:eastAsia="Calibri"/>
          <w:sz w:val="28"/>
          <w:szCs w:val="28"/>
        </w:rPr>
      </w:pPr>
      <w:proofErr w:type="gramStart"/>
      <w:r>
        <w:rPr>
          <w:rFonts w:eastAsia="Calibri"/>
          <w:sz w:val="28"/>
          <w:szCs w:val="28"/>
        </w:rPr>
        <w:t>предоставление</w:t>
      </w:r>
      <w:proofErr w:type="gramEnd"/>
      <w:r>
        <w:rPr>
          <w:rFonts w:eastAsia="Calibri"/>
          <w:sz w:val="28"/>
          <w:szCs w:val="28"/>
        </w:rPr>
        <w:t xml:space="preserve"> муниципальной услуги</w:t>
      </w:r>
    </w:p>
    <w:p w:rsidR="0050550A" w:rsidRDefault="0050550A" w:rsidP="0050550A">
      <w:pPr>
        <w:widowControl w:val="0"/>
        <w:autoSpaceDE w:val="0"/>
        <w:autoSpaceDN w:val="0"/>
        <w:adjustRightInd w:val="0"/>
        <w:ind w:firstLine="567"/>
        <w:jc w:val="both"/>
        <w:rPr>
          <w:rFonts w:eastAsia="Calibri"/>
          <w:sz w:val="28"/>
          <w:szCs w:val="28"/>
        </w:rPr>
      </w:pPr>
    </w:p>
    <w:p w:rsidR="0050550A" w:rsidRDefault="0050550A" w:rsidP="0050550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50550A" w:rsidRDefault="0050550A" w:rsidP="0050550A">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proofErr w:type="gramStart"/>
      <w:r>
        <w:rPr>
          <w:rFonts w:eastAsia="Calibri"/>
          <w:sz w:val="28"/>
          <w:szCs w:val="28"/>
          <w:lang w:eastAsia="en-US"/>
        </w:rPr>
        <w:t>на</w:t>
      </w:r>
      <w:proofErr w:type="gramEnd"/>
      <w:r>
        <w:rPr>
          <w:rFonts w:eastAsia="Calibri"/>
          <w:sz w:val="28"/>
          <w:szCs w:val="28"/>
          <w:lang w:eastAsia="en-US"/>
        </w:rPr>
        <w:t xml:space="preserve"> официальном сайте в разделе «Предоставление муниципальных услуг» подраздел «Муниципальные услуги»;</w:t>
      </w:r>
    </w:p>
    <w:p w:rsidR="0050550A" w:rsidRDefault="0050550A" w:rsidP="0050550A">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на</w:t>
      </w:r>
      <w:proofErr w:type="gramEnd"/>
      <w:r>
        <w:rPr>
          <w:rFonts w:eastAsia="Calibri"/>
          <w:sz w:val="28"/>
          <w:szCs w:val="28"/>
          <w:lang w:eastAsia="en-US"/>
        </w:rPr>
        <w:t xml:space="preserve"> Едином портале, Региональном портале.</w:t>
      </w:r>
    </w:p>
    <w:p w:rsidR="0050550A" w:rsidRDefault="0050550A" w:rsidP="0050550A">
      <w:pPr>
        <w:widowControl w:val="0"/>
        <w:autoSpaceDE w:val="0"/>
        <w:autoSpaceDN w:val="0"/>
        <w:adjustRightInd w:val="0"/>
        <w:ind w:firstLine="851"/>
        <w:jc w:val="both"/>
        <w:rPr>
          <w:rFonts w:eastAsia="Calibri"/>
          <w:sz w:val="28"/>
          <w:szCs w:val="28"/>
          <w:lang w:eastAsia="en-US"/>
        </w:rPr>
      </w:pPr>
    </w:p>
    <w:p w:rsidR="0050550A" w:rsidRDefault="0050550A" w:rsidP="0050550A">
      <w:pPr>
        <w:widowControl w:val="0"/>
        <w:tabs>
          <w:tab w:val="left" w:pos="142"/>
        </w:tabs>
        <w:jc w:val="center"/>
        <w:rPr>
          <w:sz w:val="28"/>
          <w:szCs w:val="28"/>
        </w:rPr>
      </w:pPr>
      <w:r>
        <w:rPr>
          <w:sz w:val="28"/>
          <w:szCs w:val="28"/>
        </w:rPr>
        <w:t xml:space="preserve">Подраздел 2.6. Исчерпывающий перечень документов, необходимых </w:t>
      </w:r>
    </w:p>
    <w:p w:rsidR="0050550A" w:rsidRDefault="0050550A" w:rsidP="0050550A">
      <w:pPr>
        <w:widowControl w:val="0"/>
        <w:tabs>
          <w:tab w:val="left" w:pos="142"/>
        </w:tabs>
        <w:jc w:val="center"/>
        <w:rPr>
          <w:sz w:val="28"/>
          <w:szCs w:val="28"/>
        </w:rPr>
      </w:pPr>
      <w:proofErr w:type="gramStart"/>
      <w:r>
        <w:rPr>
          <w:sz w:val="28"/>
          <w:szCs w:val="28"/>
        </w:rPr>
        <w:t>в</w:t>
      </w:r>
      <w:proofErr w:type="gramEnd"/>
      <w:r>
        <w:rPr>
          <w:sz w:val="28"/>
          <w:szCs w:val="28"/>
        </w:rPr>
        <w:t xml:space="preserve"> соответствии с нормативными правовыми актами для предоставления </w:t>
      </w:r>
    </w:p>
    <w:p w:rsidR="0050550A" w:rsidRDefault="0050550A" w:rsidP="0050550A">
      <w:pPr>
        <w:widowControl w:val="0"/>
        <w:tabs>
          <w:tab w:val="left" w:pos="142"/>
        </w:tabs>
        <w:jc w:val="center"/>
        <w:rPr>
          <w:sz w:val="28"/>
          <w:szCs w:val="28"/>
        </w:rPr>
      </w:pPr>
      <w:proofErr w:type="gramStart"/>
      <w:r>
        <w:rPr>
          <w:sz w:val="28"/>
          <w:szCs w:val="28"/>
        </w:rPr>
        <w:t>муниципальной</w:t>
      </w:r>
      <w:proofErr w:type="gramEnd"/>
      <w:r>
        <w:rPr>
          <w:sz w:val="28"/>
          <w:szCs w:val="28"/>
        </w:rPr>
        <w:t xml:space="preserve"> услуги и услуг, которые являются необходимыми </w:t>
      </w:r>
    </w:p>
    <w:p w:rsidR="0050550A" w:rsidRDefault="0050550A" w:rsidP="0050550A">
      <w:pPr>
        <w:widowControl w:val="0"/>
        <w:tabs>
          <w:tab w:val="left" w:pos="142"/>
        </w:tabs>
        <w:jc w:val="center"/>
        <w:rPr>
          <w:sz w:val="28"/>
          <w:szCs w:val="28"/>
        </w:rPr>
      </w:pPr>
      <w:proofErr w:type="gramStart"/>
      <w:r>
        <w:rPr>
          <w:sz w:val="28"/>
          <w:szCs w:val="28"/>
        </w:rPr>
        <w:t>и</w:t>
      </w:r>
      <w:proofErr w:type="gramEnd"/>
      <w:r>
        <w:rPr>
          <w:sz w:val="28"/>
          <w:szCs w:val="28"/>
        </w:rPr>
        <w:t xml:space="preserve"> обязательными для предоставления государственной услуги, подлежащих представлению заявителем, способы их получения заявителем, в том числе </w:t>
      </w:r>
    </w:p>
    <w:p w:rsidR="0050550A" w:rsidRDefault="0050550A" w:rsidP="0050550A">
      <w:pPr>
        <w:widowControl w:val="0"/>
        <w:tabs>
          <w:tab w:val="left" w:pos="142"/>
        </w:tabs>
        <w:jc w:val="center"/>
        <w:rPr>
          <w:sz w:val="28"/>
          <w:szCs w:val="28"/>
        </w:rPr>
      </w:pPr>
      <w:proofErr w:type="gramStart"/>
      <w:r>
        <w:rPr>
          <w:sz w:val="28"/>
          <w:szCs w:val="28"/>
        </w:rPr>
        <w:t>в</w:t>
      </w:r>
      <w:proofErr w:type="gramEnd"/>
      <w:r>
        <w:rPr>
          <w:sz w:val="28"/>
          <w:szCs w:val="28"/>
        </w:rPr>
        <w:t xml:space="preserve"> электронной форме, порядок их представления</w:t>
      </w:r>
    </w:p>
    <w:p w:rsidR="0050550A" w:rsidRDefault="0050550A" w:rsidP="0050550A">
      <w:pPr>
        <w:widowControl w:val="0"/>
        <w:ind w:firstLine="567"/>
        <w:jc w:val="both"/>
        <w:rPr>
          <w:sz w:val="28"/>
          <w:szCs w:val="28"/>
        </w:rPr>
      </w:pPr>
    </w:p>
    <w:p w:rsidR="0050550A" w:rsidRDefault="0050550A" w:rsidP="0050550A">
      <w:pPr>
        <w:widowControl w:val="0"/>
        <w:ind w:firstLine="709"/>
        <w:jc w:val="both"/>
        <w:rPr>
          <w:sz w:val="28"/>
          <w:szCs w:val="28"/>
        </w:rPr>
      </w:pPr>
      <w:r>
        <w:rPr>
          <w:sz w:val="28"/>
          <w:szCs w:val="28"/>
        </w:rPr>
        <w:t>2.6.1. Основанием для предоставления муниципальной услуги является подача заявителем заявления о предоставлении земельного участка (далее – заявление), оформленное по форме согласно приложению № 1 к настоящему регламенту. Образец заполнения заявления приведен в приложении № 2 к настоящему регламенту.</w:t>
      </w:r>
    </w:p>
    <w:p w:rsidR="0050550A" w:rsidRDefault="0050550A" w:rsidP="0050550A">
      <w:pPr>
        <w:widowControl w:val="0"/>
        <w:ind w:firstLine="709"/>
        <w:jc w:val="both"/>
        <w:rPr>
          <w:sz w:val="28"/>
          <w:szCs w:val="28"/>
        </w:rPr>
      </w:pPr>
      <w:r>
        <w:rPr>
          <w:sz w:val="28"/>
          <w:szCs w:val="28"/>
        </w:rPr>
        <w:t>2.6.1.1. В заявлении указываются:</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1) фамилия, имя, отчество, место жительства заявителя и реквизиты документа, удостоверяющего личность заявителя (для гражданина);</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3) кадастровый номер испрашиваемого земельного участка;</w:t>
      </w:r>
    </w:p>
    <w:p w:rsidR="0050550A" w:rsidRDefault="0050550A" w:rsidP="0050550A">
      <w:pPr>
        <w:widowControl w:val="0"/>
        <w:tabs>
          <w:tab w:val="left" w:pos="142"/>
        </w:tabs>
        <w:autoSpaceDE w:val="0"/>
        <w:autoSpaceDN w:val="0"/>
        <w:adjustRightInd w:val="0"/>
        <w:ind w:firstLine="709"/>
        <w:jc w:val="both"/>
        <w:outlineLvl w:val="2"/>
        <w:rPr>
          <w:sz w:val="28"/>
          <w:szCs w:val="28"/>
        </w:rPr>
      </w:pPr>
      <w:r>
        <w:rPr>
          <w:rFonts w:eastAsia="Calibri"/>
          <w:sz w:val="28"/>
          <w:szCs w:val="28"/>
        </w:rPr>
        <w:t xml:space="preserve">4) </w:t>
      </w:r>
      <w:r>
        <w:rPr>
          <w:sz w:val="28"/>
          <w:szCs w:val="28"/>
        </w:rPr>
        <w:t xml:space="preserve">основание предоставления земельного участка из числа оснований, указанных в приложении № 3 к настоящему регламенту; </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7) цель использования земельного участка;</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10) почтовый адрес и (или) адрес электронной почты для связи с заявителем.</w:t>
      </w:r>
    </w:p>
    <w:p w:rsidR="0050550A" w:rsidRDefault="0050550A" w:rsidP="0050550A">
      <w:pPr>
        <w:widowControl w:val="0"/>
        <w:autoSpaceDE w:val="0"/>
        <w:autoSpaceDN w:val="0"/>
        <w:adjustRightInd w:val="0"/>
        <w:ind w:firstLine="709"/>
        <w:jc w:val="both"/>
        <w:outlineLvl w:val="2"/>
        <w:rPr>
          <w:sz w:val="28"/>
          <w:szCs w:val="28"/>
        </w:rPr>
      </w:pPr>
      <w:r>
        <w:rPr>
          <w:sz w:val="28"/>
          <w:szCs w:val="28"/>
        </w:rPr>
        <w:t>2.6.1.2. Документы, необходимые для предоставления муниципальной услуги, подлежащие представлению заявителем:</w:t>
      </w:r>
    </w:p>
    <w:p w:rsidR="0050550A" w:rsidRDefault="0050550A" w:rsidP="0050550A">
      <w:pPr>
        <w:widowControl w:val="0"/>
        <w:autoSpaceDE w:val="0"/>
        <w:autoSpaceDN w:val="0"/>
        <w:adjustRightInd w:val="0"/>
        <w:ind w:firstLine="709"/>
        <w:jc w:val="both"/>
        <w:rPr>
          <w:sz w:val="28"/>
          <w:szCs w:val="28"/>
        </w:rPr>
      </w:pPr>
      <w:r>
        <w:rPr>
          <w:sz w:val="28"/>
          <w:szCs w:val="28"/>
        </w:rPr>
        <w:t xml:space="preserve">1) документы, подтверждающие право заявителя на приобретение земельного участка без проведения торгов в соответствии с Приказом </w:t>
      </w:r>
      <w:proofErr w:type="spellStart"/>
      <w:r>
        <w:rPr>
          <w:sz w:val="28"/>
          <w:szCs w:val="28"/>
        </w:rPr>
        <w:t>Росреестра</w:t>
      </w:r>
      <w:proofErr w:type="spellEnd"/>
      <w:r>
        <w:rPr>
          <w:sz w:val="28"/>
          <w:szCs w:val="28"/>
        </w:rPr>
        <w:t xml:space="preserve"> от 2 сентября 2020 г.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орган, предоставляющий муниципальную услугу, в порядке межведомственного информационного взаимодействия (копия, 1 экземпляр).</w:t>
      </w:r>
    </w:p>
    <w:p w:rsidR="0050550A" w:rsidRDefault="0050550A" w:rsidP="0050550A">
      <w:pPr>
        <w:widowControl w:val="0"/>
        <w:autoSpaceDE w:val="0"/>
        <w:autoSpaceDN w:val="0"/>
        <w:adjustRightInd w:val="0"/>
        <w:ind w:firstLine="709"/>
        <w:jc w:val="both"/>
        <w:outlineLvl w:val="2"/>
        <w:rPr>
          <w:sz w:val="28"/>
          <w:szCs w:val="28"/>
        </w:rPr>
      </w:pPr>
      <w:r>
        <w:rPr>
          <w:sz w:val="28"/>
          <w:szCs w:val="28"/>
        </w:rPr>
        <w:t>Перечень данных документов,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приложении № 3 настоящего регламента;</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2) документ, подтверждающий полномочия представителя заявителя, в случае, если с заявлением обращается представитель заявителя </w:t>
      </w:r>
      <w:r>
        <w:rPr>
          <w:sz w:val="28"/>
          <w:szCs w:val="28"/>
        </w:rPr>
        <w:t>(копия, 1 экземпляр)</w:t>
      </w:r>
      <w:r>
        <w:rPr>
          <w:rFonts w:eastAsia="Calibri"/>
          <w:sz w:val="28"/>
          <w:szCs w:val="28"/>
        </w:rPr>
        <w:t>;</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r>
        <w:rPr>
          <w:sz w:val="28"/>
          <w:szCs w:val="28"/>
        </w:rPr>
        <w:t>(подлинник, 1 экземпляр)</w:t>
      </w:r>
      <w:r>
        <w:rPr>
          <w:rFonts w:eastAsia="Calibri"/>
          <w:sz w:val="28"/>
          <w:szCs w:val="28"/>
        </w:rPr>
        <w:t>;</w:t>
      </w:r>
    </w:p>
    <w:p w:rsidR="0050550A" w:rsidRDefault="0050550A" w:rsidP="0050550A">
      <w:pPr>
        <w:widowControl w:val="0"/>
        <w:autoSpaceDE w:val="0"/>
        <w:autoSpaceDN w:val="0"/>
        <w:adjustRightInd w:val="0"/>
        <w:ind w:firstLine="709"/>
        <w:jc w:val="both"/>
        <w:rPr>
          <w:rFonts w:eastAsia="Calibri"/>
          <w:sz w:val="28"/>
          <w:szCs w:val="28"/>
        </w:rPr>
      </w:pPr>
      <w:bookmarkStart w:id="2" w:name="sub_391526"/>
      <w:r>
        <w:rPr>
          <w:sz w:val="28"/>
          <w:szCs w:val="28"/>
        </w:rPr>
        <w:t xml:space="preserve">4) </w:t>
      </w:r>
      <w:r>
        <w:rPr>
          <w:rFonts w:eastAsia="Calibri"/>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(копия, 1 экземпляр);</w:t>
      </w:r>
    </w:p>
    <w:bookmarkEnd w:id="2"/>
    <w:p w:rsidR="0050550A" w:rsidRDefault="0050550A" w:rsidP="0050550A">
      <w:pPr>
        <w:widowControl w:val="0"/>
        <w:ind w:firstLine="709"/>
        <w:jc w:val="both"/>
        <w:rPr>
          <w:color w:val="FF0000"/>
          <w:sz w:val="28"/>
          <w:szCs w:val="28"/>
        </w:rPr>
      </w:pPr>
      <w:r>
        <w:rPr>
          <w:sz w:val="28"/>
          <w:szCs w:val="28"/>
        </w:rPr>
        <w:t>5) письменное заявление о прекращении права постоянного (бессрочного) пользования земельным участком (в случае переоформления права постоянного (бессрочного) пользования земельным участком).</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2.6.1.3. Предоставление документов, указанных в подпункте 2.6.1.1 подпункта 2.6.1 регламента, не требуется в случае, если указанные документы направлялись в орган, предоставляющий муниципальную услугу,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0550A" w:rsidRDefault="0050550A" w:rsidP="0050550A">
      <w:pPr>
        <w:widowControl w:val="0"/>
        <w:autoSpaceDE w:val="0"/>
        <w:autoSpaceDN w:val="0"/>
        <w:adjustRightInd w:val="0"/>
        <w:ind w:firstLine="709"/>
        <w:jc w:val="both"/>
        <w:rPr>
          <w:sz w:val="28"/>
          <w:szCs w:val="28"/>
        </w:rPr>
      </w:pPr>
      <w:r>
        <w:rPr>
          <w:sz w:val="28"/>
          <w:szCs w:val="28"/>
        </w:rPr>
        <w:lastRenderedPageBreak/>
        <w:t>2.6.1.4. Заявитель при подаче заявления предъявляет документ, подтверждающий его личность.</w:t>
      </w:r>
    </w:p>
    <w:p w:rsidR="0050550A" w:rsidRDefault="0050550A" w:rsidP="0050550A">
      <w:pPr>
        <w:widowControl w:val="0"/>
        <w:autoSpaceDE w:val="0"/>
        <w:autoSpaceDN w:val="0"/>
        <w:adjustRightInd w:val="0"/>
        <w:ind w:firstLine="709"/>
        <w:jc w:val="both"/>
        <w:rPr>
          <w:sz w:val="28"/>
          <w:szCs w:val="28"/>
        </w:rPr>
      </w:pPr>
      <w:r>
        <w:rPr>
          <w:sz w:val="28"/>
          <w:szCs w:val="28"/>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0550A" w:rsidRDefault="0050550A" w:rsidP="0050550A">
      <w:pPr>
        <w:widowControl w:val="0"/>
        <w:ind w:right="-1" w:firstLine="709"/>
        <w:jc w:val="both"/>
        <w:rPr>
          <w:sz w:val="28"/>
          <w:szCs w:val="28"/>
        </w:rPr>
      </w:pPr>
      <w:r>
        <w:rPr>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0550A" w:rsidRDefault="0050550A" w:rsidP="0050550A">
      <w:pPr>
        <w:widowControl w:val="0"/>
        <w:autoSpaceDE w:val="0"/>
        <w:autoSpaceDN w:val="0"/>
        <w:adjustRightInd w:val="0"/>
        <w:ind w:firstLine="709"/>
        <w:jc w:val="both"/>
        <w:rPr>
          <w:sz w:val="28"/>
          <w:szCs w:val="28"/>
        </w:rPr>
      </w:pPr>
      <w:r>
        <w:rPr>
          <w:sz w:val="28"/>
          <w:szCs w:val="28"/>
        </w:rPr>
        <w:t>2.6.2. В случаях, предусмотренных подпунктами 4 и 5 статьи 39.5 Земельного кодекса Российской Федерации,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50550A" w:rsidRDefault="0050550A" w:rsidP="0050550A">
      <w:pPr>
        <w:widowControl w:val="0"/>
        <w:autoSpaceDE w:val="0"/>
        <w:autoSpaceDN w:val="0"/>
        <w:adjustRightInd w:val="0"/>
        <w:ind w:firstLine="709"/>
        <w:jc w:val="both"/>
        <w:rPr>
          <w:sz w:val="28"/>
          <w:szCs w:val="28"/>
        </w:rPr>
      </w:pPr>
      <w:r>
        <w:rPr>
          <w:sz w:val="28"/>
          <w:szCs w:val="28"/>
        </w:rPr>
        <w:t xml:space="preserve">2.6.3. В случаях, предусмотренных подпунктом 7 пункта 2 статьи 39.3, подпунктом 11 пункта 2 статьи 39.6 Земельного кодекса Российской Федерации,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 </w:t>
      </w:r>
    </w:p>
    <w:p w:rsidR="0050550A" w:rsidRDefault="0050550A" w:rsidP="0050550A">
      <w:pPr>
        <w:widowControl w:val="0"/>
        <w:autoSpaceDE w:val="0"/>
        <w:autoSpaceDN w:val="0"/>
        <w:adjustRightInd w:val="0"/>
        <w:ind w:firstLine="709"/>
        <w:jc w:val="both"/>
        <w:rPr>
          <w:sz w:val="28"/>
          <w:szCs w:val="28"/>
        </w:rPr>
      </w:pPr>
      <w:r>
        <w:rPr>
          <w:rFonts w:eastAsia="Calibri"/>
          <w:sz w:val="28"/>
          <w:szCs w:val="28"/>
        </w:rPr>
        <w:t>2.6.4. В случае, предусмотренном пунктом 3 статьи 39.6 Земельного кодекса Российской Федерации заявление о предоставлении земельного участка в аренду должно быть до дня истечения срока действия ранее заключенного договора аренды земельного участка</w:t>
      </w:r>
      <w:r>
        <w:rPr>
          <w:sz w:val="28"/>
          <w:szCs w:val="28"/>
        </w:rPr>
        <w:t xml:space="preserve"> и одновременно с заявлением о расторжении этого договора.</w:t>
      </w:r>
    </w:p>
    <w:p w:rsidR="0050550A" w:rsidRDefault="0050550A" w:rsidP="0050550A">
      <w:pPr>
        <w:widowControl w:val="0"/>
        <w:autoSpaceDE w:val="0"/>
        <w:autoSpaceDN w:val="0"/>
        <w:adjustRightInd w:val="0"/>
        <w:ind w:firstLine="709"/>
        <w:jc w:val="both"/>
        <w:rPr>
          <w:sz w:val="28"/>
          <w:szCs w:val="28"/>
        </w:rPr>
      </w:pPr>
      <w:r>
        <w:rPr>
          <w:sz w:val="28"/>
          <w:szCs w:val="28"/>
        </w:rPr>
        <w:t xml:space="preserve">2.6.5. Копии документов, указанных в пункте 2.6.1.2 подраздела 2.6 настоящего регламента, представляются вместе с подлинниками, которые после сверки возвращаются заявителю. </w:t>
      </w:r>
    </w:p>
    <w:p w:rsidR="0050550A" w:rsidRDefault="0050550A" w:rsidP="0050550A">
      <w:pPr>
        <w:widowControl w:val="0"/>
        <w:autoSpaceDE w:val="0"/>
        <w:autoSpaceDN w:val="0"/>
        <w:adjustRightInd w:val="0"/>
        <w:ind w:firstLine="720"/>
        <w:jc w:val="both"/>
        <w:rPr>
          <w:rFonts w:eastAsia="SchoolBook"/>
          <w:bCs/>
          <w:kern w:val="2"/>
          <w:sz w:val="28"/>
          <w:szCs w:val="28"/>
          <w:lang w:eastAsia="ar-SA"/>
        </w:rPr>
      </w:pPr>
      <w:r>
        <w:rPr>
          <w:sz w:val="28"/>
          <w:szCs w:val="28"/>
        </w:rPr>
        <w:t xml:space="preserve">2.6.6. </w:t>
      </w:r>
      <w:r>
        <w:rPr>
          <w:rFonts w:eastAsia="Tahoma"/>
          <w:sz w:val="28"/>
          <w:szCs w:val="28"/>
        </w:rPr>
        <w:t>Заявитель вправе представить заявление и прилагаемые к нему документы в орган, предоставляющий муниципальную услугу: на бумажном носителе, обратившись непосредственно к специалисту; на бумажном носителе посредством обращения в многофункциональный центр; в форме электронных документов посредством использования Единого портала, Регионального портала.</w:t>
      </w:r>
    </w:p>
    <w:p w:rsidR="0050550A" w:rsidRDefault="0050550A" w:rsidP="0050550A">
      <w:pPr>
        <w:widowControl w:val="0"/>
        <w:autoSpaceDE w:val="0"/>
        <w:autoSpaceDN w:val="0"/>
        <w:adjustRightInd w:val="0"/>
        <w:ind w:firstLine="567"/>
        <w:jc w:val="both"/>
        <w:rPr>
          <w:sz w:val="28"/>
          <w:szCs w:val="28"/>
        </w:rPr>
      </w:pPr>
    </w:p>
    <w:p w:rsidR="0050550A" w:rsidRDefault="0050550A" w:rsidP="0050550A">
      <w:pPr>
        <w:widowControl w:val="0"/>
        <w:autoSpaceDE w:val="0"/>
        <w:autoSpaceDN w:val="0"/>
        <w:adjustRightInd w:val="0"/>
        <w:ind w:firstLine="567"/>
        <w:jc w:val="center"/>
        <w:rPr>
          <w:sz w:val="28"/>
          <w:szCs w:val="28"/>
        </w:rPr>
      </w:pPr>
      <w:r>
        <w:rPr>
          <w:sz w:val="28"/>
          <w:szCs w:val="28"/>
        </w:rPr>
        <w:t>Подраздел 2.7. Исчерпывающий перечень документов, необходимых</w:t>
      </w:r>
    </w:p>
    <w:p w:rsidR="0050550A" w:rsidRDefault="0050550A" w:rsidP="0050550A">
      <w:pPr>
        <w:widowControl w:val="0"/>
        <w:autoSpaceDE w:val="0"/>
        <w:autoSpaceDN w:val="0"/>
        <w:adjustRightInd w:val="0"/>
        <w:ind w:firstLine="567"/>
        <w:jc w:val="center"/>
        <w:rPr>
          <w:sz w:val="28"/>
          <w:szCs w:val="28"/>
        </w:rPr>
      </w:pPr>
      <w:proofErr w:type="gramStart"/>
      <w:r>
        <w:rPr>
          <w:sz w:val="28"/>
          <w:szCs w:val="28"/>
        </w:rPr>
        <w:t>в</w:t>
      </w:r>
      <w:proofErr w:type="gramEnd"/>
      <w:r>
        <w:rPr>
          <w:sz w:val="28"/>
          <w:szCs w:val="28"/>
        </w:rPr>
        <w:t xml:space="preserve">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p>
    <w:p w:rsidR="0050550A" w:rsidRDefault="0050550A" w:rsidP="0050550A">
      <w:pPr>
        <w:widowControl w:val="0"/>
        <w:autoSpaceDE w:val="0"/>
        <w:autoSpaceDN w:val="0"/>
        <w:adjustRightInd w:val="0"/>
        <w:ind w:firstLine="567"/>
        <w:jc w:val="center"/>
        <w:rPr>
          <w:sz w:val="28"/>
          <w:szCs w:val="28"/>
        </w:rPr>
      </w:pPr>
      <w:proofErr w:type="gramStart"/>
      <w:r>
        <w:rPr>
          <w:sz w:val="28"/>
          <w:szCs w:val="28"/>
        </w:rPr>
        <w:lastRenderedPageBreak/>
        <w:t>в</w:t>
      </w:r>
      <w:proofErr w:type="gramEnd"/>
      <w:r>
        <w:rPr>
          <w:sz w:val="28"/>
          <w:szCs w:val="28"/>
        </w:rPr>
        <w:t xml:space="preserve"> предоставлении муниципальной услуги, и которые заявитель вправе</w:t>
      </w:r>
    </w:p>
    <w:p w:rsidR="0050550A" w:rsidRDefault="0050550A" w:rsidP="0050550A">
      <w:pPr>
        <w:widowControl w:val="0"/>
        <w:autoSpaceDE w:val="0"/>
        <w:autoSpaceDN w:val="0"/>
        <w:adjustRightInd w:val="0"/>
        <w:ind w:firstLine="567"/>
        <w:jc w:val="center"/>
        <w:rPr>
          <w:sz w:val="28"/>
          <w:szCs w:val="28"/>
        </w:rPr>
      </w:pPr>
      <w:proofErr w:type="gramStart"/>
      <w:r>
        <w:rPr>
          <w:sz w:val="28"/>
          <w:szCs w:val="28"/>
        </w:rPr>
        <w:t>представить</w:t>
      </w:r>
      <w:proofErr w:type="gramEnd"/>
      <w:r>
        <w:rPr>
          <w:sz w:val="28"/>
          <w:szCs w:val="28"/>
        </w:rPr>
        <w:t xml:space="preserve">, а также способы их получения заявителями, в том числе </w:t>
      </w:r>
    </w:p>
    <w:p w:rsidR="0050550A" w:rsidRDefault="0050550A" w:rsidP="0050550A">
      <w:pPr>
        <w:widowControl w:val="0"/>
        <w:autoSpaceDE w:val="0"/>
        <w:autoSpaceDN w:val="0"/>
        <w:adjustRightInd w:val="0"/>
        <w:ind w:firstLine="567"/>
        <w:jc w:val="center"/>
        <w:rPr>
          <w:sz w:val="28"/>
          <w:szCs w:val="28"/>
        </w:rPr>
      </w:pPr>
      <w:proofErr w:type="gramStart"/>
      <w:r>
        <w:rPr>
          <w:sz w:val="28"/>
          <w:szCs w:val="28"/>
        </w:rPr>
        <w:t>в</w:t>
      </w:r>
      <w:proofErr w:type="gramEnd"/>
      <w:r>
        <w:rPr>
          <w:sz w:val="28"/>
          <w:szCs w:val="28"/>
        </w:rPr>
        <w:t xml:space="preserve"> электронной форме, порядок их представления</w:t>
      </w:r>
    </w:p>
    <w:p w:rsidR="0050550A" w:rsidRDefault="0050550A" w:rsidP="0050550A">
      <w:pPr>
        <w:widowControl w:val="0"/>
        <w:autoSpaceDE w:val="0"/>
        <w:autoSpaceDN w:val="0"/>
        <w:adjustRightInd w:val="0"/>
        <w:ind w:firstLine="567"/>
        <w:jc w:val="both"/>
        <w:rPr>
          <w:sz w:val="28"/>
          <w:szCs w:val="28"/>
        </w:rPr>
      </w:pPr>
    </w:p>
    <w:p w:rsidR="0050550A" w:rsidRDefault="0050550A" w:rsidP="0050550A">
      <w:pPr>
        <w:widowControl w:val="0"/>
        <w:autoSpaceDE w:val="0"/>
        <w:autoSpaceDN w:val="0"/>
        <w:adjustRightInd w:val="0"/>
        <w:ind w:firstLine="709"/>
        <w:jc w:val="both"/>
        <w:rPr>
          <w:sz w:val="28"/>
          <w:szCs w:val="28"/>
        </w:rPr>
      </w:pPr>
      <w:r>
        <w:rPr>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муниципальных услуг, и которые заявитель вправе представить по собственной инициативе, являются:</w:t>
      </w:r>
    </w:p>
    <w:p w:rsidR="0050550A" w:rsidRDefault="0050550A" w:rsidP="0050550A">
      <w:pPr>
        <w:widowControl w:val="0"/>
        <w:ind w:firstLine="709"/>
        <w:jc w:val="both"/>
        <w:rPr>
          <w:rFonts w:eastAsia="Tahoma"/>
          <w:sz w:val="28"/>
          <w:szCs w:val="28"/>
          <w:shd w:val="clear" w:color="auto" w:fill="FFFFFF"/>
        </w:rPr>
      </w:pPr>
      <w:r>
        <w:rPr>
          <w:sz w:val="28"/>
          <w:szCs w:val="28"/>
        </w:rPr>
        <w:t xml:space="preserve">1) выписка из ЕГРН об объекте недвижимости (об испрашиваемом земельном участке). </w:t>
      </w:r>
      <w:r>
        <w:rPr>
          <w:rFonts w:eastAsia="Tahoma"/>
          <w:sz w:val="28"/>
          <w:szCs w:val="28"/>
          <w:shd w:val="clear" w:color="auto" w:fill="FFFFFF"/>
        </w:rPr>
        <w:t xml:space="preserve">Получается в Управлении </w:t>
      </w:r>
      <w:proofErr w:type="spellStart"/>
      <w:r>
        <w:rPr>
          <w:rFonts w:eastAsia="Tahoma"/>
          <w:sz w:val="28"/>
          <w:szCs w:val="28"/>
          <w:shd w:val="clear" w:color="auto" w:fill="FFFFFF"/>
        </w:rPr>
        <w:t>Росреестра</w:t>
      </w:r>
      <w:proofErr w:type="spellEnd"/>
      <w:r>
        <w:rPr>
          <w:rFonts w:eastAsia="Tahoma"/>
          <w:sz w:val="28"/>
          <w:szCs w:val="28"/>
          <w:shd w:val="clear" w:color="auto" w:fill="FFFFFF"/>
        </w:rPr>
        <w:t xml:space="preserve"> по Краснодарскому краю (территориальных отделах)</w:t>
      </w:r>
      <w:r>
        <w:rPr>
          <w:sz w:val="28"/>
          <w:szCs w:val="28"/>
        </w:rPr>
        <w:t>;</w:t>
      </w:r>
    </w:p>
    <w:p w:rsidR="0050550A" w:rsidRDefault="0050550A" w:rsidP="0050550A">
      <w:pPr>
        <w:widowControl w:val="0"/>
        <w:ind w:firstLine="709"/>
        <w:jc w:val="both"/>
        <w:rPr>
          <w:rFonts w:eastAsia="Tahoma"/>
          <w:sz w:val="28"/>
          <w:szCs w:val="28"/>
          <w:shd w:val="clear" w:color="auto" w:fill="FFFFFF"/>
        </w:rPr>
      </w:pPr>
      <w:r>
        <w:rPr>
          <w:sz w:val="28"/>
          <w:szCs w:val="28"/>
        </w:rPr>
        <w:t xml:space="preserve">2) выписка из ЕГРН об объекте недвижимости (о здании, сооружении, </w:t>
      </w:r>
      <w:r>
        <w:rPr>
          <w:rFonts w:eastAsia="Calibri"/>
          <w:sz w:val="28"/>
          <w:szCs w:val="28"/>
        </w:rPr>
        <w:t>помещении в здании, сооружении, или об объекте незавершенного строительства,</w:t>
      </w:r>
      <w:r>
        <w:rPr>
          <w:sz w:val="28"/>
          <w:szCs w:val="28"/>
        </w:rPr>
        <w:t xml:space="preserve"> расположенном(</w:t>
      </w:r>
      <w:proofErr w:type="spellStart"/>
      <w:r>
        <w:rPr>
          <w:sz w:val="28"/>
          <w:szCs w:val="28"/>
        </w:rPr>
        <w:t>ых</w:t>
      </w:r>
      <w:proofErr w:type="spellEnd"/>
      <w:r>
        <w:rPr>
          <w:sz w:val="28"/>
          <w:szCs w:val="28"/>
        </w:rPr>
        <w:t>) на испрашиваемом земельном участке)</w:t>
      </w:r>
      <w:r>
        <w:rPr>
          <w:rFonts w:eastAsia="Tahoma"/>
          <w:sz w:val="28"/>
          <w:szCs w:val="28"/>
          <w:shd w:val="clear" w:color="auto" w:fill="FFFFFF"/>
        </w:rPr>
        <w:t xml:space="preserve"> Получается в Управлении </w:t>
      </w:r>
      <w:proofErr w:type="spellStart"/>
      <w:r>
        <w:rPr>
          <w:rFonts w:eastAsia="Tahoma"/>
          <w:sz w:val="28"/>
          <w:szCs w:val="28"/>
          <w:shd w:val="clear" w:color="auto" w:fill="FFFFFF"/>
        </w:rPr>
        <w:t>Росреестра</w:t>
      </w:r>
      <w:proofErr w:type="spellEnd"/>
      <w:r>
        <w:rPr>
          <w:rFonts w:eastAsia="Tahoma"/>
          <w:sz w:val="28"/>
          <w:szCs w:val="28"/>
          <w:shd w:val="clear" w:color="auto" w:fill="FFFFFF"/>
        </w:rPr>
        <w:t xml:space="preserve"> по Краснодарскому краю (территориальных отделах)</w:t>
      </w:r>
      <w:r>
        <w:rPr>
          <w:sz w:val="28"/>
          <w:szCs w:val="28"/>
        </w:rPr>
        <w:t>;</w:t>
      </w:r>
    </w:p>
    <w:p w:rsidR="0050550A" w:rsidRDefault="0050550A" w:rsidP="0050550A">
      <w:pPr>
        <w:widowControl w:val="0"/>
        <w:ind w:firstLine="709"/>
        <w:jc w:val="both"/>
        <w:rPr>
          <w:sz w:val="28"/>
          <w:szCs w:val="28"/>
        </w:rPr>
      </w:pPr>
      <w:r>
        <w:rPr>
          <w:sz w:val="28"/>
          <w:szCs w:val="28"/>
        </w:rPr>
        <w:t xml:space="preserve">3) выписка из Единого государственного реестра юридических лиц (если заявителем является юридическое лицо) или Единого государственного реестра индивидуальных предпринимателей (если заявителем является индивидуальный лицо и земельный участок предоставлялся для коммерческих целей) (подлинник, 1 экземпляр). </w:t>
      </w:r>
      <w:r>
        <w:rPr>
          <w:sz w:val="28"/>
          <w:szCs w:val="28"/>
          <w:shd w:val="clear" w:color="auto" w:fill="FFFFFF"/>
        </w:rPr>
        <w:t xml:space="preserve">Получается в </w:t>
      </w:r>
      <w:r>
        <w:rPr>
          <w:sz w:val="28"/>
          <w:szCs w:val="28"/>
        </w:rPr>
        <w:t xml:space="preserve">ФНС России (ее территориальных органах); </w:t>
      </w:r>
    </w:p>
    <w:p w:rsidR="0050550A" w:rsidRDefault="0050550A" w:rsidP="0050550A">
      <w:pPr>
        <w:autoSpaceDE w:val="0"/>
        <w:autoSpaceDN w:val="0"/>
        <w:adjustRightInd w:val="0"/>
        <w:ind w:firstLine="709"/>
        <w:jc w:val="both"/>
        <w:rPr>
          <w:sz w:val="28"/>
          <w:szCs w:val="28"/>
        </w:rPr>
      </w:pPr>
      <w:r>
        <w:rPr>
          <w:sz w:val="28"/>
          <w:szCs w:val="28"/>
        </w:rPr>
        <w:t xml:space="preserve">4) информация о выявленных и </w:t>
      </w:r>
      <w:proofErr w:type="spellStart"/>
      <w:r>
        <w:rPr>
          <w:sz w:val="28"/>
          <w:szCs w:val="28"/>
        </w:rPr>
        <w:t>неустраненных</w:t>
      </w:r>
      <w:proofErr w:type="spellEnd"/>
      <w:r>
        <w:rPr>
          <w:sz w:val="28"/>
          <w:szCs w:val="28"/>
        </w:rPr>
        <w:t xml:space="preserve"> нарушениях законодательства Российской Федерации (либо их отсутствии) при использовании земельного участка, предназначенного для ведения сельскохозяйственного производства, </w:t>
      </w:r>
      <w:r>
        <w:rPr>
          <w:rFonts w:eastAsia="Calibri"/>
          <w:sz w:val="28"/>
          <w:szCs w:val="28"/>
        </w:rPr>
        <w:t>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w:t>
      </w:r>
      <w:r>
        <w:rPr>
          <w:sz w:val="28"/>
          <w:szCs w:val="28"/>
        </w:rPr>
        <w:t xml:space="preserve"> и переданного в аренду гражданину или юридическому лицу. Получается в органах государственного земельного надзора (</w:t>
      </w:r>
      <w:proofErr w:type="spellStart"/>
      <w:r>
        <w:rPr>
          <w:sz w:val="28"/>
          <w:szCs w:val="28"/>
        </w:rPr>
        <w:t>Росреестра</w:t>
      </w:r>
      <w:proofErr w:type="spellEnd"/>
      <w:r>
        <w:rPr>
          <w:sz w:val="28"/>
          <w:szCs w:val="28"/>
        </w:rPr>
        <w:t xml:space="preserve"> по Краснодарскому краю (территориальных отделах), управлении Федеральной службы по ветеринарному и фитосанитарному надзору по Краснодарскому краю и Республике Адыгея);</w:t>
      </w:r>
    </w:p>
    <w:p w:rsidR="0050550A" w:rsidRDefault="0050550A" w:rsidP="0050550A">
      <w:pPr>
        <w:widowControl w:val="0"/>
        <w:ind w:firstLine="709"/>
        <w:jc w:val="both"/>
        <w:rPr>
          <w:sz w:val="28"/>
          <w:szCs w:val="28"/>
        </w:rPr>
      </w:pPr>
      <w:r>
        <w:rPr>
          <w:sz w:val="28"/>
          <w:szCs w:val="28"/>
        </w:rPr>
        <w:t xml:space="preserve">5) в целях установления факта однократности реализации гражданином права на первоочередное или внеочередное приобретение земельных участков на территории Российской Федерации: выписка из ЕГРН о правах отдельного лица на имевшиеся (имеющиеся) у него объекты недвижимого имущества на территории Российской Федерации. </w:t>
      </w:r>
      <w:r>
        <w:rPr>
          <w:rFonts w:eastAsia="Tahoma"/>
          <w:sz w:val="28"/>
          <w:szCs w:val="28"/>
          <w:shd w:val="clear" w:color="auto" w:fill="FFFFFF"/>
        </w:rPr>
        <w:t xml:space="preserve">Получается в Управлении </w:t>
      </w:r>
      <w:proofErr w:type="spellStart"/>
      <w:r>
        <w:rPr>
          <w:rFonts w:eastAsia="Tahoma"/>
          <w:sz w:val="28"/>
          <w:szCs w:val="28"/>
          <w:shd w:val="clear" w:color="auto" w:fill="FFFFFF"/>
        </w:rPr>
        <w:t>Росреестра</w:t>
      </w:r>
      <w:proofErr w:type="spellEnd"/>
      <w:r>
        <w:rPr>
          <w:rFonts w:eastAsia="Tahoma"/>
          <w:sz w:val="28"/>
          <w:szCs w:val="28"/>
          <w:shd w:val="clear" w:color="auto" w:fill="FFFFFF"/>
        </w:rPr>
        <w:t xml:space="preserve"> по Краснодарскому краю (территориальных отделах)</w:t>
      </w:r>
      <w:r>
        <w:rPr>
          <w:sz w:val="28"/>
          <w:szCs w:val="28"/>
        </w:rPr>
        <w:t>;</w:t>
      </w:r>
    </w:p>
    <w:p w:rsidR="0050550A" w:rsidRDefault="0050550A" w:rsidP="0050550A">
      <w:pPr>
        <w:widowControl w:val="0"/>
        <w:ind w:firstLine="709"/>
        <w:jc w:val="both"/>
        <w:rPr>
          <w:rFonts w:eastAsia="Tahoma"/>
          <w:sz w:val="28"/>
          <w:szCs w:val="28"/>
          <w:shd w:val="clear" w:color="auto" w:fill="FFFFFF"/>
        </w:rPr>
      </w:pPr>
      <w:r>
        <w:rPr>
          <w:rFonts w:eastAsia="Tahoma"/>
          <w:sz w:val="28"/>
          <w:szCs w:val="28"/>
          <w:shd w:val="clear" w:color="auto" w:fill="FFFFFF"/>
        </w:rPr>
        <w:t>6) информация о факте предоставления гражданину или крестьянскому (фермерскому) хозяйству земельных участков из земель сельскохозяйственного назначения, для осуществления крестьянским (фермерским) хозяйством его деятельности. Получается в администрациях муниципальных образований Краснодарского края;</w:t>
      </w:r>
    </w:p>
    <w:p w:rsidR="0050550A" w:rsidRDefault="0050550A" w:rsidP="0050550A">
      <w:pPr>
        <w:widowControl w:val="0"/>
        <w:ind w:firstLine="709"/>
        <w:jc w:val="both"/>
        <w:rPr>
          <w:rFonts w:eastAsia="Tahoma"/>
          <w:sz w:val="28"/>
          <w:szCs w:val="28"/>
          <w:shd w:val="clear" w:color="auto" w:fill="FFFFFF"/>
        </w:rPr>
      </w:pPr>
      <w:r>
        <w:rPr>
          <w:rFonts w:eastAsia="Tahoma"/>
          <w:sz w:val="28"/>
          <w:szCs w:val="28"/>
          <w:shd w:val="clear" w:color="auto" w:fill="FFFFFF"/>
        </w:rPr>
        <w:t xml:space="preserve">7) сведения, содержащихся в государственных информационной системе обеспечения градостроительной деятельности, получаются в администрации </w:t>
      </w:r>
      <w:r>
        <w:rPr>
          <w:rFonts w:eastAsia="Tahoma"/>
          <w:sz w:val="28"/>
          <w:szCs w:val="28"/>
          <w:shd w:val="clear" w:color="auto" w:fill="FFFFFF"/>
        </w:rPr>
        <w:lastRenderedPageBreak/>
        <w:t>муниципального образования Тимашевский район.</w:t>
      </w:r>
    </w:p>
    <w:p w:rsidR="0050550A" w:rsidRDefault="0050550A" w:rsidP="0050550A">
      <w:pPr>
        <w:widowControl w:val="0"/>
        <w:autoSpaceDE w:val="0"/>
        <w:autoSpaceDN w:val="0"/>
        <w:adjustRightInd w:val="0"/>
        <w:ind w:firstLine="709"/>
        <w:jc w:val="both"/>
        <w:rPr>
          <w:rFonts w:eastAsia="Calibri"/>
          <w:sz w:val="28"/>
          <w:szCs w:val="28"/>
        </w:rPr>
      </w:pPr>
      <w:r>
        <w:rPr>
          <w:sz w:val="28"/>
          <w:szCs w:val="28"/>
        </w:rPr>
        <w:t xml:space="preserve">2.7.2. </w:t>
      </w:r>
      <w:r>
        <w:rPr>
          <w:rFonts w:eastAsia="Calibri"/>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органом, предоставляющим муниципальную услугу, посредством межведомственного информационного взаимодействия.</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2.7.3. Непредставление заявителем документов,</w:t>
      </w:r>
      <w:r>
        <w:t xml:space="preserve"> </w:t>
      </w:r>
      <w:r>
        <w:rPr>
          <w:rFonts w:eastAsia="Calibri"/>
          <w:sz w:val="28"/>
          <w:szCs w:val="28"/>
        </w:rPr>
        <w:t>указанных в пункте 2.7.1 настоящего подраздела регламента, не является основанием для отказа заявителю в предоставлении муниципальной услуги.</w:t>
      </w:r>
    </w:p>
    <w:p w:rsidR="0050550A" w:rsidRDefault="0050550A" w:rsidP="0050550A">
      <w:pPr>
        <w:widowControl w:val="0"/>
        <w:autoSpaceDE w:val="0"/>
        <w:autoSpaceDN w:val="0"/>
        <w:adjustRightInd w:val="0"/>
        <w:outlineLvl w:val="2"/>
        <w:rPr>
          <w:color w:val="000000"/>
          <w:sz w:val="28"/>
          <w:szCs w:val="28"/>
        </w:rPr>
      </w:pPr>
    </w:p>
    <w:p w:rsidR="0050550A" w:rsidRDefault="0050550A" w:rsidP="0050550A">
      <w:pPr>
        <w:widowControl w:val="0"/>
        <w:autoSpaceDE w:val="0"/>
        <w:autoSpaceDN w:val="0"/>
        <w:adjustRightInd w:val="0"/>
        <w:ind w:firstLine="567"/>
        <w:jc w:val="center"/>
        <w:outlineLvl w:val="2"/>
        <w:rPr>
          <w:color w:val="000000"/>
          <w:sz w:val="28"/>
          <w:szCs w:val="28"/>
        </w:rPr>
      </w:pPr>
      <w:r>
        <w:rPr>
          <w:color w:val="000000"/>
          <w:sz w:val="28"/>
          <w:szCs w:val="28"/>
        </w:rPr>
        <w:t xml:space="preserve">Подраздел 2.8. Указание на запрет требовать от заявителя </w:t>
      </w:r>
    </w:p>
    <w:p w:rsidR="0050550A" w:rsidRDefault="0050550A" w:rsidP="0050550A">
      <w:pPr>
        <w:widowControl w:val="0"/>
        <w:autoSpaceDE w:val="0"/>
        <w:autoSpaceDN w:val="0"/>
        <w:adjustRightInd w:val="0"/>
        <w:ind w:firstLine="567"/>
        <w:jc w:val="center"/>
        <w:outlineLvl w:val="2"/>
        <w:rPr>
          <w:color w:val="000000"/>
          <w:sz w:val="28"/>
          <w:szCs w:val="28"/>
        </w:rPr>
      </w:pPr>
    </w:p>
    <w:p w:rsidR="0050550A" w:rsidRDefault="0050550A" w:rsidP="0050550A">
      <w:pPr>
        <w:widowControl w:val="0"/>
        <w:autoSpaceDE w:val="0"/>
        <w:autoSpaceDN w:val="0"/>
        <w:adjustRightInd w:val="0"/>
        <w:ind w:firstLine="709"/>
        <w:jc w:val="both"/>
        <w:outlineLvl w:val="1"/>
        <w:rPr>
          <w:sz w:val="28"/>
          <w:szCs w:val="28"/>
        </w:rPr>
      </w:pPr>
      <w:r>
        <w:rPr>
          <w:sz w:val="28"/>
          <w:szCs w:val="28"/>
        </w:rPr>
        <w:t>2.8.1. Орган, предоставляющий муниципальную услугу, не вправе:</w:t>
      </w:r>
    </w:p>
    <w:p w:rsidR="0050550A" w:rsidRDefault="0050550A" w:rsidP="00F6754D">
      <w:pPr>
        <w:widowControl w:val="0"/>
        <w:numPr>
          <w:ilvl w:val="0"/>
          <w:numId w:val="2"/>
        </w:numPr>
        <w:tabs>
          <w:tab w:val="left" w:pos="993"/>
        </w:tabs>
        <w:suppressAutoHyphens/>
        <w:autoSpaceDE w:val="0"/>
        <w:autoSpaceDN w:val="0"/>
        <w:adjustRightInd w:val="0"/>
        <w:ind w:left="0" w:firstLine="709"/>
        <w:jc w:val="both"/>
        <w:outlineLvl w:val="1"/>
        <w:rPr>
          <w:sz w:val="28"/>
          <w:szCs w:val="28"/>
        </w:rPr>
      </w:pPr>
      <w:proofErr w:type="gramStart"/>
      <w:r>
        <w:rPr>
          <w:sz w:val="28"/>
          <w:szCs w:val="28"/>
        </w:rPr>
        <w:t>требовать</w:t>
      </w:r>
      <w:proofErr w:type="gramEnd"/>
      <w:r>
        <w:rPr>
          <w:sz w:val="28"/>
          <w:szCs w:val="28"/>
        </w:rPr>
        <w:t xml:space="preserve">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550A" w:rsidRDefault="0050550A" w:rsidP="00F6754D">
      <w:pPr>
        <w:widowControl w:val="0"/>
        <w:numPr>
          <w:ilvl w:val="0"/>
          <w:numId w:val="2"/>
        </w:numPr>
        <w:tabs>
          <w:tab w:val="left" w:pos="993"/>
        </w:tabs>
        <w:suppressAutoHyphens/>
        <w:autoSpaceDE w:val="0"/>
        <w:autoSpaceDN w:val="0"/>
        <w:adjustRightInd w:val="0"/>
        <w:ind w:left="0" w:firstLine="709"/>
        <w:jc w:val="both"/>
        <w:outlineLvl w:val="1"/>
        <w:rPr>
          <w:sz w:val="28"/>
          <w:szCs w:val="28"/>
        </w:rPr>
      </w:pPr>
      <w:r>
        <w:rPr>
          <w:sz w:val="28"/>
          <w:szCs w:val="28"/>
        </w:rPr>
        <w:t>требовать от заявителя представления документов и информации,</w:t>
      </w:r>
      <w:r>
        <w:rPr>
          <w:strike/>
          <w:sz w:val="28"/>
          <w:szCs w:val="28"/>
        </w:rPr>
        <w:t xml:space="preserve"> </w:t>
      </w:r>
      <w:r>
        <w:rPr>
          <w:sz w:val="28"/>
          <w:szCs w:val="28"/>
        </w:rPr>
        <w:t xml:space="preserve">которые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Pr>
          <w:rFonts w:eastAsia="Tahoma"/>
          <w:sz w:val="28"/>
          <w:szCs w:val="28"/>
          <w:shd w:val="clear" w:color="auto" w:fill="FFFFFF"/>
        </w:rPr>
        <w:t>Днепровского сельского поселения Тимашевского района</w:t>
      </w:r>
      <w:r>
        <w:rPr>
          <w:sz w:val="28"/>
          <w:szCs w:val="28"/>
        </w:rPr>
        <w:t xml:space="preserve">, </w:t>
      </w:r>
      <w:r>
        <w:rPr>
          <w:rFonts w:eastAsia="Calibri"/>
          <w:sz w:val="28"/>
          <w:szCs w:val="28"/>
        </w:rPr>
        <w:t>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Pr>
          <w:rFonts w:eastAsia="Tahoma"/>
          <w:sz w:val="28"/>
          <w:szCs w:val="28"/>
        </w:rPr>
        <w:t xml:space="preserve"> </w:t>
      </w:r>
      <w:r>
        <w:rPr>
          <w:rFonts w:eastAsia="Calibri"/>
          <w:sz w:val="28"/>
          <w:szCs w:val="28"/>
        </w:rPr>
        <w:t>Заявитель вправе представить указанные документы и информацию в орган, предоставляющий муниципальные услуги, по собственной инициативе;</w:t>
      </w:r>
    </w:p>
    <w:p w:rsidR="0050550A" w:rsidRDefault="0050550A" w:rsidP="00F6754D">
      <w:pPr>
        <w:widowControl w:val="0"/>
        <w:numPr>
          <w:ilvl w:val="0"/>
          <w:numId w:val="2"/>
        </w:numPr>
        <w:tabs>
          <w:tab w:val="left" w:pos="993"/>
        </w:tabs>
        <w:suppressAutoHyphens/>
        <w:autoSpaceDE w:val="0"/>
        <w:autoSpaceDN w:val="0"/>
        <w:adjustRightInd w:val="0"/>
        <w:ind w:left="0" w:firstLine="709"/>
        <w:jc w:val="both"/>
        <w:outlineLvl w:val="1"/>
        <w:rPr>
          <w:sz w:val="28"/>
          <w:szCs w:val="28"/>
        </w:rPr>
      </w:pPr>
      <w:r>
        <w:rPr>
          <w:sz w:val="28"/>
          <w:szCs w:val="28"/>
        </w:rPr>
        <w:t xml:space="preserve">требовать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eastAsia="Tahoma"/>
          <w:sz w:val="28"/>
          <w:szCs w:val="28"/>
          <w:shd w:val="clear" w:color="auto" w:fill="FFFFFF"/>
        </w:rPr>
        <w:t>Днепровского сельского поселения Тимашевского района</w:t>
      </w:r>
      <w:r>
        <w:rPr>
          <w:sz w:val="28"/>
          <w:szCs w:val="28"/>
        </w:rPr>
        <w:t>.</w:t>
      </w:r>
    </w:p>
    <w:p w:rsidR="0050550A" w:rsidRDefault="0050550A" w:rsidP="00F6754D">
      <w:pPr>
        <w:widowControl w:val="0"/>
        <w:numPr>
          <w:ilvl w:val="0"/>
          <w:numId w:val="2"/>
        </w:numPr>
        <w:tabs>
          <w:tab w:val="left" w:pos="993"/>
        </w:tabs>
        <w:suppressAutoHyphens/>
        <w:autoSpaceDE w:val="0"/>
        <w:autoSpaceDN w:val="0"/>
        <w:adjustRightInd w:val="0"/>
        <w:ind w:left="0" w:firstLine="709"/>
        <w:jc w:val="both"/>
        <w:outlineLvl w:val="1"/>
        <w:rPr>
          <w:sz w:val="28"/>
          <w:szCs w:val="28"/>
        </w:rPr>
      </w:pPr>
      <w:proofErr w:type="gramStart"/>
      <w:r>
        <w:rPr>
          <w:sz w:val="28"/>
          <w:szCs w:val="28"/>
        </w:rPr>
        <w:t>требовать</w:t>
      </w:r>
      <w:proofErr w:type="gramEnd"/>
      <w:r>
        <w:rPr>
          <w:sz w:val="28"/>
          <w:szCs w:val="28"/>
        </w:rPr>
        <w:t xml:space="preserve"> от заявителя представления документов и информации, отсутствие и (или) недостоверность которых не указывались при </w:t>
      </w:r>
      <w:r>
        <w:rPr>
          <w:sz w:val="28"/>
          <w:szCs w:val="28"/>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550A" w:rsidRDefault="0050550A" w:rsidP="0050550A">
      <w:pPr>
        <w:widowControl w:val="0"/>
        <w:tabs>
          <w:tab w:val="left" w:pos="1134"/>
        </w:tabs>
        <w:autoSpaceDE w:val="0"/>
        <w:autoSpaceDN w:val="0"/>
        <w:adjustRightInd w:val="0"/>
        <w:ind w:firstLine="709"/>
        <w:jc w:val="both"/>
        <w:outlineLvl w:val="1"/>
        <w:rPr>
          <w:sz w:val="28"/>
          <w:szCs w:val="28"/>
        </w:rPr>
      </w:pPr>
      <w:proofErr w:type="gramStart"/>
      <w:r>
        <w:rPr>
          <w:sz w:val="28"/>
          <w:szCs w:val="28"/>
        </w:rPr>
        <w:t>а</w:t>
      </w:r>
      <w:proofErr w:type="gramEnd"/>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550A" w:rsidRDefault="0050550A" w:rsidP="0050550A">
      <w:pPr>
        <w:widowControl w:val="0"/>
        <w:tabs>
          <w:tab w:val="left" w:pos="1134"/>
        </w:tabs>
        <w:autoSpaceDE w:val="0"/>
        <w:autoSpaceDN w:val="0"/>
        <w:adjustRightInd w:val="0"/>
        <w:ind w:firstLine="709"/>
        <w:jc w:val="both"/>
        <w:outlineLvl w:val="1"/>
        <w:rPr>
          <w:sz w:val="28"/>
          <w:szCs w:val="28"/>
        </w:rPr>
      </w:pPr>
      <w:proofErr w:type="gramStart"/>
      <w:r>
        <w:rPr>
          <w:sz w:val="28"/>
          <w:szCs w:val="28"/>
        </w:rPr>
        <w:t>б</w:t>
      </w:r>
      <w:proofErr w:type="gramEnd"/>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550A" w:rsidRDefault="0050550A" w:rsidP="0050550A">
      <w:pPr>
        <w:widowControl w:val="0"/>
        <w:tabs>
          <w:tab w:val="left" w:pos="1134"/>
        </w:tabs>
        <w:autoSpaceDE w:val="0"/>
        <w:autoSpaceDN w:val="0"/>
        <w:adjustRightInd w:val="0"/>
        <w:ind w:firstLine="709"/>
        <w:jc w:val="both"/>
        <w:outlineLvl w:val="1"/>
        <w:rPr>
          <w:sz w:val="28"/>
          <w:szCs w:val="28"/>
        </w:rPr>
      </w:pPr>
      <w:proofErr w:type="gramStart"/>
      <w:r>
        <w:rPr>
          <w:sz w:val="28"/>
          <w:szCs w:val="28"/>
        </w:rPr>
        <w:t>в</w:t>
      </w:r>
      <w:proofErr w:type="gramEnd"/>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550A" w:rsidRDefault="0050550A" w:rsidP="0050550A">
      <w:pPr>
        <w:widowControl w:val="0"/>
        <w:tabs>
          <w:tab w:val="left" w:pos="1134"/>
        </w:tabs>
        <w:autoSpaceDE w:val="0"/>
        <w:autoSpaceDN w:val="0"/>
        <w:adjustRightInd w:val="0"/>
        <w:ind w:firstLine="709"/>
        <w:jc w:val="both"/>
        <w:outlineLvl w:val="1"/>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550A" w:rsidRDefault="0050550A" w:rsidP="0050550A">
      <w:pPr>
        <w:widowControl w:val="0"/>
        <w:ind w:firstLine="709"/>
        <w:jc w:val="both"/>
        <w:rPr>
          <w:sz w:val="28"/>
          <w:szCs w:val="28"/>
        </w:rPr>
      </w:pPr>
      <w:r>
        <w:rPr>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0550A" w:rsidRDefault="0050550A" w:rsidP="0050550A">
      <w:pPr>
        <w:widowControl w:val="0"/>
        <w:tabs>
          <w:tab w:val="left" w:pos="1134"/>
        </w:tabs>
        <w:autoSpaceDE w:val="0"/>
        <w:autoSpaceDN w:val="0"/>
        <w:adjustRightInd w:val="0"/>
        <w:ind w:firstLine="709"/>
        <w:jc w:val="both"/>
        <w:outlineLvl w:val="1"/>
        <w:rPr>
          <w:sz w:val="28"/>
          <w:szCs w:val="28"/>
          <w:lang w:eastAsia="ar-SA"/>
        </w:rPr>
      </w:pPr>
      <w:r>
        <w:rPr>
          <w:sz w:val="28"/>
          <w:szCs w:val="28"/>
          <w:lang w:eastAsia="ar-SA"/>
        </w:rPr>
        <w:t>2.8.2. При предоставлении муниципальных услуг по экстерриториальному принципу</w:t>
      </w:r>
      <w:r>
        <w:rPr>
          <w:rFonts w:eastAsia="Calibri"/>
          <w:sz w:val="28"/>
          <w:szCs w:val="28"/>
          <w:lang w:eastAsia="en-US"/>
        </w:rPr>
        <w:t xml:space="preserve"> орган, предоставляющий муниципальную услугу,</w:t>
      </w:r>
      <w:r>
        <w:rPr>
          <w:sz w:val="28"/>
          <w:szCs w:val="28"/>
          <w:lang w:eastAsia="ar-SA"/>
        </w:rPr>
        <w:t xml:space="preserve">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50550A" w:rsidRDefault="0050550A" w:rsidP="0050550A">
      <w:pPr>
        <w:widowControl w:val="0"/>
        <w:ind w:firstLine="709"/>
        <w:jc w:val="both"/>
        <w:rPr>
          <w:sz w:val="28"/>
          <w:szCs w:val="28"/>
        </w:rPr>
      </w:pPr>
    </w:p>
    <w:p w:rsidR="0050550A" w:rsidRDefault="0050550A" w:rsidP="0050550A">
      <w:pPr>
        <w:widowControl w:val="0"/>
        <w:ind w:firstLine="567"/>
        <w:jc w:val="center"/>
        <w:rPr>
          <w:sz w:val="28"/>
          <w:szCs w:val="28"/>
        </w:rPr>
      </w:pPr>
      <w:r>
        <w:rPr>
          <w:sz w:val="28"/>
          <w:szCs w:val="28"/>
        </w:rPr>
        <w:t xml:space="preserve">Подраздел 2.9. Исчерпывающий перечень оснований для отказа в приеме </w:t>
      </w:r>
    </w:p>
    <w:p w:rsidR="0050550A" w:rsidRDefault="0050550A" w:rsidP="0050550A">
      <w:pPr>
        <w:widowControl w:val="0"/>
        <w:ind w:firstLine="567"/>
        <w:jc w:val="center"/>
        <w:rPr>
          <w:sz w:val="28"/>
          <w:szCs w:val="28"/>
        </w:rPr>
      </w:pPr>
      <w:proofErr w:type="gramStart"/>
      <w:r>
        <w:rPr>
          <w:sz w:val="28"/>
          <w:szCs w:val="28"/>
        </w:rPr>
        <w:t>документов</w:t>
      </w:r>
      <w:proofErr w:type="gramEnd"/>
      <w:r>
        <w:rPr>
          <w:sz w:val="28"/>
          <w:szCs w:val="28"/>
        </w:rPr>
        <w:t>, необходимых для предоставления муниципальной услуги</w:t>
      </w:r>
    </w:p>
    <w:p w:rsidR="0050550A" w:rsidRDefault="0050550A" w:rsidP="0050550A">
      <w:pPr>
        <w:widowControl w:val="0"/>
        <w:ind w:firstLine="567"/>
        <w:jc w:val="both"/>
        <w:rPr>
          <w:sz w:val="28"/>
          <w:szCs w:val="28"/>
        </w:rPr>
      </w:pPr>
    </w:p>
    <w:p w:rsidR="0050550A" w:rsidRDefault="0050550A" w:rsidP="0050550A">
      <w:pPr>
        <w:widowControl w:val="0"/>
        <w:ind w:firstLine="709"/>
        <w:jc w:val="both"/>
        <w:rPr>
          <w:sz w:val="28"/>
          <w:szCs w:val="28"/>
        </w:rPr>
      </w:pPr>
      <w:r>
        <w:rPr>
          <w:sz w:val="28"/>
          <w:szCs w:val="28"/>
        </w:rPr>
        <w:t>2.9.1. Основаниями для отказа в приеме документов, необходимых для предоставления муниципальной услуги, являются:</w:t>
      </w:r>
    </w:p>
    <w:p w:rsidR="0050550A" w:rsidRDefault="0050550A" w:rsidP="0050550A">
      <w:pPr>
        <w:autoSpaceDE w:val="0"/>
        <w:autoSpaceDN w:val="0"/>
        <w:adjustRightInd w:val="0"/>
        <w:ind w:firstLine="709"/>
        <w:jc w:val="both"/>
        <w:rPr>
          <w:sz w:val="28"/>
          <w:szCs w:val="28"/>
        </w:rPr>
      </w:pPr>
      <w:r>
        <w:rPr>
          <w:sz w:val="28"/>
          <w:szCs w:val="28"/>
        </w:rPr>
        <w:lastRenderedPageBreak/>
        <w:t>1) не 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50550A" w:rsidRDefault="0050550A" w:rsidP="0050550A">
      <w:pPr>
        <w:widowControl w:val="0"/>
        <w:ind w:firstLine="709"/>
        <w:jc w:val="both"/>
        <w:rPr>
          <w:rFonts w:eastAsia="Tahoma"/>
          <w:sz w:val="28"/>
          <w:szCs w:val="28"/>
        </w:rPr>
      </w:pPr>
      <w:r>
        <w:rPr>
          <w:rFonts w:eastAsia="Tahoma"/>
          <w:sz w:val="28"/>
          <w:szCs w:val="28"/>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0550A" w:rsidRDefault="0050550A" w:rsidP="0050550A">
      <w:pPr>
        <w:widowControl w:val="0"/>
        <w:ind w:firstLine="709"/>
        <w:jc w:val="both"/>
        <w:rPr>
          <w:rFonts w:eastAsia="Tahoma"/>
          <w:sz w:val="28"/>
          <w:szCs w:val="28"/>
        </w:rPr>
      </w:pPr>
      <w:r>
        <w:rPr>
          <w:rFonts w:eastAsia="Tahoma"/>
          <w:sz w:val="28"/>
          <w:szCs w:val="28"/>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50550A" w:rsidRDefault="0050550A" w:rsidP="0050550A">
      <w:pPr>
        <w:widowControl w:val="0"/>
        <w:ind w:firstLine="709"/>
        <w:jc w:val="both"/>
        <w:rPr>
          <w:rFonts w:eastAsia="Tahoma"/>
          <w:sz w:val="28"/>
          <w:szCs w:val="28"/>
        </w:rPr>
      </w:pPr>
      <w:r>
        <w:rPr>
          <w:rFonts w:eastAsia="Tahoma"/>
          <w:sz w:val="28"/>
          <w:szCs w:val="28"/>
        </w:rPr>
        <w:t>4) некорректное заполнение обязательных полей в форме запроса, в том числе в интерактивной форме запроса на Едином портале или Региональном портале (недостоверное, неполное, либо неправильное заполнение) (при подаче заявления в электронном виде);</w:t>
      </w:r>
    </w:p>
    <w:p w:rsidR="0050550A" w:rsidRDefault="0050550A" w:rsidP="0050550A">
      <w:pPr>
        <w:widowControl w:val="0"/>
        <w:ind w:firstLine="709"/>
        <w:jc w:val="both"/>
        <w:rPr>
          <w:rFonts w:eastAsia="Tahoma"/>
          <w:sz w:val="28"/>
          <w:szCs w:val="28"/>
        </w:rPr>
      </w:pPr>
      <w:r>
        <w:rPr>
          <w:rFonts w:eastAsia="Tahoma"/>
          <w:sz w:val="28"/>
          <w:szCs w:val="28"/>
        </w:rPr>
        <w:t>5)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50550A" w:rsidRDefault="0050550A" w:rsidP="0050550A">
      <w:pPr>
        <w:widowControl w:val="0"/>
        <w:ind w:firstLine="709"/>
        <w:jc w:val="both"/>
        <w:rPr>
          <w:rFonts w:eastAsia="Tahoma"/>
          <w:sz w:val="28"/>
          <w:szCs w:val="28"/>
        </w:rPr>
      </w:pPr>
      <w:r>
        <w:rPr>
          <w:rFonts w:eastAsia="Tahoma"/>
          <w:sz w:val="28"/>
          <w:szCs w:val="28"/>
        </w:rPr>
        <w:t>6)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0550A" w:rsidRDefault="0050550A" w:rsidP="0050550A">
      <w:pPr>
        <w:widowControl w:val="0"/>
        <w:ind w:firstLine="709"/>
        <w:jc w:val="both"/>
        <w:rPr>
          <w:sz w:val="28"/>
          <w:szCs w:val="28"/>
        </w:rPr>
      </w:pPr>
      <w:r>
        <w:rPr>
          <w:sz w:val="28"/>
          <w:szCs w:val="28"/>
        </w:rPr>
        <w:t>7) электронные документы не соответствуют требованиям к форматам их предоставления и (или) не читаются;</w:t>
      </w:r>
    </w:p>
    <w:p w:rsidR="0050550A" w:rsidRDefault="0050550A" w:rsidP="0050550A">
      <w:pPr>
        <w:ind w:firstLine="709"/>
        <w:jc w:val="both"/>
        <w:rPr>
          <w:sz w:val="28"/>
          <w:szCs w:val="28"/>
        </w:rPr>
      </w:pPr>
      <w:r>
        <w:rPr>
          <w:sz w:val="28"/>
          <w:szCs w:val="28"/>
        </w:rPr>
        <w:t>8)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w:t>
      </w:r>
      <w:r>
        <w:rPr>
          <w:rFonts w:ascii="Calibri" w:hAnsi="Calibri"/>
          <w:lang w:eastAsia="en-US" w:bidi="en-US"/>
        </w:rPr>
        <w:t xml:space="preserve"> </w:t>
      </w:r>
      <w:r>
        <w:rPr>
          <w:sz w:val="28"/>
          <w:szCs w:val="28"/>
        </w:rPr>
        <w:t>в соответствии со статьей 11 Федерального закона от 6 апреля 2011 г. № 63-ФЗ «Об электронной подписи».</w:t>
      </w:r>
    </w:p>
    <w:p w:rsidR="0050550A" w:rsidRDefault="0050550A" w:rsidP="0050550A">
      <w:pPr>
        <w:widowControl w:val="0"/>
        <w:ind w:firstLine="709"/>
        <w:jc w:val="both"/>
        <w:rPr>
          <w:sz w:val="28"/>
          <w:szCs w:val="28"/>
        </w:rPr>
      </w:pPr>
      <w:r>
        <w:rPr>
          <w:sz w:val="28"/>
          <w:szCs w:val="28"/>
        </w:rPr>
        <w:t>2.9.2. О наличии основания для отказа в приеме документов заявителя ин</w:t>
      </w:r>
      <w:r>
        <w:rPr>
          <w:sz w:val="28"/>
          <w:szCs w:val="28"/>
        </w:rPr>
        <w:softHyphen/>
        <w:t>формирует специалист органа, предоставляющего муниципальную услугу,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50550A" w:rsidRDefault="0050550A" w:rsidP="0050550A">
      <w:pPr>
        <w:widowControl w:val="0"/>
        <w:ind w:firstLine="709"/>
        <w:jc w:val="both"/>
        <w:rPr>
          <w:sz w:val="28"/>
          <w:szCs w:val="28"/>
        </w:rPr>
      </w:pPr>
      <w:r>
        <w:rPr>
          <w:sz w:val="28"/>
          <w:szCs w:val="28"/>
        </w:rPr>
        <w:t>Решение об отказе в приеме документов, необходимых для предоставления муниципальной услуги, оформленное по форме согласно приложению № 5 к настоящему регламенту,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0550A" w:rsidRDefault="0050550A" w:rsidP="0050550A">
      <w:pPr>
        <w:widowControl w:val="0"/>
        <w:ind w:firstLine="709"/>
        <w:jc w:val="both"/>
        <w:rPr>
          <w:sz w:val="28"/>
          <w:szCs w:val="28"/>
        </w:rPr>
      </w:pPr>
      <w:r>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w:t>
      </w:r>
      <w:r>
        <w:rPr>
          <w:sz w:val="28"/>
          <w:szCs w:val="28"/>
        </w:rPr>
        <w:lastRenderedPageBreak/>
        <w:t>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50550A" w:rsidRDefault="0050550A" w:rsidP="0050550A">
      <w:pPr>
        <w:widowControl w:val="0"/>
        <w:ind w:firstLine="709"/>
        <w:jc w:val="both"/>
        <w:rPr>
          <w:sz w:val="28"/>
          <w:szCs w:val="28"/>
        </w:rPr>
      </w:pPr>
      <w:r>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возвращается пакет документов, приложенный к заявлению о предоставлении муниципальной услуги.</w:t>
      </w:r>
    </w:p>
    <w:p w:rsidR="0050550A" w:rsidRDefault="0050550A" w:rsidP="0050550A">
      <w:pPr>
        <w:widowControl w:val="0"/>
        <w:ind w:firstLine="709"/>
        <w:jc w:val="both"/>
        <w:rPr>
          <w:sz w:val="28"/>
          <w:szCs w:val="28"/>
        </w:rPr>
      </w:pPr>
      <w:r>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50550A" w:rsidRDefault="0050550A" w:rsidP="0050550A">
      <w:pPr>
        <w:widowControl w:val="0"/>
        <w:ind w:firstLine="709"/>
        <w:jc w:val="both"/>
        <w:rPr>
          <w:sz w:val="28"/>
          <w:szCs w:val="28"/>
        </w:rPr>
      </w:pPr>
      <w:r>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0550A" w:rsidRDefault="0050550A" w:rsidP="0050550A">
      <w:pPr>
        <w:widowControl w:val="0"/>
        <w:ind w:firstLine="567"/>
        <w:jc w:val="both"/>
        <w:rPr>
          <w:sz w:val="28"/>
          <w:szCs w:val="28"/>
        </w:rPr>
      </w:pPr>
    </w:p>
    <w:p w:rsidR="0050550A" w:rsidRDefault="0050550A" w:rsidP="0050550A">
      <w:pPr>
        <w:widowControl w:val="0"/>
        <w:ind w:firstLine="567"/>
        <w:jc w:val="center"/>
        <w:rPr>
          <w:sz w:val="28"/>
          <w:szCs w:val="28"/>
        </w:rPr>
      </w:pPr>
      <w:r>
        <w:rPr>
          <w:sz w:val="28"/>
          <w:szCs w:val="28"/>
        </w:rPr>
        <w:t xml:space="preserve">Подраздел 2.10. Исчерпывающий перечень оснований для возвращения </w:t>
      </w:r>
    </w:p>
    <w:p w:rsidR="0050550A" w:rsidRDefault="0050550A" w:rsidP="0050550A">
      <w:pPr>
        <w:widowControl w:val="0"/>
        <w:ind w:firstLine="567"/>
        <w:jc w:val="center"/>
        <w:rPr>
          <w:sz w:val="28"/>
          <w:szCs w:val="28"/>
        </w:rPr>
      </w:pPr>
      <w:proofErr w:type="gramStart"/>
      <w:r>
        <w:rPr>
          <w:sz w:val="28"/>
          <w:szCs w:val="28"/>
        </w:rPr>
        <w:t>заявления</w:t>
      </w:r>
      <w:proofErr w:type="gramEnd"/>
      <w:r>
        <w:rPr>
          <w:sz w:val="28"/>
          <w:szCs w:val="28"/>
        </w:rPr>
        <w:t xml:space="preserve">, приостановления или отказа в предоставлении </w:t>
      </w:r>
    </w:p>
    <w:p w:rsidR="0050550A" w:rsidRDefault="0050550A" w:rsidP="0050550A">
      <w:pPr>
        <w:widowControl w:val="0"/>
        <w:ind w:firstLine="567"/>
        <w:jc w:val="center"/>
        <w:rPr>
          <w:sz w:val="28"/>
          <w:szCs w:val="28"/>
        </w:rPr>
      </w:pPr>
      <w:proofErr w:type="gramStart"/>
      <w:r>
        <w:rPr>
          <w:sz w:val="28"/>
          <w:szCs w:val="28"/>
        </w:rPr>
        <w:t>муниципальной</w:t>
      </w:r>
      <w:proofErr w:type="gramEnd"/>
      <w:r>
        <w:rPr>
          <w:sz w:val="28"/>
          <w:szCs w:val="28"/>
        </w:rPr>
        <w:t xml:space="preserve"> услуги</w:t>
      </w:r>
    </w:p>
    <w:p w:rsidR="0050550A" w:rsidRDefault="0050550A" w:rsidP="0050550A">
      <w:pPr>
        <w:widowControl w:val="0"/>
        <w:ind w:firstLine="567"/>
        <w:jc w:val="both"/>
        <w:rPr>
          <w:sz w:val="28"/>
          <w:szCs w:val="28"/>
        </w:rPr>
      </w:pPr>
    </w:p>
    <w:p w:rsidR="0050550A" w:rsidRDefault="0050550A" w:rsidP="0050550A">
      <w:pPr>
        <w:widowControl w:val="0"/>
        <w:ind w:firstLine="709"/>
        <w:jc w:val="both"/>
        <w:rPr>
          <w:sz w:val="28"/>
          <w:szCs w:val="28"/>
        </w:rPr>
      </w:pPr>
      <w:r>
        <w:rPr>
          <w:sz w:val="28"/>
          <w:szCs w:val="28"/>
        </w:rPr>
        <w:t>2.10.1. Основаниями для возвращения заявления являются:</w:t>
      </w:r>
    </w:p>
    <w:p w:rsidR="0050550A" w:rsidRDefault="0050550A" w:rsidP="0050550A">
      <w:pPr>
        <w:widowControl w:val="0"/>
        <w:ind w:firstLine="709"/>
        <w:jc w:val="both"/>
        <w:rPr>
          <w:sz w:val="28"/>
          <w:szCs w:val="28"/>
        </w:rPr>
      </w:pPr>
      <w:proofErr w:type="gramStart"/>
      <w:r>
        <w:rPr>
          <w:sz w:val="28"/>
          <w:szCs w:val="28"/>
        </w:rPr>
        <w:t>если</w:t>
      </w:r>
      <w:proofErr w:type="gramEnd"/>
      <w:r>
        <w:rPr>
          <w:sz w:val="28"/>
          <w:szCs w:val="28"/>
        </w:rPr>
        <w:t xml:space="preserve"> оно не соответствует требованиям, предъявляемым к заявлению о предоставлении земельного участка, указанным в пункте 2.6.1.1 подраздела 2.6. настоящего регламента;</w:t>
      </w:r>
    </w:p>
    <w:p w:rsidR="0050550A" w:rsidRDefault="0050550A" w:rsidP="0050550A">
      <w:pPr>
        <w:widowControl w:val="0"/>
        <w:ind w:firstLine="709"/>
        <w:jc w:val="both"/>
        <w:rPr>
          <w:sz w:val="28"/>
          <w:szCs w:val="28"/>
        </w:rPr>
      </w:pPr>
      <w:proofErr w:type="gramStart"/>
      <w:r>
        <w:rPr>
          <w:sz w:val="28"/>
          <w:szCs w:val="28"/>
        </w:rPr>
        <w:t>если</w:t>
      </w:r>
      <w:proofErr w:type="gramEnd"/>
      <w:r>
        <w:rPr>
          <w:sz w:val="28"/>
          <w:szCs w:val="28"/>
        </w:rPr>
        <w:t xml:space="preserve"> оно подано в иной уполномоченный орган;</w:t>
      </w:r>
    </w:p>
    <w:p w:rsidR="0050550A" w:rsidRDefault="0050550A" w:rsidP="0050550A">
      <w:pPr>
        <w:widowControl w:val="0"/>
        <w:ind w:firstLine="709"/>
        <w:jc w:val="both"/>
        <w:rPr>
          <w:sz w:val="28"/>
          <w:szCs w:val="28"/>
        </w:rPr>
      </w:pPr>
      <w:proofErr w:type="gramStart"/>
      <w:r>
        <w:rPr>
          <w:sz w:val="28"/>
          <w:szCs w:val="28"/>
        </w:rPr>
        <w:t>если</w:t>
      </w:r>
      <w:proofErr w:type="gramEnd"/>
      <w:r>
        <w:rPr>
          <w:sz w:val="28"/>
          <w:szCs w:val="28"/>
        </w:rPr>
        <w:t xml:space="preserve"> к заявлению не приложены документы, предусмотренные пунктом 2.6.1.2 подраздела 2.6 настоящего регламента.</w:t>
      </w:r>
    </w:p>
    <w:p w:rsidR="0050550A" w:rsidRDefault="0050550A" w:rsidP="0050550A">
      <w:pPr>
        <w:widowControl w:val="0"/>
        <w:autoSpaceDE w:val="0"/>
        <w:autoSpaceDN w:val="0"/>
        <w:adjustRightInd w:val="0"/>
        <w:ind w:firstLine="709"/>
        <w:jc w:val="both"/>
        <w:outlineLvl w:val="2"/>
        <w:rPr>
          <w:sz w:val="28"/>
          <w:szCs w:val="28"/>
        </w:rPr>
      </w:pPr>
      <w:r>
        <w:rPr>
          <w:sz w:val="28"/>
          <w:szCs w:val="28"/>
        </w:rPr>
        <w:t>2.10.2. Приостановление муниципальной услуги не предусмотрено.</w:t>
      </w:r>
    </w:p>
    <w:p w:rsidR="0050550A" w:rsidRDefault="0050550A" w:rsidP="0050550A">
      <w:pPr>
        <w:widowControl w:val="0"/>
        <w:autoSpaceDE w:val="0"/>
        <w:autoSpaceDN w:val="0"/>
        <w:adjustRightInd w:val="0"/>
        <w:ind w:firstLine="709"/>
        <w:jc w:val="both"/>
        <w:outlineLvl w:val="2"/>
        <w:rPr>
          <w:sz w:val="28"/>
          <w:szCs w:val="28"/>
        </w:rPr>
      </w:pPr>
      <w:r>
        <w:rPr>
          <w:sz w:val="28"/>
          <w:szCs w:val="28"/>
        </w:rPr>
        <w:t>2.10.3. Основания для отказа в предоставлении муниципальной услуги:</w:t>
      </w:r>
    </w:p>
    <w:p w:rsidR="0050550A" w:rsidRDefault="0050550A" w:rsidP="0050550A">
      <w:pPr>
        <w:autoSpaceDE w:val="0"/>
        <w:autoSpaceDN w:val="0"/>
        <w:adjustRightInd w:val="0"/>
        <w:ind w:firstLine="709"/>
        <w:jc w:val="both"/>
        <w:rPr>
          <w:sz w:val="28"/>
          <w:szCs w:val="28"/>
        </w:rPr>
      </w:pPr>
      <w:r>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0550A" w:rsidRDefault="0050550A" w:rsidP="0050550A">
      <w:pPr>
        <w:autoSpaceDE w:val="0"/>
        <w:autoSpaceDN w:val="0"/>
        <w:adjustRightInd w:val="0"/>
        <w:ind w:firstLine="709"/>
        <w:jc w:val="both"/>
        <w:rPr>
          <w:sz w:val="28"/>
          <w:szCs w:val="28"/>
        </w:rPr>
      </w:pPr>
      <w:r>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Pr>
            <w:rStyle w:val="a8"/>
            <w:sz w:val="28"/>
            <w:szCs w:val="28"/>
          </w:rPr>
          <w:t>подпунктом 10 пункта 2 статьи 39.10</w:t>
        </w:r>
      </w:hyperlink>
      <w:r>
        <w:rPr>
          <w:sz w:val="28"/>
          <w:szCs w:val="28"/>
        </w:rPr>
        <w:t xml:space="preserve"> Земельного кодекса Российской Федерации;</w:t>
      </w:r>
    </w:p>
    <w:p w:rsidR="0050550A" w:rsidRDefault="0050550A" w:rsidP="0050550A">
      <w:pPr>
        <w:autoSpaceDE w:val="0"/>
        <w:autoSpaceDN w:val="0"/>
        <w:adjustRightInd w:val="0"/>
        <w:ind w:firstLine="709"/>
        <w:jc w:val="both"/>
        <w:rPr>
          <w:sz w:val="28"/>
          <w:szCs w:val="28"/>
        </w:rPr>
      </w:pPr>
      <w:r>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w:t>
      </w:r>
      <w:r>
        <w:rPr>
          <w:sz w:val="28"/>
          <w:szCs w:val="28"/>
        </w:rPr>
        <w:lastRenderedPageBreak/>
        <w:t>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0550A" w:rsidRDefault="0050550A" w:rsidP="0050550A">
      <w:pPr>
        <w:autoSpaceDE w:val="0"/>
        <w:autoSpaceDN w:val="0"/>
        <w:adjustRightInd w:val="0"/>
        <w:ind w:firstLine="709"/>
        <w:jc w:val="both"/>
        <w:rPr>
          <w:sz w:val="28"/>
          <w:szCs w:val="28"/>
        </w:rPr>
      </w:pPr>
      <w:r>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Pr>
            <w:rStyle w:val="a8"/>
            <w:sz w:val="28"/>
            <w:szCs w:val="28"/>
          </w:rPr>
          <w:t>статьей 39.36</w:t>
        </w:r>
      </w:hyperlink>
      <w:r>
        <w:rPr>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Pr>
            <w:rStyle w:val="a8"/>
            <w:sz w:val="28"/>
            <w:szCs w:val="28"/>
          </w:rPr>
          <w:t>частью 11 статьи 55.32</w:t>
        </w:r>
      </w:hyperlink>
      <w:r>
        <w:rPr>
          <w:sz w:val="28"/>
          <w:szCs w:val="28"/>
        </w:rPr>
        <w:t xml:space="preserve"> Градостроительного кодекса Российской Федерации;</w:t>
      </w:r>
    </w:p>
    <w:p w:rsidR="0050550A" w:rsidRDefault="0050550A" w:rsidP="0050550A">
      <w:pPr>
        <w:autoSpaceDE w:val="0"/>
        <w:autoSpaceDN w:val="0"/>
        <w:adjustRightInd w:val="0"/>
        <w:ind w:firstLine="709"/>
        <w:jc w:val="both"/>
        <w:rPr>
          <w:sz w:val="28"/>
          <w:szCs w:val="28"/>
        </w:rPr>
      </w:pPr>
      <w:r>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Pr>
            <w:rStyle w:val="a8"/>
            <w:sz w:val="28"/>
            <w:szCs w:val="28"/>
          </w:rPr>
          <w:t>статьей 39.36</w:t>
        </w:r>
      </w:hyperlink>
      <w:r>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0550A" w:rsidRDefault="0050550A" w:rsidP="0050550A">
      <w:pPr>
        <w:autoSpaceDE w:val="0"/>
        <w:autoSpaceDN w:val="0"/>
        <w:adjustRightInd w:val="0"/>
        <w:ind w:firstLine="709"/>
        <w:jc w:val="both"/>
        <w:rPr>
          <w:sz w:val="28"/>
          <w:szCs w:val="28"/>
        </w:rPr>
      </w:pPr>
      <w:r>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0550A" w:rsidRDefault="0050550A" w:rsidP="0050550A">
      <w:pPr>
        <w:autoSpaceDE w:val="0"/>
        <w:autoSpaceDN w:val="0"/>
        <w:adjustRightInd w:val="0"/>
        <w:ind w:firstLine="709"/>
        <w:jc w:val="both"/>
        <w:rPr>
          <w:sz w:val="28"/>
          <w:szCs w:val="28"/>
        </w:rPr>
      </w:pPr>
      <w:r>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0550A" w:rsidRDefault="0050550A" w:rsidP="0050550A">
      <w:pPr>
        <w:autoSpaceDE w:val="0"/>
        <w:autoSpaceDN w:val="0"/>
        <w:adjustRightInd w:val="0"/>
        <w:ind w:firstLine="709"/>
        <w:jc w:val="both"/>
        <w:rPr>
          <w:sz w:val="28"/>
          <w:szCs w:val="28"/>
        </w:rPr>
      </w:pPr>
      <w:r>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w:t>
      </w:r>
      <w:r>
        <w:rPr>
          <w:sz w:val="28"/>
          <w:szCs w:val="28"/>
        </w:rPr>
        <w:lastRenderedPageBreak/>
        <w:t>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0550A" w:rsidRDefault="0050550A" w:rsidP="0050550A">
      <w:pPr>
        <w:autoSpaceDE w:val="0"/>
        <w:autoSpaceDN w:val="0"/>
        <w:adjustRightInd w:val="0"/>
        <w:ind w:firstLine="709"/>
        <w:jc w:val="both"/>
        <w:rPr>
          <w:sz w:val="28"/>
          <w:szCs w:val="28"/>
        </w:rPr>
      </w:pPr>
      <w:r>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0550A" w:rsidRDefault="0050550A" w:rsidP="0050550A">
      <w:pPr>
        <w:autoSpaceDE w:val="0"/>
        <w:autoSpaceDN w:val="0"/>
        <w:adjustRightInd w:val="0"/>
        <w:ind w:firstLine="709"/>
        <w:jc w:val="both"/>
        <w:rPr>
          <w:sz w:val="28"/>
          <w:szCs w:val="28"/>
        </w:rPr>
      </w:pPr>
      <w:r>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0550A" w:rsidRDefault="0050550A" w:rsidP="0050550A">
      <w:pPr>
        <w:autoSpaceDE w:val="0"/>
        <w:autoSpaceDN w:val="0"/>
        <w:adjustRightInd w:val="0"/>
        <w:ind w:firstLine="709"/>
        <w:jc w:val="both"/>
        <w:rPr>
          <w:sz w:val="28"/>
          <w:szCs w:val="28"/>
        </w:rPr>
      </w:pPr>
      <w:r>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Pr>
            <w:rStyle w:val="a8"/>
            <w:sz w:val="28"/>
            <w:szCs w:val="28"/>
          </w:rPr>
          <w:t>пунктом 19 статьи 39.11</w:t>
        </w:r>
      </w:hyperlink>
      <w:r>
        <w:rPr>
          <w:sz w:val="28"/>
          <w:szCs w:val="28"/>
        </w:rPr>
        <w:t xml:space="preserve"> Земельного кодекса Российской Федерации;</w:t>
      </w:r>
    </w:p>
    <w:p w:rsidR="0050550A" w:rsidRDefault="0050550A" w:rsidP="0050550A">
      <w:pPr>
        <w:autoSpaceDE w:val="0"/>
        <w:autoSpaceDN w:val="0"/>
        <w:adjustRightInd w:val="0"/>
        <w:ind w:firstLine="709"/>
        <w:jc w:val="both"/>
        <w:rPr>
          <w:sz w:val="28"/>
          <w:szCs w:val="28"/>
        </w:rPr>
      </w:pPr>
      <w:r>
        <w:rPr>
          <w:sz w:val="28"/>
          <w:szCs w:val="28"/>
        </w:rPr>
        <w:t xml:space="preserve">12) в отношении земельного участка, указанного в заявлении о его предоставлении, поступило предусмотренное </w:t>
      </w:r>
      <w:hyperlink r:id="rId15" w:history="1">
        <w:r>
          <w:rPr>
            <w:rStyle w:val="a8"/>
            <w:sz w:val="28"/>
            <w:szCs w:val="28"/>
          </w:rPr>
          <w:t>подпунктом 6 пункта 4 статьи 39.11</w:t>
        </w:r>
      </w:hyperlink>
      <w:r>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Pr>
            <w:rStyle w:val="a8"/>
            <w:sz w:val="28"/>
            <w:szCs w:val="28"/>
          </w:rPr>
          <w:t>подпунктом 4 пункта 4 статьи 39.11</w:t>
        </w:r>
      </w:hyperlink>
      <w:r>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7" w:history="1">
        <w:r>
          <w:rPr>
            <w:rStyle w:val="a8"/>
            <w:sz w:val="28"/>
            <w:szCs w:val="28"/>
          </w:rPr>
          <w:t>пунктом 8 статьи 39.11</w:t>
        </w:r>
      </w:hyperlink>
      <w:r>
        <w:rPr>
          <w:sz w:val="28"/>
          <w:szCs w:val="28"/>
        </w:rPr>
        <w:t xml:space="preserve"> Земельного кодекса Российской Федерации;</w:t>
      </w:r>
    </w:p>
    <w:p w:rsidR="0050550A" w:rsidRDefault="0050550A" w:rsidP="0050550A">
      <w:pPr>
        <w:autoSpaceDE w:val="0"/>
        <w:autoSpaceDN w:val="0"/>
        <w:adjustRightInd w:val="0"/>
        <w:ind w:firstLine="709"/>
        <w:jc w:val="both"/>
        <w:rPr>
          <w:sz w:val="28"/>
          <w:szCs w:val="28"/>
        </w:rPr>
      </w:pPr>
      <w:r>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18" w:history="1">
        <w:r>
          <w:rPr>
            <w:rStyle w:val="a8"/>
            <w:sz w:val="28"/>
            <w:szCs w:val="28"/>
          </w:rPr>
          <w:t>подпунктом 1 пункта 1 статьи 39.18</w:t>
        </w:r>
      </w:hyperlink>
      <w:r>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50550A" w:rsidRDefault="0050550A" w:rsidP="0050550A">
      <w:pPr>
        <w:autoSpaceDE w:val="0"/>
        <w:autoSpaceDN w:val="0"/>
        <w:adjustRightInd w:val="0"/>
        <w:ind w:firstLine="709"/>
        <w:jc w:val="both"/>
        <w:rPr>
          <w:sz w:val="28"/>
          <w:szCs w:val="28"/>
        </w:rPr>
      </w:pPr>
      <w:r>
        <w:rPr>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0550A" w:rsidRDefault="0050550A" w:rsidP="0050550A">
      <w:pPr>
        <w:autoSpaceDE w:val="0"/>
        <w:autoSpaceDN w:val="0"/>
        <w:adjustRightInd w:val="0"/>
        <w:ind w:firstLine="709"/>
        <w:jc w:val="both"/>
        <w:rPr>
          <w:sz w:val="28"/>
          <w:szCs w:val="28"/>
        </w:rPr>
      </w:pPr>
      <w:r>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0550A" w:rsidRDefault="0050550A" w:rsidP="0050550A">
      <w:pPr>
        <w:autoSpaceDE w:val="0"/>
        <w:autoSpaceDN w:val="0"/>
        <w:adjustRightInd w:val="0"/>
        <w:ind w:firstLine="709"/>
        <w:jc w:val="both"/>
        <w:rPr>
          <w:sz w:val="28"/>
          <w:szCs w:val="28"/>
        </w:rPr>
      </w:pPr>
      <w:r>
        <w:rPr>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19" w:history="1">
        <w:r>
          <w:rPr>
            <w:rStyle w:val="a8"/>
            <w:sz w:val="28"/>
            <w:szCs w:val="28"/>
          </w:rPr>
          <w:t>порядке</w:t>
        </w:r>
      </w:hyperlink>
      <w:r>
        <w:rPr>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Pr>
            <w:rStyle w:val="a8"/>
            <w:sz w:val="28"/>
            <w:szCs w:val="28"/>
          </w:rPr>
          <w:t>подпунктом 10 пункта 2 статьи 39.10</w:t>
        </w:r>
      </w:hyperlink>
      <w:r>
        <w:rPr>
          <w:sz w:val="28"/>
          <w:szCs w:val="28"/>
        </w:rPr>
        <w:t xml:space="preserve"> Земельного кодекса Российской Федерации;</w:t>
      </w:r>
    </w:p>
    <w:p w:rsidR="0050550A" w:rsidRDefault="0050550A" w:rsidP="0050550A">
      <w:pPr>
        <w:autoSpaceDE w:val="0"/>
        <w:autoSpaceDN w:val="0"/>
        <w:adjustRightInd w:val="0"/>
        <w:ind w:firstLine="709"/>
        <w:jc w:val="both"/>
        <w:rPr>
          <w:sz w:val="28"/>
          <w:szCs w:val="28"/>
        </w:rPr>
      </w:pPr>
      <w:r>
        <w:rPr>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Pr>
            <w:rStyle w:val="a8"/>
            <w:sz w:val="28"/>
            <w:szCs w:val="28"/>
          </w:rPr>
          <w:t>пунктом 6 статьи 39.10</w:t>
        </w:r>
      </w:hyperlink>
      <w:r>
        <w:rPr>
          <w:sz w:val="28"/>
          <w:szCs w:val="28"/>
        </w:rPr>
        <w:t xml:space="preserve"> Земельного кодекса Российской Федерации;</w:t>
      </w:r>
    </w:p>
    <w:p w:rsidR="0050550A" w:rsidRDefault="0050550A" w:rsidP="0050550A">
      <w:pPr>
        <w:autoSpaceDE w:val="0"/>
        <w:autoSpaceDN w:val="0"/>
        <w:adjustRightInd w:val="0"/>
        <w:ind w:firstLine="709"/>
        <w:jc w:val="both"/>
        <w:rPr>
          <w:sz w:val="28"/>
          <w:szCs w:val="28"/>
        </w:rPr>
      </w:pPr>
      <w:r>
        <w:rPr>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0550A" w:rsidRDefault="0050550A" w:rsidP="0050550A">
      <w:pPr>
        <w:autoSpaceDE w:val="0"/>
        <w:autoSpaceDN w:val="0"/>
        <w:adjustRightInd w:val="0"/>
        <w:ind w:firstLine="709"/>
        <w:jc w:val="both"/>
        <w:rPr>
          <w:sz w:val="28"/>
          <w:szCs w:val="28"/>
        </w:rPr>
      </w:pPr>
      <w:r>
        <w:rPr>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Краснодарского края и с заявлением о предоставлении земельного участка обратилось лицо, не уполномоченное на строительство этих здания, сооружения;</w:t>
      </w:r>
    </w:p>
    <w:p w:rsidR="0050550A" w:rsidRDefault="0050550A" w:rsidP="0050550A">
      <w:pPr>
        <w:autoSpaceDE w:val="0"/>
        <w:autoSpaceDN w:val="0"/>
        <w:adjustRightInd w:val="0"/>
        <w:ind w:firstLine="709"/>
        <w:jc w:val="both"/>
        <w:rPr>
          <w:sz w:val="28"/>
          <w:szCs w:val="28"/>
        </w:rPr>
      </w:pPr>
      <w:r>
        <w:rPr>
          <w:sz w:val="28"/>
          <w:szCs w:val="28"/>
        </w:rPr>
        <w:t>20) предоставление земельного участка на заявленном виде прав не допускается;</w:t>
      </w:r>
    </w:p>
    <w:p w:rsidR="0050550A" w:rsidRDefault="0050550A" w:rsidP="0050550A">
      <w:pPr>
        <w:autoSpaceDE w:val="0"/>
        <w:autoSpaceDN w:val="0"/>
        <w:adjustRightInd w:val="0"/>
        <w:ind w:firstLine="709"/>
        <w:jc w:val="both"/>
        <w:rPr>
          <w:sz w:val="28"/>
          <w:szCs w:val="28"/>
        </w:rPr>
      </w:pPr>
      <w:r>
        <w:rPr>
          <w:sz w:val="28"/>
          <w:szCs w:val="28"/>
        </w:rPr>
        <w:t>21) в отношении земельного участка, указанного в заявлении о его предоставлении, не установлен вид разрешенного использования;</w:t>
      </w:r>
    </w:p>
    <w:p w:rsidR="0050550A" w:rsidRDefault="0050550A" w:rsidP="0050550A">
      <w:pPr>
        <w:autoSpaceDE w:val="0"/>
        <w:autoSpaceDN w:val="0"/>
        <w:adjustRightInd w:val="0"/>
        <w:ind w:firstLine="709"/>
        <w:jc w:val="both"/>
        <w:rPr>
          <w:sz w:val="28"/>
          <w:szCs w:val="28"/>
        </w:rPr>
      </w:pPr>
      <w:r>
        <w:rPr>
          <w:sz w:val="28"/>
          <w:szCs w:val="28"/>
        </w:rPr>
        <w:t>22) указанный в заявлении о предоставлении земельного участка земельный участок не отнесен к определенной категории земель;</w:t>
      </w:r>
    </w:p>
    <w:p w:rsidR="0050550A" w:rsidRDefault="0050550A" w:rsidP="0050550A">
      <w:pPr>
        <w:autoSpaceDE w:val="0"/>
        <w:autoSpaceDN w:val="0"/>
        <w:adjustRightInd w:val="0"/>
        <w:ind w:firstLine="709"/>
        <w:jc w:val="both"/>
        <w:rPr>
          <w:sz w:val="28"/>
          <w:szCs w:val="28"/>
        </w:rPr>
      </w:pPr>
      <w:r>
        <w:rPr>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0550A" w:rsidRDefault="0050550A" w:rsidP="0050550A">
      <w:pPr>
        <w:autoSpaceDE w:val="0"/>
        <w:autoSpaceDN w:val="0"/>
        <w:adjustRightInd w:val="0"/>
        <w:ind w:firstLine="709"/>
        <w:jc w:val="both"/>
        <w:rPr>
          <w:sz w:val="28"/>
          <w:szCs w:val="28"/>
        </w:rPr>
      </w:pPr>
      <w:r>
        <w:rPr>
          <w:sz w:val="28"/>
          <w:szCs w:val="28"/>
        </w:rPr>
        <w:lastRenderedPageBreak/>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0550A" w:rsidRDefault="0050550A" w:rsidP="0050550A">
      <w:pPr>
        <w:autoSpaceDE w:val="0"/>
        <w:autoSpaceDN w:val="0"/>
        <w:adjustRightInd w:val="0"/>
        <w:ind w:firstLine="709"/>
        <w:jc w:val="both"/>
        <w:rPr>
          <w:sz w:val="28"/>
          <w:szCs w:val="28"/>
        </w:rPr>
      </w:pPr>
      <w:r>
        <w:rPr>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22" w:history="1">
        <w:r>
          <w:rPr>
            <w:rStyle w:val="a8"/>
            <w:sz w:val="28"/>
            <w:szCs w:val="28"/>
          </w:rPr>
          <w:t>законом</w:t>
        </w:r>
      </w:hyperlink>
      <w:r>
        <w:rPr>
          <w:sz w:val="28"/>
          <w:szCs w:val="28"/>
        </w:rPr>
        <w:t xml:space="preserve"> «О государственной регистрации недвижимости»;</w:t>
      </w:r>
    </w:p>
    <w:p w:rsidR="0050550A" w:rsidRDefault="0050550A" w:rsidP="0050550A">
      <w:pPr>
        <w:autoSpaceDE w:val="0"/>
        <w:autoSpaceDN w:val="0"/>
        <w:adjustRightInd w:val="0"/>
        <w:ind w:firstLine="709"/>
        <w:jc w:val="both"/>
        <w:rPr>
          <w:sz w:val="28"/>
          <w:szCs w:val="28"/>
        </w:rPr>
      </w:pPr>
      <w:r>
        <w:rPr>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0550A" w:rsidRDefault="0050550A" w:rsidP="0050550A">
      <w:pPr>
        <w:autoSpaceDE w:val="0"/>
        <w:autoSpaceDN w:val="0"/>
        <w:adjustRightInd w:val="0"/>
        <w:ind w:firstLine="709"/>
        <w:jc w:val="both"/>
        <w:rPr>
          <w:sz w:val="28"/>
          <w:szCs w:val="28"/>
        </w:rPr>
      </w:pPr>
      <w:r>
        <w:rPr>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Pr>
            <w:rStyle w:val="a8"/>
            <w:sz w:val="28"/>
            <w:szCs w:val="28"/>
          </w:rPr>
          <w:t>частью 4 статьи 18</w:t>
        </w:r>
      </w:hyperlink>
      <w:r>
        <w:rPr>
          <w:sz w:val="28"/>
          <w:szCs w:val="28"/>
        </w:rPr>
        <w:t xml:space="preserve">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Pr>
            <w:rStyle w:val="a8"/>
            <w:sz w:val="28"/>
            <w:szCs w:val="28"/>
          </w:rPr>
          <w:t>частью 3 статьи 14</w:t>
        </w:r>
      </w:hyperlink>
      <w:r>
        <w:rPr>
          <w:sz w:val="28"/>
          <w:szCs w:val="28"/>
        </w:rPr>
        <w:t xml:space="preserve"> указанного Федерального закона;</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28) несоответствие объектов социально-культурного и коммунально-бытового назначения, масштабных инвестиционных проектов, критериям, установленным Законом Краснодарского края от 4 марта 2015 г. № 3123-КЗ         </w:t>
      </w:r>
      <w:proofErr w:type="gramStart"/>
      <w:r>
        <w:rPr>
          <w:rFonts w:eastAsia="Calibri"/>
          <w:sz w:val="28"/>
          <w:szCs w:val="28"/>
        </w:rPr>
        <w:t xml:space="preserve">   «</w:t>
      </w:r>
      <w:proofErr w:type="gramEnd"/>
      <w:r>
        <w:rPr>
          <w:rFonts w:eastAsia="Calibri"/>
          <w:sz w:val="28"/>
          <w:szCs w:val="28"/>
        </w:rPr>
        <w:t>О предоставлении юридическим лицам земельных участков, находящихся в государственной или муниципальной собственности,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w:t>
      </w:r>
    </w:p>
    <w:p w:rsidR="0050550A" w:rsidRDefault="0050550A" w:rsidP="0050550A">
      <w:pPr>
        <w:autoSpaceDE w:val="0"/>
        <w:autoSpaceDN w:val="0"/>
        <w:adjustRightInd w:val="0"/>
        <w:ind w:firstLine="709"/>
        <w:jc w:val="both"/>
        <w:rPr>
          <w:rFonts w:eastAsia="Calibri"/>
          <w:sz w:val="28"/>
          <w:szCs w:val="28"/>
        </w:rPr>
      </w:pPr>
      <w:r>
        <w:rPr>
          <w:rFonts w:eastAsia="Calibri"/>
          <w:sz w:val="28"/>
          <w:szCs w:val="28"/>
        </w:rPr>
        <w:t>29) размер всех земельных участков, находящихся в муниципальной собственности, предоставленных для осуществления крестьянским (фермерским) хозяйством его деятельности, превышает установленный статьей 12(2) Закона Краснодарского края от 5 ноября 2002 г.  № 532-КЗ «Об основах регулирования земельных отношений в Краснодарском крае» предельный (максимальный) размер;</w:t>
      </w:r>
    </w:p>
    <w:p w:rsidR="0050550A" w:rsidRDefault="0050550A" w:rsidP="0050550A">
      <w:pPr>
        <w:autoSpaceDE w:val="0"/>
        <w:autoSpaceDN w:val="0"/>
        <w:adjustRightInd w:val="0"/>
        <w:ind w:firstLine="709"/>
        <w:jc w:val="both"/>
        <w:rPr>
          <w:rFonts w:eastAsia="Calibri"/>
          <w:sz w:val="28"/>
          <w:szCs w:val="28"/>
        </w:rPr>
      </w:pPr>
      <w:r>
        <w:rPr>
          <w:rFonts w:eastAsia="Calibri"/>
          <w:sz w:val="28"/>
          <w:szCs w:val="28"/>
        </w:rPr>
        <w:t>30) 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превышает установленный статьей 12(1) Закона Краснодарского края от 5 ноября 2002 г. № 532-КЗ «Об основах регулирования земельных отношений в Краснодарском крае» предельный (максимальный) размер;</w:t>
      </w:r>
    </w:p>
    <w:p w:rsidR="0050550A" w:rsidRDefault="0050550A" w:rsidP="0050550A">
      <w:pPr>
        <w:autoSpaceDE w:val="0"/>
        <w:autoSpaceDN w:val="0"/>
        <w:adjustRightInd w:val="0"/>
        <w:ind w:firstLine="709"/>
        <w:jc w:val="both"/>
        <w:rPr>
          <w:rFonts w:eastAsia="Calibri"/>
          <w:sz w:val="28"/>
          <w:szCs w:val="28"/>
        </w:rPr>
      </w:pPr>
      <w:r>
        <w:rPr>
          <w:rFonts w:eastAsia="Calibri"/>
          <w:sz w:val="28"/>
          <w:szCs w:val="28"/>
        </w:rPr>
        <w:t>31) отсутствие у граждан, подавших заявление о предоставлении в аренду земельных участков для выпаса скота и сенокошения, учтенного в похозяй</w:t>
      </w:r>
      <w:r>
        <w:rPr>
          <w:rFonts w:eastAsia="Calibri"/>
          <w:sz w:val="28"/>
          <w:szCs w:val="28"/>
        </w:rPr>
        <w:lastRenderedPageBreak/>
        <w:t>ственных книгах, которые ведутся органами местного самоуправления сельских поселений Тимашевского района;</w:t>
      </w:r>
    </w:p>
    <w:p w:rsidR="0050550A" w:rsidRDefault="0050550A" w:rsidP="0050550A">
      <w:pPr>
        <w:autoSpaceDE w:val="0"/>
        <w:autoSpaceDN w:val="0"/>
        <w:adjustRightInd w:val="0"/>
        <w:ind w:firstLine="709"/>
        <w:jc w:val="both"/>
        <w:rPr>
          <w:rFonts w:eastAsia="Calibri"/>
          <w:sz w:val="28"/>
          <w:szCs w:val="28"/>
        </w:rPr>
      </w:pPr>
      <w:r>
        <w:rPr>
          <w:rFonts w:eastAsia="Calibri"/>
          <w:sz w:val="28"/>
          <w:szCs w:val="28"/>
        </w:rPr>
        <w:t xml:space="preserve">32) наличие у уполномоченного органа информации о выявленных в рамках государственного земельного надзора и </w:t>
      </w:r>
      <w:proofErr w:type="spellStart"/>
      <w:r>
        <w:rPr>
          <w:rFonts w:eastAsia="Calibri"/>
          <w:sz w:val="28"/>
          <w:szCs w:val="28"/>
        </w:rPr>
        <w:t>неустраненных</w:t>
      </w:r>
      <w:proofErr w:type="spellEnd"/>
      <w:r>
        <w:rPr>
          <w:rFonts w:eastAsia="Calibri"/>
          <w:sz w:val="28"/>
          <w:szCs w:val="28"/>
        </w:rPr>
        <w:t xml:space="preserve"> нарушениях законодательства Российской Федерации при использовании такого земельного участка.</w:t>
      </w:r>
    </w:p>
    <w:p w:rsidR="0050550A" w:rsidRDefault="0050550A" w:rsidP="0050550A">
      <w:pPr>
        <w:ind w:firstLine="709"/>
        <w:jc w:val="both"/>
        <w:rPr>
          <w:sz w:val="28"/>
          <w:szCs w:val="28"/>
        </w:rPr>
      </w:pPr>
      <w:r>
        <w:rPr>
          <w:sz w:val="28"/>
          <w:szCs w:val="28"/>
        </w:rPr>
        <w:t>33) заявителем не выполнены</w:t>
      </w:r>
      <w:r>
        <w:t xml:space="preserve"> </w:t>
      </w:r>
      <w:r>
        <w:rPr>
          <w:sz w:val="28"/>
          <w:szCs w:val="28"/>
        </w:rPr>
        <w:t xml:space="preserve">в совокупности следующие условия, в случае, предусмотренном пунктом 3 статьи 39.6 Земельного кодекса Российской Федерации: </w:t>
      </w:r>
    </w:p>
    <w:p w:rsidR="0050550A" w:rsidRDefault="0050550A" w:rsidP="0050550A">
      <w:pPr>
        <w:autoSpaceDE w:val="0"/>
        <w:autoSpaceDN w:val="0"/>
        <w:adjustRightInd w:val="0"/>
        <w:ind w:firstLine="709"/>
        <w:jc w:val="both"/>
        <w:rPr>
          <w:rFonts w:eastAsia="Calibri"/>
          <w:sz w:val="28"/>
          <w:szCs w:val="28"/>
        </w:rPr>
      </w:pPr>
      <w:proofErr w:type="gramStart"/>
      <w:r>
        <w:rPr>
          <w:rFonts w:eastAsia="Calibri"/>
          <w:sz w:val="28"/>
          <w:szCs w:val="28"/>
        </w:rPr>
        <w:t>заявление</w:t>
      </w:r>
      <w:proofErr w:type="gramEnd"/>
      <w:r>
        <w:rPr>
          <w:rFonts w:eastAsia="Calibri"/>
          <w:sz w:val="28"/>
          <w:szCs w:val="28"/>
        </w:rPr>
        <w:t xml:space="preserve"> о заключении нового договора аренды земельного участка подано заявителем до дня истечения срока действия ранее заключенного договора аренды земельного участка;</w:t>
      </w:r>
    </w:p>
    <w:p w:rsidR="0050550A" w:rsidRDefault="0050550A" w:rsidP="0050550A">
      <w:pPr>
        <w:autoSpaceDE w:val="0"/>
        <w:autoSpaceDN w:val="0"/>
        <w:adjustRightInd w:val="0"/>
        <w:ind w:firstLine="709"/>
        <w:jc w:val="both"/>
        <w:rPr>
          <w:rFonts w:eastAsia="Calibri"/>
          <w:sz w:val="28"/>
          <w:szCs w:val="28"/>
        </w:rPr>
      </w:pPr>
      <w:proofErr w:type="gramStart"/>
      <w:r>
        <w:rPr>
          <w:rFonts w:eastAsia="Calibri"/>
          <w:sz w:val="28"/>
          <w:szCs w:val="28"/>
        </w:rPr>
        <w:t>исключительным</w:t>
      </w:r>
      <w:proofErr w:type="gramEnd"/>
      <w:r>
        <w:rPr>
          <w:rFonts w:eastAsia="Calibri"/>
          <w:sz w:val="28"/>
          <w:szCs w:val="28"/>
        </w:rPr>
        <w:t xml:space="preserve"> правом на приобретение земельного участка в случаях, предусмотренных Земельным кодексом Российской Федерации, другими федеральными законами, не обладает иное лицо;</w:t>
      </w:r>
    </w:p>
    <w:p w:rsidR="0050550A" w:rsidRDefault="0050550A" w:rsidP="0050550A">
      <w:pPr>
        <w:autoSpaceDE w:val="0"/>
        <w:autoSpaceDN w:val="0"/>
        <w:adjustRightInd w:val="0"/>
        <w:ind w:firstLine="709"/>
        <w:jc w:val="both"/>
        <w:rPr>
          <w:rFonts w:eastAsia="Calibri"/>
          <w:sz w:val="28"/>
          <w:szCs w:val="28"/>
        </w:rPr>
      </w:pPr>
      <w:proofErr w:type="gramStart"/>
      <w:r>
        <w:rPr>
          <w:rFonts w:eastAsia="Calibri"/>
          <w:sz w:val="28"/>
          <w:szCs w:val="28"/>
        </w:rPr>
        <w:t>ранее</w:t>
      </w:r>
      <w:proofErr w:type="gramEnd"/>
      <w:r>
        <w:rPr>
          <w:rFonts w:eastAsia="Calibri"/>
          <w:sz w:val="28"/>
          <w:szCs w:val="28"/>
        </w:rPr>
        <w:t xml:space="preserve"> заключенный договор аренды земельного участка не был расторгнут с заявителем по основаниям, предусмотренным </w:t>
      </w:r>
      <w:hyperlink r:id="rId25" w:history="1">
        <w:r>
          <w:rPr>
            <w:rStyle w:val="a8"/>
            <w:rFonts w:eastAsia="Calibri"/>
            <w:sz w:val="28"/>
            <w:szCs w:val="28"/>
          </w:rPr>
          <w:t>пунктами 1</w:t>
        </w:r>
      </w:hyperlink>
      <w:r>
        <w:rPr>
          <w:rFonts w:eastAsia="Calibri"/>
          <w:sz w:val="28"/>
          <w:szCs w:val="28"/>
        </w:rPr>
        <w:t xml:space="preserve"> и </w:t>
      </w:r>
      <w:hyperlink r:id="rId26" w:history="1">
        <w:r>
          <w:rPr>
            <w:rStyle w:val="a8"/>
            <w:rFonts w:eastAsia="Calibri"/>
            <w:sz w:val="28"/>
            <w:szCs w:val="28"/>
          </w:rPr>
          <w:t>2 статьи 46</w:t>
        </w:r>
      </w:hyperlink>
      <w:r>
        <w:rPr>
          <w:rFonts w:eastAsia="Calibri"/>
          <w:sz w:val="28"/>
          <w:szCs w:val="28"/>
        </w:rPr>
        <w:t xml:space="preserve"> Земельного кодекса Российской Федерации;</w:t>
      </w:r>
    </w:p>
    <w:p w:rsidR="0050550A" w:rsidRDefault="0050550A" w:rsidP="0050550A">
      <w:pPr>
        <w:autoSpaceDE w:val="0"/>
        <w:autoSpaceDN w:val="0"/>
        <w:adjustRightInd w:val="0"/>
        <w:ind w:firstLine="709"/>
        <w:jc w:val="both"/>
        <w:rPr>
          <w:rFonts w:eastAsia="Calibri"/>
          <w:sz w:val="28"/>
          <w:szCs w:val="28"/>
        </w:rPr>
      </w:pPr>
      <w:r>
        <w:rPr>
          <w:rFonts w:eastAsia="Calibri"/>
          <w:sz w:val="28"/>
          <w:szCs w:val="28"/>
        </w:rPr>
        <w:t xml:space="preserve">на момент заключения нового договора аренды земельного участка имеются предусмотренные </w:t>
      </w:r>
      <w:hyperlink r:id="rId27" w:history="1">
        <w:r>
          <w:rPr>
            <w:rStyle w:val="a8"/>
            <w:rFonts w:eastAsia="Calibri"/>
            <w:sz w:val="28"/>
            <w:szCs w:val="28"/>
          </w:rPr>
          <w:t>подпунктами 1</w:t>
        </w:r>
      </w:hyperlink>
      <w:r>
        <w:rPr>
          <w:rFonts w:eastAsia="Calibri"/>
          <w:sz w:val="28"/>
          <w:szCs w:val="28"/>
        </w:rPr>
        <w:t xml:space="preserve"> - </w:t>
      </w:r>
      <w:hyperlink r:id="rId28" w:history="1">
        <w:r>
          <w:rPr>
            <w:rStyle w:val="a8"/>
            <w:rFonts w:eastAsia="Calibri"/>
            <w:sz w:val="28"/>
            <w:szCs w:val="28"/>
          </w:rPr>
          <w:t>30 пункта 2</w:t>
        </w:r>
      </w:hyperlink>
      <w:r>
        <w:rPr>
          <w:rFonts w:eastAsia="Calibri"/>
          <w:sz w:val="28"/>
          <w:szCs w:val="28"/>
        </w:rPr>
        <w:t xml:space="preserve">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50550A" w:rsidRDefault="0050550A" w:rsidP="0050550A">
      <w:pPr>
        <w:widowControl w:val="0"/>
        <w:ind w:firstLine="709"/>
        <w:jc w:val="both"/>
        <w:rPr>
          <w:sz w:val="28"/>
          <w:szCs w:val="28"/>
        </w:rPr>
      </w:pPr>
      <w:r>
        <w:rPr>
          <w:sz w:val="28"/>
          <w:szCs w:val="28"/>
        </w:rPr>
        <w:t>2.10.4. Неполучение (несвоевременное получение) документов, запрошенных в соответствии с пунктом 2.7.1 подраздела 2.7 раздела 2 регламента, не может являться основанием для отказа в предоставлении муниципальной услуги.</w:t>
      </w:r>
    </w:p>
    <w:p w:rsidR="0050550A" w:rsidRDefault="0050550A" w:rsidP="0050550A">
      <w:pPr>
        <w:widowControl w:val="0"/>
        <w:ind w:firstLine="709"/>
        <w:jc w:val="both"/>
        <w:rPr>
          <w:color w:val="FF0000"/>
          <w:sz w:val="28"/>
          <w:szCs w:val="28"/>
        </w:rPr>
      </w:pPr>
      <w:r>
        <w:rPr>
          <w:sz w:val="28"/>
          <w:szCs w:val="28"/>
        </w:rPr>
        <w:t>2.10.5.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50550A" w:rsidRDefault="0050550A" w:rsidP="0050550A">
      <w:pPr>
        <w:widowControl w:val="0"/>
        <w:ind w:firstLine="709"/>
        <w:jc w:val="both"/>
        <w:rPr>
          <w:sz w:val="28"/>
          <w:szCs w:val="28"/>
        </w:rPr>
      </w:pPr>
      <w:r>
        <w:rPr>
          <w:sz w:val="28"/>
          <w:szCs w:val="28"/>
        </w:rPr>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0550A" w:rsidRDefault="0050550A" w:rsidP="0050550A">
      <w:pPr>
        <w:widowControl w:val="0"/>
        <w:ind w:firstLine="709"/>
        <w:jc w:val="both"/>
        <w:rPr>
          <w:sz w:val="28"/>
          <w:szCs w:val="28"/>
        </w:rPr>
      </w:pPr>
      <w:r>
        <w:rPr>
          <w:sz w:val="28"/>
          <w:szCs w:val="28"/>
        </w:rPr>
        <w:t>Отказ в предоставлении земельного участка может быть оспорен в судебном порядке.</w:t>
      </w:r>
    </w:p>
    <w:p w:rsidR="0050550A" w:rsidRDefault="0050550A" w:rsidP="0050550A">
      <w:pPr>
        <w:widowControl w:val="0"/>
        <w:ind w:firstLine="567"/>
        <w:jc w:val="both"/>
        <w:rPr>
          <w:sz w:val="28"/>
          <w:szCs w:val="28"/>
        </w:rPr>
      </w:pPr>
    </w:p>
    <w:p w:rsidR="0050550A" w:rsidRDefault="0050550A" w:rsidP="0050550A">
      <w:pPr>
        <w:widowControl w:val="0"/>
        <w:jc w:val="center"/>
        <w:rPr>
          <w:sz w:val="28"/>
          <w:szCs w:val="28"/>
        </w:rPr>
      </w:pPr>
      <w:r>
        <w:rPr>
          <w:sz w:val="28"/>
          <w:szCs w:val="28"/>
        </w:rPr>
        <w:t xml:space="preserve">Подраздел 2.11. Перечень услуг, которые являются необходимыми </w:t>
      </w:r>
    </w:p>
    <w:p w:rsidR="0050550A" w:rsidRDefault="0050550A" w:rsidP="0050550A">
      <w:pPr>
        <w:widowControl w:val="0"/>
        <w:jc w:val="center"/>
        <w:rPr>
          <w:sz w:val="28"/>
          <w:szCs w:val="28"/>
        </w:rPr>
      </w:pPr>
      <w:proofErr w:type="gramStart"/>
      <w:r>
        <w:rPr>
          <w:sz w:val="28"/>
          <w:szCs w:val="28"/>
        </w:rPr>
        <w:t>и</w:t>
      </w:r>
      <w:proofErr w:type="gramEnd"/>
      <w:r>
        <w:rPr>
          <w:sz w:val="28"/>
          <w:szCs w:val="28"/>
        </w:rPr>
        <w:t xml:space="preserve">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50550A" w:rsidRDefault="0050550A" w:rsidP="0050550A">
      <w:pPr>
        <w:widowControl w:val="0"/>
        <w:jc w:val="center"/>
        <w:rPr>
          <w:sz w:val="28"/>
          <w:szCs w:val="28"/>
        </w:rPr>
      </w:pPr>
      <w:proofErr w:type="gramStart"/>
      <w:r>
        <w:rPr>
          <w:sz w:val="28"/>
          <w:szCs w:val="28"/>
        </w:rPr>
        <w:t>муниципальной</w:t>
      </w:r>
      <w:proofErr w:type="gramEnd"/>
      <w:r>
        <w:rPr>
          <w:sz w:val="28"/>
          <w:szCs w:val="28"/>
        </w:rPr>
        <w:t xml:space="preserve"> услуги</w:t>
      </w:r>
    </w:p>
    <w:p w:rsidR="0050550A" w:rsidRDefault="0050550A" w:rsidP="0050550A">
      <w:pPr>
        <w:widowControl w:val="0"/>
        <w:ind w:firstLine="709"/>
        <w:jc w:val="both"/>
        <w:rPr>
          <w:sz w:val="28"/>
          <w:szCs w:val="28"/>
        </w:rPr>
      </w:pPr>
    </w:p>
    <w:p w:rsidR="0050550A" w:rsidRDefault="0050550A" w:rsidP="0050550A">
      <w:pPr>
        <w:widowControl w:val="0"/>
        <w:ind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w:t>
      </w:r>
      <w:r>
        <w:rPr>
          <w:rFonts w:ascii="Calibri" w:hAnsi="Calibri"/>
          <w:lang w:eastAsia="en-US" w:bidi="en-US"/>
        </w:rPr>
        <w:t xml:space="preserve"> </w:t>
      </w:r>
      <w:r>
        <w:rPr>
          <w:sz w:val="28"/>
          <w:szCs w:val="28"/>
        </w:rPr>
        <w:t>предоставлении муниципальной услуги, отсутствуют.</w:t>
      </w:r>
    </w:p>
    <w:p w:rsidR="0050550A" w:rsidRDefault="0050550A" w:rsidP="0050550A">
      <w:pPr>
        <w:widowControl w:val="0"/>
        <w:ind w:firstLine="567"/>
        <w:jc w:val="both"/>
        <w:rPr>
          <w:sz w:val="28"/>
          <w:szCs w:val="28"/>
        </w:rPr>
      </w:pPr>
    </w:p>
    <w:p w:rsidR="0050550A" w:rsidRDefault="0050550A" w:rsidP="0050550A">
      <w:pPr>
        <w:widowControl w:val="0"/>
        <w:ind w:firstLine="567"/>
        <w:jc w:val="center"/>
        <w:rPr>
          <w:sz w:val="28"/>
          <w:szCs w:val="28"/>
        </w:rPr>
      </w:pPr>
      <w:r>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50550A" w:rsidRDefault="0050550A" w:rsidP="0050550A">
      <w:pPr>
        <w:widowControl w:val="0"/>
        <w:ind w:firstLine="567"/>
        <w:jc w:val="both"/>
        <w:rPr>
          <w:sz w:val="28"/>
          <w:szCs w:val="28"/>
        </w:rPr>
      </w:pPr>
    </w:p>
    <w:p w:rsidR="0050550A" w:rsidRDefault="0050550A" w:rsidP="0050550A">
      <w:pPr>
        <w:widowControl w:val="0"/>
        <w:ind w:firstLine="567"/>
        <w:jc w:val="both"/>
        <w:rPr>
          <w:sz w:val="28"/>
          <w:szCs w:val="28"/>
        </w:rPr>
      </w:pP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0550A" w:rsidRDefault="0050550A" w:rsidP="0050550A">
      <w:pPr>
        <w:widowControl w:val="0"/>
        <w:ind w:firstLine="567"/>
        <w:jc w:val="both"/>
        <w:rPr>
          <w:sz w:val="28"/>
          <w:szCs w:val="28"/>
        </w:rPr>
      </w:pPr>
    </w:p>
    <w:p w:rsidR="0050550A" w:rsidRDefault="0050550A" w:rsidP="0050550A">
      <w:pPr>
        <w:widowControl w:val="0"/>
        <w:ind w:firstLine="567"/>
        <w:jc w:val="center"/>
        <w:rPr>
          <w:sz w:val="28"/>
          <w:szCs w:val="28"/>
        </w:rPr>
      </w:pPr>
      <w:r>
        <w:rPr>
          <w:sz w:val="28"/>
          <w:szCs w:val="28"/>
        </w:rPr>
        <w:t xml:space="preserve">Подраздел 2.13. Порядок, размер и основания взимания платы </w:t>
      </w:r>
    </w:p>
    <w:p w:rsidR="0050550A" w:rsidRDefault="0050550A" w:rsidP="0050550A">
      <w:pPr>
        <w:widowControl w:val="0"/>
        <w:ind w:firstLine="567"/>
        <w:jc w:val="center"/>
        <w:rPr>
          <w:sz w:val="28"/>
          <w:szCs w:val="28"/>
        </w:rPr>
      </w:pPr>
      <w:proofErr w:type="gramStart"/>
      <w:r>
        <w:rPr>
          <w:sz w:val="28"/>
          <w:szCs w:val="28"/>
        </w:rPr>
        <w:t>за</w:t>
      </w:r>
      <w:proofErr w:type="gramEnd"/>
      <w:r>
        <w:rPr>
          <w:sz w:val="28"/>
          <w:szCs w:val="28"/>
        </w:rPr>
        <w:t xml:space="preserve">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0550A" w:rsidRDefault="0050550A" w:rsidP="0050550A">
      <w:pPr>
        <w:widowControl w:val="0"/>
        <w:ind w:firstLine="567"/>
        <w:jc w:val="both"/>
        <w:rPr>
          <w:sz w:val="28"/>
          <w:szCs w:val="28"/>
        </w:rPr>
      </w:pPr>
    </w:p>
    <w:p w:rsidR="0050550A" w:rsidRDefault="0050550A" w:rsidP="0050550A">
      <w:pPr>
        <w:widowControl w:val="0"/>
        <w:ind w:firstLine="567"/>
        <w:jc w:val="both"/>
        <w:rPr>
          <w:sz w:val="28"/>
          <w:szCs w:val="28"/>
        </w:rPr>
      </w:pPr>
      <w:r>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50550A" w:rsidRDefault="0050550A" w:rsidP="0050550A">
      <w:pPr>
        <w:widowControl w:val="0"/>
        <w:ind w:firstLine="567"/>
        <w:jc w:val="both"/>
        <w:rPr>
          <w:sz w:val="28"/>
          <w:szCs w:val="28"/>
        </w:rPr>
      </w:pPr>
    </w:p>
    <w:p w:rsidR="0050550A" w:rsidRDefault="0050550A" w:rsidP="0050550A">
      <w:pPr>
        <w:widowControl w:val="0"/>
        <w:ind w:firstLine="567"/>
        <w:jc w:val="center"/>
        <w:rPr>
          <w:sz w:val="28"/>
          <w:szCs w:val="28"/>
        </w:rPr>
      </w:pPr>
      <w:r>
        <w:rPr>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50550A" w:rsidRDefault="0050550A" w:rsidP="0050550A">
      <w:pPr>
        <w:widowControl w:val="0"/>
        <w:ind w:firstLine="567"/>
        <w:jc w:val="center"/>
        <w:rPr>
          <w:sz w:val="28"/>
          <w:szCs w:val="28"/>
        </w:rPr>
      </w:pPr>
      <w:proofErr w:type="gramStart"/>
      <w:r>
        <w:rPr>
          <w:sz w:val="28"/>
          <w:szCs w:val="28"/>
        </w:rPr>
        <w:t>и</w:t>
      </w:r>
      <w:proofErr w:type="gramEnd"/>
      <w:r>
        <w:rPr>
          <w:sz w:val="28"/>
          <w:szCs w:val="28"/>
        </w:rPr>
        <w:t xml:space="preserve"> при получении результата предоставления таких услуг</w:t>
      </w:r>
    </w:p>
    <w:p w:rsidR="0050550A" w:rsidRDefault="0050550A" w:rsidP="0050550A">
      <w:pPr>
        <w:widowControl w:val="0"/>
        <w:ind w:firstLine="567"/>
        <w:jc w:val="center"/>
        <w:rPr>
          <w:sz w:val="28"/>
          <w:szCs w:val="28"/>
        </w:rPr>
      </w:pPr>
    </w:p>
    <w:p w:rsidR="0050550A" w:rsidRDefault="0050550A" w:rsidP="0050550A">
      <w:pPr>
        <w:widowControl w:val="0"/>
        <w:autoSpaceDE w:val="0"/>
        <w:autoSpaceDN w:val="0"/>
        <w:adjustRightInd w:val="0"/>
        <w:ind w:firstLine="567"/>
        <w:jc w:val="both"/>
        <w:outlineLvl w:val="1"/>
        <w:rPr>
          <w:color w:val="000000"/>
          <w:sz w:val="28"/>
          <w:szCs w:val="28"/>
        </w:rPr>
      </w:pPr>
      <w:r>
        <w:rPr>
          <w:color w:val="000000"/>
          <w:sz w:val="28"/>
          <w:szCs w:val="28"/>
        </w:rPr>
        <w:t>Срок ожидания в очереди при подаче заявления и документов, указанных в подразделах 2.6 и 2.7 регламента, а также при получении результата предоставления муниципальной услуги на личном приеме не должен превышать 15 минут.</w:t>
      </w:r>
    </w:p>
    <w:p w:rsidR="0050550A" w:rsidRDefault="0050550A" w:rsidP="0050550A">
      <w:pPr>
        <w:widowControl w:val="0"/>
        <w:autoSpaceDE w:val="0"/>
        <w:autoSpaceDN w:val="0"/>
        <w:adjustRightInd w:val="0"/>
        <w:ind w:firstLine="567"/>
        <w:jc w:val="both"/>
        <w:outlineLvl w:val="1"/>
        <w:rPr>
          <w:color w:val="000000"/>
          <w:sz w:val="28"/>
          <w:szCs w:val="28"/>
        </w:rPr>
      </w:pPr>
    </w:p>
    <w:p w:rsidR="0050550A" w:rsidRDefault="0050550A" w:rsidP="0050550A">
      <w:pPr>
        <w:widowControl w:val="0"/>
        <w:tabs>
          <w:tab w:val="left" w:pos="142"/>
        </w:tabs>
        <w:jc w:val="center"/>
        <w:rPr>
          <w:bCs/>
          <w:kern w:val="32"/>
          <w:sz w:val="28"/>
          <w:szCs w:val="28"/>
        </w:rPr>
      </w:pPr>
      <w:r>
        <w:rPr>
          <w:bCs/>
          <w:kern w:val="32"/>
          <w:sz w:val="28"/>
          <w:szCs w:val="28"/>
        </w:rPr>
        <w:t xml:space="preserve">Подраздел 2.15. Срок и порядок регистрации запроса заявителя </w:t>
      </w:r>
    </w:p>
    <w:p w:rsidR="0050550A" w:rsidRDefault="0050550A" w:rsidP="0050550A">
      <w:pPr>
        <w:widowControl w:val="0"/>
        <w:tabs>
          <w:tab w:val="left" w:pos="142"/>
        </w:tabs>
        <w:jc w:val="center"/>
        <w:rPr>
          <w:bCs/>
          <w:kern w:val="32"/>
          <w:sz w:val="28"/>
          <w:szCs w:val="28"/>
        </w:rPr>
      </w:pPr>
      <w:proofErr w:type="gramStart"/>
      <w:r>
        <w:rPr>
          <w:bCs/>
          <w:kern w:val="32"/>
          <w:sz w:val="28"/>
          <w:szCs w:val="28"/>
        </w:rPr>
        <w:t>о</w:t>
      </w:r>
      <w:proofErr w:type="gramEnd"/>
      <w:r>
        <w:rPr>
          <w:bCs/>
          <w:kern w:val="32"/>
          <w:sz w:val="28"/>
          <w:szCs w:val="28"/>
        </w:rPr>
        <w:t xml:space="preserve"> предоставлении муниципальной услуги и услуги, предоставляемой </w:t>
      </w:r>
    </w:p>
    <w:p w:rsidR="0050550A" w:rsidRDefault="0050550A" w:rsidP="0050550A">
      <w:pPr>
        <w:widowControl w:val="0"/>
        <w:tabs>
          <w:tab w:val="left" w:pos="142"/>
        </w:tabs>
        <w:jc w:val="center"/>
        <w:rPr>
          <w:bCs/>
          <w:kern w:val="32"/>
          <w:sz w:val="28"/>
          <w:szCs w:val="28"/>
        </w:rPr>
      </w:pPr>
      <w:proofErr w:type="gramStart"/>
      <w:r>
        <w:rPr>
          <w:bCs/>
          <w:kern w:val="32"/>
          <w:sz w:val="28"/>
          <w:szCs w:val="28"/>
        </w:rPr>
        <w:t>организацией</w:t>
      </w:r>
      <w:proofErr w:type="gramEnd"/>
      <w:r>
        <w:rPr>
          <w:bCs/>
          <w:kern w:val="32"/>
          <w:sz w:val="28"/>
          <w:szCs w:val="28"/>
        </w:rPr>
        <w:t xml:space="preserve">, участвующей в предоставлении муниципальной услуги, </w:t>
      </w:r>
    </w:p>
    <w:p w:rsidR="0050550A" w:rsidRDefault="0050550A" w:rsidP="0050550A">
      <w:pPr>
        <w:widowControl w:val="0"/>
        <w:tabs>
          <w:tab w:val="left" w:pos="142"/>
        </w:tabs>
        <w:jc w:val="center"/>
        <w:rPr>
          <w:bCs/>
          <w:kern w:val="32"/>
          <w:sz w:val="28"/>
          <w:szCs w:val="28"/>
        </w:rPr>
      </w:pPr>
      <w:proofErr w:type="gramStart"/>
      <w:r>
        <w:rPr>
          <w:bCs/>
          <w:kern w:val="32"/>
          <w:sz w:val="28"/>
          <w:szCs w:val="28"/>
        </w:rPr>
        <w:t>в</w:t>
      </w:r>
      <w:proofErr w:type="gramEnd"/>
      <w:r>
        <w:rPr>
          <w:bCs/>
          <w:kern w:val="32"/>
          <w:sz w:val="28"/>
          <w:szCs w:val="28"/>
        </w:rPr>
        <w:t xml:space="preserve"> том числе в электронной форме</w:t>
      </w:r>
    </w:p>
    <w:p w:rsidR="0050550A" w:rsidRDefault="0050550A" w:rsidP="0050550A">
      <w:pPr>
        <w:widowControl w:val="0"/>
        <w:ind w:firstLine="567"/>
        <w:jc w:val="both"/>
        <w:rPr>
          <w:sz w:val="28"/>
          <w:szCs w:val="28"/>
        </w:rPr>
      </w:pPr>
    </w:p>
    <w:p w:rsidR="0050550A" w:rsidRDefault="0050550A" w:rsidP="0050550A">
      <w:pPr>
        <w:widowControl w:val="0"/>
        <w:ind w:firstLine="709"/>
        <w:jc w:val="both"/>
        <w:rPr>
          <w:sz w:val="28"/>
          <w:szCs w:val="28"/>
        </w:rPr>
      </w:pPr>
      <w:r>
        <w:rPr>
          <w:bCs/>
          <w:kern w:val="32"/>
          <w:sz w:val="28"/>
          <w:szCs w:val="28"/>
        </w:rPr>
        <w:t>Заявление и документы,</w:t>
      </w:r>
      <w:r>
        <w:t xml:space="preserve"> </w:t>
      </w:r>
      <w:r>
        <w:rPr>
          <w:bCs/>
          <w:kern w:val="32"/>
          <w:sz w:val="28"/>
          <w:szCs w:val="28"/>
        </w:rPr>
        <w:t xml:space="preserve">необходимые для предоставления муниципальной услуги, в соответствии с пунктом 2.6.1 подраздела 2.6 и в подразделе 2.7 регламента, направленные в орган, предоставляющий муниципальную услугу, </w:t>
      </w:r>
      <w:r>
        <w:rPr>
          <w:sz w:val="28"/>
          <w:szCs w:val="28"/>
        </w:rPr>
        <w:t xml:space="preserve">в письменной форме или в электронной форме, подлежат обязательной регистрации в день их поступления в органе, предоставляющем муниципальную услугу. </w:t>
      </w:r>
    </w:p>
    <w:p w:rsidR="0050550A" w:rsidRDefault="0050550A" w:rsidP="0050550A">
      <w:pPr>
        <w:widowControl w:val="0"/>
        <w:ind w:firstLine="709"/>
        <w:jc w:val="both"/>
        <w:rPr>
          <w:bCs/>
          <w:kern w:val="32"/>
          <w:sz w:val="28"/>
          <w:szCs w:val="28"/>
        </w:rPr>
      </w:pPr>
      <w:r>
        <w:rPr>
          <w:sz w:val="28"/>
          <w:szCs w:val="28"/>
        </w:rPr>
        <w:t xml:space="preserve">В случае поступления заявления и документов по окончании рабочего </w:t>
      </w:r>
      <w:r>
        <w:rPr>
          <w:sz w:val="28"/>
          <w:szCs w:val="28"/>
        </w:rPr>
        <w:lastRenderedPageBreak/>
        <w:t>дня или в выходной (нерабочий или праздничный) день их регистрация осуществляется в первый, следующий за ним, рабочий день.</w:t>
      </w:r>
    </w:p>
    <w:p w:rsidR="0050550A" w:rsidRDefault="0050550A" w:rsidP="0050550A">
      <w:pPr>
        <w:widowControl w:val="0"/>
        <w:ind w:firstLine="709"/>
        <w:jc w:val="both"/>
        <w:rPr>
          <w:bCs/>
          <w:kern w:val="32"/>
          <w:sz w:val="28"/>
          <w:szCs w:val="28"/>
        </w:rPr>
      </w:pPr>
      <w:r>
        <w:rPr>
          <w:bCs/>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50550A" w:rsidRDefault="0050550A" w:rsidP="0050550A">
      <w:pPr>
        <w:widowControl w:val="0"/>
        <w:ind w:firstLine="709"/>
        <w:jc w:val="both"/>
        <w:rPr>
          <w:bCs/>
          <w:kern w:val="32"/>
          <w:sz w:val="28"/>
          <w:szCs w:val="28"/>
        </w:rPr>
      </w:pPr>
      <w:r>
        <w:rPr>
          <w:bCs/>
          <w:kern w:val="32"/>
          <w:sz w:val="28"/>
          <w:szCs w:val="28"/>
        </w:rPr>
        <w:t xml:space="preserve">В случае подачи запроса и прилагаемых к нему документов посредством использования </w:t>
      </w:r>
      <w:r>
        <w:rPr>
          <w:sz w:val="28"/>
          <w:szCs w:val="28"/>
        </w:rPr>
        <w:t xml:space="preserve">Единого портала, </w:t>
      </w:r>
      <w:r>
        <w:rPr>
          <w:bCs/>
          <w:kern w:val="32"/>
          <w:sz w:val="28"/>
          <w:szCs w:val="28"/>
        </w:rPr>
        <w:t>Регионального портала, прием и регистрация запроса осуществляется в соответствии с пунктом 3.8.4 подраздела 3.8 регламента.</w:t>
      </w:r>
    </w:p>
    <w:p w:rsidR="0050550A" w:rsidRDefault="0050550A" w:rsidP="0050550A">
      <w:pPr>
        <w:widowControl w:val="0"/>
        <w:ind w:firstLine="1134"/>
        <w:jc w:val="both"/>
        <w:rPr>
          <w:bCs/>
          <w:kern w:val="32"/>
          <w:sz w:val="28"/>
          <w:szCs w:val="28"/>
        </w:rPr>
      </w:pPr>
    </w:p>
    <w:p w:rsidR="0050550A" w:rsidRDefault="0050550A" w:rsidP="0050550A">
      <w:pPr>
        <w:widowControl w:val="0"/>
        <w:jc w:val="center"/>
        <w:rPr>
          <w:sz w:val="28"/>
          <w:szCs w:val="28"/>
        </w:rPr>
      </w:pPr>
      <w:r>
        <w:rPr>
          <w:sz w:val="28"/>
          <w:szCs w:val="28"/>
        </w:rPr>
        <w:t xml:space="preserve">Подраздел 2.16. Требования к помещениям, в которых предоставляется </w:t>
      </w:r>
    </w:p>
    <w:p w:rsidR="0050550A" w:rsidRDefault="0050550A" w:rsidP="0050550A">
      <w:pPr>
        <w:widowControl w:val="0"/>
        <w:jc w:val="center"/>
        <w:rPr>
          <w:sz w:val="28"/>
          <w:szCs w:val="28"/>
        </w:rPr>
      </w:pPr>
      <w:proofErr w:type="gramStart"/>
      <w:r>
        <w:rPr>
          <w:sz w:val="28"/>
          <w:szCs w:val="28"/>
        </w:rPr>
        <w:t>муниципальная</w:t>
      </w:r>
      <w:proofErr w:type="gramEnd"/>
      <w:r>
        <w:rPr>
          <w:sz w:val="28"/>
          <w:szCs w:val="28"/>
        </w:rPr>
        <w:t xml:space="preserve"> услуга, к залу ожидания, местам для заполнения запросов </w:t>
      </w:r>
    </w:p>
    <w:p w:rsidR="0050550A" w:rsidRDefault="0050550A" w:rsidP="0050550A">
      <w:pPr>
        <w:widowControl w:val="0"/>
        <w:jc w:val="center"/>
        <w:rPr>
          <w:sz w:val="28"/>
          <w:szCs w:val="28"/>
        </w:rPr>
      </w:pPr>
      <w:proofErr w:type="gramStart"/>
      <w:r>
        <w:rPr>
          <w:sz w:val="28"/>
          <w:szCs w:val="28"/>
        </w:rPr>
        <w:t>о</w:t>
      </w:r>
      <w:proofErr w:type="gramEnd"/>
      <w:r>
        <w:rPr>
          <w:sz w:val="28"/>
          <w:szCs w:val="28"/>
        </w:rPr>
        <w:t xml:space="preserve"> предоставлении муниципальной услуги, информационным стендам </w:t>
      </w:r>
    </w:p>
    <w:p w:rsidR="0050550A" w:rsidRDefault="0050550A" w:rsidP="0050550A">
      <w:pPr>
        <w:widowControl w:val="0"/>
        <w:jc w:val="center"/>
        <w:rPr>
          <w:sz w:val="28"/>
          <w:szCs w:val="28"/>
        </w:rPr>
      </w:pPr>
      <w:proofErr w:type="gramStart"/>
      <w:r>
        <w:rPr>
          <w:sz w:val="28"/>
          <w:szCs w:val="28"/>
        </w:rPr>
        <w:t>с</w:t>
      </w:r>
      <w:proofErr w:type="gramEnd"/>
      <w:r>
        <w:rPr>
          <w:sz w:val="28"/>
          <w:szCs w:val="28"/>
        </w:rPr>
        <w:t xml:space="preserve"> образцами их заполнения и перечнем документов, необходимых </w:t>
      </w:r>
    </w:p>
    <w:p w:rsidR="0050550A" w:rsidRDefault="0050550A" w:rsidP="0050550A">
      <w:pPr>
        <w:widowControl w:val="0"/>
        <w:jc w:val="center"/>
        <w:rPr>
          <w:sz w:val="28"/>
          <w:szCs w:val="28"/>
        </w:rPr>
      </w:pPr>
      <w:proofErr w:type="gramStart"/>
      <w:r>
        <w:rPr>
          <w:sz w:val="28"/>
          <w:szCs w:val="28"/>
        </w:rPr>
        <w:t>для</w:t>
      </w:r>
      <w:proofErr w:type="gramEnd"/>
      <w:r>
        <w:rPr>
          <w:sz w:val="28"/>
          <w:szCs w:val="28"/>
        </w:rPr>
        <w:t xml:space="preserve"> предоставления каждой муниципальной услуги, размещению </w:t>
      </w:r>
    </w:p>
    <w:p w:rsidR="0050550A" w:rsidRDefault="0050550A" w:rsidP="0050550A">
      <w:pPr>
        <w:widowControl w:val="0"/>
        <w:jc w:val="center"/>
        <w:rPr>
          <w:sz w:val="28"/>
          <w:szCs w:val="28"/>
        </w:rPr>
      </w:pPr>
      <w:proofErr w:type="gramStart"/>
      <w:r>
        <w:rPr>
          <w:sz w:val="28"/>
          <w:szCs w:val="28"/>
        </w:rPr>
        <w:t>и</w:t>
      </w:r>
      <w:proofErr w:type="gramEnd"/>
      <w:r>
        <w:rPr>
          <w:sz w:val="28"/>
          <w:szCs w:val="28"/>
        </w:rPr>
        <w:t xml:space="preserve"> оформлению визуальной, текстовой и мультимедийной информации </w:t>
      </w:r>
    </w:p>
    <w:p w:rsidR="0050550A" w:rsidRDefault="0050550A" w:rsidP="0050550A">
      <w:pPr>
        <w:widowControl w:val="0"/>
        <w:jc w:val="center"/>
        <w:rPr>
          <w:sz w:val="28"/>
          <w:szCs w:val="28"/>
        </w:rPr>
      </w:pPr>
      <w:proofErr w:type="gramStart"/>
      <w:r>
        <w:rPr>
          <w:sz w:val="28"/>
          <w:szCs w:val="28"/>
        </w:rPr>
        <w:t>о</w:t>
      </w:r>
      <w:proofErr w:type="gramEnd"/>
      <w:r>
        <w:rPr>
          <w:sz w:val="28"/>
          <w:szCs w:val="28"/>
        </w:rPr>
        <w:t xml:space="preserve"> порядке предоставления такой услуги, в том числе к обеспечению </w:t>
      </w:r>
    </w:p>
    <w:p w:rsidR="0050550A" w:rsidRDefault="0050550A" w:rsidP="0050550A">
      <w:pPr>
        <w:widowControl w:val="0"/>
        <w:jc w:val="center"/>
        <w:rPr>
          <w:sz w:val="28"/>
          <w:szCs w:val="28"/>
        </w:rPr>
      </w:pPr>
      <w:proofErr w:type="gramStart"/>
      <w:r>
        <w:rPr>
          <w:sz w:val="28"/>
          <w:szCs w:val="28"/>
        </w:rPr>
        <w:t>доступности</w:t>
      </w:r>
      <w:proofErr w:type="gramEnd"/>
      <w:r>
        <w:rPr>
          <w:sz w:val="28"/>
          <w:szCs w:val="28"/>
        </w:rPr>
        <w:t xml:space="preserve"> для инвалидов указанных объектов в соответствии </w:t>
      </w:r>
    </w:p>
    <w:p w:rsidR="0050550A" w:rsidRDefault="0050550A" w:rsidP="0050550A">
      <w:pPr>
        <w:widowControl w:val="0"/>
        <w:jc w:val="center"/>
        <w:rPr>
          <w:sz w:val="28"/>
          <w:szCs w:val="28"/>
        </w:rPr>
      </w:pPr>
      <w:proofErr w:type="gramStart"/>
      <w:r>
        <w:rPr>
          <w:sz w:val="28"/>
          <w:szCs w:val="28"/>
        </w:rPr>
        <w:t>с</w:t>
      </w:r>
      <w:proofErr w:type="gramEnd"/>
      <w:r>
        <w:rPr>
          <w:sz w:val="28"/>
          <w:szCs w:val="28"/>
        </w:rPr>
        <w:t xml:space="preserve"> законодательством Российской Федерации о социальной защите инвалидов</w:t>
      </w:r>
    </w:p>
    <w:p w:rsidR="0050550A" w:rsidRDefault="0050550A" w:rsidP="0050550A">
      <w:pPr>
        <w:widowControl w:val="0"/>
        <w:tabs>
          <w:tab w:val="left" w:pos="142"/>
        </w:tabs>
        <w:ind w:firstLine="567"/>
        <w:jc w:val="both"/>
        <w:rPr>
          <w:sz w:val="28"/>
          <w:szCs w:val="28"/>
        </w:rPr>
      </w:pPr>
    </w:p>
    <w:p w:rsidR="0050550A" w:rsidRDefault="0050550A" w:rsidP="0050550A">
      <w:pPr>
        <w:widowControl w:val="0"/>
        <w:autoSpaceDE w:val="0"/>
        <w:autoSpaceDN w:val="0"/>
        <w:adjustRightInd w:val="0"/>
        <w:ind w:firstLine="709"/>
        <w:jc w:val="both"/>
        <w:rPr>
          <w:sz w:val="28"/>
          <w:szCs w:val="28"/>
        </w:rPr>
      </w:pPr>
      <w:r>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0550A" w:rsidRDefault="0050550A" w:rsidP="0050550A">
      <w:pPr>
        <w:widowControl w:val="0"/>
        <w:autoSpaceDE w:val="0"/>
        <w:autoSpaceDN w:val="0"/>
        <w:adjustRightInd w:val="0"/>
        <w:ind w:firstLine="709"/>
        <w:jc w:val="both"/>
        <w:rPr>
          <w:sz w:val="28"/>
          <w:szCs w:val="28"/>
        </w:rPr>
      </w:pPr>
      <w:r>
        <w:rPr>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50550A" w:rsidRDefault="0050550A" w:rsidP="0050550A">
      <w:pPr>
        <w:widowControl w:val="0"/>
        <w:autoSpaceDE w:val="0"/>
        <w:autoSpaceDN w:val="0"/>
        <w:adjustRightInd w:val="0"/>
        <w:ind w:firstLine="709"/>
        <w:jc w:val="both"/>
        <w:rPr>
          <w:sz w:val="28"/>
          <w:szCs w:val="28"/>
        </w:rPr>
      </w:pPr>
      <w:r>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50550A" w:rsidRDefault="0050550A" w:rsidP="0050550A">
      <w:pPr>
        <w:widowControl w:val="0"/>
        <w:autoSpaceDE w:val="0"/>
        <w:autoSpaceDN w:val="0"/>
        <w:adjustRightInd w:val="0"/>
        <w:ind w:firstLine="709"/>
        <w:jc w:val="both"/>
        <w:rPr>
          <w:sz w:val="28"/>
          <w:szCs w:val="28"/>
        </w:rPr>
      </w:pPr>
      <w:r>
        <w:rPr>
          <w:sz w:val="28"/>
          <w:szCs w:val="28"/>
        </w:rPr>
        <w:t>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Днепровского сельского поселения Тимашевского района (далее – помещения, в которых предоставляется муниципальная услуга).</w:t>
      </w:r>
    </w:p>
    <w:p w:rsidR="0050550A" w:rsidRDefault="0050550A" w:rsidP="0050550A">
      <w:pPr>
        <w:widowControl w:val="0"/>
        <w:autoSpaceDE w:val="0"/>
        <w:autoSpaceDN w:val="0"/>
        <w:adjustRightInd w:val="0"/>
        <w:ind w:firstLine="709"/>
        <w:jc w:val="both"/>
        <w:rPr>
          <w:sz w:val="28"/>
          <w:szCs w:val="28"/>
        </w:rPr>
      </w:pPr>
      <w:r>
        <w:rPr>
          <w:sz w:val="28"/>
          <w:szCs w:val="28"/>
        </w:rPr>
        <w:lastRenderedPageBreak/>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50550A" w:rsidRDefault="0050550A" w:rsidP="0050550A">
      <w:pPr>
        <w:widowControl w:val="0"/>
        <w:autoSpaceDE w:val="0"/>
        <w:autoSpaceDN w:val="0"/>
        <w:adjustRightInd w:val="0"/>
        <w:ind w:firstLine="709"/>
        <w:jc w:val="both"/>
        <w:rPr>
          <w:sz w:val="28"/>
          <w:szCs w:val="28"/>
        </w:rPr>
      </w:pPr>
      <w:r>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0550A" w:rsidRDefault="0050550A" w:rsidP="0050550A">
      <w:pPr>
        <w:widowControl w:val="0"/>
        <w:autoSpaceDE w:val="0"/>
        <w:autoSpaceDN w:val="0"/>
        <w:adjustRightInd w:val="0"/>
        <w:ind w:firstLine="709"/>
        <w:jc w:val="both"/>
        <w:rPr>
          <w:sz w:val="28"/>
          <w:szCs w:val="28"/>
        </w:rPr>
      </w:pPr>
      <w:r>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w:t>
      </w:r>
      <w:r>
        <w:rPr>
          <w:sz w:val="28"/>
          <w:szCs w:val="28"/>
        </w:rPr>
        <w:softHyphen/>
        <w:t>ударственных и муниципальных услуг» (далее – постановление № 1376).</w:t>
      </w:r>
    </w:p>
    <w:p w:rsidR="0050550A" w:rsidRDefault="0050550A" w:rsidP="0050550A">
      <w:pPr>
        <w:widowControl w:val="0"/>
        <w:autoSpaceDE w:val="0"/>
        <w:autoSpaceDN w:val="0"/>
        <w:adjustRightInd w:val="0"/>
        <w:ind w:firstLine="709"/>
        <w:jc w:val="both"/>
        <w:rPr>
          <w:sz w:val="28"/>
          <w:szCs w:val="28"/>
        </w:rPr>
      </w:pPr>
      <w:r>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комфортное</w:t>
      </w:r>
      <w:proofErr w:type="gramEnd"/>
      <w:r>
        <w:rPr>
          <w:sz w:val="28"/>
          <w:szCs w:val="28"/>
        </w:rPr>
        <w:t xml:space="preserve"> расположение заявителя и специалиста органа, предоставляющего муниципальную услугу;</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возможность</w:t>
      </w:r>
      <w:proofErr w:type="gramEnd"/>
      <w:r>
        <w:rPr>
          <w:sz w:val="28"/>
          <w:szCs w:val="28"/>
        </w:rPr>
        <w:t xml:space="preserve"> и удобство оформления заявителем письменного обращения;</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телефонную</w:t>
      </w:r>
      <w:proofErr w:type="gramEnd"/>
      <w:r>
        <w:rPr>
          <w:sz w:val="28"/>
          <w:szCs w:val="28"/>
        </w:rPr>
        <w:t xml:space="preserve"> связь;</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возможность</w:t>
      </w:r>
      <w:proofErr w:type="gramEnd"/>
      <w:r>
        <w:rPr>
          <w:sz w:val="28"/>
          <w:szCs w:val="28"/>
        </w:rPr>
        <w:t xml:space="preserve"> копирования документов;</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доступ</w:t>
      </w:r>
      <w:proofErr w:type="gramEnd"/>
      <w:r>
        <w:rPr>
          <w:sz w:val="28"/>
          <w:szCs w:val="28"/>
        </w:rPr>
        <w:t xml:space="preserve"> к нормативным правовым актам, регулирующим предоставление муниципальной услуги;</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наличие</w:t>
      </w:r>
      <w:proofErr w:type="gramEnd"/>
      <w:r>
        <w:rPr>
          <w:sz w:val="28"/>
          <w:szCs w:val="28"/>
        </w:rPr>
        <w:t xml:space="preserve"> письменных принадлежностей и бумаги формата A4.</w:t>
      </w:r>
    </w:p>
    <w:p w:rsidR="0050550A" w:rsidRDefault="0050550A" w:rsidP="0050550A">
      <w:pPr>
        <w:widowControl w:val="0"/>
        <w:autoSpaceDE w:val="0"/>
        <w:autoSpaceDN w:val="0"/>
        <w:adjustRightInd w:val="0"/>
        <w:ind w:firstLine="709"/>
        <w:jc w:val="both"/>
        <w:rPr>
          <w:sz w:val="28"/>
          <w:szCs w:val="28"/>
        </w:rPr>
      </w:pPr>
      <w:r>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50550A" w:rsidRDefault="0050550A" w:rsidP="0050550A">
      <w:pPr>
        <w:widowControl w:val="0"/>
        <w:autoSpaceDE w:val="0"/>
        <w:autoSpaceDN w:val="0"/>
        <w:adjustRightInd w:val="0"/>
        <w:ind w:firstLine="709"/>
        <w:jc w:val="both"/>
        <w:rPr>
          <w:sz w:val="28"/>
          <w:szCs w:val="28"/>
        </w:rPr>
      </w:pPr>
      <w:r>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0550A" w:rsidRDefault="0050550A" w:rsidP="0050550A">
      <w:pPr>
        <w:widowControl w:val="0"/>
        <w:autoSpaceDE w:val="0"/>
        <w:autoSpaceDN w:val="0"/>
        <w:adjustRightInd w:val="0"/>
        <w:ind w:firstLine="709"/>
        <w:jc w:val="both"/>
        <w:rPr>
          <w:sz w:val="28"/>
          <w:szCs w:val="28"/>
        </w:rPr>
      </w:pPr>
      <w:r>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50550A" w:rsidRDefault="0050550A" w:rsidP="0050550A">
      <w:pPr>
        <w:tabs>
          <w:tab w:val="left" w:pos="142"/>
        </w:tabs>
        <w:suppressAutoHyphens/>
        <w:autoSpaceDE w:val="0"/>
        <w:autoSpaceDN w:val="0"/>
        <w:adjustRightInd w:val="0"/>
        <w:ind w:firstLine="709"/>
        <w:jc w:val="both"/>
        <w:rPr>
          <w:sz w:val="28"/>
          <w:szCs w:val="28"/>
        </w:rPr>
      </w:pPr>
      <w:r>
        <w:rPr>
          <w:sz w:val="28"/>
          <w:szCs w:val="28"/>
        </w:rPr>
        <w:t xml:space="preserve">2.16.6. Визуальная, текстовая информация о порядке предоставления муниципальной услуги размещается на информационном стенде в помещениях органа, предоставляющего муниципальную услугу, предназначенных для ожидания и приема заявителей. Оформление визуальной, текстовой и </w:t>
      </w:r>
      <w:r>
        <w:rPr>
          <w:sz w:val="28"/>
          <w:szCs w:val="28"/>
        </w:rPr>
        <w:lastRenderedPageBreak/>
        <w:t>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50550A" w:rsidRDefault="0050550A" w:rsidP="0050550A">
      <w:pPr>
        <w:tabs>
          <w:tab w:val="left" w:pos="142"/>
        </w:tabs>
        <w:suppressAutoHyphens/>
        <w:autoSpaceDE w:val="0"/>
        <w:autoSpaceDN w:val="0"/>
        <w:adjustRightInd w:val="0"/>
        <w:ind w:firstLine="709"/>
        <w:jc w:val="both"/>
        <w:rPr>
          <w:sz w:val="28"/>
          <w:szCs w:val="28"/>
        </w:rPr>
      </w:pPr>
      <w:r>
        <w:rPr>
          <w:sz w:val="28"/>
          <w:szCs w:val="28"/>
        </w:rPr>
        <w:t>Информационные стенды размещаются на видном, доступном месте.</w:t>
      </w:r>
    </w:p>
    <w:p w:rsidR="0050550A" w:rsidRDefault="0050550A" w:rsidP="0050550A">
      <w:pPr>
        <w:tabs>
          <w:tab w:val="left" w:pos="142"/>
        </w:tabs>
        <w:suppressAutoHyphens/>
        <w:autoSpaceDE w:val="0"/>
        <w:autoSpaceDN w:val="0"/>
        <w:adjustRightInd w:val="0"/>
        <w:ind w:firstLine="709"/>
        <w:jc w:val="both"/>
        <w:rPr>
          <w:sz w:val="28"/>
          <w:szCs w:val="28"/>
        </w:rPr>
      </w:pPr>
      <w:r>
        <w:rPr>
          <w:sz w:val="28"/>
          <w:szCs w:val="28"/>
        </w:rPr>
        <w:t>На информационных стендах, расположенных в помещении администрации, предназначенных для ожидания и приема заявителей для предоставления муниципальной услуги, размещается следующая информация:</w:t>
      </w:r>
    </w:p>
    <w:p w:rsidR="0050550A" w:rsidRDefault="0050550A" w:rsidP="0050550A">
      <w:pPr>
        <w:widowControl w:val="0"/>
        <w:tabs>
          <w:tab w:val="left" w:pos="142"/>
        </w:tabs>
        <w:autoSpaceDE w:val="0"/>
        <w:autoSpaceDN w:val="0"/>
        <w:adjustRightInd w:val="0"/>
        <w:ind w:firstLine="709"/>
        <w:jc w:val="both"/>
        <w:rPr>
          <w:sz w:val="28"/>
          <w:szCs w:val="28"/>
        </w:rPr>
      </w:pPr>
      <w:proofErr w:type="gramStart"/>
      <w:r>
        <w:rPr>
          <w:sz w:val="28"/>
          <w:szCs w:val="28"/>
        </w:rPr>
        <w:t>справочная</w:t>
      </w:r>
      <w:proofErr w:type="gramEnd"/>
      <w:r>
        <w:rPr>
          <w:sz w:val="28"/>
          <w:szCs w:val="28"/>
        </w:rPr>
        <w:t xml:space="preserve"> информация;</w:t>
      </w:r>
    </w:p>
    <w:p w:rsidR="0050550A" w:rsidRDefault="0050550A" w:rsidP="0050550A">
      <w:pPr>
        <w:widowControl w:val="0"/>
        <w:tabs>
          <w:tab w:val="left" w:pos="142"/>
        </w:tabs>
        <w:autoSpaceDE w:val="0"/>
        <w:autoSpaceDN w:val="0"/>
        <w:adjustRightInd w:val="0"/>
        <w:ind w:firstLine="709"/>
        <w:jc w:val="both"/>
        <w:rPr>
          <w:sz w:val="28"/>
          <w:szCs w:val="28"/>
        </w:rPr>
      </w:pPr>
      <w:proofErr w:type="gramStart"/>
      <w:r>
        <w:rPr>
          <w:sz w:val="28"/>
          <w:szCs w:val="28"/>
        </w:rPr>
        <w:t>порядок</w:t>
      </w:r>
      <w:proofErr w:type="gramEnd"/>
      <w:r>
        <w:rPr>
          <w:sz w:val="28"/>
          <w:szCs w:val="28"/>
        </w:rPr>
        <w:t xml:space="preserve"> предоставления муниципальной услуги, в том числе в форме информационных материалов (памяток, брошюр, буклетов и т.д.);</w:t>
      </w:r>
    </w:p>
    <w:p w:rsidR="0050550A" w:rsidRDefault="0050550A" w:rsidP="0050550A">
      <w:pPr>
        <w:widowControl w:val="0"/>
        <w:tabs>
          <w:tab w:val="left" w:pos="142"/>
        </w:tabs>
        <w:autoSpaceDE w:val="0"/>
        <w:autoSpaceDN w:val="0"/>
        <w:adjustRightInd w:val="0"/>
        <w:ind w:firstLine="709"/>
        <w:jc w:val="both"/>
        <w:rPr>
          <w:sz w:val="28"/>
          <w:szCs w:val="28"/>
        </w:rPr>
      </w:pPr>
      <w:proofErr w:type="gramStart"/>
      <w:r>
        <w:rPr>
          <w:sz w:val="28"/>
          <w:szCs w:val="28"/>
        </w:rPr>
        <w:t>формы</w:t>
      </w:r>
      <w:proofErr w:type="gramEnd"/>
      <w:r>
        <w:rPr>
          <w:sz w:val="28"/>
          <w:szCs w:val="28"/>
        </w:rPr>
        <w:t xml:space="preserve"> заявлений о предоставлении муниципальной услуги и образцы заполнения таких заявлений:</w:t>
      </w:r>
    </w:p>
    <w:p w:rsidR="0050550A" w:rsidRDefault="0050550A" w:rsidP="0050550A">
      <w:pPr>
        <w:widowControl w:val="0"/>
        <w:tabs>
          <w:tab w:val="left" w:pos="142"/>
        </w:tabs>
        <w:autoSpaceDE w:val="0"/>
        <w:autoSpaceDN w:val="0"/>
        <w:adjustRightInd w:val="0"/>
        <w:ind w:firstLine="709"/>
        <w:jc w:val="both"/>
        <w:rPr>
          <w:sz w:val="28"/>
          <w:szCs w:val="28"/>
        </w:rPr>
      </w:pPr>
      <w:proofErr w:type="gramStart"/>
      <w:r>
        <w:rPr>
          <w:sz w:val="28"/>
          <w:szCs w:val="28"/>
        </w:rPr>
        <w:t>перечень</w:t>
      </w:r>
      <w:proofErr w:type="gramEnd"/>
      <w:r>
        <w:rPr>
          <w:sz w:val="28"/>
          <w:szCs w:val="28"/>
        </w:rPr>
        <w:t xml:space="preserve"> документов, необходимых для предоставления муниципальной услуги;</w:t>
      </w:r>
    </w:p>
    <w:p w:rsidR="0050550A" w:rsidRDefault="0050550A" w:rsidP="0050550A">
      <w:pPr>
        <w:widowControl w:val="0"/>
        <w:tabs>
          <w:tab w:val="left" w:pos="142"/>
        </w:tabs>
        <w:autoSpaceDE w:val="0"/>
        <w:autoSpaceDN w:val="0"/>
        <w:adjustRightInd w:val="0"/>
        <w:ind w:firstLine="709"/>
        <w:jc w:val="both"/>
        <w:rPr>
          <w:sz w:val="28"/>
          <w:szCs w:val="28"/>
        </w:rPr>
      </w:pPr>
      <w:proofErr w:type="gramStart"/>
      <w:r>
        <w:rPr>
          <w:sz w:val="28"/>
          <w:szCs w:val="28"/>
        </w:rPr>
        <w:t>досудебный</w:t>
      </w:r>
      <w:proofErr w:type="gramEnd"/>
      <w:r>
        <w:rPr>
          <w:sz w:val="28"/>
          <w:szCs w:val="28"/>
        </w:rPr>
        <w:t xml:space="preserve"> (внесудебный) порядок обжалования решений и действий (бездействия) администрации </w:t>
      </w:r>
      <w:r>
        <w:rPr>
          <w:rFonts w:eastAsia="Tahoma"/>
          <w:sz w:val="28"/>
          <w:szCs w:val="28"/>
          <w:shd w:val="clear" w:color="auto" w:fill="FFFFFF"/>
        </w:rPr>
        <w:t>Днепровского сельского поселения Тимашевского района</w:t>
      </w:r>
      <w:r>
        <w:rPr>
          <w:sz w:val="28"/>
          <w:szCs w:val="28"/>
        </w:rPr>
        <w:t>, а также должностных лиц и муниципальных служащих;</w:t>
      </w:r>
    </w:p>
    <w:p w:rsidR="0050550A" w:rsidRDefault="0050550A" w:rsidP="0050550A">
      <w:pPr>
        <w:widowControl w:val="0"/>
        <w:tabs>
          <w:tab w:val="left" w:pos="142"/>
        </w:tabs>
        <w:autoSpaceDE w:val="0"/>
        <w:autoSpaceDN w:val="0"/>
        <w:adjustRightInd w:val="0"/>
        <w:ind w:firstLine="709"/>
        <w:jc w:val="both"/>
        <w:rPr>
          <w:sz w:val="28"/>
          <w:szCs w:val="28"/>
        </w:rPr>
      </w:pPr>
      <w:proofErr w:type="gramStart"/>
      <w:r>
        <w:rPr>
          <w:sz w:val="28"/>
          <w:szCs w:val="28"/>
        </w:rPr>
        <w:t>иную</w:t>
      </w:r>
      <w:proofErr w:type="gramEnd"/>
      <w:r>
        <w:rPr>
          <w:sz w:val="28"/>
          <w:szCs w:val="28"/>
        </w:rPr>
        <w:t xml:space="preserve"> информацию, необходимую для получения муниципальной услуги.</w:t>
      </w:r>
    </w:p>
    <w:p w:rsidR="0050550A" w:rsidRDefault="0050550A" w:rsidP="0050550A">
      <w:pPr>
        <w:widowControl w:val="0"/>
        <w:tabs>
          <w:tab w:val="left" w:pos="142"/>
        </w:tabs>
        <w:autoSpaceDE w:val="0"/>
        <w:autoSpaceDN w:val="0"/>
        <w:adjustRightInd w:val="0"/>
        <w:ind w:firstLine="709"/>
        <w:jc w:val="both"/>
        <w:rPr>
          <w:sz w:val="28"/>
          <w:szCs w:val="28"/>
        </w:rPr>
      </w:pPr>
      <w:r>
        <w:rPr>
          <w:sz w:val="28"/>
          <w:szCs w:val="28"/>
        </w:rPr>
        <w:t xml:space="preserve">Оформление информационных листов осуществляется удобным для чтения шрифтом –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50550A" w:rsidRDefault="0050550A" w:rsidP="0050550A">
      <w:pPr>
        <w:widowControl w:val="0"/>
        <w:autoSpaceDE w:val="0"/>
        <w:autoSpaceDN w:val="0"/>
        <w:adjustRightInd w:val="0"/>
        <w:ind w:firstLine="851"/>
        <w:jc w:val="both"/>
        <w:rPr>
          <w:sz w:val="28"/>
          <w:szCs w:val="28"/>
        </w:rPr>
      </w:pPr>
      <w:r>
        <w:rPr>
          <w:sz w:val="28"/>
          <w:szCs w:val="28"/>
        </w:rPr>
        <w:t>2.16.7. Места предоставления муниципальной услуги</w:t>
      </w:r>
      <w:r>
        <w:rPr>
          <w:color w:val="FF0000"/>
          <w:sz w:val="28"/>
          <w:szCs w:val="28"/>
        </w:rPr>
        <w:t xml:space="preserve"> </w:t>
      </w:r>
      <w:r>
        <w:rPr>
          <w:sz w:val="28"/>
          <w:szCs w:val="28"/>
        </w:rPr>
        <w:t>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условия</w:t>
      </w:r>
      <w:proofErr w:type="gramEnd"/>
      <w:r>
        <w:rPr>
          <w:sz w:val="28"/>
          <w:szCs w:val="28"/>
        </w:rPr>
        <w:t xml:space="preserve"> для беспрепятственного доступа к объекту, на котором органи</w:t>
      </w:r>
      <w:r>
        <w:rPr>
          <w:sz w:val="28"/>
          <w:szCs w:val="28"/>
        </w:rPr>
        <w:softHyphen/>
        <w:t>зовано предоставление услуг, к местам отдыха и предоставляемым услугам;</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возможность</w:t>
      </w:r>
      <w:proofErr w:type="gramEnd"/>
      <w:r>
        <w:rPr>
          <w:sz w:val="28"/>
          <w:szCs w:val="28"/>
        </w:rPr>
        <w:t xml:space="preserve">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w:t>
      </w:r>
      <w:r>
        <w:rPr>
          <w:sz w:val="28"/>
          <w:szCs w:val="28"/>
        </w:rPr>
        <w:softHyphen/>
        <w:t>зованием кресла-коляски;</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сопровождение</w:t>
      </w:r>
      <w:proofErr w:type="gramEnd"/>
      <w:r>
        <w:rPr>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надлежащее</w:t>
      </w:r>
      <w:proofErr w:type="gramEnd"/>
      <w:r>
        <w:rPr>
          <w:sz w:val="28"/>
          <w:szCs w:val="28"/>
        </w:rPr>
        <w:t xml:space="preserve"> размещение оборудования и носителей информации, необ</w:t>
      </w:r>
      <w:r>
        <w:rPr>
          <w:sz w:val="28"/>
          <w:szCs w:val="28"/>
        </w:rPr>
        <w:softHyphen/>
        <w:t>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дублирование</w:t>
      </w:r>
      <w:proofErr w:type="gramEnd"/>
      <w:r>
        <w:rPr>
          <w:sz w:val="28"/>
          <w:szCs w:val="28"/>
        </w:rPr>
        <w:t xml:space="preserve"> необходимой для инвалидов звуковой и зрительной ин</w:t>
      </w:r>
      <w:r>
        <w:rPr>
          <w:sz w:val="28"/>
          <w:szCs w:val="28"/>
        </w:rPr>
        <w:softHyphen/>
      </w:r>
      <w:r>
        <w:rPr>
          <w:sz w:val="28"/>
          <w:szCs w:val="28"/>
        </w:rPr>
        <w:lastRenderedPageBreak/>
        <w:t>формации, а также надписей, знаков и иной текстовой и графической информа</w:t>
      </w:r>
      <w:r>
        <w:rPr>
          <w:sz w:val="28"/>
          <w:szCs w:val="28"/>
        </w:rPr>
        <w:softHyphen/>
        <w:t xml:space="preserve">ции знаками, выполненными рельефно-точечным шрифтом Брайля,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допуск</w:t>
      </w:r>
      <w:proofErr w:type="gramEnd"/>
      <w:r>
        <w:rPr>
          <w:sz w:val="28"/>
          <w:szCs w:val="28"/>
        </w:rPr>
        <w:t xml:space="preserve"> на объект, на котором организовано предоставление услуг, соба</w:t>
      </w:r>
      <w:r>
        <w:rPr>
          <w:sz w:val="28"/>
          <w:szCs w:val="28"/>
        </w:rPr>
        <w:softHyphen/>
        <w:t>ки-проводника при наличии документа, подтверждающего ее специальное обу</w:t>
      </w:r>
      <w:r>
        <w:rPr>
          <w:sz w:val="28"/>
          <w:szCs w:val="28"/>
        </w:rPr>
        <w:softHyphen/>
        <w:t>чение и выдаваемого в порядке, установленном законодательством Российской Федерации;</w:t>
      </w:r>
    </w:p>
    <w:p w:rsidR="0050550A" w:rsidRDefault="0050550A" w:rsidP="0050550A">
      <w:pPr>
        <w:widowControl w:val="0"/>
        <w:autoSpaceDE w:val="0"/>
        <w:autoSpaceDN w:val="0"/>
        <w:adjustRightInd w:val="0"/>
        <w:ind w:firstLine="851"/>
        <w:jc w:val="both"/>
        <w:rPr>
          <w:sz w:val="28"/>
          <w:szCs w:val="28"/>
        </w:rPr>
      </w:pPr>
      <w:proofErr w:type="gramStart"/>
      <w:r>
        <w:rPr>
          <w:sz w:val="28"/>
          <w:szCs w:val="28"/>
        </w:rPr>
        <w:t>оказание</w:t>
      </w:r>
      <w:proofErr w:type="gramEnd"/>
      <w:r>
        <w:rPr>
          <w:sz w:val="28"/>
          <w:szCs w:val="28"/>
        </w:rPr>
        <w:t xml:space="preserve"> специалистами органа, предоставляющего муниципальную услугу населению, помощи инвалидам в преодолении барьеров, мешающих по</w:t>
      </w:r>
      <w:r>
        <w:rPr>
          <w:sz w:val="28"/>
          <w:szCs w:val="28"/>
        </w:rPr>
        <w:softHyphen/>
        <w:t>лучению ими услуг наравне с другими лицами.</w:t>
      </w:r>
    </w:p>
    <w:p w:rsidR="0050550A" w:rsidRDefault="0050550A" w:rsidP="0050550A">
      <w:pPr>
        <w:widowControl w:val="0"/>
        <w:autoSpaceDE w:val="0"/>
        <w:autoSpaceDN w:val="0"/>
        <w:adjustRightInd w:val="0"/>
        <w:ind w:firstLine="851"/>
        <w:jc w:val="both"/>
        <w:rPr>
          <w:sz w:val="28"/>
          <w:szCs w:val="28"/>
        </w:rPr>
      </w:pPr>
    </w:p>
    <w:p w:rsidR="0050550A" w:rsidRDefault="0050550A" w:rsidP="0050550A">
      <w:pPr>
        <w:widowControl w:val="0"/>
        <w:ind w:firstLine="540"/>
        <w:jc w:val="center"/>
        <w:rPr>
          <w:sz w:val="28"/>
          <w:szCs w:val="28"/>
        </w:rPr>
      </w:pPr>
      <w:r>
        <w:rPr>
          <w:sz w:val="28"/>
          <w:szCs w:val="28"/>
        </w:rPr>
        <w:t xml:space="preserve">Подраздел 2.17. Показатели доступности и качества муниципальной </w:t>
      </w:r>
    </w:p>
    <w:p w:rsidR="0050550A" w:rsidRDefault="0050550A" w:rsidP="0050550A">
      <w:pPr>
        <w:widowControl w:val="0"/>
        <w:ind w:firstLine="540"/>
        <w:jc w:val="center"/>
        <w:rPr>
          <w:sz w:val="28"/>
          <w:szCs w:val="28"/>
        </w:rPr>
      </w:pPr>
      <w:proofErr w:type="gramStart"/>
      <w:r>
        <w:rPr>
          <w:sz w:val="28"/>
          <w:szCs w:val="28"/>
        </w:rPr>
        <w:t>услуги</w:t>
      </w:r>
      <w:proofErr w:type="gramEnd"/>
      <w:r>
        <w:rPr>
          <w:sz w:val="28"/>
          <w:szCs w:val="28"/>
        </w:rPr>
        <w:t>, в том числе количество взаимодействий заявителя с должностными</w:t>
      </w:r>
    </w:p>
    <w:p w:rsidR="0050550A" w:rsidRDefault="0050550A" w:rsidP="0050550A">
      <w:pPr>
        <w:widowControl w:val="0"/>
        <w:ind w:firstLine="540"/>
        <w:jc w:val="center"/>
        <w:rPr>
          <w:sz w:val="28"/>
          <w:szCs w:val="28"/>
        </w:rPr>
      </w:pPr>
      <w:proofErr w:type="gramStart"/>
      <w:r>
        <w:rPr>
          <w:sz w:val="28"/>
          <w:szCs w:val="28"/>
        </w:rPr>
        <w:t>лицами</w:t>
      </w:r>
      <w:proofErr w:type="gramEnd"/>
      <w:r>
        <w:rPr>
          <w:sz w:val="28"/>
          <w:szCs w:val="28"/>
        </w:rPr>
        <w:t xml:space="preserve"> при предоставлении муниципальной услуги </w:t>
      </w:r>
    </w:p>
    <w:p w:rsidR="0050550A" w:rsidRDefault="0050550A" w:rsidP="0050550A">
      <w:pPr>
        <w:widowControl w:val="0"/>
        <w:ind w:firstLine="540"/>
        <w:jc w:val="center"/>
        <w:rPr>
          <w:sz w:val="28"/>
          <w:szCs w:val="28"/>
        </w:rPr>
      </w:pPr>
      <w:proofErr w:type="gramStart"/>
      <w:r>
        <w:rPr>
          <w:sz w:val="28"/>
          <w:szCs w:val="28"/>
        </w:rPr>
        <w:t>и</w:t>
      </w:r>
      <w:proofErr w:type="gramEnd"/>
      <w:r>
        <w:rPr>
          <w:sz w:val="28"/>
          <w:szCs w:val="28"/>
        </w:rPr>
        <w:t xml:space="preserve"> их продолжительность, возможность </w:t>
      </w:r>
      <w:r>
        <w:rPr>
          <w:rFonts w:eastAsia="Calibri"/>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Pr>
          <w:sz w:val="28"/>
          <w:szCs w:val="28"/>
        </w:rPr>
        <w:t xml:space="preserve">получения муниципальной услуги в многофункциональном центре предоставления государственных </w:t>
      </w:r>
    </w:p>
    <w:p w:rsidR="0050550A" w:rsidRDefault="0050550A" w:rsidP="0050550A">
      <w:pPr>
        <w:widowControl w:val="0"/>
        <w:ind w:firstLine="540"/>
        <w:jc w:val="center"/>
        <w:rPr>
          <w:sz w:val="28"/>
          <w:szCs w:val="28"/>
        </w:rPr>
      </w:pPr>
      <w:proofErr w:type="gramStart"/>
      <w:r>
        <w:rPr>
          <w:sz w:val="28"/>
          <w:szCs w:val="28"/>
        </w:rPr>
        <w:t>и</w:t>
      </w:r>
      <w:proofErr w:type="gramEnd"/>
      <w:r>
        <w:rPr>
          <w:sz w:val="28"/>
          <w:szCs w:val="28"/>
        </w:rPr>
        <w:t xml:space="preserve"> муниципальных услуг</w:t>
      </w:r>
      <w:r>
        <w:rPr>
          <w:rFonts w:eastAsia="Calibri"/>
          <w:sz w:val="28"/>
          <w:szCs w:val="28"/>
        </w:rPr>
        <w:t xml:space="preserve"> (в том числе в полном объеме)</w:t>
      </w:r>
      <w:r>
        <w:rPr>
          <w:sz w:val="28"/>
          <w:szCs w:val="28"/>
        </w:rPr>
        <w:t xml:space="preserve">, в любом </w:t>
      </w:r>
    </w:p>
    <w:p w:rsidR="0050550A" w:rsidRDefault="0050550A" w:rsidP="0050550A">
      <w:pPr>
        <w:widowControl w:val="0"/>
        <w:ind w:firstLine="540"/>
        <w:jc w:val="center"/>
        <w:rPr>
          <w:sz w:val="28"/>
          <w:szCs w:val="28"/>
        </w:rPr>
      </w:pPr>
      <w:proofErr w:type="gramStart"/>
      <w:r>
        <w:rPr>
          <w:sz w:val="28"/>
          <w:szCs w:val="28"/>
        </w:rPr>
        <w:t>территориальном</w:t>
      </w:r>
      <w:proofErr w:type="gramEnd"/>
      <w:r>
        <w:rPr>
          <w:sz w:val="28"/>
          <w:szCs w:val="28"/>
        </w:rPr>
        <w:t xml:space="preserve"> подразделении органа, предоставляющего </w:t>
      </w:r>
    </w:p>
    <w:p w:rsidR="0050550A" w:rsidRDefault="0050550A" w:rsidP="0050550A">
      <w:pPr>
        <w:widowControl w:val="0"/>
        <w:ind w:firstLine="540"/>
        <w:jc w:val="center"/>
        <w:rPr>
          <w:sz w:val="28"/>
          <w:szCs w:val="28"/>
        </w:rPr>
      </w:pPr>
      <w:proofErr w:type="gramStart"/>
      <w:r>
        <w:rPr>
          <w:sz w:val="28"/>
          <w:szCs w:val="28"/>
        </w:rPr>
        <w:t>муниципальную</w:t>
      </w:r>
      <w:proofErr w:type="gramEnd"/>
      <w:r>
        <w:rPr>
          <w:sz w:val="28"/>
          <w:szCs w:val="28"/>
        </w:rPr>
        <w:t xml:space="preserve"> услугу, по выбору заявителя (экстерриториальный </w:t>
      </w:r>
    </w:p>
    <w:p w:rsidR="0050550A" w:rsidRDefault="0050550A" w:rsidP="0050550A">
      <w:pPr>
        <w:widowControl w:val="0"/>
        <w:ind w:firstLine="540"/>
        <w:jc w:val="center"/>
        <w:rPr>
          <w:rFonts w:eastAsia="Calibri"/>
          <w:sz w:val="28"/>
          <w:szCs w:val="28"/>
        </w:rPr>
      </w:pPr>
      <w:proofErr w:type="gramStart"/>
      <w:r>
        <w:rPr>
          <w:sz w:val="28"/>
          <w:szCs w:val="28"/>
        </w:rPr>
        <w:t>принцип</w:t>
      </w:r>
      <w:proofErr w:type="gramEnd"/>
      <w:r>
        <w:rPr>
          <w:sz w:val="28"/>
          <w:szCs w:val="28"/>
        </w:rPr>
        <w:t xml:space="preserve">), </w:t>
      </w:r>
      <w:r>
        <w:rPr>
          <w:rFonts w:eastAsia="Calibri"/>
          <w:sz w:val="28"/>
          <w:szCs w:val="28"/>
        </w:rPr>
        <w:t xml:space="preserve">посредством запроса о предоставлении нескольких </w:t>
      </w:r>
    </w:p>
    <w:p w:rsidR="0050550A" w:rsidRDefault="0050550A" w:rsidP="0050550A">
      <w:pPr>
        <w:widowControl w:val="0"/>
        <w:ind w:firstLine="540"/>
        <w:jc w:val="center"/>
        <w:rPr>
          <w:rFonts w:eastAsia="Calibri"/>
          <w:sz w:val="28"/>
          <w:szCs w:val="28"/>
        </w:rPr>
      </w:pPr>
      <w:proofErr w:type="gramStart"/>
      <w:r>
        <w:rPr>
          <w:rFonts w:eastAsia="Calibri"/>
          <w:sz w:val="28"/>
          <w:szCs w:val="28"/>
        </w:rPr>
        <w:t>государственных</w:t>
      </w:r>
      <w:proofErr w:type="gramEnd"/>
      <w:r>
        <w:rPr>
          <w:rFonts w:eastAsia="Calibri"/>
          <w:sz w:val="28"/>
          <w:szCs w:val="28"/>
        </w:rPr>
        <w:t xml:space="preserve"> и (или) муниципальных услуг в многофункциональных центрах предоставления государственных и муниципальных услуг, </w:t>
      </w:r>
    </w:p>
    <w:p w:rsidR="0050550A" w:rsidRDefault="0050550A" w:rsidP="0050550A">
      <w:pPr>
        <w:widowControl w:val="0"/>
        <w:ind w:firstLine="540"/>
        <w:jc w:val="center"/>
        <w:rPr>
          <w:rFonts w:eastAsia="Calibri"/>
          <w:sz w:val="28"/>
          <w:szCs w:val="28"/>
        </w:rPr>
      </w:pPr>
      <w:proofErr w:type="gramStart"/>
      <w:r>
        <w:rPr>
          <w:rFonts w:eastAsia="Calibri"/>
          <w:sz w:val="28"/>
          <w:szCs w:val="28"/>
        </w:rPr>
        <w:t>предусмотренного</w:t>
      </w:r>
      <w:r>
        <w:rPr>
          <w:sz w:val="28"/>
          <w:szCs w:val="28"/>
        </w:rPr>
        <w:t xml:space="preserve"> </w:t>
      </w:r>
      <w:r>
        <w:rPr>
          <w:rFonts w:eastAsia="Calibri"/>
          <w:sz w:val="28"/>
          <w:szCs w:val="28"/>
        </w:rPr>
        <w:t xml:space="preserve"> </w:t>
      </w:r>
      <w:hyperlink r:id="rId29" w:history="1">
        <w:r>
          <w:rPr>
            <w:rStyle w:val="a8"/>
            <w:rFonts w:eastAsia="Calibri"/>
            <w:sz w:val="28"/>
            <w:szCs w:val="28"/>
          </w:rPr>
          <w:t>статьей</w:t>
        </w:r>
        <w:proofErr w:type="gramEnd"/>
        <w:r>
          <w:rPr>
            <w:rStyle w:val="a8"/>
            <w:rFonts w:eastAsia="Calibri"/>
            <w:sz w:val="28"/>
            <w:szCs w:val="28"/>
          </w:rPr>
          <w:t xml:space="preserve"> 15.1</w:t>
        </w:r>
      </w:hyperlink>
      <w:r>
        <w:rPr>
          <w:rFonts w:eastAsia="Calibri"/>
          <w:sz w:val="28"/>
          <w:szCs w:val="28"/>
        </w:rPr>
        <w:t xml:space="preserve"> Федерального закона № 210-ФЗ </w:t>
      </w:r>
    </w:p>
    <w:p w:rsidR="0050550A" w:rsidRDefault="0050550A" w:rsidP="0050550A">
      <w:pPr>
        <w:widowControl w:val="0"/>
        <w:ind w:firstLine="540"/>
        <w:jc w:val="center"/>
        <w:rPr>
          <w:rFonts w:eastAsia="Calibri"/>
          <w:sz w:val="28"/>
          <w:szCs w:val="28"/>
        </w:rPr>
      </w:pPr>
      <w:r>
        <w:rPr>
          <w:rFonts w:eastAsia="Calibri"/>
          <w:sz w:val="28"/>
          <w:szCs w:val="28"/>
        </w:rPr>
        <w:t xml:space="preserve">«Об организации предоставления государственных </w:t>
      </w:r>
    </w:p>
    <w:p w:rsidR="0050550A" w:rsidRDefault="0050550A" w:rsidP="0050550A">
      <w:pPr>
        <w:widowControl w:val="0"/>
        <w:ind w:firstLine="540"/>
        <w:jc w:val="center"/>
        <w:rPr>
          <w:sz w:val="28"/>
          <w:szCs w:val="28"/>
        </w:rPr>
      </w:pPr>
      <w:proofErr w:type="gramStart"/>
      <w:r>
        <w:rPr>
          <w:rFonts w:eastAsia="Calibri"/>
          <w:sz w:val="28"/>
          <w:szCs w:val="28"/>
        </w:rPr>
        <w:t>и</w:t>
      </w:r>
      <w:proofErr w:type="gramEnd"/>
      <w:r>
        <w:rPr>
          <w:rFonts w:eastAsia="Calibri"/>
          <w:sz w:val="28"/>
          <w:szCs w:val="28"/>
        </w:rPr>
        <w:t xml:space="preserve"> муниципальных услуг»</w:t>
      </w:r>
    </w:p>
    <w:p w:rsidR="0050550A" w:rsidRDefault="0050550A" w:rsidP="0050550A">
      <w:pPr>
        <w:suppressAutoHyphens/>
        <w:autoSpaceDE w:val="0"/>
        <w:autoSpaceDN w:val="0"/>
        <w:adjustRightInd w:val="0"/>
        <w:rPr>
          <w:rFonts w:eastAsia="Calibri"/>
          <w:kern w:val="2"/>
          <w:sz w:val="28"/>
          <w:szCs w:val="28"/>
          <w:lang w:eastAsia="en-US"/>
        </w:rPr>
      </w:pPr>
    </w:p>
    <w:p w:rsidR="0050550A" w:rsidRDefault="0050550A" w:rsidP="0050550A">
      <w:pPr>
        <w:suppressAutoHyphens/>
        <w:ind w:firstLine="709"/>
        <w:jc w:val="both"/>
        <w:rPr>
          <w:kern w:val="2"/>
          <w:sz w:val="28"/>
          <w:szCs w:val="28"/>
          <w:lang w:eastAsia="ar-SA"/>
        </w:rPr>
      </w:pPr>
      <w:r>
        <w:rPr>
          <w:kern w:val="2"/>
          <w:sz w:val="28"/>
          <w:szCs w:val="28"/>
          <w:lang w:eastAsia="ar-SA"/>
        </w:rPr>
        <w:t>2.17.1. Основными показателями доступности муниципальной услуги являются:</w:t>
      </w:r>
    </w:p>
    <w:p w:rsidR="0050550A" w:rsidRDefault="0050550A" w:rsidP="0050550A">
      <w:pPr>
        <w:tabs>
          <w:tab w:val="left" w:pos="1134"/>
        </w:tabs>
        <w:suppressAutoHyphens/>
        <w:ind w:firstLine="709"/>
        <w:jc w:val="both"/>
        <w:rPr>
          <w:kern w:val="2"/>
          <w:sz w:val="28"/>
          <w:szCs w:val="28"/>
          <w:lang w:eastAsia="ar-SA"/>
        </w:rPr>
      </w:pPr>
      <w:proofErr w:type="gramStart"/>
      <w:r>
        <w:rPr>
          <w:kern w:val="2"/>
          <w:sz w:val="28"/>
          <w:szCs w:val="28"/>
          <w:lang w:eastAsia="ar-SA"/>
        </w:rPr>
        <w:t>получение</w:t>
      </w:r>
      <w:proofErr w:type="gramEnd"/>
      <w:r>
        <w:rPr>
          <w:kern w:val="2"/>
          <w:sz w:val="28"/>
          <w:szCs w:val="28"/>
          <w:lang w:eastAsia="ar-SA"/>
        </w:rPr>
        <w:t xml:space="preserve"> заявителем полной, актуальной и достоверной информации о порядке предоставления муниципальной услуги;</w:t>
      </w:r>
    </w:p>
    <w:p w:rsidR="0050550A" w:rsidRDefault="0050550A" w:rsidP="0050550A">
      <w:pPr>
        <w:tabs>
          <w:tab w:val="left" w:pos="1134"/>
        </w:tabs>
        <w:suppressAutoHyphens/>
        <w:ind w:firstLine="709"/>
        <w:jc w:val="both"/>
        <w:rPr>
          <w:kern w:val="2"/>
          <w:sz w:val="28"/>
          <w:szCs w:val="28"/>
          <w:lang w:eastAsia="ar-SA"/>
        </w:rPr>
      </w:pPr>
      <w:proofErr w:type="gramStart"/>
      <w:r>
        <w:rPr>
          <w:kern w:val="2"/>
          <w:sz w:val="28"/>
          <w:szCs w:val="28"/>
          <w:lang w:eastAsia="ar-SA"/>
        </w:rPr>
        <w:t>получение</w:t>
      </w:r>
      <w:proofErr w:type="gramEnd"/>
      <w:r>
        <w:rPr>
          <w:kern w:val="2"/>
          <w:sz w:val="28"/>
          <w:szCs w:val="28"/>
          <w:lang w:eastAsia="ar-SA"/>
        </w:rPr>
        <w:t xml:space="preserve"> заявителем полной, актуальной и достоверной информации о ходе предоставления муниципальной услуги;</w:t>
      </w:r>
    </w:p>
    <w:p w:rsidR="0050550A" w:rsidRDefault="0050550A" w:rsidP="0050550A">
      <w:pPr>
        <w:suppressAutoHyphens/>
        <w:ind w:firstLine="709"/>
        <w:jc w:val="both"/>
        <w:rPr>
          <w:kern w:val="2"/>
          <w:sz w:val="28"/>
          <w:szCs w:val="28"/>
          <w:lang w:eastAsia="ar-SA"/>
        </w:rPr>
      </w:pPr>
      <w:proofErr w:type="gramStart"/>
      <w:r>
        <w:rPr>
          <w:kern w:val="2"/>
          <w:sz w:val="28"/>
          <w:szCs w:val="28"/>
          <w:lang w:eastAsia="ar-SA"/>
        </w:rPr>
        <w:t>доступность</w:t>
      </w:r>
      <w:proofErr w:type="gramEnd"/>
      <w:r>
        <w:rPr>
          <w:kern w:val="2"/>
          <w:sz w:val="28"/>
          <w:szCs w:val="28"/>
          <w:lang w:eastAsia="ar-SA"/>
        </w:rPr>
        <w:t xml:space="preserve"> обращения за предоставлением муниципальной услуги, в том числе для лиц с ограниченными физическими возможностями;</w:t>
      </w:r>
    </w:p>
    <w:p w:rsidR="0050550A" w:rsidRDefault="0050550A" w:rsidP="0050550A">
      <w:pPr>
        <w:suppressAutoHyphens/>
        <w:ind w:firstLine="709"/>
        <w:jc w:val="both"/>
        <w:rPr>
          <w:kern w:val="2"/>
          <w:sz w:val="28"/>
          <w:szCs w:val="28"/>
          <w:lang w:eastAsia="ar-SA"/>
        </w:rPr>
      </w:pPr>
      <w:proofErr w:type="gramStart"/>
      <w:r>
        <w:rPr>
          <w:kern w:val="2"/>
          <w:sz w:val="28"/>
          <w:szCs w:val="28"/>
          <w:lang w:eastAsia="ar-SA"/>
        </w:rPr>
        <w:t>количество</w:t>
      </w:r>
      <w:proofErr w:type="gramEnd"/>
      <w:r>
        <w:rPr>
          <w:kern w:val="2"/>
          <w:sz w:val="28"/>
          <w:szCs w:val="28"/>
          <w:lang w:eastAsia="ar-SA"/>
        </w:rPr>
        <w:t xml:space="preserve"> взаимодействий заявителя с должностными лицами при предоставлении муниципальной услуги и их продолжительность;</w:t>
      </w:r>
    </w:p>
    <w:p w:rsidR="0050550A" w:rsidRDefault="0050550A" w:rsidP="0050550A">
      <w:pPr>
        <w:tabs>
          <w:tab w:val="left" w:pos="851"/>
          <w:tab w:val="left" w:pos="993"/>
        </w:tabs>
        <w:suppressAutoHyphens/>
        <w:ind w:firstLine="709"/>
        <w:jc w:val="both"/>
        <w:rPr>
          <w:kern w:val="2"/>
          <w:sz w:val="28"/>
          <w:szCs w:val="28"/>
          <w:lang w:eastAsia="ar-SA"/>
        </w:rPr>
      </w:pPr>
      <w:proofErr w:type="gramStart"/>
      <w:r>
        <w:rPr>
          <w:kern w:val="2"/>
          <w:sz w:val="28"/>
          <w:szCs w:val="28"/>
          <w:lang w:eastAsia="ar-SA"/>
        </w:rPr>
        <w:t>предоставление</w:t>
      </w:r>
      <w:proofErr w:type="gramEnd"/>
      <w:r>
        <w:rPr>
          <w:kern w:val="2"/>
          <w:sz w:val="28"/>
          <w:szCs w:val="28"/>
          <w:lang w:eastAsia="ar-SA"/>
        </w:rPr>
        <w:t xml:space="preserve"> возможности получения муниципальной услуги в электронной форме с использованием Единого портала, Регионального портала;</w:t>
      </w:r>
    </w:p>
    <w:p w:rsidR="0050550A" w:rsidRDefault="0050550A" w:rsidP="0050550A">
      <w:pPr>
        <w:tabs>
          <w:tab w:val="left" w:pos="851"/>
          <w:tab w:val="left" w:pos="993"/>
        </w:tabs>
        <w:suppressAutoHyphens/>
        <w:ind w:firstLine="709"/>
        <w:jc w:val="both"/>
        <w:rPr>
          <w:kern w:val="2"/>
          <w:sz w:val="28"/>
          <w:szCs w:val="28"/>
          <w:lang w:eastAsia="ar-SA"/>
        </w:rPr>
      </w:pPr>
      <w:proofErr w:type="gramStart"/>
      <w:r>
        <w:rPr>
          <w:kern w:val="2"/>
          <w:sz w:val="28"/>
          <w:szCs w:val="28"/>
          <w:lang w:eastAsia="ar-SA"/>
        </w:rPr>
        <w:t>возможность</w:t>
      </w:r>
      <w:proofErr w:type="gramEnd"/>
      <w:r>
        <w:rPr>
          <w:kern w:val="2"/>
          <w:sz w:val="28"/>
          <w:szCs w:val="28"/>
          <w:lang w:eastAsia="ar-SA"/>
        </w:rPr>
        <w:t xml:space="preserve"> получения информации о ходе предоставления муниципальной услуги, </w:t>
      </w:r>
      <w:r>
        <w:rPr>
          <w:rFonts w:eastAsia="Calibri"/>
          <w:kern w:val="2"/>
          <w:sz w:val="28"/>
          <w:szCs w:val="28"/>
          <w:lang w:eastAsia="ar-SA"/>
        </w:rPr>
        <w:t xml:space="preserve">в том числе с использованием </w:t>
      </w:r>
      <w:r>
        <w:rPr>
          <w:kern w:val="2"/>
          <w:sz w:val="28"/>
          <w:szCs w:val="28"/>
          <w:lang w:eastAsia="ar-SA"/>
        </w:rPr>
        <w:t xml:space="preserve">Единого портала, </w:t>
      </w:r>
      <w:r>
        <w:rPr>
          <w:rFonts w:eastAsia="Calibri"/>
          <w:kern w:val="2"/>
          <w:sz w:val="28"/>
          <w:szCs w:val="28"/>
          <w:lang w:eastAsia="ar-SA"/>
        </w:rPr>
        <w:t>Регионального портала</w:t>
      </w:r>
      <w:r>
        <w:rPr>
          <w:kern w:val="2"/>
          <w:sz w:val="28"/>
          <w:szCs w:val="28"/>
          <w:lang w:eastAsia="ar-SA"/>
        </w:rPr>
        <w:t>;</w:t>
      </w:r>
    </w:p>
    <w:p w:rsidR="0050550A" w:rsidRDefault="0050550A" w:rsidP="0050550A">
      <w:pPr>
        <w:tabs>
          <w:tab w:val="left" w:pos="851"/>
          <w:tab w:val="left" w:pos="993"/>
        </w:tabs>
        <w:suppressAutoHyphens/>
        <w:ind w:firstLine="709"/>
        <w:jc w:val="both"/>
        <w:rPr>
          <w:kern w:val="2"/>
          <w:sz w:val="28"/>
          <w:szCs w:val="28"/>
          <w:lang w:eastAsia="ar-SA"/>
        </w:rPr>
      </w:pPr>
      <w:proofErr w:type="gramStart"/>
      <w:r>
        <w:rPr>
          <w:kern w:val="2"/>
          <w:sz w:val="28"/>
          <w:szCs w:val="28"/>
          <w:lang w:eastAsia="ar-SA"/>
        </w:rPr>
        <w:lastRenderedPageBreak/>
        <w:t>условия</w:t>
      </w:r>
      <w:proofErr w:type="gramEnd"/>
      <w:r>
        <w:rPr>
          <w:kern w:val="2"/>
          <w:sz w:val="28"/>
          <w:szCs w:val="28"/>
          <w:lang w:eastAsia="ar-SA"/>
        </w:rPr>
        <w:t xml:space="preserve"> ожидания приема;</w:t>
      </w:r>
    </w:p>
    <w:p w:rsidR="0050550A" w:rsidRDefault="0050550A" w:rsidP="0050550A">
      <w:pPr>
        <w:tabs>
          <w:tab w:val="left" w:pos="851"/>
          <w:tab w:val="left" w:pos="993"/>
        </w:tabs>
        <w:suppressAutoHyphens/>
        <w:ind w:firstLine="709"/>
        <w:jc w:val="both"/>
        <w:rPr>
          <w:kern w:val="2"/>
          <w:sz w:val="28"/>
          <w:szCs w:val="28"/>
          <w:lang w:eastAsia="ar-SA"/>
        </w:rPr>
      </w:pPr>
      <w:proofErr w:type="gramStart"/>
      <w:r>
        <w:rPr>
          <w:kern w:val="2"/>
          <w:sz w:val="28"/>
          <w:szCs w:val="28"/>
          <w:lang w:eastAsia="ar-SA"/>
        </w:rPr>
        <w:t>обоснованность</w:t>
      </w:r>
      <w:proofErr w:type="gramEnd"/>
      <w:r>
        <w:rPr>
          <w:kern w:val="2"/>
          <w:sz w:val="28"/>
          <w:szCs w:val="28"/>
          <w:lang w:eastAsia="ar-SA"/>
        </w:rPr>
        <w:t xml:space="preserve"> отказов в предоставлении муниципальной услуги;</w:t>
      </w:r>
    </w:p>
    <w:p w:rsidR="0050550A" w:rsidRDefault="0050550A" w:rsidP="0050550A">
      <w:pPr>
        <w:tabs>
          <w:tab w:val="left" w:pos="851"/>
          <w:tab w:val="left" w:pos="993"/>
          <w:tab w:val="left" w:pos="1134"/>
        </w:tabs>
        <w:suppressAutoHyphens/>
        <w:ind w:firstLine="709"/>
        <w:jc w:val="both"/>
        <w:rPr>
          <w:kern w:val="2"/>
          <w:sz w:val="28"/>
          <w:szCs w:val="28"/>
          <w:lang w:eastAsia="ar-SA"/>
        </w:rPr>
      </w:pPr>
      <w:proofErr w:type="gramStart"/>
      <w:r>
        <w:rPr>
          <w:kern w:val="2"/>
          <w:sz w:val="28"/>
          <w:szCs w:val="28"/>
          <w:lang w:eastAsia="ar-SA"/>
        </w:rPr>
        <w:t>выполнение</w:t>
      </w:r>
      <w:proofErr w:type="gramEnd"/>
      <w:r>
        <w:rPr>
          <w:kern w:val="2"/>
          <w:sz w:val="28"/>
          <w:szCs w:val="28"/>
          <w:lang w:eastAsia="ar-SA"/>
        </w:rPr>
        <w:t xml:space="preserve"> требований, установленных законодательством, в том числе отсутствие избыточных административных действий;</w:t>
      </w:r>
    </w:p>
    <w:p w:rsidR="0050550A" w:rsidRDefault="0050550A" w:rsidP="0050550A">
      <w:pPr>
        <w:tabs>
          <w:tab w:val="left" w:pos="851"/>
          <w:tab w:val="left" w:pos="993"/>
          <w:tab w:val="left" w:pos="1134"/>
        </w:tabs>
        <w:suppressAutoHyphens/>
        <w:ind w:firstLine="709"/>
        <w:jc w:val="both"/>
        <w:rPr>
          <w:kern w:val="2"/>
          <w:sz w:val="28"/>
          <w:szCs w:val="28"/>
          <w:lang w:eastAsia="ar-SA"/>
        </w:rPr>
      </w:pPr>
      <w:proofErr w:type="gramStart"/>
      <w:r>
        <w:rPr>
          <w:kern w:val="2"/>
          <w:sz w:val="28"/>
          <w:szCs w:val="28"/>
          <w:lang w:eastAsia="ar-SA"/>
        </w:rPr>
        <w:t>установление</w:t>
      </w:r>
      <w:proofErr w:type="gramEnd"/>
      <w:r>
        <w:rPr>
          <w:kern w:val="2"/>
          <w:sz w:val="28"/>
          <w:szCs w:val="28"/>
          <w:lang w:eastAsia="ar-SA"/>
        </w:rPr>
        <w:t xml:space="preserve">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50550A" w:rsidRDefault="0050550A" w:rsidP="0050550A">
      <w:pPr>
        <w:tabs>
          <w:tab w:val="left" w:pos="851"/>
          <w:tab w:val="left" w:pos="993"/>
          <w:tab w:val="left" w:pos="1134"/>
        </w:tabs>
        <w:suppressAutoHyphens/>
        <w:ind w:firstLine="709"/>
        <w:jc w:val="both"/>
        <w:rPr>
          <w:kern w:val="2"/>
          <w:sz w:val="28"/>
          <w:szCs w:val="28"/>
          <w:lang w:eastAsia="ar-SA"/>
        </w:rPr>
      </w:pPr>
      <w:proofErr w:type="gramStart"/>
      <w:r>
        <w:rPr>
          <w:kern w:val="2"/>
          <w:sz w:val="28"/>
          <w:szCs w:val="28"/>
          <w:lang w:eastAsia="ar-SA"/>
        </w:rPr>
        <w:t>возможность</w:t>
      </w:r>
      <w:proofErr w:type="gramEnd"/>
      <w:r>
        <w:rPr>
          <w:kern w:val="2"/>
          <w:sz w:val="28"/>
          <w:szCs w:val="28"/>
          <w:lang w:eastAsia="ar-SA"/>
        </w:rPr>
        <w:t xml:space="preserve">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50550A" w:rsidRDefault="0050550A" w:rsidP="0050550A">
      <w:pPr>
        <w:suppressAutoHyphens/>
        <w:ind w:firstLine="709"/>
        <w:jc w:val="both"/>
        <w:rPr>
          <w:kern w:val="2"/>
          <w:sz w:val="28"/>
          <w:szCs w:val="28"/>
          <w:lang w:eastAsia="ar-SA"/>
        </w:rPr>
      </w:pPr>
      <w:r>
        <w:rPr>
          <w:kern w:val="2"/>
          <w:sz w:val="28"/>
          <w:szCs w:val="28"/>
          <w:lang w:eastAsia="ar-SA"/>
        </w:rPr>
        <w:t>2.17.2. Основными показателями качества муниципальной услуги являются:</w:t>
      </w:r>
    </w:p>
    <w:p w:rsidR="0050550A" w:rsidRDefault="0050550A" w:rsidP="0050550A">
      <w:pPr>
        <w:suppressAutoHyphens/>
        <w:ind w:firstLine="709"/>
        <w:jc w:val="both"/>
        <w:rPr>
          <w:kern w:val="2"/>
          <w:sz w:val="28"/>
          <w:szCs w:val="28"/>
          <w:lang w:eastAsia="ar-SA"/>
        </w:rPr>
      </w:pPr>
      <w:proofErr w:type="gramStart"/>
      <w:r>
        <w:rPr>
          <w:kern w:val="2"/>
          <w:sz w:val="28"/>
          <w:szCs w:val="28"/>
          <w:lang w:eastAsia="ar-SA"/>
        </w:rPr>
        <w:t>отсутствие</w:t>
      </w:r>
      <w:proofErr w:type="gramEnd"/>
      <w:r>
        <w:rPr>
          <w:kern w:val="2"/>
          <w:sz w:val="28"/>
          <w:szCs w:val="28"/>
          <w:lang w:eastAsia="ar-SA"/>
        </w:rPr>
        <w:t xml:space="preserve"> обоснованных жалоб решения и действия (бездействия) администрации </w:t>
      </w:r>
      <w:r>
        <w:rPr>
          <w:sz w:val="28"/>
          <w:szCs w:val="28"/>
        </w:rPr>
        <w:t>Днепровского сельского поселения Тимашевского района</w:t>
      </w:r>
      <w:r>
        <w:rPr>
          <w:kern w:val="2"/>
          <w:sz w:val="28"/>
          <w:szCs w:val="28"/>
          <w:lang w:eastAsia="ar-SA"/>
        </w:rPr>
        <w:t>, ее должностного лица, муниципального служащего;</w:t>
      </w:r>
    </w:p>
    <w:p w:rsidR="0050550A" w:rsidRDefault="0050550A" w:rsidP="0050550A">
      <w:pPr>
        <w:suppressAutoHyphens/>
        <w:ind w:firstLine="709"/>
        <w:jc w:val="both"/>
        <w:rPr>
          <w:kern w:val="2"/>
          <w:sz w:val="28"/>
          <w:szCs w:val="28"/>
          <w:lang w:eastAsia="ar-SA"/>
        </w:rPr>
      </w:pPr>
      <w:proofErr w:type="gramStart"/>
      <w:r>
        <w:rPr>
          <w:rFonts w:eastAsia="Calibri"/>
          <w:kern w:val="2"/>
          <w:sz w:val="28"/>
          <w:szCs w:val="28"/>
          <w:lang w:eastAsia="ar-SA"/>
        </w:rPr>
        <w:t>отсутствие</w:t>
      </w:r>
      <w:proofErr w:type="gramEnd"/>
      <w:r>
        <w:rPr>
          <w:rFonts w:eastAsia="Calibri"/>
          <w:kern w:val="2"/>
          <w:sz w:val="28"/>
          <w:szCs w:val="28"/>
          <w:lang w:eastAsia="ar-SA"/>
        </w:rPr>
        <w:t xml:space="preserve"> удовлетворенных судами исков (заявлений) по обжалованию действий (бездействия) </w:t>
      </w:r>
      <w:r>
        <w:rPr>
          <w:kern w:val="2"/>
          <w:sz w:val="28"/>
          <w:szCs w:val="28"/>
          <w:lang w:eastAsia="ar-SA"/>
        </w:rPr>
        <w:t xml:space="preserve">администрации </w:t>
      </w:r>
      <w:r>
        <w:rPr>
          <w:sz w:val="28"/>
          <w:szCs w:val="28"/>
        </w:rPr>
        <w:t>Днепровского сельского поселения Тимашевского района</w:t>
      </w:r>
      <w:r>
        <w:rPr>
          <w:kern w:val="2"/>
          <w:sz w:val="28"/>
          <w:szCs w:val="28"/>
          <w:lang w:eastAsia="ar-SA"/>
        </w:rPr>
        <w:t>, ее должностного лица;</w:t>
      </w:r>
    </w:p>
    <w:p w:rsidR="0050550A" w:rsidRDefault="0050550A" w:rsidP="0050550A">
      <w:pPr>
        <w:suppressAutoHyphens/>
        <w:autoSpaceDE w:val="0"/>
        <w:autoSpaceDN w:val="0"/>
        <w:adjustRightInd w:val="0"/>
        <w:ind w:firstLine="709"/>
        <w:jc w:val="both"/>
        <w:rPr>
          <w:rFonts w:eastAsia="Calibri"/>
          <w:kern w:val="2"/>
          <w:sz w:val="28"/>
          <w:szCs w:val="28"/>
          <w:lang w:eastAsia="ar-SA"/>
        </w:rPr>
      </w:pPr>
      <w:proofErr w:type="gramStart"/>
      <w:r>
        <w:rPr>
          <w:rFonts w:eastAsia="Calibri"/>
          <w:kern w:val="2"/>
          <w:sz w:val="28"/>
          <w:szCs w:val="28"/>
          <w:lang w:eastAsia="ar-SA"/>
        </w:rPr>
        <w:t>отсутствие</w:t>
      </w:r>
      <w:proofErr w:type="gramEnd"/>
      <w:r>
        <w:rPr>
          <w:rFonts w:eastAsia="Calibri"/>
          <w:kern w:val="2"/>
          <w:sz w:val="28"/>
          <w:szCs w:val="28"/>
          <w:lang w:eastAsia="ar-SA"/>
        </w:rPr>
        <w:t xml:space="preserve"> нарушений установленных сроков в процессе предоставления муниципальной услуги.</w:t>
      </w:r>
    </w:p>
    <w:p w:rsidR="0050550A" w:rsidRDefault="0050550A" w:rsidP="0050550A">
      <w:pPr>
        <w:suppressAutoHyphens/>
        <w:ind w:firstLine="709"/>
        <w:jc w:val="both"/>
        <w:rPr>
          <w:kern w:val="2"/>
          <w:sz w:val="28"/>
          <w:szCs w:val="28"/>
          <w:lang w:eastAsia="ar-SA"/>
        </w:rPr>
      </w:pPr>
      <w:r>
        <w:rPr>
          <w:kern w:val="2"/>
          <w:sz w:val="28"/>
          <w:szCs w:val="28"/>
          <w:lang w:eastAsia="ar-SA"/>
        </w:rPr>
        <w:t>2.17.3. Критерии оценки качества предоставления муниципальной услуги, предоставляемой в электронном виде:</w:t>
      </w:r>
    </w:p>
    <w:p w:rsidR="0050550A" w:rsidRDefault="0050550A" w:rsidP="0050550A">
      <w:pPr>
        <w:shd w:val="clear" w:color="auto" w:fill="FFFFFF"/>
        <w:suppressAutoHyphens/>
        <w:ind w:firstLine="709"/>
        <w:jc w:val="both"/>
        <w:rPr>
          <w:kern w:val="2"/>
          <w:sz w:val="28"/>
          <w:szCs w:val="28"/>
          <w:lang w:eastAsia="ar-SA"/>
        </w:rPr>
      </w:pPr>
      <w:proofErr w:type="gramStart"/>
      <w:r>
        <w:rPr>
          <w:kern w:val="2"/>
          <w:sz w:val="28"/>
          <w:szCs w:val="28"/>
          <w:lang w:eastAsia="ar-SA"/>
        </w:rPr>
        <w:t>доступность</w:t>
      </w:r>
      <w:proofErr w:type="gramEnd"/>
      <w:r>
        <w:rPr>
          <w:kern w:val="2"/>
          <w:sz w:val="28"/>
          <w:szCs w:val="28"/>
          <w:lang w:eastAsia="ar-SA"/>
        </w:rPr>
        <w:t xml:space="preserve"> информации о порядке предоставления муниципальной услуги;</w:t>
      </w:r>
    </w:p>
    <w:p w:rsidR="0050550A" w:rsidRDefault="0050550A" w:rsidP="0050550A">
      <w:pPr>
        <w:shd w:val="clear" w:color="auto" w:fill="FFFFFF"/>
        <w:suppressAutoHyphens/>
        <w:ind w:firstLine="709"/>
        <w:jc w:val="both"/>
        <w:rPr>
          <w:kern w:val="2"/>
          <w:sz w:val="28"/>
          <w:szCs w:val="28"/>
          <w:lang w:eastAsia="ar-SA"/>
        </w:rPr>
      </w:pPr>
      <w:proofErr w:type="gramStart"/>
      <w:r>
        <w:rPr>
          <w:kern w:val="2"/>
          <w:sz w:val="28"/>
          <w:szCs w:val="28"/>
          <w:lang w:eastAsia="ar-SA"/>
        </w:rPr>
        <w:t>доступность</w:t>
      </w:r>
      <w:proofErr w:type="gramEnd"/>
      <w:r>
        <w:rPr>
          <w:kern w:val="2"/>
          <w:sz w:val="28"/>
          <w:szCs w:val="28"/>
          <w:lang w:eastAsia="ar-SA"/>
        </w:rPr>
        <w:t xml:space="preserve"> электронных форм документов, необходимых для предоставления муниципальной услуги;</w:t>
      </w:r>
    </w:p>
    <w:p w:rsidR="0050550A" w:rsidRDefault="0050550A" w:rsidP="0050550A">
      <w:pPr>
        <w:shd w:val="clear" w:color="auto" w:fill="FFFFFF"/>
        <w:suppressAutoHyphens/>
        <w:ind w:firstLine="709"/>
        <w:jc w:val="both"/>
        <w:rPr>
          <w:kern w:val="2"/>
          <w:sz w:val="28"/>
          <w:szCs w:val="28"/>
          <w:lang w:eastAsia="ar-SA"/>
        </w:rPr>
      </w:pPr>
      <w:proofErr w:type="gramStart"/>
      <w:r>
        <w:rPr>
          <w:kern w:val="2"/>
          <w:sz w:val="28"/>
          <w:szCs w:val="28"/>
          <w:lang w:eastAsia="ar-SA"/>
        </w:rPr>
        <w:t>доступность</w:t>
      </w:r>
      <w:proofErr w:type="gramEnd"/>
      <w:r>
        <w:rPr>
          <w:kern w:val="2"/>
          <w:sz w:val="28"/>
          <w:szCs w:val="28"/>
          <w:lang w:eastAsia="ar-SA"/>
        </w:rPr>
        <w:t xml:space="preserve"> инструментов совершения в электронном виде платежей, необходимых для получения муниципальной услуги;</w:t>
      </w:r>
    </w:p>
    <w:p w:rsidR="0050550A" w:rsidRDefault="0050550A" w:rsidP="0050550A">
      <w:pPr>
        <w:shd w:val="clear" w:color="auto" w:fill="FFFFFF"/>
        <w:suppressAutoHyphens/>
        <w:ind w:firstLine="709"/>
        <w:jc w:val="both"/>
        <w:rPr>
          <w:kern w:val="2"/>
          <w:sz w:val="28"/>
          <w:szCs w:val="28"/>
          <w:lang w:eastAsia="ar-SA"/>
        </w:rPr>
      </w:pPr>
      <w:proofErr w:type="gramStart"/>
      <w:r>
        <w:rPr>
          <w:kern w:val="2"/>
          <w:sz w:val="28"/>
          <w:szCs w:val="28"/>
          <w:lang w:eastAsia="ar-SA"/>
        </w:rPr>
        <w:t>время</w:t>
      </w:r>
      <w:proofErr w:type="gramEnd"/>
      <w:r>
        <w:rPr>
          <w:kern w:val="2"/>
          <w:sz w:val="28"/>
          <w:szCs w:val="28"/>
          <w:lang w:eastAsia="ar-SA"/>
        </w:rPr>
        <w:t xml:space="preserve"> ожидания ответа на подачу заявления;</w:t>
      </w:r>
    </w:p>
    <w:p w:rsidR="0050550A" w:rsidRDefault="0050550A" w:rsidP="0050550A">
      <w:pPr>
        <w:shd w:val="clear" w:color="auto" w:fill="FFFFFF"/>
        <w:suppressAutoHyphens/>
        <w:ind w:firstLine="709"/>
        <w:jc w:val="both"/>
        <w:rPr>
          <w:kern w:val="2"/>
          <w:sz w:val="28"/>
          <w:szCs w:val="28"/>
          <w:lang w:eastAsia="ar-SA"/>
        </w:rPr>
      </w:pPr>
      <w:proofErr w:type="gramStart"/>
      <w:r>
        <w:rPr>
          <w:kern w:val="2"/>
          <w:sz w:val="28"/>
          <w:szCs w:val="28"/>
          <w:lang w:eastAsia="ar-SA"/>
        </w:rPr>
        <w:t>время</w:t>
      </w:r>
      <w:proofErr w:type="gramEnd"/>
      <w:r>
        <w:rPr>
          <w:kern w:val="2"/>
          <w:sz w:val="28"/>
          <w:szCs w:val="28"/>
          <w:lang w:eastAsia="ar-SA"/>
        </w:rPr>
        <w:t xml:space="preserve"> предоставления муниципальной услуги;</w:t>
      </w:r>
    </w:p>
    <w:p w:rsidR="0050550A" w:rsidRDefault="0050550A" w:rsidP="0050550A">
      <w:pPr>
        <w:shd w:val="clear" w:color="auto" w:fill="FFFFFF"/>
        <w:suppressAutoHyphens/>
        <w:ind w:firstLine="709"/>
        <w:jc w:val="both"/>
        <w:rPr>
          <w:kern w:val="2"/>
          <w:sz w:val="28"/>
          <w:szCs w:val="28"/>
          <w:lang w:eastAsia="ar-SA"/>
        </w:rPr>
      </w:pPr>
      <w:proofErr w:type="gramStart"/>
      <w:r>
        <w:rPr>
          <w:kern w:val="2"/>
          <w:sz w:val="28"/>
          <w:szCs w:val="28"/>
          <w:lang w:eastAsia="ar-SA"/>
        </w:rPr>
        <w:t>удобство</w:t>
      </w:r>
      <w:proofErr w:type="gramEnd"/>
      <w:r>
        <w:rPr>
          <w:kern w:val="2"/>
          <w:sz w:val="28"/>
          <w:szCs w:val="28"/>
          <w:lang w:eastAsia="ar-SA"/>
        </w:rPr>
        <w:t xml:space="preserve">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50550A" w:rsidRDefault="0050550A" w:rsidP="0050550A">
      <w:pPr>
        <w:suppressAutoHyphens/>
        <w:ind w:firstLine="709"/>
        <w:jc w:val="both"/>
        <w:rPr>
          <w:kern w:val="2"/>
          <w:sz w:val="28"/>
          <w:szCs w:val="28"/>
          <w:lang w:eastAsia="ar-SA"/>
        </w:rPr>
      </w:pPr>
      <w:r>
        <w:rPr>
          <w:kern w:val="2"/>
          <w:sz w:val="28"/>
          <w:szCs w:val="28"/>
          <w:lang w:eastAsia="ar-SA"/>
        </w:rPr>
        <w:t xml:space="preserve">2.17.4. Взаимодействие заявителей со специалистом органа, предоставляющего муниципальную услугу,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50550A" w:rsidRDefault="0050550A" w:rsidP="0050550A">
      <w:pPr>
        <w:suppressAutoHyphens/>
        <w:ind w:firstLine="709"/>
        <w:jc w:val="both"/>
        <w:rPr>
          <w:kern w:val="2"/>
          <w:sz w:val="28"/>
          <w:szCs w:val="28"/>
          <w:lang w:eastAsia="ar-SA"/>
        </w:rPr>
      </w:pPr>
      <w:r>
        <w:rPr>
          <w:kern w:val="2"/>
          <w:sz w:val="28"/>
          <w:szCs w:val="28"/>
          <w:lang w:eastAsia="ar-SA"/>
        </w:rPr>
        <w:lastRenderedPageBreak/>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50550A" w:rsidRDefault="0050550A" w:rsidP="0050550A">
      <w:pPr>
        <w:suppressAutoHyphens/>
        <w:ind w:firstLine="709"/>
        <w:jc w:val="both"/>
        <w:rPr>
          <w:kern w:val="2"/>
          <w:sz w:val="28"/>
          <w:szCs w:val="28"/>
          <w:lang w:eastAsia="ar-SA"/>
        </w:rPr>
      </w:pPr>
      <w:proofErr w:type="gramStart"/>
      <w:r>
        <w:rPr>
          <w:kern w:val="2"/>
          <w:sz w:val="28"/>
          <w:szCs w:val="28"/>
          <w:lang w:eastAsia="ar-SA"/>
        </w:rPr>
        <w:t>в</w:t>
      </w:r>
      <w:proofErr w:type="gramEnd"/>
      <w:r>
        <w:rPr>
          <w:kern w:val="2"/>
          <w:sz w:val="28"/>
          <w:szCs w:val="28"/>
          <w:lang w:eastAsia="ar-SA"/>
        </w:rPr>
        <w:t xml:space="preserve"> органе, предоставляющим муниципальную услугу, взаимодействие заявителя со специалистами органа, предоставляющего муниципальную услугу, осуществляется один раз - при получении результата предоставления муниципальной услуги;</w:t>
      </w:r>
    </w:p>
    <w:p w:rsidR="0050550A" w:rsidRDefault="0050550A" w:rsidP="0050550A">
      <w:pPr>
        <w:suppressAutoHyphens/>
        <w:ind w:firstLine="709"/>
        <w:jc w:val="both"/>
        <w:rPr>
          <w:kern w:val="2"/>
          <w:sz w:val="28"/>
          <w:szCs w:val="28"/>
          <w:lang w:eastAsia="ar-SA"/>
        </w:rPr>
      </w:pPr>
      <w:proofErr w:type="gramStart"/>
      <w:r>
        <w:rPr>
          <w:kern w:val="2"/>
          <w:sz w:val="28"/>
          <w:szCs w:val="28"/>
          <w:lang w:eastAsia="ar-SA"/>
        </w:rPr>
        <w:t>в</w:t>
      </w:r>
      <w:proofErr w:type="gramEnd"/>
      <w:r>
        <w:rPr>
          <w:kern w:val="2"/>
          <w:sz w:val="28"/>
          <w:szCs w:val="28"/>
          <w:lang w:eastAsia="ar-SA"/>
        </w:rPr>
        <w:t xml:space="preserve"> электронном виде, взаимодействие заявителя со специалистами органа, предоставляющего муниципальную услугу, не требуется. </w:t>
      </w:r>
    </w:p>
    <w:p w:rsidR="0050550A" w:rsidRDefault="0050550A" w:rsidP="0050550A">
      <w:pPr>
        <w:suppressAutoHyphens/>
        <w:ind w:firstLine="709"/>
        <w:jc w:val="both"/>
        <w:rPr>
          <w:kern w:val="2"/>
          <w:sz w:val="28"/>
          <w:szCs w:val="28"/>
          <w:lang w:eastAsia="ar-SA"/>
        </w:rPr>
      </w:pPr>
      <w:r>
        <w:rPr>
          <w:kern w:val="2"/>
          <w:sz w:val="28"/>
          <w:szCs w:val="28"/>
          <w:lang w:eastAsia="ar-SA"/>
        </w:rPr>
        <w:t>Продолжительность одного взаимодействия заявителя со специалистом органа, предоставляющего муниципальную услугу, при предоставлении муниципальной услуги не превышает 15 минут.</w:t>
      </w:r>
    </w:p>
    <w:p w:rsidR="0050550A" w:rsidRDefault="0050550A" w:rsidP="0050550A">
      <w:pPr>
        <w:suppressAutoHyphens/>
        <w:ind w:firstLine="709"/>
        <w:jc w:val="both"/>
        <w:rPr>
          <w:kern w:val="2"/>
          <w:sz w:val="28"/>
          <w:szCs w:val="28"/>
          <w:lang w:eastAsia="ar-SA"/>
        </w:rPr>
      </w:pPr>
      <w:r>
        <w:rPr>
          <w:kern w:val="2"/>
          <w:sz w:val="28"/>
          <w:szCs w:val="28"/>
          <w:lang w:eastAsia="ar-SA"/>
        </w:rPr>
        <w:t>2.17.5.</w:t>
      </w:r>
      <w:r>
        <w:rPr>
          <w:kern w:val="2"/>
          <w:lang w:eastAsia="ar-SA"/>
        </w:rPr>
        <w:t xml:space="preserve"> </w:t>
      </w:r>
      <w:r>
        <w:rPr>
          <w:kern w:val="2"/>
          <w:sz w:val="28"/>
          <w:szCs w:val="28"/>
          <w:lang w:eastAsia="ar-SA"/>
        </w:rPr>
        <w:t>В процессе предоставления муниципальной услуги заявитель вправе обращаться в орган, предоставляющий муниципальную услугу,</w:t>
      </w:r>
      <w:r>
        <w:rPr>
          <w:kern w:val="2"/>
          <w:lang w:eastAsia="ar-SA"/>
        </w:rPr>
        <w:t xml:space="preserve"> </w:t>
      </w:r>
      <w:r>
        <w:rPr>
          <w:kern w:val="2"/>
          <w:sz w:val="28"/>
          <w:szCs w:val="28"/>
          <w:lang w:eastAsia="ar-SA"/>
        </w:rPr>
        <w:t>за получением информации о ходе предоставления муниципальной услуги неограниченное количество раз.</w:t>
      </w:r>
    </w:p>
    <w:p w:rsidR="0050550A" w:rsidRDefault="0050550A" w:rsidP="0050550A">
      <w:pPr>
        <w:suppressAutoHyphens/>
        <w:ind w:firstLine="709"/>
        <w:jc w:val="both"/>
        <w:rPr>
          <w:kern w:val="2"/>
          <w:sz w:val="28"/>
          <w:szCs w:val="28"/>
          <w:lang w:eastAsia="ar-SA"/>
        </w:rPr>
      </w:pPr>
      <w:r>
        <w:rPr>
          <w:kern w:val="2"/>
          <w:sz w:val="28"/>
          <w:szCs w:val="28"/>
          <w:lang w:eastAsia="ar-SA"/>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50550A" w:rsidRDefault="0050550A" w:rsidP="0050550A">
      <w:pPr>
        <w:suppressAutoHyphens/>
        <w:ind w:firstLine="709"/>
        <w:jc w:val="both"/>
        <w:rPr>
          <w:kern w:val="2"/>
          <w:sz w:val="28"/>
          <w:szCs w:val="28"/>
          <w:lang w:eastAsia="ar-SA"/>
        </w:rPr>
      </w:pPr>
      <w:r>
        <w:rPr>
          <w:kern w:val="2"/>
          <w:sz w:val="28"/>
          <w:szCs w:val="28"/>
          <w:lang w:eastAsia="ar-SA"/>
        </w:rPr>
        <w:t>2.17.6. Заявителю (представителю заявителя)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 т.е.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50550A" w:rsidRDefault="0050550A" w:rsidP="0050550A">
      <w:pPr>
        <w:suppressAutoHyphens/>
        <w:ind w:firstLine="709"/>
        <w:jc w:val="both"/>
        <w:rPr>
          <w:kern w:val="2"/>
          <w:sz w:val="28"/>
          <w:szCs w:val="28"/>
          <w:lang w:eastAsia="ar-SA"/>
        </w:rPr>
      </w:pPr>
      <w:r>
        <w:rPr>
          <w:kern w:val="2"/>
          <w:sz w:val="28"/>
          <w:szCs w:val="28"/>
          <w:lang w:eastAsia="ar-SA"/>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50550A" w:rsidRDefault="0050550A" w:rsidP="0050550A">
      <w:pPr>
        <w:suppressAutoHyphens/>
        <w:ind w:firstLine="709"/>
        <w:jc w:val="both"/>
        <w:rPr>
          <w:kern w:val="2"/>
          <w:sz w:val="28"/>
          <w:szCs w:val="28"/>
          <w:lang w:eastAsia="ar-SA"/>
        </w:rPr>
      </w:pPr>
      <w:r>
        <w:rPr>
          <w:kern w:val="2"/>
          <w:sz w:val="28"/>
          <w:szCs w:val="28"/>
          <w:lang w:eastAsia="ar-SA"/>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Pr>
          <w:iCs/>
          <w:kern w:val="2"/>
          <w:sz w:val="28"/>
          <w:szCs w:val="28"/>
          <w:lang w:eastAsia="ar-SA"/>
        </w:rPr>
        <w:t xml:space="preserve">№ 210-ФЗ </w:t>
      </w:r>
      <w:r>
        <w:rPr>
          <w:kern w:val="2"/>
          <w:sz w:val="28"/>
          <w:szCs w:val="28"/>
          <w:lang w:eastAsia="ar-SA"/>
        </w:rPr>
        <w:t>(далее – комплексный запрос).</w:t>
      </w:r>
    </w:p>
    <w:p w:rsidR="0050550A" w:rsidRDefault="0050550A" w:rsidP="0050550A">
      <w:pPr>
        <w:suppressAutoHyphens/>
        <w:ind w:firstLine="709"/>
        <w:jc w:val="both"/>
        <w:rPr>
          <w:kern w:val="2"/>
          <w:sz w:val="28"/>
          <w:szCs w:val="28"/>
          <w:lang w:eastAsia="ar-SA"/>
        </w:rPr>
      </w:pPr>
      <w:r>
        <w:rPr>
          <w:kern w:val="2"/>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50550A" w:rsidRDefault="0050550A" w:rsidP="0050550A">
      <w:pPr>
        <w:suppressAutoHyphens/>
        <w:autoSpaceDE w:val="0"/>
        <w:autoSpaceDN w:val="0"/>
        <w:adjustRightInd w:val="0"/>
        <w:ind w:firstLine="709"/>
        <w:jc w:val="both"/>
        <w:rPr>
          <w:kern w:val="2"/>
          <w:sz w:val="28"/>
          <w:szCs w:val="28"/>
          <w:lang w:eastAsia="ar-SA"/>
        </w:rPr>
      </w:pPr>
      <w:r>
        <w:rPr>
          <w:kern w:val="2"/>
          <w:sz w:val="28"/>
          <w:szCs w:val="28"/>
          <w:lang w:eastAsia="ar-SA"/>
        </w:rPr>
        <w:t xml:space="preserve">Заявления, составленные многофункциональным центром на основании комплексного запроса заявителя, должны быть подписаны уполномоченным </w:t>
      </w:r>
      <w:r>
        <w:rPr>
          <w:kern w:val="2"/>
          <w:sz w:val="28"/>
          <w:szCs w:val="28"/>
          <w:lang w:eastAsia="ar-SA"/>
        </w:rPr>
        <w:lastRenderedPageBreak/>
        <w:t>работником многофункционального центра и скреплены печатью многофункционального центра.</w:t>
      </w:r>
    </w:p>
    <w:p w:rsidR="0050550A" w:rsidRDefault="0050550A" w:rsidP="0050550A">
      <w:pPr>
        <w:suppressAutoHyphens/>
        <w:autoSpaceDE w:val="0"/>
        <w:autoSpaceDN w:val="0"/>
        <w:adjustRightInd w:val="0"/>
        <w:ind w:firstLine="709"/>
        <w:jc w:val="both"/>
        <w:rPr>
          <w:kern w:val="2"/>
          <w:sz w:val="28"/>
          <w:szCs w:val="28"/>
          <w:lang w:eastAsia="ar-SA"/>
        </w:rPr>
      </w:pPr>
      <w:r>
        <w:rPr>
          <w:kern w:val="2"/>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w:t>
      </w:r>
      <w:r>
        <w:rPr>
          <w:i/>
          <w:kern w:val="2"/>
          <w:sz w:val="28"/>
          <w:szCs w:val="28"/>
          <w:lang w:eastAsia="ar-SA"/>
        </w:rPr>
        <w:t xml:space="preserve"> </w:t>
      </w:r>
      <w:r>
        <w:rPr>
          <w:kern w:val="2"/>
          <w:sz w:val="28"/>
          <w:szCs w:val="28"/>
          <w:lang w:eastAsia="ar-SA"/>
        </w:rPr>
        <w:t>с приложением копии комплексного запроса, заверенной многофункциональным центром.</w:t>
      </w:r>
    </w:p>
    <w:p w:rsidR="0050550A" w:rsidRDefault="0050550A" w:rsidP="0050550A">
      <w:pPr>
        <w:suppressAutoHyphens/>
        <w:autoSpaceDE w:val="0"/>
        <w:autoSpaceDN w:val="0"/>
        <w:adjustRightInd w:val="0"/>
        <w:ind w:firstLine="709"/>
        <w:jc w:val="both"/>
        <w:rPr>
          <w:kern w:val="2"/>
          <w:sz w:val="28"/>
          <w:szCs w:val="28"/>
          <w:lang w:eastAsia="ar-SA"/>
        </w:rPr>
      </w:pPr>
      <w:r>
        <w:rPr>
          <w:kern w:val="2"/>
          <w:sz w:val="28"/>
          <w:szCs w:val="28"/>
          <w:lang w:eastAsia="ar-SA"/>
        </w:rPr>
        <w:t xml:space="preserve">Направление многофункциональным центром заявлений, а также указанных в части 4 статьи 15.1 статьи Федерального закона </w:t>
      </w:r>
      <w:r>
        <w:rPr>
          <w:iCs/>
          <w:kern w:val="2"/>
          <w:sz w:val="28"/>
          <w:szCs w:val="28"/>
          <w:lang w:eastAsia="ar-SA"/>
        </w:rPr>
        <w:t xml:space="preserve">№ 210-ФЗ </w:t>
      </w:r>
      <w:r>
        <w:rPr>
          <w:kern w:val="2"/>
          <w:sz w:val="28"/>
          <w:szCs w:val="28"/>
          <w:lang w:eastAsia="ar-SA"/>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50550A" w:rsidRDefault="0050550A" w:rsidP="0050550A">
      <w:pPr>
        <w:suppressAutoHyphens/>
        <w:autoSpaceDE w:val="0"/>
        <w:autoSpaceDN w:val="0"/>
        <w:adjustRightInd w:val="0"/>
        <w:ind w:firstLine="709"/>
        <w:jc w:val="both"/>
        <w:rPr>
          <w:kern w:val="2"/>
          <w:sz w:val="20"/>
          <w:szCs w:val="20"/>
          <w:lang w:eastAsia="ar-SA"/>
        </w:rPr>
      </w:pPr>
      <w:r>
        <w:rPr>
          <w:kern w:val="2"/>
          <w:sz w:val="28"/>
          <w:szCs w:val="28"/>
          <w:lang w:eastAsia="ar-SA"/>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r>
        <w:rPr>
          <w:kern w:val="2"/>
          <w:sz w:val="20"/>
          <w:szCs w:val="20"/>
          <w:lang w:eastAsia="ar-SA"/>
        </w:rPr>
        <w:t xml:space="preserve"> </w:t>
      </w:r>
    </w:p>
    <w:p w:rsidR="0050550A" w:rsidRDefault="0050550A" w:rsidP="0050550A">
      <w:pPr>
        <w:widowControl w:val="0"/>
        <w:ind w:firstLine="567"/>
        <w:jc w:val="both"/>
        <w:rPr>
          <w:sz w:val="28"/>
          <w:szCs w:val="28"/>
        </w:rPr>
      </w:pPr>
    </w:p>
    <w:p w:rsidR="0050550A" w:rsidRDefault="0050550A" w:rsidP="0050550A">
      <w:pPr>
        <w:widowControl w:val="0"/>
        <w:ind w:firstLine="567"/>
        <w:jc w:val="center"/>
        <w:rPr>
          <w:sz w:val="28"/>
          <w:szCs w:val="28"/>
        </w:rPr>
      </w:pPr>
      <w:r>
        <w:rPr>
          <w:sz w:val="28"/>
          <w:szCs w:val="28"/>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50550A" w:rsidRDefault="0050550A" w:rsidP="0050550A">
      <w:pPr>
        <w:widowControl w:val="0"/>
        <w:ind w:firstLine="567"/>
        <w:jc w:val="center"/>
        <w:rPr>
          <w:sz w:val="28"/>
          <w:szCs w:val="28"/>
        </w:rPr>
      </w:pPr>
      <w:r>
        <w:rPr>
          <w:sz w:val="28"/>
          <w:szCs w:val="28"/>
        </w:rPr>
        <w:t>(</w:t>
      </w:r>
      <w:proofErr w:type="gramStart"/>
      <w:r>
        <w:rPr>
          <w:sz w:val="28"/>
          <w:szCs w:val="28"/>
        </w:rPr>
        <w:t>в</w:t>
      </w:r>
      <w:proofErr w:type="gramEnd"/>
      <w:r>
        <w:rPr>
          <w:sz w:val="28"/>
          <w:szCs w:val="28"/>
        </w:rPr>
        <w:t xml:space="preserve"> случае, если муниципальная услуга предоставляется </w:t>
      </w:r>
    </w:p>
    <w:p w:rsidR="0050550A" w:rsidRDefault="0050550A" w:rsidP="0050550A">
      <w:pPr>
        <w:widowControl w:val="0"/>
        <w:ind w:firstLine="567"/>
        <w:jc w:val="center"/>
        <w:rPr>
          <w:sz w:val="28"/>
          <w:szCs w:val="28"/>
        </w:rPr>
      </w:pPr>
      <w:proofErr w:type="gramStart"/>
      <w:r>
        <w:rPr>
          <w:sz w:val="28"/>
          <w:szCs w:val="28"/>
        </w:rPr>
        <w:t>по</w:t>
      </w:r>
      <w:proofErr w:type="gramEnd"/>
      <w:r>
        <w:rPr>
          <w:sz w:val="28"/>
          <w:szCs w:val="28"/>
        </w:rPr>
        <w:t xml:space="preserve"> экстерриториальному принципу) и особенности предоставления </w:t>
      </w:r>
    </w:p>
    <w:p w:rsidR="0050550A" w:rsidRDefault="0050550A" w:rsidP="0050550A">
      <w:pPr>
        <w:widowControl w:val="0"/>
        <w:ind w:firstLine="567"/>
        <w:jc w:val="center"/>
        <w:rPr>
          <w:sz w:val="28"/>
          <w:szCs w:val="28"/>
        </w:rPr>
      </w:pPr>
      <w:proofErr w:type="gramStart"/>
      <w:r>
        <w:rPr>
          <w:sz w:val="28"/>
          <w:szCs w:val="28"/>
        </w:rPr>
        <w:t>муниципальных</w:t>
      </w:r>
      <w:proofErr w:type="gramEnd"/>
      <w:r>
        <w:rPr>
          <w:sz w:val="28"/>
          <w:szCs w:val="28"/>
        </w:rPr>
        <w:t xml:space="preserve"> услуг в электронной форме</w:t>
      </w:r>
    </w:p>
    <w:p w:rsidR="0050550A" w:rsidRDefault="0050550A" w:rsidP="0050550A">
      <w:pPr>
        <w:widowControl w:val="0"/>
        <w:tabs>
          <w:tab w:val="left" w:pos="426"/>
          <w:tab w:val="left" w:pos="1276"/>
          <w:tab w:val="left" w:pos="1560"/>
          <w:tab w:val="left" w:pos="1843"/>
        </w:tabs>
        <w:jc w:val="both"/>
        <w:rPr>
          <w:sz w:val="28"/>
          <w:szCs w:val="28"/>
        </w:rPr>
      </w:pPr>
    </w:p>
    <w:p w:rsidR="0050550A" w:rsidRDefault="0050550A" w:rsidP="0050550A">
      <w:pPr>
        <w:widowControl w:val="0"/>
        <w:tabs>
          <w:tab w:val="left" w:pos="1276"/>
          <w:tab w:val="left" w:pos="1560"/>
          <w:tab w:val="left" w:pos="1843"/>
        </w:tabs>
        <w:ind w:firstLine="709"/>
        <w:jc w:val="both"/>
        <w:rPr>
          <w:sz w:val="28"/>
          <w:szCs w:val="28"/>
        </w:rPr>
      </w:pPr>
      <w:r>
        <w:rPr>
          <w:sz w:val="28"/>
          <w:szCs w:val="28"/>
        </w:rPr>
        <w:t>2.18.1.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w:t>
      </w:r>
    </w:p>
    <w:p w:rsidR="0050550A" w:rsidRDefault="0050550A" w:rsidP="0050550A">
      <w:pPr>
        <w:widowControl w:val="0"/>
        <w:autoSpaceDE w:val="0"/>
        <w:autoSpaceDN w:val="0"/>
        <w:adjustRightInd w:val="0"/>
        <w:ind w:firstLine="709"/>
        <w:jc w:val="both"/>
        <w:rPr>
          <w:sz w:val="28"/>
          <w:szCs w:val="28"/>
        </w:rPr>
      </w:pPr>
      <w:r>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подразделе 2.6 настоящего регламента, на бумажных носителях.</w:t>
      </w:r>
    </w:p>
    <w:p w:rsidR="0050550A" w:rsidRDefault="0050550A" w:rsidP="0050550A">
      <w:pPr>
        <w:widowControl w:val="0"/>
        <w:ind w:firstLine="709"/>
        <w:jc w:val="both"/>
        <w:rPr>
          <w:sz w:val="28"/>
          <w:szCs w:val="28"/>
        </w:rPr>
      </w:pPr>
      <w:r>
        <w:rPr>
          <w:sz w:val="28"/>
          <w:szCs w:val="28"/>
        </w:rPr>
        <w:t>2.18.3. Многофункциональные центры при обращении заявителя (представителя заявителя) за предоставлением муниципальной услуги осуществляют:</w:t>
      </w:r>
    </w:p>
    <w:p w:rsidR="0050550A" w:rsidRDefault="0050550A" w:rsidP="0050550A">
      <w:pPr>
        <w:widowControl w:val="0"/>
        <w:ind w:firstLine="709"/>
        <w:jc w:val="both"/>
        <w:rPr>
          <w:sz w:val="28"/>
          <w:szCs w:val="28"/>
        </w:rPr>
      </w:pPr>
      <w:proofErr w:type="gramStart"/>
      <w:r>
        <w:rPr>
          <w:sz w:val="28"/>
          <w:szCs w:val="28"/>
        </w:rPr>
        <w:t>формирование</w:t>
      </w:r>
      <w:proofErr w:type="gramEnd"/>
      <w:r>
        <w:rPr>
          <w:sz w:val="28"/>
          <w:szCs w:val="28"/>
        </w:rPr>
        <w:t xml:space="preserve">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0550A" w:rsidRDefault="0050550A" w:rsidP="0050550A">
      <w:pPr>
        <w:widowControl w:val="0"/>
        <w:ind w:firstLine="709"/>
        <w:jc w:val="both"/>
        <w:rPr>
          <w:sz w:val="28"/>
          <w:szCs w:val="28"/>
        </w:rPr>
      </w:pPr>
      <w:proofErr w:type="gramStart"/>
      <w:r>
        <w:rPr>
          <w:sz w:val="28"/>
          <w:szCs w:val="28"/>
        </w:rPr>
        <w:t>направление</w:t>
      </w:r>
      <w:proofErr w:type="gramEnd"/>
      <w:r>
        <w:rPr>
          <w:sz w:val="28"/>
          <w:szCs w:val="28"/>
        </w:rPr>
        <w:t xml:space="preserve"> с использованием информационно-телекоммуникационных </w:t>
      </w:r>
      <w:r>
        <w:rPr>
          <w:sz w:val="28"/>
          <w:szCs w:val="28"/>
        </w:rPr>
        <w:lastRenderedPageBreak/>
        <w:t>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50550A" w:rsidRDefault="0050550A" w:rsidP="0050550A">
      <w:pPr>
        <w:widowControl w:val="0"/>
        <w:ind w:firstLine="709"/>
        <w:jc w:val="both"/>
        <w:rPr>
          <w:sz w:val="28"/>
          <w:szCs w:val="28"/>
        </w:rPr>
      </w:pPr>
      <w:r>
        <w:rPr>
          <w:sz w:val="28"/>
          <w:szCs w:val="28"/>
        </w:rPr>
        <w:t xml:space="preserve">2.18.4. </w:t>
      </w:r>
      <w:r>
        <w:rPr>
          <w:color w:val="000000"/>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w:t>
      </w:r>
      <w:r>
        <w:rPr>
          <w:sz w:val="28"/>
          <w:szCs w:val="28"/>
        </w:rPr>
        <w:t xml:space="preserve">в форме электронных документов </w:t>
      </w:r>
      <w:r>
        <w:rPr>
          <w:rFonts w:eastAsia="Calibri"/>
          <w:sz w:val="28"/>
          <w:szCs w:val="28"/>
        </w:rPr>
        <w:t xml:space="preserve">путем направления электронного документа в </w:t>
      </w:r>
      <w:r>
        <w:rPr>
          <w:color w:val="000000"/>
          <w:sz w:val="28"/>
          <w:szCs w:val="28"/>
        </w:rPr>
        <w:t xml:space="preserve">орган, предоставляющий муниципальную услугу, </w:t>
      </w:r>
      <w:r>
        <w:rPr>
          <w:rFonts w:eastAsia="Calibri"/>
          <w:sz w:val="28"/>
          <w:szCs w:val="28"/>
        </w:rPr>
        <w:t xml:space="preserve">на официальную электронную почту или </w:t>
      </w:r>
      <w:r>
        <w:rPr>
          <w:sz w:val="28"/>
          <w:szCs w:val="28"/>
        </w:rPr>
        <w:t>посредством использования Единого портала, Регионального портала с применением электронной подписи</w:t>
      </w:r>
      <w:r>
        <w:rPr>
          <w:color w:val="000000"/>
          <w:sz w:val="28"/>
          <w:szCs w:val="28"/>
        </w:rPr>
        <w:t>,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50550A" w:rsidRDefault="0050550A" w:rsidP="0050550A">
      <w:pPr>
        <w:widowControl w:val="0"/>
        <w:tabs>
          <w:tab w:val="left" w:pos="142"/>
        </w:tabs>
        <w:autoSpaceDE w:val="0"/>
        <w:autoSpaceDN w:val="0"/>
        <w:adjustRightInd w:val="0"/>
        <w:ind w:firstLine="709"/>
        <w:jc w:val="both"/>
        <w:rPr>
          <w:rFonts w:eastAsia="Calibri"/>
          <w:sz w:val="28"/>
          <w:szCs w:val="28"/>
        </w:rPr>
      </w:pPr>
      <w:r>
        <w:rPr>
          <w:rFonts w:eastAsia="Tahoma"/>
          <w:color w:val="000000"/>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Pr>
          <w:rFonts w:eastAsia="Calibri"/>
          <w:sz w:val="28"/>
          <w:szCs w:val="28"/>
        </w:rPr>
        <w:t xml:space="preserve">Федерального закона </w:t>
      </w:r>
      <w:r>
        <w:rPr>
          <w:sz w:val="28"/>
          <w:szCs w:val="28"/>
        </w:rPr>
        <w:t xml:space="preserve">6 апреля 2011 г. № 63-ФЗ </w:t>
      </w:r>
      <w:r>
        <w:rPr>
          <w:rFonts w:eastAsia="Calibri"/>
          <w:sz w:val="28"/>
          <w:szCs w:val="28"/>
        </w:rPr>
        <w:t>«Об электронной подписи».</w:t>
      </w:r>
    </w:p>
    <w:p w:rsidR="0050550A" w:rsidRDefault="0050550A" w:rsidP="0050550A">
      <w:pPr>
        <w:widowControl w:val="0"/>
        <w:tabs>
          <w:tab w:val="left" w:pos="4270"/>
        </w:tabs>
        <w:autoSpaceDE w:val="0"/>
        <w:autoSpaceDN w:val="0"/>
        <w:adjustRightInd w:val="0"/>
        <w:ind w:firstLine="709"/>
        <w:jc w:val="both"/>
        <w:rPr>
          <w:rFonts w:eastAsia="Tahoma"/>
          <w:color w:val="000000"/>
          <w:sz w:val="28"/>
          <w:szCs w:val="28"/>
        </w:rPr>
      </w:pPr>
      <w:r>
        <w:rPr>
          <w:rFonts w:eastAsia="Tahoma"/>
          <w:color w:val="000000"/>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Pr>
          <w:rFonts w:eastAsia="Tahoma"/>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color w:val="000000"/>
          <w:sz w:val="28"/>
          <w:szCs w:val="28"/>
        </w:rPr>
        <w:t xml:space="preserve"> заявитель - физического лица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50550A" w:rsidRDefault="0050550A" w:rsidP="0050550A">
      <w:pPr>
        <w:tabs>
          <w:tab w:val="left" w:pos="1134"/>
        </w:tabs>
        <w:suppressAutoHyphens/>
        <w:autoSpaceDE w:val="0"/>
        <w:autoSpaceDN w:val="0"/>
        <w:adjustRightInd w:val="0"/>
        <w:ind w:firstLine="709"/>
        <w:jc w:val="both"/>
        <w:rPr>
          <w:kern w:val="2"/>
          <w:sz w:val="28"/>
          <w:szCs w:val="28"/>
          <w:lang w:eastAsia="ar-SA"/>
        </w:rPr>
      </w:pPr>
      <w:r>
        <w:rPr>
          <w:kern w:val="2"/>
          <w:sz w:val="28"/>
          <w:szCs w:val="28"/>
          <w:lang w:eastAsia="ar-SA"/>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50550A" w:rsidRDefault="0050550A" w:rsidP="0050550A">
      <w:pPr>
        <w:tabs>
          <w:tab w:val="left" w:pos="1134"/>
        </w:tabs>
        <w:suppressAutoHyphens/>
        <w:autoSpaceDE w:val="0"/>
        <w:autoSpaceDN w:val="0"/>
        <w:adjustRightInd w:val="0"/>
        <w:ind w:firstLine="709"/>
        <w:jc w:val="both"/>
        <w:rPr>
          <w:kern w:val="2"/>
          <w:sz w:val="28"/>
          <w:szCs w:val="28"/>
          <w:lang w:eastAsia="ar-SA"/>
        </w:rPr>
      </w:pPr>
      <w:r>
        <w:rPr>
          <w:rFonts w:eastAsia="Calibri"/>
          <w:kern w:val="2"/>
          <w:sz w:val="28"/>
          <w:szCs w:val="28"/>
          <w:lang w:eastAsia="en-US"/>
        </w:rPr>
        <w:t xml:space="preserve">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w:t>
      </w:r>
      <w:r>
        <w:rPr>
          <w:rFonts w:eastAsia="Calibri"/>
          <w:kern w:val="2"/>
          <w:sz w:val="28"/>
          <w:szCs w:val="28"/>
          <w:lang w:eastAsia="en-US"/>
        </w:rPr>
        <w:lastRenderedPageBreak/>
        <w:t>организации, а доверенность, выданная физическим лицом, - усиленной квалифицированной электронной подписью нотариуса.</w:t>
      </w:r>
    </w:p>
    <w:p w:rsidR="0050550A" w:rsidRDefault="0050550A" w:rsidP="0050550A">
      <w:pPr>
        <w:widowControl w:val="0"/>
        <w:tabs>
          <w:tab w:val="left" w:pos="4270"/>
        </w:tabs>
        <w:autoSpaceDE w:val="0"/>
        <w:autoSpaceDN w:val="0"/>
        <w:adjustRightInd w:val="0"/>
        <w:ind w:firstLine="709"/>
        <w:jc w:val="both"/>
        <w:rPr>
          <w:rFonts w:eastAsia="Tahoma"/>
          <w:color w:val="000000"/>
          <w:sz w:val="28"/>
          <w:szCs w:val="28"/>
          <w:lang w:eastAsia="ar-SA"/>
        </w:rPr>
      </w:pPr>
      <w:r>
        <w:rPr>
          <w:rFonts w:eastAsia="Tahoma"/>
          <w:color w:val="000000"/>
          <w:sz w:val="28"/>
          <w:szCs w:val="28"/>
          <w:lang w:eastAsia="ar-SA"/>
        </w:rPr>
        <w:t xml:space="preserve">В случае подачи в электронной форме документов, указанных в подразделах 2.6 и 2.7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rsidR="0050550A" w:rsidRDefault="0050550A" w:rsidP="0050550A">
      <w:pPr>
        <w:widowControl w:val="0"/>
        <w:tabs>
          <w:tab w:val="left" w:pos="4270"/>
        </w:tabs>
        <w:autoSpaceDE w:val="0"/>
        <w:autoSpaceDN w:val="0"/>
        <w:adjustRightInd w:val="0"/>
        <w:ind w:firstLine="709"/>
        <w:jc w:val="both"/>
        <w:rPr>
          <w:rFonts w:eastAsia="Tahoma"/>
          <w:color w:val="000000"/>
          <w:sz w:val="28"/>
          <w:szCs w:val="28"/>
          <w:lang w:eastAsia="ar-SA"/>
        </w:rPr>
      </w:pPr>
      <w:r>
        <w:rPr>
          <w:rFonts w:eastAsia="Tahoma"/>
          <w:color w:val="000000"/>
          <w:sz w:val="28"/>
          <w:szCs w:val="28"/>
          <w:lang w:eastAsia="ar-SA"/>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50550A" w:rsidRDefault="0050550A" w:rsidP="0050550A">
      <w:pPr>
        <w:widowControl w:val="0"/>
        <w:tabs>
          <w:tab w:val="left" w:pos="4270"/>
        </w:tabs>
        <w:autoSpaceDE w:val="0"/>
        <w:autoSpaceDN w:val="0"/>
        <w:adjustRightInd w:val="0"/>
        <w:ind w:firstLine="709"/>
        <w:jc w:val="both"/>
        <w:rPr>
          <w:rFonts w:eastAsia="Tahoma"/>
          <w:color w:val="000000"/>
          <w:sz w:val="28"/>
          <w:szCs w:val="28"/>
          <w:lang w:eastAsia="ar-SA"/>
        </w:rPr>
      </w:pPr>
      <w:r>
        <w:rPr>
          <w:rFonts w:eastAsia="Tahoma"/>
          <w:color w:val="000000"/>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0550A" w:rsidRDefault="0050550A" w:rsidP="0050550A">
      <w:pPr>
        <w:widowControl w:val="0"/>
        <w:tabs>
          <w:tab w:val="left" w:pos="4270"/>
        </w:tabs>
        <w:autoSpaceDE w:val="0"/>
        <w:autoSpaceDN w:val="0"/>
        <w:adjustRightInd w:val="0"/>
        <w:ind w:firstLine="709"/>
        <w:jc w:val="both"/>
        <w:rPr>
          <w:rFonts w:eastAsia="Tahoma"/>
          <w:color w:val="000000"/>
          <w:sz w:val="28"/>
          <w:szCs w:val="28"/>
          <w:lang w:eastAsia="ar-SA"/>
        </w:rPr>
      </w:pPr>
      <w:r>
        <w:rPr>
          <w:rFonts w:eastAsia="Tahoma"/>
          <w:color w:val="000000"/>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0550A" w:rsidRDefault="0050550A" w:rsidP="0050550A">
      <w:pPr>
        <w:widowControl w:val="0"/>
        <w:ind w:firstLine="567"/>
        <w:rPr>
          <w:b/>
          <w:bCs/>
          <w:sz w:val="28"/>
          <w:szCs w:val="28"/>
        </w:rPr>
      </w:pPr>
    </w:p>
    <w:bookmarkEnd w:id="1"/>
    <w:p w:rsidR="0050550A" w:rsidRDefault="0050550A" w:rsidP="0050550A">
      <w:pPr>
        <w:widowControl w:val="0"/>
        <w:ind w:firstLine="567"/>
        <w:jc w:val="center"/>
        <w:rPr>
          <w:b/>
          <w:bCs/>
          <w:kern w:val="32"/>
          <w:sz w:val="28"/>
          <w:szCs w:val="28"/>
        </w:rPr>
      </w:pPr>
      <w:r>
        <w:rPr>
          <w:b/>
          <w:bCs/>
          <w:kern w:val="32"/>
          <w:sz w:val="28"/>
          <w:szCs w:val="28"/>
        </w:rPr>
        <w:t xml:space="preserve">Раздел 3. Состав, последовательность и сроки выполнения административных процедур (действий), требования к порядку </w:t>
      </w:r>
    </w:p>
    <w:p w:rsidR="0050550A" w:rsidRDefault="0050550A" w:rsidP="0050550A">
      <w:pPr>
        <w:widowControl w:val="0"/>
        <w:ind w:firstLine="567"/>
        <w:jc w:val="center"/>
        <w:rPr>
          <w:b/>
          <w:bCs/>
          <w:kern w:val="32"/>
          <w:sz w:val="28"/>
          <w:szCs w:val="28"/>
        </w:rPr>
      </w:pPr>
      <w:proofErr w:type="gramStart"/>
      <w:r>
        <w:rPr>
          <w:b/>
          <w:bCs/>
          <w:kern w:val="32"/>
          <w:sz w:val="28"/>
          <w:szCs w:val="28"/>
        </w:rPr>
        <w:t>их</w:t>
      </w:r>
      <w:proofErr w:type="gramEnd"/>
      <w:r>
        <w:rPr>
          <w:b/>
          <w:bCs/>
          <w:kern w:val="32"/>
          <w:sz w:val="28"/>
          <w:szCs w:val="28"/>
        </w:rPr>
        <w:t xml:space="preserve"> выполнения</w:t>
      </w:r>
      <w:r>
        <w:rPr>
          <w:rFonts w:eastAsia="Calibri"/>
          <w:b/>
          <w:bCs/>
          <w:sz w:val="28"/>
          <w:szCs w:val="28"/>
        </w:rPr>
        <w:t>, в том числе особенностей выполнения административных процедур (действий) в электронной форме</w:t>
      </w:r>
    </w:p>
    <w:p w:rsidR="0050550A" w:rsidRDefault="0050550A" w:rsidP="0050550A">
      <w:pPr>
        <w:widowControl w:val="0"/>
        <w:ind w:firstLine="567"/>
        <w:jc w:val="center"/>
        <w:rPr>
          <w:rFonts w:eastAsia="Calibri"/>
          <w:sz w:val="28"/>
          <w:szCs w:val="28"/>
        </w:rPr>
      </w:pPr>
    </w:p>
    <w:p w:rsidR="0050550A" w:rsidRDefault="0050550A" w:rsidP="0050550A">
      <w:pPr>
        <w:widowControl w:val="0"/>
        <w:ind w:firstLine="851"/>
        <w:jc w:val="center"/>
        <w:rPr>
          <w:rFonts w:eastAsia="Calibri"/>
          <w:sz w:val="28"/>
          <w:szCs w:val="28"/>
        </w:rPr>
      </w:pPr>
      <w:r>
        <w:rPr>
          <w:sz w:val="28"/>
          <w:szCs w:val="28"/>
        </w:rPr>
        <w:t xml:space="preserve">Подраздел 3.1. </w:t>
      </w:r>
      <w:r>
        <w:rPr>
          <w:rFonts w:eastAsia="Calibri"/>
          <w:sz w:val="28"/>
          <w:szCs w:val="28"/>
        </w:rPr>
        <w:t>Исчерпывающий перечень административных процедур (действий) при предоставлении муниципальной услуги</w:t>
      </w:r>
    </w:p>
    <w:p w:rsidR="0050550A" w:rsidRDefault="0050550A" w:rsidP="0050550A">
      <w:pPr>
        <w:widowControl w:val="0"/>
        <w:ind w:firstLine="851"/>
        <w:jc w:val="both"/>
        <w:rPr>
          <w:rFonts w:eastAsia="Calibri"/>
          <w:sz w:val="28"/>
          <w:szCs w:val="28"/>
        </w:rPr>
      </w:pPr>
    </w:p>
    <w:p w:rsidR="0050550A" w:rsidRDefault="0050550A" w:rsidP="0050550A">
      <w:pPr>
        <w:widowControl w:val="0"/>
        <w:ind w:firstLine="709"/>
        <w:jc w:val="both"/>
        <w:rPr>
          <w:rFonts w:eastAsia="Calibri"/>
          <w:sz w:val="28"/>
          <w:szCs w:val="28"/>
        </w:rPr>
      </w:pPr>
      <w:r>
        <w:rPr>
          <w:rFonts w:eastAsia="Calibri"/>
          <w:sz w:val="28"/>
          <w:szCs w:val="28"/>
        </w:rPr>
        <w:t>Предоставление муниципальной услуги включает в себя следующие административные процедуры (действия):</w:t>
      </w:r>
    </w:p>
    <w:p w:rsidR="0050550A" w:rsidRDefault="0050550A" w:rsidP="0050550A">
      <w:pPr>
        <w:widowControl w:val="0"/>
        <w:ind w:firstLine="709"/>
        <w:jc w:val="both"/>
        <w:rPr>
          <w:sz w:val="28"/>
          <w:szCs w:val="28"/>
        </w:rPr>
      </w:pPr>
      <w:proofErr w:type="gramStart"/>
      <w:r>
        <w:rPr>
          <w:sz w:val="28"/>
          <w:szCs w:val="28"/>
        </w:rPr>
        <w:t>прием</w:t>
      </w:r>
      <w:proofErr w:type="gramEnd"/>
      <w:r>
        <w:rPr>
          <w:sz w:val="28"/>
          <w:szCs w:val="28"/>
        </w:rPr>
        <w:t xml:space="preserve"> заявления и прилагаемых к нему документов, регистрация заявления;</w:t>
      </w:r>
    </w:p>
    <w:p w:rsidR="0050550A" w:rsidRDefault="0050550A" w:rsidP="0050550A">
      <w:pPr>
        <w:widowControl w:val="0"/>
        <w:ind w:firstLine="709"/>
        <w:jc w:val="both"/>
        <w:rPr>
          <w:sz w:val="28"/>
          <w:szCs w:val="28"/>
        </w:rPr>
      </w:pPr>
      <w:proofErr w:type="gramStart"/>
      <w:r>
        <w:rPr>
          <w:sz w:val="28"/>
          <w:szCs w:val="28"/>
        </w:rPr>
        <w:t>рассмотрение</w:t>
      </w:r>
      <w:proofErr w:type="gramEnd"/>
      <w:r>
        <w:rPr>
          <w:sz w:val="28"/>
          <w:szCs w:val="28"/>
        </w:rPr>
        <w:t xml:space="preserve"> представленных заявителем документов и</w:t>
      </w:r>
      <w:r>
        <w:rPr>
          <w:b/>
          <w:sz w:val="28"/>
          <w:szCs w:val="28"/>
        </w:rPr>
        <w:t xml:space="preserve"> </w:t>
      </w:r>
      <w:r>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50550A" w:rsidRDefault="0050550A" w:rsidP="0050550A">
      <w:pPr>
        <w:widowControl w:val="0"/>
        <w:ind w:firstLine="709"/>
        <w:jc w:val="both"/>
        <w:rPr>
          <w:sz w:val="28"/>
          <w:szCs w:val="28"/>
        </w:rPr>
      </w:pPr>
      <w:proofErr w:type="gramStart"/>
      <w:r>
        <w:rPr>
          <w:sz w:val="28"/>
          <w:szCs w:val="28"/>
        </w:rPr>
        <w:t>принятие</w:t>
      </w:r>
      <w:proofErr w:type="gramEnd"/>
      <w:r>
        <w:rPr>
          <w:sz w:val="28"/>
          <w:szCs w:val="28"/>
        </w:rPr>
        <w:t xml:space="preserve">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50550A" w:rsidRDefault="0050550A" w:rsidP="0050550A">
      <w:pPr>
        <w:widowControl w:val="0"/>
        <w:ind w:firstLine="709"/>
        <w:jc w:val="both"/>
        <w:rPr>
          <w:sz w:val="28"/>
          <w:szCs w:val="28"/>
        </w:rPr>
      </w:pPr>
      <w:proofErr w:type="gramStart"/>
      <w:r>
        <w:rPr>
          <w:sz w:val="28"/>
          <w:szCs w:val="28"/>
        </w:rPr>
        <w:t>передача</w:t>
      </w:r>
      <w:proofErr w:type="gramEnd"/>
      <w:r>
        <w:rPr>
          <w:sz w:val="28"/>
          <w:szCs w:val="28"/>
        </w:rPr>
        <w:t xml:space="preserve"> пакета документов из органа, предоставляющего муниципальную услугу, в многофункциональный центр;</w:t>
      </w:r>
    </w:p>
    <w:p w:rsidR="0050550A" w:rsidRDefault="0050550A" w:rsidP="0050550A">
      <w:pPr>
        <w:widowControl w:val="0"/>
        <w:ind w:firstLine="709"/>
        <w:jc w:val="both"/>
        <w:rPr>
          <w:sz w:val="28"/>
          <w:szCs w:val="28"/>
        </w:rPr>
      </w:pPr>
      <w:proofErr w:type="gramStart"/>
      <w:r>
        <w:rPr>
          <w:sz w:val="28"/>
          <w:szCs w:val="28"/>
        </w:rPr>
        <w:t>выдача</w:t>
      </w:r>
      <w:proofErr w:type="gramEnd"/>
      <w:r>
        <w:rPr>
          <w:sz w:val="28"/>
          <w:szCs w:val="28"/>
        </w:rPr>
        <w:t xml:space="preserve"> (направление) результата предоставления муниципальной услуги.</w:t>
      </w:r>
    </w:p>
    <w:p w:rsidR="0050550A" w:rsidRDefault="0050550A" w:rsidP="0050550A">
      <w:pPr>
        <w:widowControl w:val="0"/>
        <w:autoSpaceDE w:val="0"/>
        <w:autoSpaceDN w:val="0"/>
        <w:adjustRightInd w:val="0"/>
        <w:jc w:val="center"/>
        <w:outlineLvl w:val="1"/>
        <w:rPr>
          <w:sz w:val="28"/>
          <w:szCs w:val="28"/>
        </w:rPr>
      </w:pPr>
    </w:p>
    <w:p w:rsidR="0050550A" w:rsidRDefault="0050550A" w:rsidP="0050550A">
      <w:pPr>
        <w:widowControl w:val="0"/>
        <w:autoSpaceDE w:val="0"/>
        <w:autoSpaceDN w:val="0"/>
        <w:adjustRightInd w:val="0"/>
        <w:jc w:val="center"/>
        <w:outlineLvl w:val="1"/>
        <w:rPr>
          <w:sz w:val="28"/>
          <w:szCs w:val="28"/>
        </w:rPr>
      </w:pPr>
      <w:r>
        <w:rPr>
          <w:sz w:val="28"/>
          <w:szCs w:val="28"/>
        </w:rPr>
        <w:lastRenderedPageBreak/>
        <w:t>Подраздел 3.2. Прием заявления и прилагаемых к нему документов, регистрация заявления</w:t>
      </w:r>
    </w:p>
    <w:p w:rsidR="0050550A" w:rsidRDefault="0050550A" w:rsidP="0050550A">
      <w:pPr>
        <w:widowControl w:val="0"/>
        <w:autoSpaceDE w:val="0"/>
        <w:autoSpaceDN w:val="0"/>
        <w:adjustRightInd w:val="0"/>
        <w:jc w:val="center"/>
        <w:outlineLvl w:val="1"/>
        <w:rPr>
          <w:sz w:val="28"/>
          <w:szCs w:val="28"/>
        </w:rPr>
      </w:pPr>
    </w:p>
    <w:p w:rsidR="0050550A" w:rsidRDefault="0050550A" w:rsidP="0050550A">
      <w:pPr>
        <w:widowControl w:val="0"/>
        <w:ind w:firstLine="709"/>
        <w:jc w:val="both"/>
        <w:rPr>
          <w:sz w:val="28"/>
          <w:szCs w:val="28"/>
        </w:rPr>
      </w:pPr>
      <w:r>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регламента (далее – заявление и прилагаемые к нему документы)</w:t>
      </w:r>
      <w:r>
        <w:rPr>
          <w:sz w:val="28"/>
          <w:szCs w:val="28"/>
          <w:lang w:eastAsia="en-US" w:bidi="en-US"/>
        </w:rPr>
        <w:t xml:space="preserve"> или поступление заявления и прилагаемых к нему документов в орган, предоставляющий муниципальную услугу, от многофункционального центра</w:t>
      </w:r>
      <w:r>
        <w:rPr>
          <w:sz w:val="28"/>
          <w:szCs w:val="28"/>
        </w:rPr>
        <w:t>.</w:t>
      </w:r>
    </w:p>
    <w:p w:rsidR="0050550A" w:rsidRDefault="0050550A" w:rsidP="0050550A">
      <w:pPr>
        <w:widowControl w:val="0"/>
        <w:ind w:firstLine="709"/>
        <w:jc w:val="both"/>
        <w:rPr>
          <w:sz w:val="28"/>
          <w:szCs w:val="28"/>
        </w:rPr>
      </w:pPr>
      <w:r>
        <w:rPr>
          <w:sz w:val="28"/>
          <w:szCs w:val="28"/>
        </w:rPr>
        <w:t>3.2.2. Прием заявления и прилагаемых к нему документов осуществляется специалистом, ответственным за прием документов.</w:t>
      </w:r>
    </w:p>
    <w:p w:rsidR="0050550A" w:rsidRDefault="0050550A" w:rsidP="0050550A">
      <w:pPr>
        <w:widowControl w:val="0"/>
        <w:ind w:firstLine="709"/>
        <w:jc w:val="both"/>
        <w:rPr>
          <w:sz w:val="28"/>
          <w:szCs w:val="28"/>
        </w:rPr>
      </w:pPr>
      <w:r>
        <w:rPr>
          <w:sz w:val="28"/>
          <w:szCs w:val="28"/>
        </w:rPr>
        <w:t>При обращении заявителя,</w:t>
      </w:r>
      <w:r>
        <w:rPr>
          <w:rFonts w:ascii="Calibri" w:hAnsi="Calibri"/>
          <w:lang w:eastAsia="en-US" w:bidi="en-US"/>
        </w:rPr>
        <w:t xml:space="preserve"> </w:t>
      </w:r>
      <w:r>
        <w:rPr>
          <w:sz w:val="28"/>
          <w:szCs w:val="28"/>
        </w:rPr>
        <w:t>в ходе личного приема специалист, ответственный за прием документов:</w:t>
      </w:r>
    </w:p>
    <w:p w:rsidR="0050550A" w:rsidRDefault="0050550A" w:rsidP="0050550A">
      <w:pPr>
        <w:widowControl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t xml:space="preserve"> </w:t>
      </w:r>
      <w:r>
        <w:rPr>
          <w:sz w:val="28"/>
          <w:szCs w:val="28"/>
        </w:rPr>
        <w:t>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50550A" w:rsidRDefault="0050550A" w:rsidP="0050550A">
      <w:pPr>
        <w:widowControl w:val="0"/>
        <w:ind w:firstLine="709"/>
        <w:jc w:val="both"/>
        <w:rPr>
          <w:sz w:val="28"/>
          <w:szCs w:val="28"/>
        </w:rPr>
      </w:pPr>
      <w:proofErr w:type="gramStart"/>
      <w:r>
        <w:rPr>
          <w:sz w:val="28"/>
          <w:szCs w:val="28"/>
        </w:rPr>
        <w:t>при</w:t>
      </w:r>
      <w:proofErr w:type="gramEnd"/>
      <w:r>
        <w:rPr>
          <w:sz w:val="28"/>
          <w:szCs w:val="28"/>
        </w:rPr>
        <w:t xml:space="preserve">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50550A" w:rsidRDefault="0050550A" w:rsidP="0050550A">
      <w:pPr>
        <w:widowControl w:val="0"/>
        <w:ind w:firstLine="709"/>
        <w:jc w:val="both"/>
        <w:rPr>
          <w:sz w:val="28"/>
          <w:szCs w:val="28"/>
        </w:rPr>
      </w:pPr>
      <w:proofErr w:type="gramStart"/>
      <w:r>
        <w:rPr>
          <w:sz w:val="28"/>
          <w:szCs w:val="28"/>
        </w:rPr>
        <w:t>сличает</w:t>
      </w:r>
      <w:proofErr w:type="gramEnd"/>
      <w:r>
        <w:rPr>
          <w:sz w:val="28"/>
          <w:szCs w:val="28"/>
        </w:rPr>
        <w:t xml:space="preserve"> данные представленных документов с данными, указанными в заявлении;</w:t>
      </w:r>
    </w:p>
    <w:p w:rsidR="0050550A" w:rsidRDefault="0050550A" w:rsidP="0050550A">
      <w:pPr>
        <w:widowControl w:val="0"/>
        <w:ind w:firstLine="709"/>
        <w:jc w:val="both"/>
        <w:rPr>
          <w:sz w:val="28"/>
          <w:szCs w:val="28"/>
          <w:lang w:eastAsia="en-US" w:bidi="en-US"/>
        </w:rPr>
      </w:pPr>
      <w:proofErr w:type="gramStart"/>
      <w:r>
        <w:rPr>
          <w:sz w:val="28"/>
          <w:szCs w:val="28"/>
        </w:rPr>
        <w:t>проверяет</w:t>
      </w:r>
      <w:proofErr w:type="gramEnd"/>
      <w:r>
        <w:rPr>
          <w:sz w:val="28"/>
          <w:szCs w:val="28"/>
        </w:rPr>
        <w:t xml:space="preserve"> комплектность документов, представленных заявителем, в соответствии с подразделами 2.6 и 2.7 регламента, правильности оформления и содержания представленных документов, соответствия сведений, содержащихся в разных документах, </w:t>
      </w:r>
      <w:r>
        <w:rPr>
          <w:sz w:val="28"/>
          <w:szCs w:val="28"/>
          <w:lang w:eastAsia="en-US" w:bidi="en-US"/>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50550A" w:rsidRDefault="0050550A" w:rsidP="0050550A">
      <w:pPr>
        <w:widowControl w:val="0"/>
        <w:ind w:firstLine="709"/>
        <w:jc w:val="both"/>
        <w:rPr>
          <w:sz w:val="28"/>
          <w:szCs w:val="28"/>
        </w:rPr>
      </w:pPr>
      <w:proofErr w:type="gramStart"/>
      <w:r>
        <w:rPr>
          <w:sz w:val="28"/>
          <w:szCs w:val="28"/>
        </w:rPr>
        <w:t>при</w:t>
      </w:r>
      <w:proofErr w:type="gramEnd"/>
      <w:r>
        <w:rPr>
          <w:sz w:val="28"/>
          <w:szCs w:val="28"/>
        </w:rPr>
        <w:t xml:space="preserve">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0550A" w:rsidRDefault="0050550A" w:rsidP="0050550A">
      <w:pPr>
        <w:widowControl w:val="0"/>
        <w:ind w:firstLine="709"/>
        <w:jc w:val="both"/>
        <w:rPr>
          <w:sz w:val="28"/>
          <w:szCs w:val="28"/>
        </w:rPr>
      </w:pPr>
      <w:proofErr w:type="gramStart"/>
      <w:r>
        <w:rPr>
          <w:sz w:val="28"/>
          <w:szCs w:val="28"/>
        </w:rPr>
        <w:t>при</w:t>
      </w:r>
      <w:proofErr w:type="gramEnd"/>
      <w:r>
        <w:rPr>
          <w:sz w:val="28"/>
          <w:szCs w:val="28"/>
        </w:rPr>
        <w:t xml:space="preserve">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фамилия, инициалы, должность и подпись специалиста, принявшего документы;</w:t>
      </w:r>
    </w:p>
    <w:p w:rsidR="0050550A" w:rsidRDefault="0050550A" w:rsidP="0050550A">
      <w:pPr>
        <w:widowControl w:val="0"/>
        <w:ind w:firstLine="709"/>
        <w:jc w:val="both"/>
        <w:rPr>
          <w:sz w:val="28"/>
          <w:szCs w:val="28"/>
        </w:rPr>
      </w:pPr>
      <w:proofErr w:type="gramStart"/>
      <w:r>
        <w:rPr>
          <w:sz w:val="28"/>
          <w:szCs w:val="28"/>
        </w:rPr>
        <w:t>информирует</w:t>
      </w:r>
      <w:proofErr w:type="gramEnd"/>
      <w:r>
        <w:rPr>
          <w:sz w:val="28"/>
          <w:szCs w:val="28"/>
        </w:rPr>
        <w:t xml:space="preserve"> заявителя о том, документы, являющиеся результатом </w:t>
      </w:r>
      <w:r>
        <w:rPr>
          <w:sz w:val="28"/>
          <w:szCs w:val="28"/>
        </w:rPr>
        <w:lastRenderedPageBreak/>
        <w:t>предоставления муниципальной услуги, будут выданы (направлены) заявителю в срок, указанный в пункте 2.4.1 подраздела 2.4 регламента.</w:t>
      </w:r>
    </w:p>
    <w:p w:rsidR="0050550A" w:rsidRDefault="0050550A" w:rsidP="0050550A">
      <w:pPr>
        <w:widowControl w:val="0"/>
        <w:ind w:firstLine="709"/>
        <w:jc w:val="both"/>
        <w:rPr>
          <w:sz w:val="28"/>
          <w:szCs w:val="28"/>
        </w:rPr>
      </w:pPr>
      <w:r>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двадцати минут.</w:t>
      </w:r>
    </w:p>
    <w:p w:rsidR="0050550A" w:rsidRDefault="0050550A" w:rsidP="0050550A">
      <w:pPr>
        <w:widowControl w:val="0"/>
        <w:ind w:firstLine="709"/>
        <w:jc w:val="both"/>
        <w:rPr>
          <w:sz w:val="28"/>
          <w:szCs w:val="28"/>
        </w:rPr>
      </w:pPr>
      <w:r>
        <w:rPr>
          <w:sz w:val="28"/>
          <w:szCs w:val="28"/>
        </w:rPr>
        <w:t>3.2.4. Принятое заявление и прилагаемые к нему документы специалист, ответственный за прием документов, обязан в тот же день передать специалисту</w:t>
      </w:r>
      <w:r>
        <w:t xml:space="preserve"> </w:t>
      </w:r>
      <w:r>
        <w:rPr>
          <w:sz w:val="28"/>
          <w:szCs w:val="28"/>
        </w:rPr>
        <w:t>органа, предоставляющему муниципальную услугу, осуществляющему регистрацию входящей корреспонденции.</w:t>
      </w:r>
    </w:p>
    <w:p w:rsidR="0050550A" w:rsidRDefault="0050550A" w:rsidP="0050550A">
      <w:pPr>
        <w:widowControl w:val="0"/>
        <w:ind w:firstLine="709"/>
        <w:jc w:val="both"/>
        <w:rPr>
          <w:sz w:val="28"/>
          <w:szCs w:val="28"/>
        </w:rPr>
      </w:pPr>
      <w:r>
        <w:rPr>
          <w:sz w:val="28"/>
          <w:szCs w:val="28"/>
        </w:rPr>
        <w:t>3.2.5. Специалист</w:t>
      </w:r>
      <w:r>
        <w:t xml:space="preserve"> </w:t>
      </w:r>
      <w:r>
        <w:rPr>
          <w:sz w:val="28"/>
          <w:szCs w:val="28"/>
        </w:rPr>
        <w:t>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Днепровского сельского поселения Тимашевского района для определения ответственного исполнителя за предоставление муниципальной услуги.</w:t>
      </w:r>
    </w:p>
    <w:p w:rsidR="0050550A" w:rsidRDefault="0050550A" w:rsidP="0050550A">
      <w:pPr>
        <w:widowControl w:val="0"/>
        <w:ind w:firstLine="709"/>
        <w:jc w:val="both"/>
        <w:rPr>
          <w:sz w:val="28"/>
          <w:szCs w:val="28"/>
        </w:rPr>
      </w:pPr>
      <w:r>
        <w:rPr>
          <w:sz w:val="28"/>
          <w:szCs w:val="28"/>
        </w:rPr>
        <w:t>3.2.6.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50550A" w:rsidRDefault="0050550A" w:rsidP="0050550A">
      <w:pPr>
        <w:widowControl w:val="0"/>
        <w:ind w:firstLine="709"/>
        <w:jc w:val="both"/>
        <w:rPr>
          <w:sz w:val="28"/>
          <w:szCs w:val="28"/>
        </w:rPr>
      </w:pPr>
      <w:r>
        <w:rPr>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50550A" w:rsidRDefault="0050550A" w:rsidP="0050550A">
      <w:pPr>
        <w:widowControl w:val="0"/>
        <w:ind w:firstLine="709"/>
        <w:jc w:val="both"/>
        <w:rPr>
          <w:sz w:val="28"/>
          <w:szCs w:val="28"/>
        </w:rPr>
      </w:pPr>
      <w:r>
        <w:rPr>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50550A" w:rsidRDefault="0050550A" w:rsidP="0050550A">
      <w:pPr>
        <w:widowControl w:val="0"/>
        <w:ind w:firstLine="709"/>
        <w:jc w:val="both"/>
        <w:rPr>
          <w:sz w:val="28"/>
          <w:szCs w:val="28"/>
        </w:rPr>
      </w:pPr>
      <w:r>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50550A" w:rsidRDefault="0050550A" w:rsidP="0050550A">
      <w:pPr>
        <w:widowControl w:val="0"/>
        <w:ind w:firstLine="709"/>
        <w:jc w:val="both"/>
        <w:rPr>
          <w:sz w:val="28"/>
          <w:szCs w:val="28"/>
        </w:rPr>
      </w:pPr>
      <w:r>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w:t>
      </w:r>
      <w:r>
        <w:rPr>
          <w:sz w:val="28"/>
          <w:szCs w:val="28"/>
        </w:rPr>
        <w:lastRenderedPageBreak/>
        <w:t>том 2.9.1 подраздела 2.9 регламента.</w:t>
      </w:r>
    </w:p>
    <w:p w:rsidR="0050550A" w:rsidRDefault="0050550A" w:rsidP="0050550A">
      <w:pPr>
        <w:widowControl w:val="0"/>
        <w:ind w:firstLine="709"/>
        <w:jc w:val="both"/>
        <w:rPr>
          <w:sz w:val="28"/>
          <w:szCs w:val="28"/>
        </w:rPr>
      </w:pPr>
      <w:r>
        <w:rPr>
          <w:sz w:val="28"/>
          <w:szCs w:val="28"/>
        </w:rPr>
        <w:t>3.2.8. Результатом административной процедуры является:</w:t>
      </w:r>
    </w:p>
    <w:p w:rsidR="0050550A" w:rsidRDefault="0050550A" w:rsidP="0050550A">
      <w:pPr>
        <w:widowControl w:val="0"/>
        <w:ind w:firstLine="567"/>
        <w:jc w:val="both"/>
        <w:rPr>
          <w:sz w:val="28"/>
          <w:szCs w:val="28"/>
        </w:rPr>
      </w:pPr>
      <w:proofErr w:type="gramStart"/>
      <w:r>
        <w:rPr>
          <w:sz w:val="28"/>
          <w:szCs w:val="28"/>
        </w:rPr>
        <w:t>регистрация</w:t>
      </w:r>
      <w:proofErr w:type="gramEnd"/>
      <w:r>
        <w:rPr>
          <w:sz w:val="28"/>
          <w:szCs w:val="28"/>
        </w:rPr>
        <w:t xml:space="preserve"> в органе, предоставляющем муниципальную услугу, заявления и прилагаемых к нему документов, и выдача заявителю (при личном обращении) копии заявления с отметкой о получении документов, или </w:t>
      </w:r>
    </w:p>
    <w:p w:rsidR="0050550A" w:rsidRDefault="0050550A" w:rsidP="0050550A">
      <w:pPr>
        <w:widowControl w:val="0"/>
        <w:ind w:firstLine="567"/>
        <w:jc w:val="both"/>
        <w:rPr>
          <w:sz w:val="28"/>
          <w:szCs w:val="28"/>
        </w:rPr>
      </w:pPr>
      <w:proofErr w:type="gramStart"/>
      <w:r>
        <w:rPr>
          <w:sz w:val="28"/>
          <w:szCs w:val="28"/>
        </w:rPr>
        <w:t>отказ</w:t>
      </w:r>
      <w:proofErr w:type="gramEnd"/>
      <w:r>
        <w:rPr>
          <w:sz w:val="28"/>
          <w:szCs w:val="28"/>
        </w:rPr>
        <w:t xml:space="preserve"> в приеме документов, при выявлении оснований для отказа в приеме документов.</w:t>
      </w:r>
    </w:p>
    <w:p w:rsidR="0050550A" w:rsidRDefault="0050550A" w:rsidP="0050550A">
      <w:pPr>
        <w:widowControl w:val="0"/>
        <w:ind w:firstLine="709"/>
        <w:jc w:val="both"/>
        <w:rPr>
          <w:sz w:val="28"/>
          <w:szCs w:val="28"/>
        </w:rPr>
      </w:pPr>
      <w:r>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50550A" w:rsidRDefault="0050550A" w:rsidP="0050550A">
      <w:pPr>
        <w:widowControl w:val="0"/>
        <w:ind w:firstLine="709"/>
        <w:jc w:val="both"/>
        <w:rPr>
          <w:sz w:val="28"/>
          <w:szCs w:val="28"/>
        </w:rPr>
      </w:pPr>
      <w:r>
        <w:rPr>
          <w:sz w:val="28"/>
          <w:szCs w:val="28"/>
        </w:rPr>
        <w:t xml:space="preserve">3.2.10. Исполнение данной административной процедуры возложено на специалиста, ответственного за прием документов. </w:t>
      </w:r>
    </w:p>
    <w:p w:rsidR="0050550A" w:rsidRDefault="0050550A" w:rsidP="0050550A">
      <w:pPr>
        <w:widowControl w:val="0"/>
        <w:ind w:firstLine="709"/>
        <w:jc w:val="both"/>
        <w:rPr>
          <w:sz w:val="28"/>
          <w:szCs w:val="28"/>
        </w:rPr>
      </w:pPr>
      <w:r>
        <w:rPr>
          <w:sz w:val="28"/>
          <w:szCs w:val="28"/>
        </w:rPr>
        <w:t>3.2.11. Срок приема и регистрации заявления и документов – до 1 рабочего дня (не включается в общий срок предоставления муниципальной услуги).</w:t>
      </w:r>
    </w:p>
    <w:p w:rsidR="0050550A" w:rsidRDefault="0050550A" w:rsidP="0050550A">
      <w:pPr>
        <w:widowControl w:val="0"/>
        <w:ind w:firstLine="709"/>
        <w:jc w:val="both"/>
        <w:rPr>
          <w:rFonts w:eastAsia="Calibri"/>
          <w:sz w:val="28"/>
          <w:szCs w:val="28"/>
          <w:lang w:eastAsia="en-US"/>
        </w:rPr>
      </w:pPr>
    </w:p>
    <w:p w:rsidR="0050550A" w:rsidRDefault="0050550A" w:rsidP="0050550A">
      <w:pPr>
        <w:widowControl w:val="0"/>
        <w:tabs>
          <w:tab w:val="left" w:pos="567"/>
          <w:tab w:val="left" w:pos="709"/>
        </w:tabs>
        <w:autoSpaceDE w:val="0"/>
        <w:autoSpaceDN w:val="0"/>
        <w:ind w:firstLine="540"/>
        <w:jc w:val="center"/>
        <w:rPr>
          <w:sz w:val="28"/>
          <w:szCs w:val="28"/>
        </w:rPr>
      </w:pPr>
      <w:r>
        <w:rPr>
          <w:rFonts w:eastAsia="Calibri"/>
          <w:sz w:val="28"/>
          <w:szCs w:val="28"/>
          <w:lang w:eastAsia="en-US"/>
        </w:rPr>
        <w:t xml:space="preserve">Подраздел 3.3. </w:t>
      </w:r>
      <w:r>
        <w:rPr>
          <w:sz w:val="28"/>
          <w:szCs w:val="28"/>
        </w:rPr>
        <w:t xml:space="preserve">Рассмотрение представленных заявителем документов </w:t>
      </w:r>
    </w:p>
    <w:p w:rsidR="0050550A" w:rsidRDefault="0050550A" w:rsidP="0050550A">
      <w:pPr>
        <w:widowControl w:val="0"/>
        <w:tabs>
          <w:tab w:val="left" w:pos="567"/>
          <w:tab w:val="left" w:pos="709"/>
        </w:tabs>
        <w:autoSpaceDE w:val="0"/>
        <w:autoSpaceDN w:val="0"/>
        <w:ind w:firstLine="540"/>
        <w:jc w:val="center"/>
        <w:rPr>
          <w:b/>
          <w:sz w:val="28"/>
          <w:szCs w:val="28"/>
        </w:rPr>
      </w:pPr>
      <w:proofErr w:type="gramStart"/>
      <w:r>
        <w:rPr>
          <w:sz w:val="28"/>
          <w:szCs w:val="28"/>
        </w:rPr>
        <w:t>и</w:t>
      </w:r>
      <w:proofErr w:type="gramEnd"/>
      <w:r>
        <w:rPr>
          <w:b/>
          <w:sz w:val="28"/>
          <w:szCs w:val="28"/>
        </w:rPr>
        <w:t xml:space="preserve"> </w:t>
      </w:r>
      <w:r>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50550A" w:rsidRDefault="0050550A" w:rsidP="0050550A">
      <w:pPr>
        <w:widowControl w:val="0"/>
        <w:tabs>
          <w:tab w:val="left" w:pos="2175"/>
        </w:tabs>
        <w:rPr>
          <w:rFonts w:eastAsia="Calibri"/>
          <w:sz w:val="28"/>
          <w:szCs w:val="28"/>
          <w:lang w:eastAsia="en-US"/>
        </w:rPr>
      </w:pPr>
    </w:p>
    <w:p w:rsidR="0050550A" w:rsidRDefault="0050550A" w:rsidP="0050550A">
      <w:pPr>
        <w:widowControl w:val="0"/>
        <w:ind w:firstLine="709"/>
        <w:jc w:val="both"/>
        <w:rPr>
          <w:sz w:val="28"/>
          <w:szCs w:val="28"/>
        </w:rPr>
      </w:pPr>
      <w:r>
        <w:rPr>
          <w:sz w:val="28"/>
          <w:szCs w:val="28"/>
        </w:rPr>
        <w:t>3.3.1. Основанием для начала административной процедуры является получение зарегистрированных заявления и прилагаемых к нему документов специалистом, в качестве ответственного исполнителя за предоставление муниципальной услуги.</w:t>
      </w:r>
    </w:p>
    <w:p w:rsidR="0050550A" w:rsidRDefault="0050550A" w:rsidP="0050550A">
      <w:pPr>
        <w:widowControl w:val="0"/>
        <w:ind w:firstLine="709"/>
        <w:jc w:val="both"/>
        <w:rPr>
          <w:sz w:val="28"/>
          <w:szCs w:val="28"/>
        </w:rPr>
      </w:pPr>
      <w:r>
        <w:rPr>
          <w:sz w:val="28"/>
          <w:szCs w:val="28"/>
        </w:rPr>
        <w:t>3.3.2. Настоящая административная процедура имеет следующие действия:</w:t>
      </w:r>
    </w:p>
    <w:p w:rsidR="0050550A" w:rsidRDefault="0050550A" w:rsidP="0050550A">
      <w:pPr>
        <w:widowControl w:val="0"/>
        <w:ind w:firstLine="709"/>
        <w:jc w:val="both"/>
        <w:rPr>
          <w:sz w:val="28"/>
          <w:szCs w:val="28"/>
        </w:rPr>
      </w:pPr>
      <w:r>
        <w:rPr>
          <w:sz w:val="28"/>
          <w:szCs w:val="28"/>
        </w:rPr>
        <w:t>3.3.2.1. Рассмотрение документов специалистом и направление их специалисту, ответственному за предоставление муниципальной услуги, для дальнейшей работы в течение 1 рабочего дня со дня принятия пакета докумен</w:t>
      </w:r>
      <w:r>
        <w:rPr>
          <w:sz w:val="28"/>
          <w:szCs w:val="28"/>
        </w:rPr>
        <w:softHyphen/>
        <w:t xml:space="preserve">тов. </w:t>
      </w:r>
    </w:p>
    <w:p w:rsidR="0050550A" w:rsidRDefault="0050550A" w:rsidP="0050550A">
      <w:pPr>
        <w:widowControl w:val="0"/>
        <w:tabs>
          <w:tab w:val="left" w:pos="142"/>
        </w:tabs>
        <w:ind w:firstLine="709"/>
        <w:jc w:val="both"/>
        <w:rPr>
          <w:sz w:val="28"/>
          <w:szCs w:val="28"/>
        </w:rPr>
      </w:pPr>
      <w:r>
        <w:rPr>
          <w:sz w:val="28"/>
          <w:szCs w:val="28"/>
        </w:rPr>
        <w:t>3.3.2.2. Рассмотрение документов специалистом, ответственным за предоставление муниципальной услуги.</w:t>
      </w:r>
    </w:p>
    <w:p w:rsidR="0050550A" w:rsidRDefault="0050550A" w:rsidP="0050550A">
      <w:pPr>
        <w:widowControl w:val="0"/>
        <w:tabs>
          <w:tab w:val="left" w:pos="142"/>
        </w:tabs>
        <w:ind w:firstLine="709"/>
        <w:jc w:val="both"/>
        <w:rPr>
          <w:sz w:val="28"/>
          <w:szCs w:val="28"/>
        </w:rPr>
      </w:pPr>
      <w:r>
        <w:rPr>
          <w:sz w:val="28"/>
          <w:szCs w:val="28"/>
        </w:rPr>
        <w:t>По результатам рассмотрения документов, специалист, ответственный за предоставление муниципальной услуги:</w:t>
      </w:r>
    </w:p>
    <w:p w:rsidR="0050550A" w:rsidRDefault="0050550A" w:rsidP="0050550A">
      <w:pPr>
        <w:widowControl w:val="0"/>
        <w:tabs>
          <w:tab w:val="left" w:pos="142"/>
        </w:tabs>
        <w:ind w:firstLine="709"/>
        <w:jc w:val="both"/>
        <w:rPr>
          <w:sz w:val="28"/>
          <w:szCs w:val="28"/>
        </w:rPr>
      </w:pPr>
      <w:r>
        <w:rPr>
          <w:sz w:val="28"/>
          <w:szCs w:val="28"/>
        </w:rPr>
        <w:t>1) при выявлении оснований для возвращения заявления подготавливает решение о возвращении заявления о предоставлении земельного участка заявителю (далее – решение о возвращении заявления), в котором указывает причины возврата, в соответствии с пунктом 2.10.1 подраздела 2.10 регламента. Решение о возвращении заявления подписывается главой Днепровского сельского поселения Тимашевского района;</w:t>
      </w:r>
    </w:p>
    <w:p w:rsidR="0050550A" w:rsidRDefault="0050550A" w:rsidP="0050550A">
      <w:pPr>
        <w:widowControl w:val="0"/>
        <w:tabs>
          <w:tab w:val="left" w:pos="142"/>
        </w:tabs>
        <w:ind w:firstLine="709"/>
        <w:jc w:val="both"/>
        <w:rPr>
          <w:sz w:val="28"/>
          <w:szCs w:val="28"/>
        </w:rPr>
      </w:pPr>
      <w:r>
        <w:rPr>
          <w:sz w:val="28"/>
          <w:szCs w:val="28"/>
        </w:rPr>
        <w:t>2) при непредставлении заявителем по собственной инициативе документов, указанных в подразделе 2.7 регламента, в течение рабочего дня со дня получения документов:</w:t>
      </w:r>
    </w:p>
    <w:p w:rsidR="0050550A" w:rsidRDefault="0050550A" w:rsidP="0050550A">
      <w:pPr>
        <w:widowControl w:val="0"/>
        <w:tabs>
          <w:tab w:val="left" w:pos="142"/>
        </w:tabs>
        <w:ind w:firstLine="709"/>
        <w:jc w:val="both"/>
        <w:rPr>
          <w:sz w:val="28"/>
          <w:szCs w:val="28"/>
        </w:rPr>
      </w:pPr>
      <w:proofErr w:type="gramStart"/>
      <w:r>
        <w:rPr>
          <w:sz w:val="28"/>
          <w:szCs w:val="28"/>
        </w:rPr>
        <w:t>а</w:t>
      </w:r>
      <w:proofErr w:type="gramEnd"/>
      <w:r>
        <w:rPr>
          <w:sz w:val="28"/>
          <w:szCs w:val="28"/>
        </w:rPr>
        <w:t>) обеспечивает подготовку межведомственных запросов в соответствующие органы (организации), согласно подразделу 2.7 регламента;</w:t>
      </w:r>
    </w:p>
    <w:p w:rsidR="0050550A" w:rsidRDefault="0050550A" w:rsidP="0050550A">
      <w:pPr>
        <w:widowControl w:val="0"/>
        <w:tabs>
          <w:tab w:val="left" w:pos="142"/>
        </w:tabs>
        <w:autoSpaceDE w:val="0"/>
        <w:autoSpaceDN w:val="0"/>
        <w:adjustRightInd w:val="0"/>
        <w:ind w:firstLine="709"/>
        <w:jc w:val="both"/>
        <w:outlineLvl w:val="2"/>
        <w:rPr>
          <w:sz w:val="28"/>
          <w:szCs w:val="28"/>
        </w:rPr>
      </w:pPr>
      <w:r>
        <w:rPr>
          <w:sz w:val="28"/>
          <w:szCs w:val="28"/>
        </w:rPr>
        <w:t xml:space="preserve">Межведомственные запросы о предоставлении запрашиваемых сведений </w:t>
      </w:r>
      <w:r>
        <w:rPr>
          <w:sz w:val="28"/>
          <w:szCs w:val="28"/>
        </w:rPr>
        <w:lastRenderedPageBreak/>
        <w:t>готовятся:</w:t>
      </w:r>
    </w:p>
    <w:p w:rsidR="0050550A" w:rsidRDefault="0050550A" w:rsidP="0050550A">
      <w:pPr>
        <w:widowControl w:val="0"/>
        <w:tabs>
          <w:tab w:val="left" w:pos="142"/>
        </w:tabs>
        <w:autoSpaceDE w:val="0"/>
        <w:autoSpaceDN w:val="0"/>
        <w:adjustRightInd w:val="0"/>
        <w:ind w:firstLine="709"/>
        <w:jc w:val="both"/>
        <w:outlineLvl w:val="2"/>
        <w:rPr>
          <w:sz w:val="28"/>
          <w:szCs w:val="28"/>
        </w:rPr>
      </w:pPr>
      <w:proofErr w:type="gramStart"/>
      <w:r>
        <w:rPr>
          <w:sz w:val="28"/>
          <w:szCs w:val="28"/>
        </w:rPr>
        <w:t>в</w:t>
      </w:r>
      <w:proofErr w:type="gramEnd"/>
      <w:r>
        <w:rPr>
          <w:sz w:val="28"/>
          <w:szCs w:val="28"/>
        </w:rPr>
        <w:t xml:space="preserve"> форме электронного документа, согласно утвержденным формам запроса, который подписывается электронной цифровой подписью, или</w:t>
      </w:r>
    </w:p>
    <w:p w:rsidR="0050550A" w:rsidRDefault="0050550A" w:rsidP="0050550A">
      <w:pPr>
        <w:widowControl w:val="0"/>
        <w:tabs>
          <w:tab w:val="left" w:pos="142"/>
        </w:tabs>
        <w:autoSpaceDE w:val="0"/>
        <w:autoSpaceDN w:val="0"/>
        <w:adjustRightInd w:val="0"/>
        <w:ind w:firstLine="709"/>
        <w:jc w:val="both"/>
        <w:outlineLvl w:val="2"/>
        <w:rPr>
          <w:sz w:val="28"/>
          <w:szCs w:val="28"/>
        </w:rPr>
      </w:pPr>
      <w:proofErr w:type="gramStart"/>
      <w:r>
        <w:rPr>
          <w:sz w:val="28"/>
          <w:szCs w:val="28"/>
        </w:rPr>
        <w:t>на</w:t>
      </w:r>
      <w:proofErr w:type="gramEnd"/>
      <w:r>
        <w:rPr>
          <w:sz w:val="28"/>
          <w:szCs w:val="28"/>
        </w:rPr>
        <w:t xml:space="preserve"> бумажном носителе, согласно требованиям, предусмотренным пунктами 1 - 8 части 1 статьи 7.2 Федерального закона № 210-ФЗ;</w:t>
      </w:r>
    </w:p>
    <w:p w:rsidR="0050550A" w:rsidRDefault="0050550A" w:rsidP="0050550A">
      <w:pPr>
        <w:widowControl w:val="0"/>
        <w:tabs>
          <w:tab w:val="left" w:pos="142"/>
        </w:tabs>
        <w:autoSpaceDE w:val="0"/>
        <w:autoSpaceDN w:val="0"/>
        <w:adjustRightInd w:val="0"/>
        <w:ind w:firstLine="709"/>
        <w:jc w:val="both"/>
        <w:outlineLvl w:val="2"/>
        <w:rPr>
          <w:sz w:val="28"/>
          <w:szCs w:val="28"/>
        </w:rPr>
      </w:pPr>
      <w:proofErr w:type="gramStart"/>
      <w:r>
        <w:rPr>
          <w:sz w:val="28"/>
          <w:szCs w:val="28"/>
        </w:rPr>
        <w:t>б</w:t>
      </w:r>
      <w:proofErr w:type="gramEnd"/>
      <w:r>
        <w:rPr>
          <w:sz w:val="28"/>
          <w:szCs w:val="28"/>
        </w:rPr>
        <w:t>)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50550A" w:rsidRDefault="0050550A" w:rsidP="0050550A">
      <w:pPr>
        <w:widowControl w:val="0"/>
        <w:tabs>
          <w:tab w:val="left" w:pos="142"/>
        </w:tabs>
        <w:autoSpaceDE w:val="0"/>
        <w:autoSpaceDN w:val="0"/>
        <w:adjustRightInd w:val="0"/>
        <w:ind w:firstLine="709"/>
        <w:jc w:val="both"/>
        <w:outlineLvl w:val="2"/>
        <w:rPr>
          <w:sz w:val="28"/>
          <w:szCs w:val="28"/>
        </w:rPr>
      </w:pPr>
      <w:proofErr w:type="gramStart"/>
      <w:r>
        <w:rPr>
          <w:sz w:val="28"/>
          <w:szCs w:val="28"/>
        </w:rPr>
        <w:t>с</w:t>
      </w:r>
      <w:proofErr w:type="gramEnd"/>
      <w:r>
        <w:rPr>
          <w:sz w:val="28"/>
          <w:szCs w:val="28"/>
        </w:rPr>
        <w:t xml:space="preserve">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50550A" w:rsidRDefault="0050550A" w:rsidP="0050550A">
      <w:pPr>
        <w:widowControl w:val="0"/>
        <w:tabs>
          <w:tab w:val="left" w:pos="142"/>
        </w:tabs>
        <w:ind w:firstLine="709"/>
        <w:jc w:val="both"/>
        <w:rPr>
          <w:sz w:val="28"/>
          <w:szCs w:val="28"/>
        </w:rPr>
      </w:pPr>
      <w:proofErr w:type="gramStart"/>
      <w:r>
        <w:rPr>
          <w:sz w:val="28"/>
          <w:szCs w:val="28"/>
        </w:rPr>
        <w:t>по</w:t>
      </w:r>
      <w:proofErr w:type="gramEnd"/>
      <w:r>
        <w:rPr>
          <w:sz w:val="28"/>
          <w:szCs w:val="28"/>
        </w:rPr>
        <w:t xml:space="preserve"> почте, курьером или посредством факсимильной связи, при отсутствии технической возможности направления межведомственного запроса;</w:t>
      </w:r>
    </w:p>
    <w:p w:rsidR="0050550A" w:rsidRDefault="0050550A" w:rsidP="0050550A">
      <w:pPr>
        <w:suppressAutoHyphens/>
        <w:ind w:firstLine="709"/>
        <w:jc w:val="both"/>
        <w:rPr>
          <w:sz w:val="28"/>
          <w:szCs w:val="28"/>
        </w:rPr>
      </w:pPr>
      <w:r>
        <w:rPr>
          <w:sz w:val="28"/>
          <w:szCs w:val="28"/>
        </w:rPr>
        <w:t>3) получает ответы на межведомственные запросы от органов (организаций), участвующих в предоставлении муниципальной услуги.</w:t>
      </w:r>
    </w:p>
    <w:p w:rsidR="0050550A" w:rsidRDefault="0050550A" w:rsidP="0050550A">
      <w:pPr>
        <w:widowControl w:val="0"/>
        <w:tabs>
          <w:tab w:val="left" w:pos="142"/>
        </w:tabs>
        <w:ind w:firstLine="709"/>
        <w:jc w:val="both"/>
        <w:rPr>
          <w:sz w:val="28"/>
          <w:szCs w:val="28"/>
        </w:rPr>
      </w:pPr>
      <w:r>
        <w:rPr>
          <w:sz w:val="28"/>
          <w:szCs w:val="28"/>
        </w:rPr>
        <w:t>3.3.3. Специалист, ответственный за предоставление муниципальной услуги,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2.7 регламента, документов, представленных заявителем, в соответствии с подразделом 2.6 регламента (далее – пакет документов).</w:t>
      </w:r>
    </w:p>
    <w:p w:rsidR="0050550A" w:rsidRDefault="0050550A" w:rsidP="0050550A">
      <w:pPr>
        <w:widowControl w:val="0"/>
        <w:ind w:firstLine="709"/>
        <w:jc w:val="both"/>
        <w:rPr>
          <w:sz w:val="28"/>
          <w:szCs w:val="28"/>
        </w:rPr>
      </w:pPr>
      <w:r>
        <w:rPr>
          <w:sz w:val="28"/>
          <w:szCs w:val="28"/>
        </w:rPr>
        <w:t>3.3.4. Критериями принятия решения является непредставления заявителем по собственной инициативе документов, указанных в подразделе 2.7 регламента, и наличие оснований для возвращения заявления, в соответствии с пунктом 2.10.1 подраздела 2.10 регламента.</w:t>
      </w:r>
    </w:p>
    <w:p w:rsidR="0050550A" w:rsidRDefault="0050550A" w:rsidP="0050550A">
      <w:pPr>
        <w:widowControl w:val="0"/>
        <w:ind w:firstLine="709"/>
        <w:jc w:val="both"/>
        <w:rPr>
          <w:sz w:val="28"/>
          <w:szCs w:val="28"/>
        </w:rPr>
      </w:pPr>
      <w:r>
        <w:rPr>
          <w:sz w:val="28"/>
          <w:szCs w:val="28"/>
        </w:rPr>
        <w:t>3.3.5.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либо выдача (направление) заявителю решения о возвращении заявления.</w:t>
      </w:r>
    </w:p>
    <w:p w:rsidR="0050550A" w:rsidRDefault="0050550A" w:rsidP="0050550A">
      <w:pPr>
        <w:widowControl w:val="0"/>
        <w:ind w:firstLine="709"/>
        <w:jc w:val="both"/>
        <w:rPr>
          <w:sz w:val="28"/>
          <w:szCs w:val="28"/>
        </w:rPr>
      </w:pPr>
      <w:r>
        <w:rPr>
          <w:sz w:val="28"/>
          <w:szCs w:val="28"/>
        </w:rPr>
        <w:t>3.3.6.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 либо присвоение регистрационного номера уведомлению о возвращении заявления.</w:t>
      </w:r>
    </w:p>
    <w:p w:rsidR="0050550A" w:rsidRDefault="0050550A" w:rsidP="0050550A">
      <w:pPr>
        <w:widowControl w:val="0"/>
        <w:ind w:firstLine="709"/>
        <w:jc w:val="both"/>
        <w:rPr>
          <w:sz w:val="28"/>
          <w:szCs w:val="28"/>
        </w:rPr>
      </w:pPr>
      <w:r>
        <w:rPr>
          <w:sz w:val="28"/>
          <w:szCs w:val="28"/>
        </w:rPr>
        <w:t>3.3.7. Исполнение данной административной процедуры возложено на специалиста, ответственного за предоставление муниципальной услуги.</w:t>
      </w:r>
    </w:p>
    <w:p w:rsidR="0050550A" w:rsidRDefault="0050550A" w:rsidP="0050550A">
      <w:pPr>
        <w:widowControl w:val="0"/>
        <w:ind w:firstLine="709"/>
        <w:jc w:val="both"/>
        <w:rPr>
          <w:sz w:val="28"/>
          <w:szCs w:val="28"/>
        </w:rPr>
      </w:pPr>
      <w:r>
        <w:rPr>
          <w:sz w:val="28"/>
          <w:szCs w:val="28"/>
        </w:rPr>
        <w:t>3.3.8. Максимальный срок настоящей административной процедуры составляет 3 рабочих дня.</w:t>
      </w:r>
    </w:p>
    <w:p w:rsidR="0050550A" w:rsidRDefault="0050550A" w:rsidP="0050550A">
      <w:pPr>
        <w:widowControl w:val="0"/>
        <w:ind w:firstLine="709"/>
        <w:jc w:val="both"/>
        <w:rPr>
          <w:sz w:val="28"/>
          <w:szCs w:val="28"/>
        </w:rPr>
      </w:pPr>
    </w:p>
    <w:p w:rsidR="0050550A" w:rsidRDefault="0050550A" w:rsidP="0050550A">
      <w:pPr>
        <w:widowControl w:val="0"/>
        <w:ind w:firstLine="851"/>
        <w:jc w:val="center"/>
        <w:rPr>
          <w:sz w:val="28"/>
          <w:szCs w:val="28"/>
        </w:rPr>
      </w:pPr>
      <w:r>
        <w:rPr>
          <w:sz w:val="28"/>
          <w:szCs w:val="28"/>
        </w:rPr>
        <w:t xml:space="preserve">Подраздел 3.4. Принятие решения о предоставлении муниципальной услуги и формирование результата муниципальной услуги органом, </w:t>
      </w:r>
    </w:p>
    <w:p w:rsidR="0050550A" w:rsidRDefault="0050550A" w:rsidP="0050550A">
      <w:pPr>
        <w:widowControl w:val="0"/>
        <w:ind w:firstLine="851"/>
        <w:jc w:val="center"/>
        <w:rPr>
          <w:sz w:val="28"/>
          <w:szCs w:val="28"/>
        </w:rPr>
      </w:pPr>
      <w:proofErr w:type="gramStart"/>
      <w:r>
        <w:rPr>
          <w:sz w:val="28"/>
          <w:szCs w:val="28"/>
        </w:rPr>
        <w:t>предоставляющим</w:t>
      </w:r>
      <w:proofErr w:type="gramEnd"/>
      <w:r>
        <w:rPr>
          <w:sz w:val="28"/>
          <w:szCs w:val="28"/>
        </w:rPr>
        <w:t xml:space="preserve"> муниципальную услугу </w:t>
      </w:r>
    </w:p>
    <w:p w:rsidR="0050550A" w:rsidRDefault="0050550A" w:rsidP="0050550A">
      <w:pPr>
        <w:widowControl w:val="0"/>
        <w:tabs>
          <w:tab w:val="left" w:pos="142"/>
        </w:tabs>
        <w:ind w:firstLine="567"/>
        <w:jc w:val="both"/>
        <w:rPr>
          <w:sz w:val="28"/>
          <w:szCs w:val="28"/>
        </w:rPr>
      </w:pPr>
    </w:p>
    <w:p w:rsidR="0050550A" w:rsidRDefault="0050550A" w:rsidP="0050550A">
      <w:pPr>
        <w:widowControl w:val="0"/>
        <w:ind w:firstLine="709"/>
        <w:jc w:val="both"/>
        <w:rPr>
          <w:sz w:val="28"/>
          <w:szCs w:val="28"/>
        </w:rPr>
      </w:pPr>
      <w:r>
        <w:rPr>
          <w:sz w:val="28"/>
          <w:szCs w:val="28"/>
        </w:rPr>
        <w:lastRenderedPageBreak/>
        <w:t>3.4.1. Основанием для начала процедуры является сформированный специалистом, ответственным за предоставление муниципальной услуги, пакет документов.</w:t>
      </w:r>
    </w:p>
    <w:p w:rsidR="0050550A" w:rsidRDefault="0050550A" w:rsidP="0050550A">
      <w:pPr>
        <w:widowControl w:val="0"/>
        <w:ind w:firstLine="709"/>
        <w:jc w:val="both"/>
        <w:rPr>
          <w:sz w:val="28"/>
          <w:szCs w:val="28"/>
        </w:rPr>
      </w:pPr>
      <w:r>
        <w:rPr>
          <w:sz w:val="28"/>
          <w:szCs w:val="28"/>
        </w:rPr>
        <w:t xml:space="preserve">3.4.2. </w:t>
      </w:r>
      <w:r>
        <w:rPr>
          <w:rFonts w:eastAsia="Calibri"/>
          <w:sz w:val="28"/>
          <w:szCs w:val="28"/>
          <w:lang w:eastAsia="en-US"/>
        </w:rPr>
        <w:t>Настоящая административная процедура имеет следующие административные действия:</w:t>
      </w:r>
    </w:p>
    <w:p w:rsidR="0050550A" w:rsidRDefault="0050550A" w:rsidP="0050550A">
      <w:pPr>
        <w:widowControl w:val="0"/>
        <w:ind w:firstLine="709"/>
        <w:jc w:val="both"/>
        <w:rPr>
          <w:sz w:val="28"/>
          <w:szCs w:val="28"/>
        </w:rPr>
      </w:pPr>
      <w:r>
        <w:rPr>
          <w:sz w:val="28"/>
          <w:szCs w:val="28"/>
        </w:rPr>
        <w:t>3.4.2.1. Рассмотрение пакета документов специалистом и принятие соответствующего решения.</w:t>
      </w:r>
    </w:p>
    <w:p w:rsidR="0050550A" w:rsidRDefault="0050550A" w:rsidP="0050550A">
      <w:pPr>
        <w:widowControl w:val="0"/>
        <w:ind w:firstLine="709"/>
        <w:jc w:val="both"/>
        <w:rPr>
          <w:sz w:val="28"/>
          <w:szCs w:val="28"/>
        </w:rPr>
      </w:pPr>
      <w:r>
        <w:rPr>
          <w:sz w:val="28"/>
          <w:szCs w:val="28"/>
        </w:rPr>
        <w:t xml:space="preserve">Рассмотрение пакета документов специалистом осуществляется в день его получения. </w:t>
      </w:r>
    </w:p>
    <w:p w:rsidR="0050550A" w:rsidRDefault="0050550A" w:rsidP="0050550A">
      <w:pPr>
        <w:widowControl w:val="0"/>
        <w:ind w:firstLine="709"/>
        <w:jc w:val="both"/>
        <w:rPr>
          <w:sz w:val="28"/>
          <w:szCs w:val="28"/>
        </w:rPr>
      </w:pPr>
      <w:r>
        <w:rPr>
          <w:sz w:val="28"/>
          <w:szCs w:val="28"/>
        </w:rPr>
        <w:t>По результатам рассмотрения документов (сведений, содержащихся в них), полученных в рамках межведомственного взаимодействия, согласно подразделу 2.7 регламента и документов, представленных заявителем, в соответствии с пунктом 2.6.1 подраздела 2.6 регламента, специалистом принимается одно из следующих решений:</w:t>
      </w:r>
    </w:p>
    <w:p w:rsidR="0050550A" w:rsidRDefault="0050550A" w:rsidP="0050550A">
      <w:pPr>
        <w:widowControl w:val="0"/>
        <w:ind w:firstLine="709"/>
        <w:jc w:val="both"/>
        <w:rPr>
          <w:sz w:val="28"/>
          <w:szCs w:val="28"/>
        </w:rPr>
      </w:pPr>
      <w:proofErr w:type="gramStart"/>
      <w:r>
        <w:rPr>
          <w:sz w:val="28"/>
          <w:szCs w:val="28"/>
        </w:rPr>
        <w:t>об</w:t>
      </w:r>
      <w:proofErr w:type="gramEnd"/>
      <w:r>
        <w:rPr>
          <w:sz w:val="28"/>
          <w:szCs w:val="28"/>
        </w:rPr>
        <w:t xml:space="preserve"> отказе в предоставлении муниципальной услуги, при наличии оснований для отказа в предоставлении муниципальной услуги, в соответствии с пунктом 2.10.3 подраздела 2.10 регламента;</w:t>
      </w:r>
    </w:p>
    <w:p w:rsidR="0050550A" w:rsidRDefault="0050550A" w:rsidP="0050550A">
      <w:pPr>
        <w:widowControl w:val="0"/>
        <w:ind w:firstLine="709"/>
        <w:jc w:val="both"/>
        <w:rPr>
          <w:sz w:val="28"/>
          <w:szCs w:val="28"/>
        </w:rPr>
      </w:pPr>
      <w:proofErr w:type="gramStart"/>
      <w:r>
        <w:rPr>
          <w:sz w:val="28"/>
          <w:szCs w:val="28"/>
        </w:rPr>
        <w:t>о</w:t>
      </w:r>
      <w:proofErr w:type="gramEnd"/>
      <w:r>
        <w:rPr>
          <w:sz w:val="28"/>
          <w:szCs w:val="28"/>
        </w:rPr>
        <w:t xml:space="preserve"> предоставлении муниципальной услуги.</w:t>
      </w:r>
    </w:p>
    <w:p w:rsidR="0050550A" w:rsidRDefault="0050550A" w:rsidP="0050550A">
      <w:pPr>
        <w:widowControl w:val="0"/>
        <w:ind w:firstLine="709"/>
        <w:jc w:val="both"/>
        <w:rPr>
          <w:sz w:val="28"/>
          <w:szCs w:val="28"/>
        </w:rPr>
      </w:pPr>
      <w:r>
        <w:rPr>
          <w:sz w:val="28"/>
          <w:szCs w:val="28"/>
        </w:rPr>
        <w:t>3.4.2.2. Подготовка результата предоставления муниципальной услуги.</w:t>
      </w:r>
    </w:p>
    <w:p w:rsidR="0050550A" w:rsidRDefault="0050550A" w:rsidP="0050550A">
      <w:pPr>
        <w:widowControl w:val="0"/>
        <w:ind w:firstLine="709"/>
        <w:jc w:val="both"/>
        <w:rPr>
          <w:sz w:val="28"/>
          <w:szCs w:val="28"/>
        </w:rPr>
      </w:pPr>
      <w:r>
        <w:rPr>
          <w:sz w:val="28"/>
          <w:szCs w:val="28"/>
        </w:rPr>
        <w:t>Подготовка документов, являющихся результатом предоставления муници</w:t>
      </w:r>
      <w:r>
        <w:rPr>
          <w:sz w:val="28"/>
          <w:szCs w:val="28"/>
        </w:rPr>
        <w:softHyphen/>
        <w:t>пальной услуги, осуществляется в следующем порядке:</w:t>
      </w:r>
    </w:p>
    <w:p w:rsidR="0050550A" w:rsidRDefault="0050550A" w:rsidP="0050550A">
      <w:pPr>
        <w:widowControl w:val="0"/>
        <w:ind w:firstLine="709"/>
        <w:jc w:val="both"/>
        <w:rPr>
          <w:sz w:val="28"/>
          <w:szCs w:val="28"/>
        </w:rPr>
      </w:pPr>
      <w:r>
        <w:rPr>
          <w:sz w:val="28"/>
          <w:szCs w:val="28"/>
        </w:rPr>
        <w:t>1) при принятии решения о предоставлении муниципальной услуги, в зависимости от вида права, на который предоставляется земельный участок, специалист, ответственный за предоставление муниципальной услуги:</w:t>
      </w:r>
    </w:p>
    <w:p w:rsidR="0050550A" w:rsidRDefault="0050550A" w:rsidP="0050550A">
      <w:pPr>
        <w:widowControl w:val="0"/>
        <w:ind w:firstLine="709"/>
        <w:jc w:val="both"/>
        <w:rPr>
          <w:sz w:val="28"/>
          <w:szCs w:val="28"/>
        </w:rPr>
      </w:pPr>
      <w:proofErr w:type="gramStart"/>
      <w:r>
        <w:rPr>
          <w:sz w:val="28"/>
          <w:szCs w:val="28"/>
        </w:rPr>
        <w:t>подготавливает</w:t>
      </w:r>
      <w:proofErr w:type="gramEnd"/>
      <w:r>
        <w:rPr>
          <w:sz w:val="28"/>
          <w:szCs w:val="28"/>
        </w:rPr>
        <w:t xml:space="preserve"> проект постановления администрации Днепровского сельского поселения Тимашевского района о предоставлении земельного участка в постоянное (бессрочное) пользование (далее – проект постановления), или проекты договора купли-продажи земельного участка, договора аренды земельного участка, договора безвозмездного пользования земельным участком (далее – проект договора) в двух экземплярах;</w:t>
      </w:r>
    </w:p>
    <w:p w:rsidR="0050550A" w:rsidRDefault="0050550A" w:rsidP="0050550A">
      <w:pPr>
        <w:widowControl w:val="0"/>
        <w:ind w:firstLine="709"/>
        <w:jc w:val="both"/>
        <w:rPr>
          <w:sz w:val="28"/>
          <w:szCs w:val="28"/>
        </w:rPr>
      </w:pPr>
      <w:proofErr w:type="gramStart"/>
      <w:r>
        <w:rPr>
          <w:sz w:val="28"/>
          <w:szCs w:val="28"/>
        </w:rPr>
        <w:t>направляет</w:t>
      </w:r>
      <w:proofErr w:type="gramEnd"/>
      <w:r>
        <w:rPr>
          <w:sz w:val="28"/>
          <w:szCs w:val="28"/>
        </w:rPr>
        <w:t xml:space="preserve"> проект постановления на согласование должностным лицам администрации Днепровского сельского поселения Тимашевского района, или направляет проект договора на подписание главе Днепровского сельского поселения Тимашевского района.</w:t>
      </w:r>
    </w:p>
    <w:p w:rsidR="0050550A" w:rsidRDefault="0050550A" w:rsidP="0050550A">
      <w:pPr>
        <w:widowControl w:val="0"/>
        <w:tabs>
          <w:tab w:val="left" w:pos="1134"/>
        </w:tabs>
        <w:ind w:firstLine="709"/>
        <w:jc w:val="both"/>
        <w:rPr>
          <w:sz w:val="28"/>
          <w:szCs w:val="28"/>
        </w:rPr>
      </w:pPr>
      <w:r>
        <w:rPr>
          <w:sz w:val="28"/>
          <w:szCs w:val="28"/>
        </w:rPr>
        <w:t>2) при принятии решения об отказе в предоставлении муниципальной услуги специалист, ответственный за предоставление муниципальной услуги:</w:t>
      </w:r>
    </w:p>
    <w:p w:rsidR="0050550A" w:rsidRDefault="0050550A" w:rsidP="0050550A">
      <w:pPr>
        <w:widowControl w:val="0"/>
        <w:tabs>
          <w:tab w:val="left" w:pos="1134"/>
        </w:tabs>
        <w:ind w:firstLine="709"/>
        <w:jc w:val="both"/>
        <w:rPr>
          <w:sz w:val="28"/>
          <w:szCs w:val="28"/>
        </w:rPr>
      </w:pPr>
      <w:proofErr w:type="gramStart"/>
      <w:r>
        <w:rPr>
          <w:sz w:val="28"/>
          <w:szCs w:val="28"/>
        </w:rPr>
        <w:t>подготавливает</w:t>
      </w:r>
      <w:proofErr w:type="gramEnd"/>
      <w:r>
        <w:rPr>
          <w:sz w:val="28"/>
          <w:szCs w:val="28"/>
        </w:rPr>
        <w:t xml:space="preserve"> проект решения об отказе в предоставлении земельного участка;</w:t>
      </w:r>
    </w:p>
    <w:p w:rsidR="0050550A" w:rsidRDefault="0050550A" w:rsidP="0050550A">
      <w:pPr>
        <w:widowControl w:val="0"/>
        <w:tabs>
          <w:tab w:val="left" w:pos="1134"/>
        </w:tabs>
        <w:ind w:firstLine="709"/>
        <w:jc w:val="both"/>
        <w:rPr>
          <w:sz w:val="28"/>
          <w:szCs w:val="28"/>
        </w:rPr>
      </w:pPr>
      <w:proofErr w:type="gramStart"/>
      <w:r>
        <w:rPr>
          <w:sz w:val="28"/>
          <w:szCs w:val="28"/>
        </w:rPr>
        <w:t>направляет</w:t>
      </w:r>
      <w:proofErr w:type="gramEnd"/>
      <w:r>
        <w:rPr>
          <w:sz w:val="28"/>
          <w:szCs w:val="28"/>
        </w:rPr>
        <w:t xml:space="preserve"> решение об отказе в предоставлении земельного участка на подписание главе Днепровского сельского поселения Тимашевского района.</w:t>
      </w:r>
    </w:p>
    <w:p w:rsidR="0050550A" w:rsidRDefault="0050550A" w:rsidP="0050550A">
      <w:pPr>
        <w:widowControl w:val="0"/>
        <w:tabs>
          <w:tab w:val="left" w:pos="1134"/>
        </w:tabs>
        <w:ind w:firstLine="709"/>
        <w:jc w:val="both"/>
        <w:rPr>
          <w:sz w:val="28"/>
          <w:szCs w:val="28"/>
        </w:rPr>
      </w:pPr>
      <w:r>
        <w:rPr>
          <w:sz w:val="28"/>
          <w:szCs w:val="28"/>
        </w:rPr>
        <w:t>Решение об отказе в предоставлении земельного участка должно быть обоснованным и содержать все основания отказа.</w:t>
      </w:r>
    </w:p>
    <w:p w:rsidR="0050550A" w:rsidRDefault="0050550A" w:rsidP="0050550A">
      <w:pPr>
        <w:widowControl w:val="0"/>
        <w:ind w:firstLine="709"/>
        <w:jc w:val="both"/>
        <w:rPr>
          <w:sz w:val="28"/>
          <w:szCs w:val="28"/>
        </w:rPr>
      </w:pPr>
      <w:r>
        <w:rPr>
          <w:sz w:val="28"/>
          <w:szCs w:val="28"/>
        </w:rPr>
        <w:t>3.4.2.3. Подписание и регистрация документов (в зависимости от принятого органом, предоставляющим муниципальную услугу, решения):</w:t>
      </w:r>
    </w:p>
    <w:p w:rsidR="0050550A" w:rsidRDefault="0050550A" w:rsidP="0050550A">
      <w:pPr>
        <w:widowControl w:val="0"/>
        <w:ind w:firstLine="709"/>
        <w:jc w:val="both"/>
        <w:rPr>
          <w:sz w:val="28"/>
          <w:szCs w:val="28"/>
        </w:rPr>
      </w:pPr>
      <w:r>
        <w:rPr>
          <w:sz w:val="28"/>
          <w:szCs w:val="28"/>
        </w:rPr>
        <w:lastRenderedPageBreak/>
        <w:t xml:space="preserve">1) проект постановления подписывается главой Днепровского сельского поселения Тимашевского района. </w:t>
      </w:r>
    </w:p>
    <w:p w:rsidR="0050550A" w:rsidRDefault="0050550A" w:rsidP="0050550A">
      <w:pPr>
        <w:widowControl w:val="0"/>
        <w:tabs>
          <w:tab w:val="left" w:pos="1134"/>
        </w:tabs>
        <w:ind w:firstLine="709"/>
        <w:jc w:val="both"/>
        <w:rPr>
          <w:sz w:val="28"/>
          <w:szCs w:val="28"/>
        </w:rPr>
      </w:pPr>
      <w:r>
        <w:rPr>
          <w:sz w:val="28"/>
          <w:szCs w:val="28"/>
        </w:rPr>
        <w:t>Специалист, ответственный за регистрацию постановлений администрации Днепровского сельского поселения Тимашевского района, регистрирует постановление администрации Днепровского сельского поселения Тимашевского района о предоставлении земельного участка</w:t>
      </w:r>
      <w:r>
        <w:rPr>
          <w:color w:val="FF0000"/>
          <w:sz w:val="28"/>
          <w:szCs w:val="28"/>
        </w:rPr>
        <w:t xml:space="preserve"> </w:t>
      </w:r>
      <w:r>
        <w:rPr>
          <w:sz w:val="28"/>
          <w:szCs w:val="28"/>
        </w:rPr>
        <w:t>в день его подписания в журнале регистрации постановлений, в соответствии с правилами делопроизводства.</w:t>
      </w:r>
    </w:p>
    <w:p w:rsidR="0050550A" w:rsidRDefault="0050550A" w:rsidP="0050550A">
      <w:pPr>
        <w:widowControl w:val="0"/>
        <w:ind w:firstLine="709"/>
        <w:jc w:val="both"/>
        <w:rPr>
          <w:sz w:val="28"/>
          <w:szCs w:val="28"/>
        </w:rPr>
      </w:pPr>
      <w:r>
        <w:rPr>
          <w:sz w:val="28"/>
          <w:szCs w:val="28"/>
        </w:rPr>
        <w:t>Специалист, ответственный за предоставление муниципальной услуги, готовит копию постановления и заверяет ее;</w:t>
      </w:r>
    </w:p>
    <w:p w:rsidR="0050550A" w:rsidRDefault="0050550A" w:rsidP="0050550A">
      <w:pPr>
        <w:widowControl w:val="0"/>
        <w:ind w:firstLine="709"/>
        <w:jc w:val="both"/>
        <w:rPr>
          <w:sz w:val="28"/>
          <w:szCs w:val="28"/>
        </w:rPr>
      </w:pPr>
      <w:r>
        <w:rPr>
          <w:sz w:val="28"/>
          <w:szCs w:val="28"/>
        </w:rPr>
        <w:t>2) проект договора</w:t>
      </w:r>
      <w:r>
        <w:t xml:space="preserve"> </w:t>
      </w:r>
      <w:r>
        <w:rPr>
          <w:sz w:val="28"/>
          <w:szCs w:val="28"/>
        </w:rPr>
        <w:t>подписывается главой Днепровского сельского поселения и регистрируется специалистом, ответственным за предоставление муниципальной услуги, в журнале регистрации договоров;</w:t>
      </w:r>
    </w:p>
    <w:p w:rsidR="0050550A" w:rsidRDefault="0050550A" w:rsidP="0050550A">
      <w:pPr>
        <w:widowControl w:val="0"/>
        <w:ind w:firstLine="709"/>
        <w:jc w:val="both"/>
        <w:rPr>
          <w:sz w:val="28"/>
          <w:szCs w:val="28"/>
        </w:rPr>
      </w:pPr>
      <w:r>
        <w:rPr>
          <w:sz w:val="28"/>
          <w:szCs w:val="28"/>
        </w:rPr>
        <w:t>3) решение об отказе в предоставлении земельного участка подписывается главой Днепровского сельского поселения Тимашевского района.</w:t>
      </w:r>
    </w:p>
    <w:p w:rsidR="0050550A" w:rsidRDefault="0050550A" w:rsidP="0050550A">
      <w:pPr>
        <w:widowControl w:val="0"/>
        <w:ind w:firstLine="709"/>
        <w:jc w:val="both"/>
        <w:rPr>
          <w:sz w:val="28"/>
          <w:szCs w:val="28"/>
        </w:rPr>
      </w:pPr>
      <w:r>
        <w:rPr>
          <w:sz w:val="28"/>
          <w:szCs w:val="28"/>
        </w:rPr>
        <w:t>Специалист, ответственный за предоставление муниципальной услуги, в день после подписания решения об отказе в предоставлении земельного участка, проводит его регистрацию,</w:t>
      </w:r>
      <w:r>
        <w:t xml:space="preserve"> </w:t>
      </w:r>
      <w:r>
        <w:rPr>
          <w:sz w:val="28"/>
          <w:szCs w:val="28"/>
        </w:rPr>
        <w:t>в соответствии с правилами делопроизводства.</w:t>
      </w:r>
    </w:p>
    <w:p w:rsidR="0050550A" w:rsidRDefault="0050550A" w:rsidP="0050550A">
      <w:pPr>
        <w:widowControl w:val="0"/>
        <w:ind w:firstLine="709"/>
        <w:jc w:val="both"/>
        <w:rPr>
          <w:sz w:val="28"/>
          <w:szCs w:val="28"/>
        </w:rPr>
      </w:pPr>
      <w:r>
        <w:rPr>
          <w:sz w:val="28"/>
          <w:szCs w:val="28"/>
        </w:rPr>
        <w:t>3.4.3. Результатом исполнения административной процедуры заявителя является подготовленные к выдаче заявителю:</w:t>
      </w:r>
    </w:p>
    <w:p w:rsidR="0050550A" w:rsidRDefault="0050550A" w:rsidP="0050550A">
      <w:pPr>
        <w:widowControl w:val="0"/>
        <w:ind w:firstLine="709"/>
        <w:jc w:val="both"/>
        <w:rPr>
          <w:sz w:val="28"/>
          <w:szCs w:val="28"/>
        </w:rPr>
      </w:pPr>
      <w:r>
        <w:rPr>
          <w:sz w:val="28"/>
          <w:szCs w:val="28"/>
        </w:rPr>
        <w:t>1)</w:t>
      </w:r>
      <w:r>
        <w:rPr>
          <w:color w:val="FF0000"/>
          <w:sz w:val="28"/>
          <w:szCs w:val="28"/>
        </w:rPr>
        <w:t xml:space="preserve"> </w:t>
      </w:r>
      <w:r>
        <w:rPr>
          <w:sz w:val="28"/>
          <w:szCs w:val="28"/>
        </w:rPr>
        <w:t>постановление администрации Днепровского сельского поселения Тимашевского района о предоставлении земельного участка в постоянно (бессрочное) пользование, либо</w:t>
      </w:r>
    </w:p>
    <w:p w:rsidR="0050550A" w:rsidRDefault="0050550A" w:rsidP="0050550A">
      <w:pPr>
        <w:widowControl w:val="0"/>
        <w:ind w:firstLine="709"/>
        <w:jc w:val="both"/>
        <w:rPr>
          <w:sz w:val="28"/>
          <w:szCs w:val="28"/>
        </w:rPr>
      </w:pPr>
      <w:r>
        <w:rPr>
          <w:sz w:val="28"/>
          <w:szCs w:val="28"/>
        </w:rPr>
        <w:t>2) два экземпляра подписанных со стороны органа, предоставляющего муниципальную услугу, проекта договора купли-продажи земельного участка, договора аренды земельного участка, договора безвозмездного пользования земельным участком, либо</w:t>
      </w:r>
    </w:p>
    <w:p w:rsidR="0050550A" w:rsidRDefault="0050550A" w:rsidP="0050550A">
      <w:pPr>
        <w:widowControl w:val="0"/>
        <w:ind w:firstLine="709"/>
        <w:jc w:val="both"/>
        <w:rPr>
          <w:sz w:val="28"/>
          <w:szCs w:val="28"/>
        </w:rPr>
      </w:pPr>
      <w:r>
        <w:rPr>
          <w:sz w:val="28"/>
          <w:szCs w:val="28"/>
        </w:rPr>
        <w:t>3) решение об отказе в предоставлении земельного участка.</w:t>
      </w:r>
    </w:p>
    <w:p w:rsidR="0050550A" w:rsidRDefault="0050550A" w:rsidP="0050550A">
      <w:pPr>
        <w:widowControl w:val="0"/>
        <w:ind w:firstLine="709"/>
        <w:jc w:val="both"/>
        <w:rPr>
          <w:sz w:val="28"/>
          <w:szCs w:val="28"/>
        </w:rPr>
      </w:pPr>
      <w:r>
        <w:rPr>
          <w:sz w:val="28"/>
          <w:szCs w:val="28"/>
        </w:rPr>
        <w:t>3.4.4. Способ фиксации результата выполнения административной про</w:t>
      </w:r>
      <w:r>
        <w:rPr>
          <w:sz w:val="28"/>
          <w:szCs w:val="28"/>
        </w:rPr>
        <w:softHyphen/>
        <w:t xml:space="preserve">цедуры: </w:t>
      </w:r>
    </w:p>
    <w:p w:rsidR="0050550A" w:rsidRDefault="0050550A" w:rsidP="0050550A">
      <w:pPr>
        <w:widowControl w:val="0"/>
        <w:ind w:firstLine="709"/>
        <w:jc w:val="both"/>
        <w:rPr>
          <w:sz w:val="28"/>
          <w:szCs w:val="28"/>
        </w:rPr>
      </w:pPr>
      <w:proofErr w:type="gramStart"/>
      <w:r>
        <w:rPr>
          <w:sz w:val="28"/>
          <w:szCs w:val="28"/>
        </w:rPr>
        <w:t>присвоение</w:t>
      </w:r>
      <w:proofErr w:type="gramEnd"/>
      <w:r>
        <w:rPr>
          <w:sz w:val="28"/>
          <w:szCs w:val="28"/>
        </w:rPr>
        <w:t xml:space="preserve"> регистрационного номера постановлению о предоставлении земельного участка или решению об отказе в предоставлении земельного участка либо проекта договора купли-продажи земельного участка (аренды земельного участка, безвозмездного пользования земельным участком);</w:t>
      </w:r>
    </w:p>
    <w:p w:rsidR="0050550A" w:rsidRDefault="0050550A" w:rsidP="0050550A">
      <w:pPr>
        <w:widowControl w:val="0"/>
        <w:ind w:firstLine="709"/>
        <w:jc w:val="both"/>
        <w:rPr>
          <w:sz w:val="28"/>
          <w:szCs w:val="28"/>
        </w:rPr>
      </w:pPr>
      <w:proofErr w:type="gramStart"/>
      <w:r>
        <w:rPr>
          <w:sz w:val="28"/>
          <w:szCs w:val="28"/>
        </w:rPr>
        <w:t>внесение</w:t>
      </w:r>
      <w:proofErr w:type="gramEnd"/>
      <w:r>
        <w:rPr>
          <w:sz w:val="28"/>
          <w:szCs w:val="28"/>
        </w:rPr>
        <w:t xml:space="preserve"> данных о принятии постановления в систему электронного документооборота или данных о заключении договора аренды земельного участка (аренды земельного участка, безвозмездного пользования земельным участком) в единую систему учета объектов неналоговых доходов Краснодарского края в Тимашевском районе.</w:t>
      </w:r>
    </w:p>
    <w:p w:rsidR="0050550A" w:rsidRDefault="0050550A" w:rsidP="0050550A">
      <w:pPr>
        <w:widowControl w:val="0"/>
        <w:ind w:firstLine="709"/>
        <w:jc w:val="both"/>
        <w:rPr>
          <w:sz w:val="28"/>
          <w:szCs w:val="28"/>
        </w:rPr>
      </w:pPr>
      <w:r>
        <w:rPr>
          <w:sz w:val="28"/>
          <w:szCs w:val="28"/>
        </w:rPr>
        <w:t>3.4.5. Критерием принятия решений является отсутствие (наличие) оснований для отказа в предоставлении муниципальной услуги.</w:t>
      </w:r>
    </w:p>
    <w:p w:rsidR="0050550A" w:rsidRDefault="0050550A" w:rsidP="0050550A">
      <w:pPr>
        <w:widowControl w:val="0"/>
        <w:ind w:firstLine="709"/>
        <w:jc w:val="both"/>
        <w:rPr>
          <w:sz w:val="28"/>
          <w:szCs w:val="28"/>
          <w:lang w:eastAsia="ar-SA"/>
        </w:rPr>
      </w:pPr>
      <w:r>
        <w:rPr>
          <w:sz w:val="28"/>
          <w:szCs w:val="28"/>
          <w:lang w:eastAsia="ar-SA"/>
        </w:rPr>
        <w:t>3.4.6. Исполнение данной административной процедуры возложено на специалиста, ответственного за предоставление муниципальной услуги.</w:t>
      </w:r>
    </w:p>
    <w:p w:rsidR="0050550A" w:rsidRDefault="0050550A" w:rsidP="0050550A">
      <w:pPr>
        <w:widowControl w:val="0"/>
        <w:ind w:firstLine="709"/>
        <w:jc w:val="both"/>
        <w:rPr>
          <w:color w:val="0D0D0D"/>
          <w:sz w:val="28"/>
          <w:szCs w:val="28"/>
        </w:rPr>
      </w:pPr>
      <w:r>
        <w:rPr>
          <w:color w:val="0D0D0D"/>
          <w:sz w:val="28"/>
          <w:szCs w:val="28"/>
        </w:rPr>
        <w:t>3.4.7. Максимальный срок настоящей административной процедуры со</w:t>
      </w:r>
      <w:r>
        <w:rPr>
          <w:color w:val="0D0D0D"/>
          <w:sz w:val="28"/>
          <w:szCs w:val="28"/>
        </w:rPr>
        <w:lastRenderedPageBreak/>
        <w:t>ставляет 7 рабочих дней.</w:t>
      </w:r>
    </w:p>
    <w:p w:rsidR="0050550A" w:rsidRDefault="0050550A" w:rsidP="0050550A">
      <w:pPr>
        <w:widowControl w:val="0"/>
        <w:ind w:firstLine="709"/>
        <w:jc w:val="both"/>
        <w:rPr>
          <w:color w:val="0D0D0D"/>
          <w:sz w:val="28"/>
          <w:szCs w:val="28"/>
        </w:rPr>
      </w:pPr>
    </w:p>
    <w:p w:rsidR="0050550A" w:rsidRDefault="0050550A" w:rsidP="0050550A">
      <w:pPr>
        <w:widowControl w:val="0"/>
        <w:suppressAutoHyphens/>
        <w:ind w:firstLine="851"/>
        <w:jc w:val="center"/>
        <w:rPr>
          <w:sz w:val="28"/>
          <w:szCs w:val="28"/>
          <w:lang w:eastAsia="ar-SA"/>
        </w:rPr>
      </w:pPr>
      <w:r>
        <w:rPr>
          <w:sz w:val="28"/>
          <w:szCs w:val="28"/>
          <w:lang w:eastAsia="ar-SA"/>
        </w:rPr>
        <w:t>Подраздел 3.5. Передача пакета документов из органа, предоставляющего муниципальную услугу, в многофункциональный центр</w:t>
      </w:r>
    </w:p>
    <w:p w:rsidR="0050550A" w:rsidRDefault="0050550A" w:rsidP="0050550A">
      <w:pPr>
        <w:widowControl w:val="0"/>
        <w:suppressAutoHyphens/>
        <w:ind w:firstLine="851"/>
        <w:jc w:val="both"/>
        <w:rPr>
          <w:sz w:val="28"/>
          <w:szCs w:val="28"/>
          <w:lang w:eastAsia="ar-SA"/>
        </w:rPr>
      </w:pPr>
    </w:p>
    <w:p w:rsidR="0050550A" w:rsidRDefault="0050550A" w:rsidP="0050550A">
      <w:pPr>
        <w:suppressAutoHyphens/>
        <w:ind w:firstLine="709"/>
        <w:jc w:val="both"/>
        <w:rPr>
          <w:sz w:val="28"/>
          <w:szCs w:val="28"/>
        </w:rPr>
      </w:pPr>
      <w:r>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50550A" w:rsidRDefault="0050550A" w:rsidP="0050550A">
      <w:pPr>
        <w:suppressAutoHyphens/>
        <w:ind w:firstLine="709"/>
        <w:jc w:val="both"/>
        <w:rPr>
          <w:sz w:val="28"/>
          <w:szCs w:val="28"/>
        </w:rPr>
      </w:pPr>
      <w:r>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50550A" w:rsidRDefault="0050550A" w:rsidP="0050550A">
      <w:pPr>
        <w:suppressAutoHyphens/>
        <w:ind w:firstLine="709"/>
        <w:jc w:val="both"/>
        <w:rPr>
          <w:sz w:val="28"/>
          <w:szCs w:val="28"/>
        </w:rPr>
      </w:pPr>
      <w:r>
        <w:rPr>
          <w:sz w:val="28"/>
          <w:szCs w:val="28"/>
        </w:rPr>
        <w:t>Передача ответственным специалистом органа, предоставляющего муниципальную услугу, документов, являющихся результатом предоставления муниципальной услуги, на бумажном носителе из органа, предоставляющего муниципальную услугу, в многофункциональный центр осуществляется в течение 1 рабочего дня с даты регистрации проекта постановления либо проектов договора купли-продажи земельного участка (аренды земельного участка или договора безвозмездного пользования земельным участком), либо решения об отказе в предоставлении земельного участка, или решения о возвращении заявления о предоставлении земельного участка, на основании реестра, который составляется в двух экземплярах, и содержит дату и время передачи документов, заверяется подписями специалиста органа, предоставляющего муниципальную услугу, и работника многофункционального центра.</w:t>
      </w:r>
    </w:p>
    <w:p w:rsidR="0050550A" w:rsidRDefault="0050550A" w:rsidP="0050550A">
      <w:pPr>
        <w:suppressAutoHyphens/>
        <w:ind w:firstLine="709"/>
        <w:jc w:val="both"/>
        <w:rPr>
          <w:sz w:val="28"/>
          <w:szCs w:val="28"/>
        </w:rPr>
      </w:pPr>
      <w:r>
        <w:rPr>
          <w:sz w:val="28"/>
          <w:szCs w:val="28"/>
        </w:rPr>
        <w:t>3.5.3.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50550A" w:rsidRDefault="0050550A" w:rsidP="0050550A">
      <w:pPr>
        <w:suppressAutoHyphens/>
        <w:ind w:firstLine="709"/>
        <w:jc w:val="both"/>
        <w:rPr>
          <w:sz w:val="28"/>
          <w:szCs w:val="28"/>
        </w:rPr>
      </w:pPr>
      <w:r>
        <w:rPr>
          <w:sz w:val="28"/>
          <w:szCs w:val="28"/>
        </w:rPr>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50550A" w:rsidRDefault="0050550A" w:rsidP="0050550A">
      <w:pPr>
        <w:suppressAutoHyphens/>
        <w:ind w:firstLine="709"/>
        <w:jc w:val="both"/>
        <w:rPr>
          <w:sz w:val="28"/>
          <w:szCs w:val="28"/>
        </w:rPr>
      </w:pPr>
      <w:r>
        <w:rPr>
          <w:sz w:val="28"/>
          <w:szCs w:val="28"/>
        </w:rPr>
        <w:t xml:space="preserve">3.5.5.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 </w:t>
      </w:r>
    </w:p>
    <w:p w:rsidR="0050550A" w:rsidRDefault="0050550A" w:rsidP="0050550A">
      <w:pPr>
        <w:suppressAutoHyphens/>
        <w:ind w:firstLine="709"/>
        <w:jc w:val="both"/>
        <w:rPr>
          <w:sz w:val="28"/>
          <w:szCs w:val="28"/>
        </w:rPr>
      </w:pPr>
      <w:r>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50550A" w:rsidRDefault="0050550A" w:rsidP="0050550A">
      <w:pPr>
        <w:widowControl w:val="0"/>
        <w:jc w:val="both"/>
        <w:rPr>
          <w:sz w:val="28"/>
          <w:szCs w:val="28"/>
        </w:rPr>
      </w:pPr>
    </w:p>
    <w:p w:rsidR="0050550A" w:rsidRDefault="0050550A" w:rsidP="0050550A">
      <w:pPr>
        <w:widowControl w:val="0"/>
        <w:ind w:firstLine="851"/>
        <w:jc w:val="center"/>
        <w:rPr>
          <w:sz w:val="28"/>
          <w:szCs w:val="28"/>
        </w:rPr>
      </w:pPr>
      <w:r>
        <w:rPr>
          <w:sz w:val="28"/>
          <w:szCs w:val="28"/>
        </w:rPr>
        <w:t xml:space="preserve">Подраздел 3.6. Выдача (направление) результата предоставления </w:t>
      </w:r>
    </w:p>
    <w:p w:rsidR="0050550A" w:rsidRDefault="0050550A" w:rsidP="0050550A">
      <w:pPr>
        <w:widowControl w:val="0"/>
        <w:ind w:firstLine="851"/>
        <w:jc w:val="center"/>
        <w:rPr>
          <w:sz w:val="28"/>
          <w:szCs w:val="28"/>
        </w:rPr>
      </w:pPr>
      <w:proofErr w:type="gramStart"/>
      <w:r>
        <w:rPr>
          <w:sz w:val="28"/>
          <w:szCs w:val="28"/>
        </w:rPr>
        <w:t>муниципальной</w:t>
      </w:r>
      <w:proofErr w:type="gramEnd"/>
      <w:r>
        <w:rPr>
          <w:sz w:val="28"/>
          <w:szCs w:val="28"/>
        </w:rPr>
        <w:t xml:space="preserve"> услуги</w:t>
      </w:r>
    </w:p>
    <w:p w:rsidR="0050550A" w:rsidRDefault="0050550A" w:rsidP="0050550A">
      <w:pPr>
        <w:widowControl w:val="0"/>
        <w:ind w:firstLine="851"/>
        <w:jc w:val="both"/>
        <w:rPr>
          <w:sz w:val="28"/>
          <w:szCs w:val="28"/>
        </w:rPr>
      </w:pPr>
    </w:p>
    <w:p w:rsidR="0050550A" w:rsidRDefault="0050550A" w:rsidP="0050550A">
      <w:pPr>
        <w:suppressAutoHyphens/>
        <w:ind w:firstLine="709"/>
        <w:jc w:val="both"/>
        <w:rPr>
          <w:sz w:val="28"/>
          <w:szCs w:val="28"/>
          <w:lang w:eastAsia="ar-SA"/>
        </w:rPr>
      </w:pPr>
      <w:r>
        <w:rPr>
          <w:sz w:val="28"/>
          <w:szCs w:val="28"/>
          <w:lang w:eastAsia="ar-SA"/>
        </w:rPr>
        <w:lastRenderedPageBreak/>
        <w:t>3.6.1. Основанием для начала процедуры является готовый к выдаче результат предоставления услуги.</w:t>
      </w:r>
    </w:p>
    <w:p w:rsidR="0050550A" w:rsidRDefault="0050550A" w:rsidP="0050550A">
      <w:pPr>
        <w:suppressAutoHyphens/>
        <w:ind w:firstLine="709"/>
        <w:jc w:val="both"/>
        <w:rPr>
          <w:sz w:val="28"/>
          <w:szCs w:val="28"/>
          <w:lang w:eastAsia="ar-SA"/>
        </w:rPr>
      </w:pPr>
      <w:r>
        <w:rPr>
          <w:sz w:val="28"/>
          <w:szCs w:val="28"/>
          <w:lang w:eastAsia="ar-SA"/>
        </w:rPr>
        <w:t>3.6.2. Специалист, ответственный за предоставление муниципальной услуги, в течение 1 рабочего дня с даты регистрации постановления либо проектов договора купли-продажи земельного участка (аренды земельного участка или договора безвозмездного пользования земельным участком), либо решения об отказе в предоставлении земельного участка, или решения о возвращении заявления о предоставлении земельного участка:</w:t>
      </w:r>
    </w:p>
    <w:p w:rsidR="0050550A" w:rsidRDefault="0050550A" w:rsidP="0050550A">
      <w:pPr>
        <w:suppressAutoHyphens/>
        <w:ind w:firstLine="709"/>
        <w:jc w:val="both"/>
        <w:rPr>
          <w:sz w:val="28"/>
          <w:szCs w:val="28"/>
          <w:lang w:eastAsia="ar-SA"/>
        </w:rPr>
      </w:pPr>
      <w:proofErr w:type="gramStart"/>
      <w:r>
        <w:rPr>
          <w:sz w:val="28"/>
          <w:szCs w:val="28"/>
          <w:lang w:eastAsia="ar-SA"/>
        </w:rPr>
        <w:t>направляет</w:t>
      </w:r>
      <w:proofErr w:type="gramEnd"/>
      <w:r>
        <w:rPr>
          <w:sz w:val="28"/>
          <w:szCs w:val="28"/>
          <w:lang w:eastAsia="ar-SA"/>
        </w:rPr>
        <w:t xml:space="preserve">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50550A" w:rsidRDefault="0050550A" w:rsidP="0050550A">
      <w:pPr>
        <w:suppressAutoHyphens/>
        <w:ind w:firstLine="709"/>
        <w:jc w:val="both"/>
        <w:rPr>
          <w:sz w:val="28"/>
          <w:szCs w:val="28"/>
          <w:lang w:eastAsia="ar-SA"/>
        </w:rPr>
      </w:pPr>
      <w:proofErr w:type="gramStart"/>
      <w:r>
        <w:rPr>
          <w:sz w:val="28"/>
          <w:szCs w:val="28"/>
          <w:lang w:eastAsia="ar-SA"/>
        </w:rPr>
        <w:t>извещает</w:t>
      </w:r>
      <w:proofErr w:type="gramEnd"/>
      <w:r>
        <w:rPr>
          <w:sz w:val="28"/>
          <w:szCs w:val="28"/>
          <w:lang w:eastAsia="ar-SA"/>
        </w:rPr>
        <w:t xml:space="preserve">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50550A" w:rsidRDefault="0050550A" w:rsidP="0050550A">
      <w:pPr>
        <w:suppressAutoHyphens/>
        <w:autoSpaceDE w:val="0"/>
        <w:autoSpaceDN w:val="0"/>
        <w:adjustRightInd w:val="0"/>
        <w:ind w:firstLine="709"/>
        <w:jc w:val="both"/>
        <w:rPr>
          <w:sz w:val="28"/>
          <w:szCs w:val="28"/>
        </w:rPr>
      </w:pPr>
      <w:r>
        <w:rPr>
          <w:sz w:val="28"/>
          <w:szCs w:val="28"/>
          <w:lang w:eastAsia="ar-SA"/>
        </w:rPr>
        <w:t>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3.8.7 подраздела 3.8 регламента.</w:t>
      </w:r>
    </w:p>
    <w:p w:rsidR="0050550A" w:rsidRDefault="0050550A" w:rsidP="0050550A">
      <w:pPr>
        <w:tabs>
          <w:tab w:val="left" w:pos="142"/>
        </w:tabs>
        <w:suppressAutoHyphens/>
        <w:ind w:firstLine="709"/>
        <w:jc w:val="both"/>
        <w:rPr>
          <w:kern w:val="2"/>
          <w:sz w:val="28"/>
          <w:szCs w:val="28"/>
          <w:lang w:eastAsia="ar-SA"/>
        </w:rPr>
      </w:pPr>
      <w:r>
        <w:rPr>
          <w:kern w:val="2"/>
          <w:sz w:val="28"/>
          <w:szCs w:val="28"/>
          <w:lang w:eastAsia="ar-SA"/>
        </w:rPr>
        <w:t>3.6.3. Порядок выдачи результата предоставления муниципальной услуги в органе, предоставляющем муниципальную услугу.</w:t>
      </w:r>
    </w:p>
    <w:p w:rsidR="0050550A" w:rsidRDefault="0050550A" w:rsidP="0050550A">
      <w:pPr>
        <w:tabs>
          <w:tab w:val="left" w:pos="142"/>
        </w:tabs>
        <w:suppressAutoHyphens/>
        <w:ind w:firstLine="709"/>
        <w:jc w:val="both"/>
        <w:rPr>
          <w:sz w:val="28"/>
          <w:szCs w:val="28"/>
          <w:lang w:eastAsia="ar-SA"/>
        </w:rPr>
      </w:pPr>
      <w:r>
        <w:rPr>
          <w:kern w:val="2"/>
          <w:sz w:val="28"/>
          <w:szCs w:val="28"/>
          <w:lang w:eastAsia="ar-SA"/>
        </w:rPr>
        <w:t xml:space="preserve">Специалист, </w:t>
      </w:r>
      <w:r>
        <w:rPr>
          <w:sz w:val="28"/>
          <w:szCs w:val="28"/>
          <w:lang w:eastAsia="ar-SA"/>
        </w:rPr>
        <w:t>ответственный за предоставление муниципальной услуги</w:t>
      </w:r>
      <w:r>
        <w:rPr>
          <w:kern w:val="2"/>
          <w:sz w:val="28"/>
          <w:szCs w:val="28"/>
          <w:lang w:eastAsia="ar-SA"/>
        </w:rPr>
        <w:t>:</w:t>
      </w:r>
    </w:p>
    <w:p w:rsidR="0050550A" w:rsidRDefault="0050550A" w:rsidP="0050550A">
      <w:pPr>
        <w:tabs>
          <w:tab w:val="left" w:pos="142"/>
        </w:tabs>
        <w:suppressAutoHyphens/>
        <w:ind w:firstLine="709"/>
        <w:jc w:val="both"/>
        <w:rPr>
          <w:sz w:val="28"/>
          <w:szCs w:val="28"/>
        </w:rPr>
      </w:pPr>
      <w:proofErr w:type="gramStart"/>
      <w:r>
        <w:rPr>
          <w:sz w:val="28"/>
          <w:szCs w:val="28"/>
        </w:rPr>
        <w:t>устанавливает</w:t>
      </w:r>
      <w:proofErr w:type="gramEnd"/>
      <w:r>
        <w:rPr>
          <w:sz w:val="28"/>
          <w:szCs w:val="28"/>
        </w:rPr>
        <w:t xml:space="preserve">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0550A" w:rsidRDefault="0050550A" w:rsidP="0050550A">
      <w:pPr>
        <w:tabs>
          <w:tab w:val="left" w:pos="142"/>
        </w:tabs>
        <w:suppressAutoHyphens/>
        <w:ind w:firstLine="709"/>
        <w:jc w:val="both"/>
        <w:rPr>
          <w:sz w:val="28"/>
          <w:szCs w:val="28"/>
        </w:rPr>
      </w:pPr>
      <w:proofErr w:type="gramStart"/>
      <w:r>
        <w:rPr>
          <w:sz w:val="28"/>
          <w:szCs w:val="28"/>
        </w:rPr>
        <w:t>проверяет</w:t>
      </w:r>
      <w:proofErr w:type="gramEnd"/>
      <w:r>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0550A" w:rsidRDefault="0050550A" w:rsidP="0050550A">
      <w:pPr>
        <w:tabs>
          <w:tab w:val="left" w:pos="142"/>
        </w:tabs>
        <w:suppressAutoHyphens/>
        <w:ind w:firstLine="709"/>
        <w:jc w:val="both"/>
        <w:rPr>
          <w:kern w:val="2"/>
          <w:sz w:val="28"/>
          <w:szCs w:val="28"/>
          <w:lang w:eastAsia="ar-SA"/>
        </w:rPr>
      </w:pPr>
      <w:proofErr w:type="gramStart"/>
      <w:r>
        <w:rPr>
          <w:kern w:val="2"/>
          <w:sz w:val="28"/>
          <w:szCs w:val="28"/>
          <w:lang w:eastAsia="ar-SA"/>
        </w:rPr>
        <w:t>выдает</w:t>
      </w:r>
      <w:proofErr w:type="gramEnd"/>
      <w:r>
        <w:rPr>
          <w:kern w:val="2"/>
          <w:sz w:val="28"/>
          <w:szCs w:val="28"/>
          <w:lang w:eastAsia="ar-SA"/>
        </w:rPr>
        <w:t xml:space="preserve"> документы, являющиеся результатом предоставления муниципальной услуги.</w:t>
      </w:r>
    </w:p>
    <w:p w:rsidR="0050550A" w:rsidRDefault="0050550A" w:rsidP="0050550A">
      <w:pPr>
        <w:tabs>
          <w:tab w:val="left" w:pos="142"/>
        </w:tabs>
        <w:suppressAutoHyphens/>
        <w:ind w:firstLine="709"/>
        <w:jc w:val="both"/>
        <w:rPr>
          <w:kern w:val="2"/>
          <w:sz w:val="28"/>
          <w:szCs w:val="28"/>
          <w:lang w:eastAsia="ar-SA"/>
        </w:rPr>
      </w:pPr>
      <w:r>
        <w:rPr>
          <w:kern w:val="2"/>
          <w:sz w:val="28"/>
          <w:szCs w:val="28"/>
          <w:lang w:eastAsia="ar-SA"/>
        </w:rPr>
        <w:t>Заявитель подтверждает получение результата муниципальной услуги личной подписью с расшифровкой в журнале выдаваемых документов.</w:t>
      </w:r>
    </w:p>
    <w:p w:rsidR="0050550A" w:rsidRDefault="0050550A" w:rsidP="0050550A">
      <w:pPr>
        <w:tabs>
          <w:tab w:val="left" w:pos="142"/>
        </w:tabs>
        <w:suppressAutoHyphens/>
        <w:ind w:firstLine="709"/>
        <w:jc w:val="both"/>
        <w:rPr>
          <w:strike/>
          <w:kern w:val="2"/>
          <w:sz w:val="28"/>
          <w:szCs w:val="28"/>
          <w:lang w:eastAsia="ar-SA"/>
        </w:rPr>
      </w:pPr>
      <w:r>
        <w:rPr>
          <w:kern w:val="2"/>
          <w:sz w:val="28"/>
          <w:szCs w:val="28"/>
          <w:lang w:eastAsia="ar-SA"/>
        </w:rPr>
        <w:t>3.6.4. Критериями принятия решения по настоящей административной процедуре является:</w:t>
      </w:r>
    </w:p>
    <w:p w:rsidR="0050550A" w:rsidRDefault="0050550A" w:rsidP="0050550A">
      <w:pPr>
        <w:tabs>
          <w:tab w:val="left" w:pos="142"/>
        </w:tabs>
        <w:suppressAutoHyphens/>
        <w:ind w:firstLine="709"/>
        <w:jc w:val="both"/>
        <w:rPr>
          <w:kern w:val="2"/>
          <w:sz w:val="28"/>
          <w:szCs w:val="28"/>
          <w:lang w:eastAsia="ar-SA"/>
        </w:rPr>
      </w:pPr>
      <w:proofErr w:type="gramStart"/>
      <w:r>
        <w:rPr>
          <w:kern w:val="2"/>
          <w:sz w:val="28"/>
          <w:szCs w:val="28"/>
          <w:lang w:eastAsia="ar-SA"/>
        </w:rPr>
        <w:t>наличие</w:t>
      </w:r>
      <w:proofErr w:type="gramEnd"/>
      <w:r>
        <w:rPr>
          <w:kern w:val="2"/>
          <w:sz w:val="28"/>
          <w:szCs w:val="28"/>
          <w:lang w:eastAsia="ar-SA"/>
        </w:rPr>
        <w:t>, документов, являющихся результатом предоставления муниципальной услуги;</w:t>
      </w:r>
    </w:p>
    <w:p w:rsidR="0050550A" w:rsidRDefault="0050550A" w:rsidP="0050550A">
      <w:pPr>
        <w:tabs>
          <w:tab w:val="left" w:pos="142"/>
        </w:tabs>
        <w:suppressAutoHyphens/>
        <w:ind w:firstLine="709"/>
        <w:jc w:val="both"/>
        <w:rPr>
          <w:kern w:val="2"/>
          <w:sz w:val="28"/>
          <w:szCs w:val="28"/>
          <w:lang w:eastAsia="ar-SA"/>
        </w:rPr>
      </w:pPr>
      <w:proofErr w:type="gramStart"/>
      <w:r>
        <w:rPr>
          <w:kern w:val="2"/>
          <w:sz w:val="28"/>
          <w:szCs w:val="28"/>
          <w:lang w:eastAsia="ar-SA"/>
        </w:rPr>
        <w:t>обращение</w:t>
      </w:r>
      <w:proofErr w:type="gramEnd"/>
      <w:r>
        <w:rPr>
          <w:kern w:val="2"/>
          <w:sz w:val="28"/>
          <w:szCs w:val="28"/>
          <w:lang w:eastAsia="ar-SA"/>
        </w:rPr>
        <w:t xml:space="preserve"> заявителя за получением результата предоставления муниципальной услуги.</w:t>
      </w:r>
    </w:p>
    <w:p w:rsidR="0050550A" w:rsidRDefault="0050550A" w:rsidP="0050550A">
      <w:pPr>
        <w:tabs>
          <w:tab w:val="left" w:pos="567"/>
          <w:tab w:val="left" w:pos="709"/>
        </w:tabs>
        <w:suppressAutoHyphens/>
        <w:autoSpaceDE w:val="0"/>
        <w:autoSpaceDN w:val="0"/>
        <w:ind w:firstLine="709"/>
        <w:jc w:val="both"/>
        <w:rPr>
          <w:kern w:val="2"/>
          <w:sz w:val="28"/>
          <w:szCs w:val="28"/>
          <w:lang w:eastAsia="ar-SA"/>
        </w:rPr>
      </w:pPr>
      <w:r>
        <w:rPr>
          <w:kern w:val="2"/>
          <w:sz w:val="28"/>
          <w:szCs w:val="28"/>
          <w:lang w:eastAsia="ar-SA"/>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0550A" w:rsidRDefault="0050550A" w:rsidP="0050550A">
      <w:pPr>
        <w:tabs>
          <w:tab w:val="left" w:pos="567"/>
          <w:tab w:val="left" w:pos="709"/>
        </w:tabs>
        <w:suppressAutoHyphens/>
        <w:autoSpaceDE w:val="0"/>
        <w:autoSpaceDN w:val="0"/>
        <w:ind w:firstLine="709"/>
        <w:jc w:val="both"/>
        <w:rPr>
          <w:sz w:val="28"/>
          <w:szCs w:val="28"/>
        </w:rPr>
      </w:pPr>
      <w:r>
        <w:rPr>
          <w:kern w:val="2"/>
          <w:sz w:val="28"/>
          <w:szCs w:val="28"/>
          <w:lang w:eastAsia="ar-SA"/>
        </w:rPr>
        <w:t xml:space="preserve">3.6.6. Способом фиксации результата выполнения административной процедуры является подпись заявителя в журнале выдаваемых документов, </w:t>
      </w:r>
      <w:r>
        <w:rPr>
          <w:kern w:val="2"/>
          <w:sz w:val="28"/>
          <w:szCs w:val="28"/>
          <w:lang w:eastAsia="ar-SA"/>
        </w:rPr>
        <w:lastRenderedPageBreak/>
        <w:t>подтверждающая выдачу результата предоставления муниципальной услуги (при личном обращении)</w:t>
      </w:r>
      <w:r>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50550A" w:rsidRDefault="0050550A" w:rsidP="0050550A">
      <w:pPr>
        <w:tabs>
          <w:tab w:val="left" w:pos="567"/>
          <w:tab w:val="left" w:pos="709"/>
        </w:tabs>
        <w:suppressAutoHyphens/>
        <w:autoSpaceDE w:val="0"/>
        <w:autoSpaceDN w:val="0"/>
        <w:ind w:firstLine="709"/>
        <w:jc w:val="both"/>
        <w:rPr>
          <w:sz w:val="28"/>
          <w:szCs w:val="28"/>
        </w:rPr>
      </w:pPr>
      <w:r>
        <w:rPr>
          <w:sz w:val="28"/>
          <w:szCs w:val="28"/>
        </w:rPr>
        <w:t>3.6.7. Исполнение данной административной процедуры возложено на специалиста органа, предоставляющего муниципальную услугу.</w:t>
      </w:r>
    </w:p>
    <w:p w:rsidR="0050550A" w:rsidRDefault="0050550A" w:rsidP="0050550A">
      <w:pPr>
        <w:widowControl w:val="0"/>
        <w:ind w:firstLine="709"/>
        <w:jc w:val="both"/>
        <w:rPr>
          <w:sz w:val="28"/>
          <w:szCs w:val="28"/>
        </w:rPr>
      </w:pPr>
      <w:r>
        <w:rPr>
          <w:kern w:val="2"/>
          <w:sz w:val="28"/>
          <w:szCs w:val="28"/>
          <w:lang w:eastAsia="ar-SA"/>
        </w:rPr>
        <w:t xml:space="preserve">3.6.8. </w:t>
      </w:r>
      <w:r>
        <w:rPr>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50550A" w:rsidRDefault="0050550A" w:rsidP="0050550A">
      <w:pPr>
        <w:widowControl w:val="0"/>
        <w:tabs>
          <w:tab w:val="left" w:pos="142"/>
        </w:tabs>
        <w:ind w:firstLine="709"/>
        <w:jc w:val="both"/>
        <w:rPr>
          <w:sz w:val="28"/>
          <w:szCs w:val="28"/>
        </w:rPr>
      </w:pPr>
    </w:p>
    <w:p w:rsidR="0050550A" w:rsidRDefault="0050550A" w:rsidP="0050550A">
      <w:pPr>
        <w:widowControl w:val="0"/>
        <w:autoSpaceDE w:val="0"/>
        <w:autoSpaceDN w:val="0"/>
        <w:adjustRightInd w:val="0"/>
        <w:ind w:firstLine="709"/>
        <w:jc w:val="center"/>
        <w:outlineLvl w:val="0"/>
        <w:rPr>
          <w:sz w:val="28"/>
          <w:szCs w:val="28"/>
        </w:rPr>
      </w:pPr>
      <w:r>
        <w:rPr>
          <w:sz w:val="28"/>
          <w:szCs w:val="28"/>
        </w:rPr>
        <w:t>Подраздел 3.7. Перечень административных процедур (действий)</w:t>
      </w:r>
    </w:p>
    <w:p w:rsidR="0050550A" w:rsidRDefault="0050550A" w:rsidP="0050550A">
      <w:pPr>
        <w:widowControl w:val="0"/>
        <w:autoSpaceDE w:val="0"/>
        <w:autoSpaceDN w:val="0"/>
        <w:adjustRightInd w:val="0"/>
        <w:ind w:firstLine="709"/>
        <w:jc w:val="center"/>
        <w:outlineLvl w:val="0"/>
        <w:rPr>
          <w:sz w:val="28"/>
          <w:szCs w:val="28"/>
        </w:rPr>
      </w:pPr>
      <w:proofErr w:type="gramStart"/>
      <w:r>
        <w:rPr>
          <w:sz w:val="28"/>
          <w:szCs w:val="28"/>
        </w:rPr>
        <w:t>при</w:t>
      </w:r>
      <w:proofErr w:type="gramEnd"/>
      <w:r>
        <w:rPr>
          <w:sz w:val="28"/>
          <w:szCs w:val="28"/>
        </w:rPr>
        <w:t xml:space="preserve"> предоставлении муниципальных услуг в электронной форме</w:t>
      </w:r>
    </w:p>
    <w:p w:rsidR="0050550A" w:rsidRDefault="0050550A" w:rsidP="0050550A">
      <w:pPr>
        <w:widowControl w:val="0"/>
        <w:autoSpaceDE w:val="0"/>
        <w:autoSpaceDN w:val="0"/>
        <w:adjustRightInd w:val="0"/>
        <w:ind w:firstLine="709"/>
        <w:jc w:val="both"/>
        <w:outlineLvl w:val="0"/>
        <w:rPr>
          <w:sz w:val="28"/>
          <w:szCs w:val="28"/>
        </w:rPr>
      </w:pPr>
    </w:p>
    <w:p w:rsidR="0050550A" w:rsidRDefault="0050550A" w:rsidP="0050550A">
      <w:pPr>
        <w:widowControl w:val="0"/>
        <w:autoSpaceDE w:val="0"/>
        <w:autoSpaceDN w:val="0"/>
        <w:adjustRightInd w:val="0"/>
        <w:ind w:firstLine="709"/>
        <w:jc w:val="both"/>
        <w:outlineLvl w:val="0"/>
        <w:rPr>
          <w:sz w:val="28"/>
          <w:szCs w:val="28"/>
        </w:rPr>
      </w:pPr>
      <w:r>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получение</w:t>
      </w:r>
      <w:proofErr w:type="gramEnd"/>
      <w:r>
        <w:rPr>
          <w:sz w:val="28"/>
          <w:szCs w:val="28"/>
        </w:rPr>
        <w:t xml:space="preserve"> информации о порядке и сроках предоставления муниципальной услуги;</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запись</w:t>
      </w:r>
      <w:proofErr w:type="gramEnd"/>
      <w:r>
        <w:rPr>
          <w:sz w:val="28"/>
          <w:szCs w:val="28"/>
        </w:rPr>
        <w:t xml:space="preserve"> на прием в орган, предоставляющий муниципальную услугу, многофункциональный центр для подачи запроса о предоставлении муниципальной услуги;</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формирование</w:t>
      </w:r>
      <w:proofErr w:type="gramEnd"/>
      <w:r>
        <w:rPr>
          <w:sz w:val="28"/>
          <w:szCs w:val="28"/>
        </w:rPr>
        <w:t xml:space="preserve"> запроса о предоставлении муниципальной услуги;</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прием</w:t>
      </w:r>
      <w:proofErr w:type="gramEnd"/>
      <w:r>
        <w:rPr>
          <w:sz w:val="28"/>
          <w:szCs w:val="28"/>
        </w:rPr>
        <w:t xml:space="preserve">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рассмотрение</w:t>
      </w:r>
      <w:proofErr w:type="gramEnd"/>
      <w:r>
        <w:rPr>
          <w:sz w:val="28"/>
          <w:szCs w:val="28"/>
        </w:rPr>
        <w:t xml:space="preserve"> представленных заявителем документов и</w:t>
      </w:r>
      <w:r>
        <w:rPr>
          <w:b/>
          <w:sz w:val="28"/>
          <w:szCs w:val="28"/>
        </w:rPr>
        <w:t xml:space="preserve"> </w:t>
      </w:r>
      <w:r>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принятие</w:t>
      </w:r>
      <w:proofErr w:type="gramEnd"/>
      <w:r>
        <w:rPr>
          <w:sz w:val="28"/>
          <w:szCs w:val="28"/>
        </w:rPr>
        <w:t xml:space="preserve">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получение</w:t>
      </w:r>
      <w:proofErr w:type="gramEnd"/>
      <w:r>
        <w:rPr>
          <w:sz w:val="28"/>
          <w:szCs w:val="28"/>
        </w:rPr>
        <w:t xml:space="preserve"> результата предоставления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получение</w:t>
      </w:r>
      <w:proofErr w:type="gramEnd"/>
      <w:r>
        <w:rPr>
          <w:sz w:val="28"/>
          <w:szCs w:val="28"/>
        </w:rPr>
        <w:t xml:space="preserve"> сведений о ходе выполнения запроса;</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осуществления</w:t>
      </w:r>
      <w:proofErr w:type="gramEnd"/>
      <w:r>
        <w:rPr>
          <w:sz w:val="28"/>
          <w:szCs w:val="28"/>
        </w:rPr>
        <w:t xml:space="preserve"> оценки качества предоставления муниципальной услуги;</w:t>
      </w:r>
    </w:p>
    <w:p w:rsidR="0050550A" w:rsidRDefault="0050550A" w:rsidP="0050550A">
      <w:pPr>
        <w:widowControl w:val="0"/>
        <w:autoSpaceDE w:val="0"/>
        <w:autoSpaceDN w:val="0"/>
        <w:adjustRightInd w:val="0"/>
        <w:ind w:firstLine="709"/>
        <w:jc w:val="both"/>
        <w:outlineLvl w:val="0"/>
        <w:rPr>
          <w:sz w:val="28"/>
          <w:szCs w:val="28"/>
        </w:rPr>
      </w:pPr>
      <w:proofErr w:type="gramStart"/>
      <w:r>
        <w:rPr>
          <w:sz w:val="28"/>
          <w:szCs w:val="28"/>
        </w:rPr>
        <w:t>досудебное</w:t>
      </w:r>
      <w:proofErr w:type="gramEnd"/>
      <w:r>
        <w:rPr>
          <w:sz w:val="28"/>
          <w:szCs w:val="28"/>
        </w:rPr>
        <w:t xml:space="preserve">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0550A" w:rsidRDefault="0050550A" w:rsidP="0050550A">
      <w:pPr>
        <w:widowControl w:val="0"/>
        <w:autoSpaceDE w:val="0"/>
        <w:autoSpaceDN w:val="0"/>
        <w:adjustRightInd w:val="0"/>
        <w:ind w:firstLine="709"/>
        <w:jc w:val="both"/>
        <w:outlineLvl w:val="0"/>
        <w:rPr>
          <w:sz w:val="28"/>
          <w:szCs w:val="28"/>
        </w:rPr>
      </w:pPr>
    </w:p>
    <w:p w:rsidR="0050550A" w:rsidRDefault="0050550A" w:rsidP="0050550A">
      <w:pPr>
        <w:widowControl w:val="0"/>
        <w:autoSpaceDE w:val="0"/>
        <w:autoSpaceDN w:val="0"/>
        <w:adjustRightInd w:val="0"/>
        <w:ind w:firstLine="540"/>
        <w:jc w:val="center"/>
        <w:rPr>
          <w:rFonts w:eastAsia="Calibri"/>
          <w:sz w:val="28"/>
          <w:szCs w:val="28"/>
        </w:rPr>
      </w:pPr>
      <w:r>
        <w:rPr>
          <w:rFonts w:eastAsia="Calibri"/>
          <w:sz w:val="28"/>
          <w:szCs w:val="28"/>
        </w:rPr>
        <w:t xml:space="preserve">Подраздел 3.8. Порядок осуществления в электронной форме, </w:t>
      </w:r>
    </w:p>
    <w:p w:rsidR="0050550A" w:rsidRDefault="0050550A" w:rsidP="0050550A">
      <w:pPr>
        <w:widowControl w:val="0"/>
        <w:autoSpaceDE w:val="0"/>
        <w:autoSpaceDN w:val="0"/>
        <w:adjustRightInd w:val="0"/>
        <w:ind w:firstLine="540"/>
        <w:jc w:val="center"/>
        <w:rPr>
          <w:rFonts w:eastAsia="Calibri"/>
          <w:sz w:val="28"/>
          <w:szCs w:val="28"/>
        </w:rPr>
      </w:pPr>
      <w:proofErr w:type="gramStart"/>
      <w:r>
        <w:rPr>
          <w:rFonts w:eastAsia="Calibri"/>
          <w:sz w:val="28"/>
          <w:szCs w:val="28"/>
        </w:rPr>
        <w:t>в</w:t>
      </w:r>
      <w:proofErr w:type="gramEnd"/>
      <w:r>
        <w:rPr>
          <w:rFonts w:eastAsia="Calibri"/>
          <w:sz w:val="28"/>
          <w:szCs w:val="28"/>
        </w:rPr>
        <w:t xml:space="preserve"> том числе с использованием Единого портала государственных </w:t>
      </w:r>
    </w:p>
    <w:p w:rsidR="0050550A" w:rsidRDefault="0050550A" w:rsidP="0050550A">
      <w:pPr>
        <w:widowControl w:val="0"/>
        <w:autoSpaceDE w:val="0"/>
        <w:autoSpaceDN w:val="0"/>
        <w:adjustRightInd w:val="0"/>
        <w:ind w:firstLine="540"/>
        <w:jc w:val="center"/>
        <w:rPr>
          <w:rFonts w:eastAsia="Calibri"/>
          <w:sz w:val="28"/>
          <w:szCs w:val="28"/>
        </w:rPr>
      </w:pPr>
      <w:proofErr w:type="gramStart"/>
      <w:r>
        <w:rPr>
          <w:rFonts w:eastAsia="Calibri"/>
          <w:sz w:val="28"/>
          <w:szCs w:val="28"/>
        </w:rPr>
        <w:t>и</w:t>
      </w:r>
      <w:proofErr w:type="gramEnd"/>
      <w:r>
        <w:rPr>
          <w:rFonts w:eastAsia="Calibri"/>
          <w:sz w:val="28"/>
          <w:szCs w:val="28"/>
        </w:rPr>
        <w:t xml:space="preserve"> муниципальных услуг (функций), Портала государственных </w:t>
      </w:r>
    </w:p>
    <w:p w:rsidR="0050550A" w:rsidRDefault="0050550A" w:rsidP="0050550A">
      <w:pPr>
        <w:widowControl w:val="0"/>
        <w:autoSpaceDE w:val="0"/>
        <w:autoSpaceDN w:val="0"/>
        <w:adjustRightInd w:val="0"/>
        <w:ind w:firstLine="540"/>
        <w:jc w:val="center"/>
        <w:rPr>
          <w:rFonts w:eastAsia="Calibri"/>
          <w:sz w:val="28"/>
          <w:szCs w:val="28"/>
        </w:rPr>
      </w:pPr>
      <w:proofErr w:type="gramStart"/>
      <w:r>
        <w:rPr>
          <w:rFonts w:eastAsia="Calibri"/>
          <w:sz w:val="28"/>
          <w:szCs w:val="28"/>
        </w:rPr>
        <w:t>и</w:t>
      </w:r>
      <w:proofErr w:type="gramEnd"/>
      <w:r>
        <w:rPr>
          <w:rFonts w:eastAsia="Calibri"/>
          <w:sz w:val="28"/>
          <w:szCs w:val="28"/>
        </w:rPr>
        <w:t xml:space="preserve"> муниципальных услуг (функций) Краснодарского края, </w:t>
      </w:r>
    </w:p>
    <w:p w:rsidR="0050550A" w:rsidRDefault="0050550A" w:rsidP="0050550A">
      <w:pPr>
        <w:widowControl w:val="0"/>
        <w:autoSpaceDE w:val="0"/>
        <w:autoSpaceDN w:val="0"/>
        <w:adjustRightInd w:val="0"/>
        <w:ind w:firstLine="540"/>
        <w:jc w:val="center"/>
        <w:rPr>
          <w:rFonts w:eastAsia="Calibri"/>
          <w:sz w:val="28"/>
          <w:szCs w:val="28"/>
        </w:rPr>
      </w:pPr>
      <w:proofErr w:type="gramStart"/>
      <w:r>
        <w:rPr>
          <w:rFonts w:eastAsia="Calibri"/>
          <w:sz w:val="28"/>
          <w:szCs w:val="28"/>
        </w:rPr>
        <w:t>административных</w:t>
      </w:r>
      <w:proofErr w:type="gramEnd"/>
      <w:r>
        <w:rPr>
          <w:rFonts w:eastAsia="Calibri"/>
          <w:sz w:val="28"/>
          <w:szCs w:val="28"/>
        </w:rPr>
        <w:t xml:space="preserve"> процедур (действий) в соответствии с положениями </w:t>
      </w:r>
    </w:p>
    <w:p w:rsidR="0050550A" w:rsidRDefault="0050550A" w:rsidP="0050550A">
      <w:pPr>
        <w:widowControl w:val="0"/>
        <w:autoSpaceDE w:val="0"/>
        <w:autoSpaceDN w:val="0"/>
        <w:adjustRightInd w:val="0"/>
        <w:ind w:firstLine="540"/>
        <w:jc w:val="center"/>
        <w:rPr>
          <w:rFonts w:eastAsia="Calibri"/>
          <w:sz w:val="28"/>
          <w:szCs w:val="28"/>
        </w:rPr>
      </w:pPr>
      <w:proofErr w:type="gramStart"/>
      <w:r>
        <w:rPr>
          <w:rFonts w:eastAsia="Calibri"/>
          <w:sz w:val="28"/>
          <w:szCs w:val="28"/>
        </w:rPr>
        <w:t>статьи</w:t>
      </w:r>
      <w:proofErr w:type="gramEnd"/>
      <w:r>
        <w:rPr>
          <w:rFonts w:eastAsia="Calibri"/>
          <w:sz w:val="28"/>
          <w:szCs w:val="28"/>
        </w:rPr>
        <w:t xml:space="preserve"> 10 Федерального закона от 27 июля 2010 г. № 210-ФЗ </w:t>
      </w:r>
    </w:p>
    <w:p w:rsidR="0050550A" w:rsidRDefault="0050550A" w:rsidP="0050550A">
      <w:pPr>
        <w:widowControl w:val="0"/>
        <w:autoSpaceDE w:val="0"/>
        <w:autoSpaceDN w:val="0"/>
        <w:adjustRightInd w:val="0"/>
        <w:ind w:firstLine="540"/>
        <w:jc w:val="center"/>
        <w:rPr>
          <w:rFonts w:eastAsia="Calibri"/>
          <w:sz w:val="28"/>
          <w:szCs w:val="28"/>
        </w:rPr>
      </w:pPr>
      <w:r>
        <w:rPr>
          <w:rFonts w:eastAsia="Calibri"/>
          <w:sz w:val="28"/>
          <w:szCs w:val="28"/>
        </w:rPr>
        <w:lastRenderedPageBreak/>
        <w:t xml:space="preserve">«Об организации предоставления государственных </w:t>
      </w:r>
    </w:p>
    <w:p w:rsidR="0050550A" w:rsidRDefault="0050550A" w:rsidP="0050550A">
      <w:pPr>
        <w:widowControl w:val="0"/>
        <w:autoSpaceDE w:val="0"/>
        <w:autoSpaceDN w:val="0"/>
        <w:adjustRightInd w:val="0"/>
        <w:ind w:firstLine="540"/>
        <w:jc w:val="center"/>
        <w:rPr>
          <w:rFonts w:eastAsia="Calibri"/>
          <w:sz w:val="28"/>
          <w:szCs w:val="28"/>
        </w:rPr>
      </w:pPr>
      <w:proofErr w:type="gramStart"/>
      <w:r>
        <w:rPr>
          <w:rFonts w:eastAsia="Calibri"/>
          <w:sz w:val="28"/>
          <w:szCs w:val="28"/>
        </w:rPr>
        <w:t>и</w:t>
      </w:r>
      <w:proofErr w:type="gramEnd"/>
      <w:r>
        <w:rPr>
          <w:rFonts w:eastAsia="Calibri"/>
          <w:sz w:val="28"/>
          <w:szCs w:val="28"/>
        </w:rPr>
        <w:t xml:space="preserve"> муниципальных услуг»</w:t>
      </w:r>
    </w:p>
    <w:p w:rsidR="0050550A" w:rsidRDefault="0050550A" w:rsidP="0050550A">
      <w:pPr>
        <w:widowControl w:val="0"/>
        <w:ind w:firstLine="567"/>
        <w:jc w:val="center"/>
        <w:rPr>
          <w:sz w:val="28"/>
          <w:szCs w:val="28"/>
        </w:rPr>
      </w:pPr>
    </w:p>
    <w:p w:rsidR="0050550A" w:rsidRDefault="0050550A" w:rsidP="0050550A">
      <w:pPr>
        <w:suppressAutoHyphens/>
        <w:ind w:firstLine="709"/>
        <w:jc w:val="both"/>
        <w:rPr>
          <w:sz w:val="28"/>
          <w:szCs w:val="28"/>
        </w:rPr>
      </w:pPr>
      <w:r>
        <w:rPr>
          <w:sz w:val="28"/>
          <w:szCs w:val="28"/>
        </w:rPr>
        <w:t>3.8.1. Получение информации о порядке и сроках предоставления муниципальной услуги.</w:t>
      </w:r>
    </w:p>
    <w:p w:rsidR="0050550A" w:rsidRDefault="0050550A" w:rsidP="0050550A">
      <w:pPr>
        <w:suppressAutoHyphens/>
        <w:autoSpaceDE w:val="0"/>
        <w:autoSpaceDN w:val="0"/>
        <w:adjustRightInd w:val="0"/>
        <w:ind w:firstLine="709"/>
        <w:jc w:val="both"/>
        <w:rPr>
          <w:sz w:val="28"/>
          <w:szCs w:val="28"/>
        </w:rPr>
      </w:pPr>
      <w:r>
        <w:rPr>
          <w:sz w:val="28"/>
          <w:szCs w:val="28"/>
        </w:rPr>
        <w:t>Информация о предоставлении муниципальной услуги размещается на Едином портале, Региональном портале.</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На Едином портале, Региональном портале размещается следующая информация:</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2) круг заявителей;</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3) срок предоставления муниципальной услуги;</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5) исчерпывающий перечень оснований для приостановления или отказа в предоставлении муниципальной услуги;</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550A" w:rsidRDefault="0050550A" w:rsidP="0050550A">
      <w:pPr>
        <w:suppressAutoHyphens/>
        <w:autoSpaceDE w:val="0"/>
        <w:autoSpaceDN w:val="0"/>
        <w:adjustRightInd w:val="0"/>
        <w:ind w:firstLine="709"/>
        <w:jc w:val="both"/>
        <w:rPr>
          <w:sz w:val="28"/>
          <w:szCs w:val="28"/>
          <w:lang w:eastAsia="en-US"/>
        </w:rPr>
      </w:pPr>
      <w:r>
        <w:rPr>
          <w:sz w:val="28"/>
          <w:szCs w:val="28"/>
          <w:lang w:eastAsia="en-US"/>
        </w:rPr>
        <w:t>7) формы заявлений (уведомлений, сообщений), используемые при предоставлении муниципальной услуги.</w:t>
      </w:r>
    </w:p>
    <w:p w:rsidR="0050550A" w:rsidRDefault="0050550A" w:rsidP="0050550A">
      <w:pPr>
        <w:suppressAutoHyphens/>
        <w:autoSpaceDE w:val="0"/>
        <w:autoSpaceDN w:val="0"/>
        <w:adjustRightInd w:val="0"/>
        <w:ind w:firstLine="709"/>
        <w:jc w:val="both"/>
        <w:outlineLvl w:val="0"/>
        <w:rPr>
          <w:sz w:val="28"/>
          <w:szCs w:val="28"/>
        </w:rPr>
      </w:pPr>
      <w:r>
        <w:rPr>
          <w:sz w:val="28"/>
          <w:szCs w:val="28"/>
        </w:rPr>
        <w:t>В том числе на Едином портале и Региональном портале заявителю предоставляется возможность:</w:t>
      </w:r>
    </w:p>
    <w:p w:rsidR="0050550A" w:rsidRDefault="0050550A" w:rsidP="0050550A">
      <w:pPr>
        <w:suppressAutoHyphens/>
        <w:autoSpaceDE w:val="0"/>
        <w:autoSpaceDN w:val="0"/>
        <w:adjustRightInd w:val="0"/>
        <w:ind w:firstLine="709"/>
        <w:jc w:val="both"/>
        <w:outlineLvl w:val="0"/>
        <w:rPr>
          <w:sz w:val="28"/>
          <w:szCs w:val="28"/>
        </w:rPr>
      </w:pPr>
      <w:proofErr w:type="gramStart"/>
      <w:r>
        <w:rPr>
          <w:sz w:val="28"/>
          <w:szCs w:val="28"/>
        </w:rPr>
        <w:t>скачать</w:t>
      </w:r>
      <w:proofErr w:type="gramEnd"/>
      <w:r>
        <w:rPr>
          <w:sz w:val="28"/>
          <w:szCs w:val="28"/>
        </w:rPr>
        <w:t xml:space="preserve">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50550A" w:rsidRDefault="0050550A" w:rsidP="0050550A">
      <w:pPr>
        <w:suppressAutoHyphens/>
        <w:autoSpaceDE w:val="0"/>
        <w:autoSpaceDN w:val="0"/>
        <w:adjustRightInd w:val="0"/>
        <w:ind w:firstLine="709"/>
        <w:jc w:val="both"/>
        <w:outlineLvl w:val="0"/>
        <w:rPr>
          <w:sz w:val="28"/>
          <w:szCs w:val="28"/>
        </w:rPr>
      </w:pPr>
      <w:proofErr w:type="gramStart"/>
      <w:r>
        <w:rPr>
          <w:sz w:val="28"/>
          <w:szCs w:val="28"/>
        </w:rPr>
        <w:t>получать</w:t>
      </w:r>
      <w:proofErr w:type="gramEnd"/>
      <w:r>
        <w:rPr>
          <w:sz w:val="28"/>
          <w:szCs w:val="28"/>
        </w:rPr>
        <w:t xml:space="preserve"> информацию о ходе рассмотрения заявления, при подаче запроса о предоставлении муниципальной услуги в электронной форме.</w:t>
      </w:r>
    </w:p>
    <w:p w:rsidR="0050550A" w:rsidRDefault="0050550A" w:rsidP="0050550A">
      <w:pPr>
        <w:suppressAutoHyphens/>
        <w:autoSpaceDE w:val="0"/>
        <w:autoSpaceDN w:val="0"/>
        <w:adjustRightInd w:val="0"/>
        <w:ind w:firstLine="709"/>
        <w:jc w:val="both"/>
        <w:outlineLvl w:val="0"/>
        <w:rPr>
          <w:sz w:val="28"/>
          <w:szCs w:val="28"/>
        </w:rPr>
      </w:pPr>
      <w:r>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50550A" w:rsidRDefault="0050550A" w:rsidP="0050550A">
      <w:pPr>
        <w:suppressAutoHyphens/>
        <w:autoSpaceDE w:val="0"/>
        <w:autoSpaceDN w:val="0"/>
        <w:adjustRightInd w:val="0"/>
        <w:ind w:firstLine="709"/>
        <w:jc w:val="both"/>
        <w:outlineLvl w:val="0"/>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550A" w:rsidRDefault="0050550A" w:rsidP="0050550A">
      <w:pPr>
        <w:suppressAutoHyphens/>
        <w:ind w:firstLine="709"/>
        <w:jc w:val="both"/>
        <w:rPr>
          <w:sz w:val="28"/>
          <w:szCs w:val="28"/>
        </w:rPr>
      </w:pPr>
      <w:r>
        <w:rPr>
          <w:sz w:val="28"/>
          <w:szCs w:val="28"/>
        </w:rPr>
        <w:t>3.8.2. Запись на прием в многофункциональный центр для подачи запроса о предоставлении муниципальной услуги.</w:t>
      </w:r>
    </w:p>
    <w:p w:rsidR="0050550A" w:rsidRDefault="0050550A" w:rsidP="0050550A">
      <w:pPr>
        <w:suppressAutoHyphens/>
        <w:ind w:firstLine="709"/>
        <w:jc w:val="both"/>
        <w:rPr>
          <w:sz w:val="28"/>
          <w:szCs w:val="28"/>
        </w:rPr>
      </w:pPr>
      <w:r>
        <w:rPr>
          <w:sz w:val="28"/>
          <w:szCs w:val="28"/>
        </w:rPr>
        <w:lastRenderedPageBreak/>
        <w:t>3.8.2.1.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50550A" w:rsidRDefault="0050550A" w:rsidP="0050550A">
      <w:pPr>
        <w:suppressAutoHyphens/>
        <w:autoSpaceDE w:val="0"/>
        <w:autoSpaceDN w:val="0"/>
        <w:adjustRightInd w:val="0"/>
        <w:ind w:firstLine="709"/>
        <w:jc w:val="both"/>
        <w:rPr>
          <w:sz w:val="28"/>
          <w:szCs w:val="28"/>
        </w:rPr>
      </w:pPr>
      <w:r>
        <w:rPr>
          <w:sz w:val="28"/>
          <w:szCs w:val="28"/>
        </w:rPr>
        <w:t>3.8.2.2.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50550A" w:rsidRDefault="0050550A" w:rsidP="0050550A">
      <w:pPr>
        <w:suppressAutoHyphens/>
        <w:autoSpaceDE w:val="0"/>
        <w:autoSpaceDN w:val="0"/>
        <w:adjustRightInd w:val="0"/>
        <w:ind w:firstLine="709"/>
        <w:jc w:val="both"/>
        <w:rPr>
          <w:sz w:val="28"/>
          <w:szCs w:val="28"/>
        </w:rPr>
      </w:pPr>
      <w:r>
        <w:rPr>
          <w:sz w:val="28"/>
          <w:szCs w:val="28"/>
        </w:rPr>
        <w:t xml:space="preserve">Запись на прием проводится посредством Регионального портала, Единого портала МФЦ КК. </w:t>
      </w:r>
    </w:p>
    <w:p w:rsidR="0050550A" w:rsidRDefault="0050550A" w:rsidP="0050550A">
      <w:pPr>
        <w:suppressAutoHyphens/>
        <w:autoSpaceDE w:val="0"/>
        <w:autoSpaceDN w:val="0"/>
        <w:adjustRightInd w:val="0"/>
        <w:ind w:firstLine="709"/>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50550A" w:rsidRDefault="0050550A" w:rsidP="0050550A">
      <w:pPr>
        <w:suppressAutoHyphens/>
        <w:autoSpaceDE w:val="0"/>
        <w:autoSpaceDN w:val="0"/>
        <w:adjustRightInd w:val="0"/>
        <w:ind w:firstLine="709"/>
        <w:jc w:val="both"/>
        <w:rPr>
          <w:sz w:val="28"/>
          <w:szCs w:val="28"/>
        </w:rPr>
      </w:pPr>
      <w:r>
        <w:rPr>
          <w:sz w:val="28"/>
          <w:szCs w:val="28"/>
        </w:rPr>
        <w:t>3.8.2.3.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0550A" w:rsidRDefault="0050550A" w:rsidP="0050550A">
      <w:pPr>
        <w:suppressAutoHyphens/>
        <w:ind w:firstLine="709"/>
        <w:jc w:val="both"/>
        <w:rPr>
          <w:sz w:val="28"/>
          <w:szCs w:val="28"/>
        </w:rPr>
      </w:pPr>
      <w:r>
        <w:rPr>
          <w:sz w:val="28"/>
          <w:szCs w:val="28"/>
        </w:rPr>
        <w:t>3.8.2.4.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50550A" w:rsidRDefault="0050550A" w:rsidP="0050550A">
      <w:pPr>
        <w:suppressAutoHyphens/>
        <w:ind w:firstLine="709"/>
        <w:jc w:val="both"/>
        <w:rPr>
          <w:sz w:val="28"/>
          <w:szCs w:val="28"/>
        </w:rPr>
      </w:pPr>
      <w:r>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50550A" w:rsidRDefault="0050550A" w:rsidP="0050550A">
      <w:pPr>
        <w:suppressAutoHyphens/>
        <w:ind w:firstLine="709"/>
        <w:jc w:val="both"/>
        <w:rPr>
          <w:sz w:val="28"/>
          <w:szCs w:val="28"/>
        </w:rPr>
      </w:pPr>
      <w:r>
        <w:rPr>
          <w:sz w:val="28"/>
          <w:szCs w:val="28"/>
        </w:rPr>
        <w:t>3.8.2.6. Результатом административной процедуры является получение заявителем:</w:t>
      </w:r>
    </w:p>
    <w:p w:rsidR="0050550A" w:rsidRDefault="0050550A" w:rsidP="0050550A">
      <w:pPr>
        <w:suppressAutoHyphens/>
        <w:ind w:firstLine="709"/>
        <w:jc w:val="both"/>
        <w:rPr>
          <w:sz w:val="28"/>
          <w:szCs w:val="28"/>
        </w:rPr>
      </w:pPr>
      <w:proofErr w:type="gramStart"/>
      <w:r>
        <w:rPr>
          <w:sz w:val="28"/>
          <w:szCs w:val="28"/>
        </w:rPr>
        <w:t>с</w:t>
      </w:r>
      <w:proofErr w:type="gramEnd"/>
      <w:r>
        <w:rPr>
          <w:sz w:val="28"/>
          <w:szCs w:val="28"/>
        </w:rPr>
        <w:t xml:space="preserve"> использованием средств Единого портала, Регионального портала в личном кабинете уведомления о записи на прием в многофункциональный центр;</w:t>
      </w:r>
    </w:p>
    <w:p w:rsidR="0050550A" w:rsidRDefault="0050550A" w:rsidP="0050550A">
      <w:pPr>
        <w:suppressAutoHyphens/>
        <w:ind w:firstLine="709"/>
        <w:jc w:val="both"/>
        <w:rPr>
          <w:sz w:val="28"/>
          <w:szCs w:val="28"/>
        </w:rPr>
      </w:pPr>
      <w:proofErr w:type="gramStart"/>
      <w:r>
        <w:rPr>
          <w:sz w:val="28"/>
          <w:szCs w:val="28"/>
        </w:rPr>
        <w:t>с</w:t>
      </w:r>
      <w:proofErr w:type="gramEnd"/>
      <w:r>
        <w:rPr>
          <w:sz w:val="28"/>
          <w:szCs w:val="28"/>
        </w:rPr>
        <w:t xml:space="preserve"> использованием средств Единого портала МФЦ КК уведомления о записи на прием в многофункциональном на данном портале.</w:t>
      </w:r>
    </w:p>
    <w:p w:rsidR="0050550A" w:rsidRDefault="0050550A" w:rsidP="0050550A">
      <w:pPr>
        <w:widowControl w:val="0"/>
        <w:autoSpaceDE w:val="0"/>
        <w:autoSpaceDN w:val="0"/>
        <w:adjustRightInd w:val="0"/>
        <w:ind w:firstLine="709"/>
        <w:jc w:val="both"/>
        <w:rPr>
          <w:strike/>
          <w:color w:val="FF0000"/>
          <w:sz w:val="28"/>
          <w:szCs w:val="28"/>
        </w:rPr>
      </w:pPr>
      <w:r>
        <w:rPr>
          <w:sz w:val="28"/>
          <w:szCs w:val="28"/>
        </w:rPr>
        <w:t>3.8.3. Формирование запроса о предоставлении муниципальной услуги.</w:t>
      </w:r>
    </w:p>
    <w:p w:rsidR="0050550A" w:rsidRDefault="0050550A" w:rsidP="0050550A">
      <w:pPr>
        <w:widowControl w:val="0"/>
        <w:autoSpaceDE w:val="0"/>
        <w:autoSpaceDN w:val="0"/>
        <w:adjustRightInd w:val="0"/>
        <w:ind w:firstLine="709"/>
        <w:jc w:val="both"/>
        <w:rPr>
          <w:color w:val="000000"/>
          <w:sz w:val="28"/>
          <w:szCs w:val="28"/>
        </w:rPr>
      </w:pPr>
      <w:r>
        <w:rPr>
          <w:color w:val="000000"/>
          <w:sz w:val="28"/>
          <w:szCs w:val="28"/>
        </w:rPr>
        <w:t>3.8.3.1.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p>
    <w:p w:rsidR="0050550A" w:rsidRDefault="0050550A" w:rsidP="0050550A">
      <w:pPr>
        <w:widowControl w:val="0"/>
        <w:autoSpaceDE w:val="0"/>
        <w:autoSpaceDN w:val="0"/>
        <w:adjustRightInd w:val="0"/>
        <w:ind w:firstLine="709"/>
        <w:jc w:val="both"/>
        <w:rPr>
          <w:rFonts w:eastAsia="Calibri"/>
          <w:sz w:val="28"/>
          <w:szCs w:val="28"/>
        </w:rPr>
      </w:pPr>
      <w:r>
        <w:rPr>
          <w:color w:val="000000"/>
          <w:sz w:val="28"/>
          <w:szCs w:val="28"/>
        </w:rPr>
        <w:t>При подаче заявления в форме электронного документа с использованием информационно-телекоммуникационной сети «Интернет», заявителем должны быть соблюдены требования к порядку и способам подачи заявления, а также требования к его формату, утвержденные приказом Минэкономразвития России от 14 января 2015 г. № 7 «</w:t>
      </w:r>
      <w:r>
        <w:rPr>
          <w:rFonts w:eastAsia="Calibri"/>
          <w:sz w:val="28"/>
          <w:szCs w:val="28"/>
        </w:rPr>
        <w:t xml:space="preserve">Об утверждении порядка и способов подачи заявлений об утверждении схемы расположения земельного участка или земельных </w:t>
      </w:r>
      <w:r>
        <w:rPr>
          <w:rFonts w:eastAsia="Calibri"/>
          <w:sz w:val="28"/>
          <w:szCs w:val="28"/>
        </w:rPr>
        <w:lastRenderedPageBreak/>
        <w:t xml:space="preserve">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Pr>
          <w:color w:val="000000"/>
          <w:sz w:val="28"/>
          <w:szCs w:val="28"/>
        </w:rPr>
        <w:t>(далее – Порядок):</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1) заявление в форме электронного документа представляется в орган, предоставляющий муниципальную услугу, по выбору заявителя:</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путем</w:t>
      </w:r>
      <w:proofErr w:type="gramEnd"/>
      <w:r>
        <w:rPr>
          <w:rFonts w:eastAsia="Calibri"/>
          <w:sz w:val="28"/>
          <w:szCs w:val="28"/>
        </w:rPr>
        <w:t xml:space="preserve"> заполнения </w:t>
      </w:r>
      <w:r>
        <w:rPr>
          <w:sz w:val="28"/>
          <w:szCs w:val="28"/>
        </w:rPr>
        <w:t>интерактивной</w:t>
      </w:r>
      <w:r>
        <w:rPr>
          <w:rFonts w:eastAsia="Calibri"/>
          <w:sz w:val="28"/>
          <w:szCs w:val="28"/>
        </w:rPr>
        <w:t xml:space="preserve"> формы запроса посредством отправки через личный кабинет </w:t>
      </w:r>
      <w:r>
        <w:rPr>
          <w:sz w:val="28"/>
          <w:szCs w:val="28"/>
        </w:rPr>
        <w:t>Единого портала, Регионального портала</w:t>
      </w:r>
      <w:r>
        <w:rPr>
          <w:rFonts w:eastAsia="Calibri"/>
          <w:sz w:val="28"/>
          <w:szCs w:val="28"/>
        </w:rPr>
        <w:t>;</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путем</w:t>
      </w:r>
      <w:proofErr w:type="gramEnd"/>
      <w:r>
        <w:rPr>
          <w:rFonts w:eastAsia="Calibri"/>
          <w:sz w:val="28"/>
          <w:szCs w:val="28"/>
        </w:rPr>
        <w:t xml:space="preserve"> направления электронного документа в орган, предоставляющий муниципальную услугу, на официальную электронную почту (далее - представление посредством электронной почты);</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2) в заявлении указывается один из следующих способов предоставления результатов рассмотрения заявления </w:t>
      </w:r>
      <w:r>
        <w:rPr>
          <w:color w:val="000000"/>
          <w:sz w:val="28"/>
          <w:szCs w:val="28"/>
        </w:rPr>
        <w:t>органом, предоставляющим муниципальную услугу</w:t>
      </w:r>
      <w:r>
        <w:rPr>
          <w:rFonts w:eastAsia="Calibri"/>
          <w:sz w:val="28"/>
          <w:szCs w:val="28"/>
        </w:rPr>
        <w:t>:</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в</w:t>
      </w:r>
      <w:proofErr w:type="gramEnd"/>
      <w:r>
        <w:rPr>
          <w:rFonts w:eastAsia="Calibri"/>
          <w:sz w:val="28"/>
          <w:szCs w:val="28"/>
        </w:rPr>
        <w:t xml:space="preserve"> виде бумажного документа, который заявитель получает непосред</w:t>
      </w:r>
      <w:r>
        <w:rPr>
          <w:rFonts w:eastAsia="Calibri"/>
          <w:sz w:val="28"/>
          <w:szCs w:val="28"/>
        </w:rPr>
        <w:softHyphen/>
        <w:t>ственно при личном обращении;</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в</w:t>
      </w:r>
      <w:proofErr w:type="gramEnd"/>
      <w:r>
        <w:rPr>
          <w:rFonts w:eastAsia="Calibri"/>
          <w:sz w:val="28"/>
          <w:szCs w:val="28"/>
        </w:rPr>
        <w:t xml:space="preserve"> виде бумажного документа, который направляется </w:t>
      </w:r>
      <w:r>
        <w:rPr>
          <w:color w:val="000000"/>
          <w:sz w:val="28"/>
          <w:szCs w:val="28"/>
        </w:rPr>
        <w:t>органом, предо</w:t>
      </w:r>
      <w:r>
        <w:rPr>
          <w:color w:val="000000"/>
          <w:sz w:val="28"/>
          <w:szCs w:val="28"/>
        </w:rPr>
        <w:softHyphen/>
        <w:t>ставляющим муниципальную услугу</w:t>
      </w:r>
      <w:r>
        <w:rPr>
          <w:rFonts w:eastAsia="Calibri"/>
          <w:sz w:val="28"/>
          <w:szCs w:val="28"/>
        </w:rPr>
        <w:t>, заявителю посредством почтового отправления;</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в</w:t>
      </w:r>
      <w:proofErr w:type="gramEnd"/>
      <w:r>
        <w:rPr>
          <w:rFonts w:eastAsia="Calibri"/>
          <w:sz w:val="28"/>
          <w:szCs w:val="28"/>
        </w:rPr>
        <w:t xml:space="preserve"> виде электронного документа, размещенного на официальном сайте, ссылка на который направляется </w:t>
      </w:r>
      <w:r>
        <w:rPr>
          <w:color w:val="000000"/>
          <w:sz w:val="28"/>
          <w:szCs w:val="28"/>
        </w:rPr>
        <w:t>органом, предоставляющим муниципальную услугу</w:t>
      </w:r>
      <w:r>
        <w:rPr>
          <w:rFonts w:eastAsia="Calibri"/>
          <w:sz w:val="28"/>
          <w:szCs w:val="28"/>
        </w:rPr>
        <w:t>, заявителю посредством электронной почты;</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в</w:t>
      </w:r>
      <w:proofErr w:type="gramEnd"/>
      <w:r>
        <w:rPr>
          <w:rFonts w:eastAsia="Calibri"/>
          <w:sz w:val="28"/>
          <w:szCs w:val="28"/>
        </w:rPr>
        <w:t xml:space="preserve"> виде электронного документа, который направляется </w:t>
      </w:r>
      <w:r>
        <w:rPr>
          <w:color w:val="000000"/>
          <w:sz w:val="28"/>
          <w:szCs w:val="28"/>
        </w:rPr>
        <w:t>органом, предоставляющим муниципальную услугу</w:t>
      </w:r>
      <w:r>
        <w:rPr>
          <w:rFonts w:eastAsia="Calibri"/>
          <w:sz w:val="28"/>
          <w:szCs w:val="28"/>
        </w:rPr>
        <w:t>, заявителю посредством электронной почты.</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В дополнение к способам, указанным в подпункте 2 настоящего пункта, в заявлении указывается способ предоставления результатов рассмотрения заявления </w:t>
      </w:r>
      <w:r>
        <w:rPr>
          <w:color w:val="000000"/>
          <w:sz w:val="28"/>
          <w:szCs w:val="28"/>
        </w:rPr>
        <w:t>органом, предоставляющим муниципальную услугу</w:t>
      </w:r>
      <w:r>
        <w:rPr>
          <w:rFonts w:eastAsia="Calibri"/>
          <w:sz w:val="28"/>
          <w:szCs w:val="28"/>
        </w:rPr>
        <w:t xml:space="preserve">, в виде бумажного документа, который заявитель получает непосредственно при личном обращении, либо который направляется </w:t>
      </w:r>
      <w:r>
        <w:rPr>
          <w:color w:val="000000"/>
          <w:sz w:val="28"/>
          <w:szCs w:val="28"/>
        </w:rPr>
        <w:t>органом, предоставляющим муниципальную услугу</w:t>
      </w:r>
      <w:r>
        <w:rPr>
          <w:rFonts w:eastAsia="Calibri"/>
          <w:sz w:val="28"/>
          <w:szCs w:val="28"/>
        </w:rPr>
        <w:t xml:space="preserve">, заявителю посредством почтового отправления, если результатом его рассмотрения является </w:t>
      </w:r>
      <w:r>
        <w:rPr>
          <w:bCs/>
          <w:color w:val="000000"/>
          <w:sz w:val="28"/>
          <w:szCs w:val="28"/>
        </w:rPr>
        <w:t xml:space="preserve">постановление о предоставления земельного участка </w:t>
      </w:r>
      <w:r>
        <w:rPr>
          <w:bCs/>
          <w:sz w:val="28"/>
          <w:szCs w:val="28"/>
        </w:rPr>
        <w:t>в постоянно (бессрочное) пользование</w:t>
      </w:r>
      <w:r>
        <w:rPr>
          <w:bCs/>
          <w:color w:val="000000"/>
          <w:sz w:val="28"/>
          <w:szCs w:val="28"/>
        </w:rPr>
        <w:t xml:space="preserve"> или договор купли-продажи земельного участка (договор аренды земельного участка, договор безвозмездного пользования земельным участком);</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lastRenderedPageBreak/>
        <w:t>3) заявление в форме электронного документа подписывается по выбору заявителя (если заявителем является физическое лицо):</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электронной</w:t>
      </w:r>
      <w:proofErr w:type="gramEnd"/>
      <w:r>
        <w:rPr>
          <w:rFonts w:eastAsia="Calibri"/>
          <w:sz w:val="28"/>
          <w:szCs w:val="28"/>
        </w:rPr>
        <w:t xml:space="preserve"> подписью заявителя (представителя заявителя);</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усиленной</w:t>
      </w:r>
      <w:proofErr w:type="gramEnd"/>
      <w:r>
        <w:rPr>
          <w:rFonts w:eastAsia="Calibri"/>
          <w:sz w:val="28"/>
          <w:szCs w:val="28"/>
        </w:rPr>
        <w:t xml:space="preserve"> квалифицированной электронной подписью заявителя (представителя заявителя).</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лица</w:t>
      </w:r>
      <w:proofErr w:type="gramEnd"/>
      <w:r>
        <w:rPr>
          <w:rFonts w:eastAsia="Calibri"/>
          <w:sz w:val="28"/>
          <w:szCs w:val="28"/>
        </w:rPr>
        <w:t>, действующего от имени юридического лица без доверенности;</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представителя</w:t>
      </w:r>
      <w:proofErr w:type="gramEnd"/>
      <w:r>
        <w:rPr>
          <w:rFonts w:eastAsia="Calibri"/>
          <w:sz w:val="28"/>
          <w:szCs w:val="28"/>
        </w:rPr>
        <w:t xml:space="preserve"> юридического лица, действующего на основании доверенности, выданной в соответствии с законодательством Российской Федерации.</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Представления указанного документа не требуется в случае представления заявления посредством отправки через личный кабинет </w:t>
      </w:r>
      <w:r>
        <w:rPr>
          <w:sz w:val="28"/>
          <w:szCs w:val="28"/>
        </w:rPr>
        <w:t>Единого портала, Регионального портала</w:t>
      </w:r>
      <w:r>
        <w:rPr>
          <w:rFonts w:eastAsia="Calibri"/>
          <w:sz w:val="28"/>
          <w:szCs w:val="28"/>
        </w:rPr>
        <w:t>, а также, если заявление подписано усиленной квалифицированной электронной подписью.</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5)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Заявления представляются </w:t>
      </w:r>
      <w:r>
        <w:rPr>
          <w:color w:val="000000"/>
          <w:sz w:val="28"/>
          <w:szCs w:val="28"/>
        </w:rPr>
        <w:t>орган, предоставляющий муниципальную услугу, в</w:t>
      </w:r>
      <w:r>
        <w:rPr>
          <w:rFonts w:eastAsia="Calibri"/>
          <w:sz w:val="28"/>
          <w:szCs w:val="28"/>
        </w:rPr>
        <w:t xml:space="preserve"> виде файлов в формате </w:t>
      </w:r>
      <w:proofErr w:type="spellStart"/>
      <w:r>
        <w:rPr>
          <w:rFonts w:eastAsia="Calibri"/>
          <w:sz w:val="28"/>
          <w:szCs w:val="28"/>
        </w:rPr>
        <w:t>doc</w:t>
      </w:r>
      <w:proofErr w:type="spellEnd"/>
      <w:r>
        <w:rPr>
          <w:rFonts w:eastAsia="Calibri"/>
          <w:sz w:val="28"/>
          <w:szCs w:val="28"/>
        </w:rPr>
        <w:t xml:space="preserve">, </w:t>
      </w:r>
      <w:proofErr w:type="spellStart"/>
      <w:r>
        <w:rPr>
          <w:rFonts w:eastAsia="Calibri"/>
          <w:sz w:val="28"/>
          <w:szCs w:val="28"/>
        </w:rPr>
        <w:t>docx</w:t>
      </w:r>
      <w:proofErr w:type="spellEnd"/>
      <w:r>
        <w:rPr>
          <w:rFonts w:eastAsia="Calibri"/>
          <w:sz w:val="28"/>
          <w:szCs w:val="28"/>
        </w:rPr>
        <w:t xml:space="preserve">, </w:t>
      </w:r>
      <w:proofErr w:type="spellStart"/>
      <w:r>
        <w:rPr>
          <w:rFonts w:eastAsia="Calibri"/>
          <w:sz w:val="28"/>
          <w:szCs w:val="28"/>
        </w:rPr>
        <w:t>txt</w:t>
      </w:r>
      <w:proofErr w:type="spellEnd"/>
      <w:r>
        <w:rPr>
          <w:rFonts w:eastAsia="Calibri"/>
          <w:sz w:val="28"/>
          <w:szCs w:val="28"/>
        </w:rPr>
        <w:t xml:space="preserve">, </w:t>
      </w:r>
      <w:proofErr w:type="spellStart"/>
      <w:r>
        <w:rPr>
          <w:rFonts w:eastAsia="Calibri"/>
          <w:sz w:val="28"/>
          <w:szCs w:val="28"/>
        </w:rPr>
        <w:t>xls</w:t>
      </w:r>
      <w:proofErr w:type="spellEnd"/>
      <w:r>
        <w:rPr>
          <w:rFonts w:eastAsia="Calibri"/>
          <w:sz w:val="28"/>
          <w:szCs w:val="28"/>
        </w:rPr>
        <w:t xml:space="preserve">, </w:t>
      </w:r>
      <w:proofErr w:type="spellStart"/>
      <w:r>
        <w:rPr>
          <w:rFonts w:eastAsia="Calibri"/>
          <w:sz w:val="28"/>
          <w:szCs w:val="28"/>
        </w:rPr>
        <w:t>xlsx</w:t>
      </w:r>
      <w:proofErr w:type="spellEnd"/>
      <w:r>
        <w:rPr>
          <w:rFonts w:eastAsia="Calibri"/>
          <w:sz w:val="28"/>
          <w:szCs w:val="28"/>
        </w:rPr>
        <w:t xml:space="preserve">, </w:t>
      </w:r>
      <w:proofErr w:type="spellStart"/>
      <w:r>
        <w:rPr>
          <w:rFonts w:eastAsia="Calibri"/>
          <w:sz w:val="28"/>
          <w:szCs w:val="28"/>
        </w:rPr>
        <w:t>rtf</w:t>
      </w:r>
      <w:proofErr w:type="spellEnd"/>
      <w:r>
        <w:rPr>
          <w:rFonts w:eastAsia="Calibri"/>
          <w:sz w:val="28"/>
          <w:szCs w:val="28"/>
        </w:rPr>
        <w:t>, если указанные заявления предоставляются в форме электронного документа посредством элек</w:t>
      </w:r>
      <w:r>
        <w:rPr>
          <w:rFonts w:eastAsia="Calibri"/>
          <w:sz w:val="28"/>
          <w:szCs w:val="28"/>
        </w:rPr>
        <w:softHyphen/>
        <w:t>тронной почты.</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0550A" w:rsidRDefault="0050550A" w:rsidP="0050550A">
      <w:pPr>
        <w:widowControl w:val="0"/>
        <w:autoSpaceDE w:val="0"/>
        <w:autoSpaceDN w:val="0"/>
        <w:adjustRightInd w:val="0"/>
        <w:ind w:firstLine="709"/>
        <w:jc w:val="both"/>
        <w:rPr>
          <w:color w:val="000000"/>
          <w:sz w:val="28"/>
          <w:szCs w:val="28"/>
        </w:rPr>
      </w:pPr>
      <w:r>
        <w:rPr>
          <w:rFonts w:eastAsia="Calibri"/>
          <w:sz w:val="28"/>
          <w:szCs w:val="28"/>
        </w:rPr>
        <w:t xml:space="preserve">Заявление, представленное с нарушением Порядка, не рассматривается </w:t>
      </w:r>
      <w:r>
        <w:rPr>
          <w:color w:val="000000"/>
          <w:sz w:val="28"/>
          <w:szCs w:val="28"/>
        </w:rPr>
        <w:t>органом, предоставляющим муниципальную услугу.</w:t>
      </w:r>
    </w:p>
    <w:p w:rsidR="0050550A" w:rsidRDefault="0050550A" w:rsidP="0050550A">
      <w:pPr>
        <w:widowControl w:val="0"/>
        <w:ind w:firstLine="709"/>
        <w:jc w:val="both"/>
        <w:rPr>
          <w:color w:val="000000"/>
          <w:sz w:val="28"/>
          <w:szCs w:val="28"/>
        </w:rPr>
      </w:pPr>
      <w:r>
        <w:rPr>
          <w:color w:val="000000"/>
          <w:sz w:val="28"/>
          <w:szCs w:val="28"/>
        </w:rPr>
        <w:t xml:space="preserve">3.8.3.2. </w:t>
      </w:r>
      <w:r>
        <w:rPr>
          <w:rFonts w:eastAsia="Calibri"/>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0550A" w:rsidRDefault="0050550A" w:rsidP="0050550A">
      <w:pPr>
        <w:widowControl w:val="0"/>
        <w:ind w:firstLine="709"/>
        <w:jc w:val="both"/>
        <w:rPr>
          <w:rFonts w:eastAsia="Calibri"/>
          <w:sz w:val="28"/>
          <w:szCs w:val="28"/>
        </w:rPr>
      </w:pPr>
      <w:r>
        <w:rPr>
          <w:rFonts w:eastAsia="Calibri"/>
          <w:sz w:val="28"/>
          <w:szCs w:val="28"/>
        </w:rPr>
        <w:t>На Едином портале, Региональном портале размещаются образцы заполнения электронной формы запроса.</w:t>
      </w:r>
    </w:p>
    <w:p w:rsidR="0050550A" w:rsidRDefault="0050550A" w:rsidP="0050550A">
      <w:pPr>
        <w:widowControl w:val="0"/>
        <w:ind w:firstLine="709"/>
        <w:jc w:val="both"/>
        <w:rPr>
          <w:rFonts w:eastAsia="Calibri"/>
          <w:sz w:val="28"/>
          <w:szCs w:val="28"/>
        </w:rPr>
      </w:pPr>
      <w:r>
        <w:rPr>
          <w:rFonts w:eastAsia="Calibri"/>
          <w:sz w:val="28"/>
          <w:szCs w:val="28"/>
        </w:rPr>
        <w:t xml:space="preserve">3.8.3.3. Форматно-логическая проверка сформированного запроса осуществляется Единым порталом, Региональным порталом автоматически на основании требований, определяемых органом, предоставляющим муниципальную услугу, в процессе заполнения заявителем каждого из полей электронной </w:t>
      </w:r>
      <w:r>
        <w:rPr>
          <w:rFonts w:eastAsia="Calibri"/>
          <w:sz w:val="28"/>
          <w:szCs w:val="28"/>
        </w:rPr>
        <w:lastRenderedPageBreak/>
        <w:t>формы запроса. При выявлении Единым порталом,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0550A" w:rsidRDefault="0050550A" w:rsidP="0050550A">
      <w:pPr>
        <w:widowControl w:val="0"/>
        <w:ind w:firstLine="709"/>
        <w:jc w:val="both"/>
        <w:rPr>
          <w:rFonts w:eastAsia="Calibri"/>
          <w:sz w:val="28"/>
          <w:szCs w:val="28"/>
        </w:rPr>
      </w:pPr>
      <w:r>
        <w:rPr>
          <w:rFonts w:eastAsia="Calibri"/>
          <w:sz w:val="28"/>
          <w:szCs w:val="28"/>
        </w:rPr>
        <w:t>3.8.3.4. При формировании запроса на Едином портале, Региональном портале заявителю обеспечивается:</w:t>
      </w:r>
    </w:p>
    <w:p w:rsidR="0050550A" w:rsidRDefault="0050550A" w:rsidP="0050550A">
      <w:pPr>
        <w:widowControl w:val="0"/>
        <w:ind w:firstLine="709"/>
        <w:jc w:val="both"/>
        <w:rPr>
          <w:rFonts w:eastAsia="Calibri"/>
          <w:sz w:val="28"/>
          <w:szCs w:val="28"/>
        </w:rPr>
      </w:pPr>
      <w:proofErr w:type="gramStart"/>
      <w:r>
        <w:rPr>
          <w:rFonts w:eastAsia="Calibri"/>
          <w:sz w:val="28"/>
          <w:szCs w:val="28"/>
        </w:rPr>
        <w:t>а</w:t>
      </w:r>
      <w:proofErr w:type="gramEnd"/>
      <w:r>
        <w:rPr>
          <w:rFonts w:eastAsia="Calibri"/>
          <w:sz w:val="28"/>
          <w:szCs w:val="28"/>
        </w:rPr>
        <w:t>) возможность копирования и сохранения запроса и иных документов, указанных в подразделах 2.6 и 2.7 раздела 2 настоящего регламента, необходимых для предоставления муниципальной услуги;</w:t>
      </w:r>
    </w:p>
    <w:p w:rsidR="0050550A" w:rsidRDefault="0050550A" w:rsidP="0050550A">
      <w:pPr>
        <w:widowControl w:val="0"/>
        <w:ind w:firstLine="709"/>
        <w:jc w:val="both"/>
        <w:rPr>
          <w:rFonts w:eastAsia="Calibri"/>
          <w:sz w:val="28"/>
          <w:szCs w:val="28"/>
        </w:rPr>
      </w:pPr>
      <w:proofErr w:type="gramStart"/>
      <w:r>
        <w:rPr>
          <w:sz w:val="28"/>
          <w:szCs w:val="28"/>
        </w:rPr>
        <w:t>б</w:t>
      </w:r>
      <w:proofErr w:type="gramEnd"/>
      <w:r>
        <w:rPr>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0550A" w:rsidRDefault="0050550A" w:rsidP="0050550A">
      <w:pPr>
        <w:widowControl w:val="0"/>
        <w:ind w:firstLine="709"/>
        <w:jc w:val="both"/>
        <w:rPr>
          <w:rFonts w:eastAsia="Calibri"/>
          <w:sz w:val="28"/>
          <w:szCs w:val="28"/>
        </w:rPr>
      </w:pPr>
      <w:proofErr w:type="gramStart"/>
      <w:r>
        <w:rPr>
          <w:rFonts w:eastAsia="Calibri"/>
          <w:sz w:val="28"/>
          <w:szCs w:val="28"/>
        </w:rPr>
        <w:t>в</w:t>
      </w:r>
      <w:proofErr w:type="gramEnd"/>
      <w:r>
        <w:rPr>
          <w:rFonts w:eastAsia="Calibri"/>
          <w:sz w:val="28"/>
          <w:szCs w:val="28"/>
        </w:rPr>
        <w:t>) возможность печати на бумажном носителе копии электронной формы запроса;</w:t>
      </w:r>
    </w:p>
    <w:p w:rsidR="0050550A" w:rsidRDefault="0050550A" w:rsidP="0050550A">
      <w:pPr>
        <w:widowControl w:val="0"/>
        <w:ind w:firstLine="709"/>
        <w:jc w:val="both"/>
        <w:rPr>
          <w:rFonts w:eastAsia="Calibri"/>
          <w:sz w:val="28"/>
          <w:szCs w:val="28"/>
        </w:rPr>
      </w:pPr>
      <w:proofErr w:type="gramStart"/>
      <w:r>
        <w:rPr>
          <w:rFonts w:eastAsia="Calibri"/>
          <w:sz w:val="28"/>
          <w:szCs w:val="28"/>
        </w:rPr>
        <w:t>г</w:t>
      </w:r>
      <w:proofErr w:type="gramEnd"/>
      <w:r>
        <w:rPr>
          <w:rFonts w:eastAsia="Calibri"/>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0550A" w:rsidRDefault="0050550A" w:rsidP="0050550A">
      <w:pPr>
        <w:widowControl w:val="0"/>
        <w:ind w:firstLine="709"/>
        <w:jc w:val="both"/>
        <w:rPr>
          <w:rFonts w:eastAsia="Calibri"/>
          <w:sz w:val="28"/>
          <w:szCs w:val="28"/>
        </w:rPr>
      </w:pPr>
      <w:proofErr w:type="gramStart"/>
      <w:r>
        <w:rPr>
          <w:rFonts w:eastAsia="Calibri"/>
          <w:sz w:val="28"/>
          <w:szCs w:val="28"/>
        </w:rPr>
        <w:t>д</w:t>
      </w:r>
      <w:proofErr w:type="gramEnd"/>
      <w:r>
        <w:rPr>
          <w:rFonts w:eastAsia="Calibri"/>
          <w:sz w:val="28"/>
          <w:szCs w:val="28"/>
        </w:rPr>
        <w:t xml:space="preserve">) заполнение полей электронной формы запроса до начала ввода сведений заявителем с использованием сведений, размещенных в </w:t>
      </w:r>
      <w:r>
        <w:rPr>
          <w:sz w:val="28"/>
          <w:szCs w:val="28"/>
        </w:rPr>
        <w:t>Единой системе идентификации и аутентификации</w:t>
      </w:r>
      <w:r>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в </w:t>
      </w:r>
      <w:r>
        <w:rPr>
          <w:sz w:val="28"/>
          <w:szCs w:val="28"/>
        </w:rPr>
        <w:t>Единой системе идентификации и аутентификации</w:t>
      </w:r>
      <w:r>
        <w:rPr>
          <w:rFonts w:eastAsia="Calibri"/>
          <w:sz w:val="28"/>
          <w:szCs w:val="28"/>
        </w:rPr>
        <w:t>;</w:t>
      </w:r>
    </w:p>
    <w:p w:rsidR="0050550A" w:rsidRDefault="0050550A" w:rsidP="0050550A">
      <w:pPr>
        <w:widowControl w:val="0"/>
        <w:ind w:firstLine="709"/>
        <w:jc w:val="both"/>
        <w:rPr>
          <w:rFonts w:eastAsia="Calibri"/>
          <w:sz w:val="28"/>
          <w:szCs w:val="28"/>
        </w:rPr>
      </w:pPr>
      <w:proofErr w:type="gramStart"/>
      <w:r>
        <w:rPr>
          <w:rFonts w:eastAsia="Calibri"/>
          <w:sz w:val="28"/>
          <w:szCs w:val="28"/>
        </w:rPr>
        <w:t>е</w:t>
      </w:r>
      <w:proofErr w:type="gramEnd"/>
      <w:r>
        <w:rPr>
          <w:rFonts w:eastAsia="Calibri"/>
          <w:sz w:val="28"/>
          <w:szCs w:val="28"/>
        </w:rPr>
        <w:t>) возможность вернуться на любой из этапов заполнения электронной формы запроса без потери ранее введенной информации;</w:t>
      </w:r>
    </w:p>
    <w:p w:rsidR="0050550A" w:rsidRDefault="0050550A" w:rsidP="0050550A">
      <w:pPr>
        <w:widowControl w:val="0"/>
        <w:ind w:firstLine="709"/>
        <w:jc w:val="both"/>
        <w:rPr>
          <w:rFonts w:eastAsia="Calibri"/>
          <w:sz w:val="28"/>
          <w:szCs w:val="28"/>
        </w:rPr>
      </w:pPr>
      <w:proofErr w:type="gramStart"/>
      <w:r>
        <w:rPr>
          <w:rFonts w:eastAsia="Calibri"/>
          <w:sz w:val="28"/>
          <w:szCs w:val="28"/>
        </w:rPr>
        <w:t>ж</w:t>
      </w:r>
      <w:proofErr w:type="gramEnd"/>
      <w:r>
        <w:rPr>
          <w:rFonts w:eastAsia="Calibri"/>
          <w:sz w:val="28"/>
          <w:szCs w:val="28"/>
        </w:rPr>
        <w:t>)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0550A" w:rsidRDefault="0050550A" w:rsidP="0050550A">
      <w:pPr>
        <w:widowControl w:val="0"/>
        <w:ind w:firstLine="709"/>
        <w:jc w:val="both"/>
        <w:rPr>
          <w:rFonts w:eastAsia="Calibri"/>
          <w:sz w:val="28"/>
          <w:szCs w:val="28"/>
        </w:rPr>
      </w:pPr>
      <w:r>
        <w:rPr>
          <w:color w:val="000000"/>
          <w:sz w:val="28"/>
          <w:szCs w:val="28"/>
        </w:rPr>
        <w:t xml:space="preserve">3.8.3.5. </w:t>
      </w:r>
      <w:r>
        <w:rPr>
          <w:rFonts w:eastAsia="Calibri"/>
          <w:sz w:val="28"/>
          <w:szCs w:val="28"/>
        </w:rPr>
        <w:t>Сформированный и подписанный запрос, и иные документы, указанные в подразделах 2.6 и 2.7 регламента, необходимые для предоставления муниципальной услуги, направляются в орган, предоставляющий муниципальную услугу, посредством</w:t>
      </w:r>
      <w:r>
        <w:rPr>
          <w:sz w:val="28"/>
          <w:szCs w:val="28"/>
        </w:rPr>
        <w:t xml:space="preserve"> Единого портала, </w:t>
      </w:r>
      <w:r>
        <w:rPr>
          <w:rFonts w:eastAsia="Calibri"/>
          <w:sz w:val="28"/>
          <w:szCs w:val="28"/>
        </w:rPr>
        <w:t>Регионального портала или электронной почты.</w:t>
      </w:r>
    </w:p>
    <w:p w:rsidR="0050550A" w:rsidRDefault="0050550A" w:rsidP="0050550A">
      <w:pPr>
        <w:widowControl w:val="0"/>
        <w:ind w:firstLine="709"/>
        <w:jc w:val="both"/>
        <w:rPr>
          <w:rFonts w:eastAsia="Calibri"/>
          <w:sz w:val="28"/>
          <w:szCs w:val="28"/>
        </w:rPr>
      </w:pPr>
      <w:r>
        <w:rPr>
          <w:color w:val="000000"/>
          <w:sz w:val="28"/>
          <w:szCs w:val="28"/>
        </w:rPr>
        <w:t xml:space="preserve">3.8.3.6. </w:t>
      </w:r>
      <w:r>
        <w:rPr>
          <w:rFonts w:eastAsia="Calibri"/>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0550A" w:rsidRDefault="0050550A" w:rsidP="0050550A">
      <w:pPr>
        <w:widowControl w:val="0"/>
        <w:ind w:firstLine="709"/>
        <w:jc w:val="both"/>
        <w:rPr>
          <w:rFonts w:eastAsia="Calibri"/>
          <w:sz w:val="28"/>
          <w:szCs w:val="28"/>
        </w:rPr>
      </w:pPr>
      <w:r>
        <w:rPr>
          <w:sz w:val="28"/>
          <w:szCs w:val="28"/>
        </w:rPr>
        <w:t xml:space="preserve">3.8.3.7. </w:t>
      </w:r>
      <w:r>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 xml:space="preserve">посредством </w:t>
      </w:r>
      <w:r>
        <w:rPr>
          <w:sz w:val="28"/>
          <w:szCs w:val="28"/>
        </w:rPr>
        <w:t xml:space="preserve">Единого портала, </w:t>
      </w:r>
      <w:r>
        <w:rPr>
          <w:rFonts w:eastAsia="Calibri"/>
          <w:sz w:val="28"/>
          <w:szCs w:val="28"/>
        </w:rPr>
        <w:t>Регионального портала или электронной почты.</w:t>
      </w:r>
    </w:p>
    <w:p w:rsidR="0050550A" w:rsidRDefault="0050550A" w:rsidP="0050550A">
      <w:pPr>
        <w:widowControl w:val="0"/>
        <w:ind w:firstLine="709"/>
        <w:jc w:val="both"/>
        <w:rPr>
          <w:rFonts w:eastAsia="Calibri"/>
          <w:sz w:val="28"/>
          <w:szCs w:val="28"/>
        </w:rPr>
      </w:pPr>
      <w:r>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Pr>
          <w:rFonts w:eastAsia="Calibri"/>
          <w:sz w:val="28"/>
          <w:szCs w:val="28"/>
        </w:rPr>
        <w:t>в личном кабинете, или направление органом, предоставляющим муниципальную услугу, уве</w:t>
      </w:r>
      <w:r>
        <w:rPr>
          <w:rFonts w:eastAsia="Calibri"/>
          <w:sz w:val="28"/>
          <w:szCs w:val="28"/>
        </w:rPr>
        <w:lastRenderedPageBreak/>
        <w:t xml:space="preserve">домления о получении заявления на электронный адрес заявителя, если заявление было подано посредством электронной почты. </w:t>
      </w:r>
    </w:p>
    <w:p w:rsidR="0050550A" w:rsidRDefault="0050550A" w:rsidP="0050550A">
      <w:pPr>
        <w:widowControl w:val="0"/>
        <w:ind w:firstLine="709"/>
        <w:jc w:val="both"/>
        <w:rPr>
          <w:sz w:val="28"/>
          <w:szCs w:val="28"/>
        </w:rPr>
      </w:pPr>
      <w:r>
        <w:rPr>
          <w:rFonts w:eastAsia="Calibri"/>
          <w:sz w:val="28"/>
          <w:szCs w:val="28"/>
        </w:rPr>
        <w:t>3.8.4.</w:t>
      </w:r>
      <w:r>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50550A" w:rsidRDefault="0050550A" w:rsidP="0050550A">
      <w:pPr>
        <w:widowControl w:val="0"/>
        <w:ind w:firstLine="709"/>
        <w:jc w:val="both"/>
        <w:rPr>
          <w:sz w:val="28"/>
          <w:szCs w:val="28"/>
        </w:rPr>
      </w:pPr>
      <w:r>
        <w:rPr>
          <w:sz w:val="28"/>
          <w:szCs w:val="28"/>
        </w:rPr>
        <w:t xml:space="preserve">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 или посредством электронной почты в электронной форме. </w:t>
      </w:r>
    </w:p>
    <w:p w:rsidR="0050550A" w:rsidRDefault="0050550A" w:rsidP="0050550A">
      <w:pPr>
        <w:widowControl w:val="0"/>
        <w:ind w:firstLine="709"/>
        <w:jc w:val="both"/>
        <w:rPr>
          <w:sz w:val="28"/>
          <w:szCs w:val="28"/>
        </w:rPr>
      </w:pPr>
      <w:r>
        <w:rPr>
          <w:sz w:val="28"/>
          <w:szCs w:val="28"/>
        </w:rPr>
        <w:t xml:space="preserve">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 </w:t>
      </w:r>
    </w:p>
    <w:p w:rsidR="0050550A" w:rsidRDefault="0050550A" w:rsidP="0050550A">
      <w:pPr>
        <w:widowControl w:val="0"/>
        <w:ind w:firstLine="709"/>
        <w:jc w:val="both"/>
        <w:rPr>
          <w:sz w:val="28"/>
          <w:szCs w:val="28"/>
        </w:rPr>
      </w:pPr>
      <w:r>
        <w:rPr>
          <w:sz w:val="28"/>
          <w:szCs w:val="28"/>
        </w:rPr>
        <w:t xml:space="preserve">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 </w:t>
      </w:r>
    </w:p>
    <w:p w:rsidR="0050550A" w:rsidRDefault="0050550A" w:rsidP="0050550A">
      <w:pPr>
        <w:widowControl w:val="0"/>
        <w:ind w:firstLine="709"/>
        <w:jc w:val="both"/>
        <w:rPr>
          <w:sz w:val="28"/>
          <w:szCs w:val="28"/>
        </w:rPr>
      </w:pPr>
      <w:r>
        <w:rPr>
          <w:sz w:val="28"/>
          <w:szCs w:val="28"/>
        </w:rPr>
        <w:t>3.8.4.4.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50550A" w:rsidRDefault="0050550A" w:rsidP="0050550A">
      <w:pPr>
        <w:widowControl w:val="0"/>
        <w:ind w:firstLine="709"/>
        <w:jc w:val="both"/>
        <w:rPr>
          <w:sz w:val="28"/>
          <w:szCs w:val="28"/>
        </w:rPr>
      </w:pPr>
      <w:r>
        <w:rPr>
          <w:sz w:val="28"/>
          <w:szCs w:val="28"/>
        </w:rPr>
        <w:t>3.8.4.5.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0550A" w:rsidRDefault="0050550A" w:rsidP="0050550A">
      <w:pPr>
        <w:widowControl w:val="0"/>
        <w:ind w:firstLine="709"/>
        <w:jc w:val="both"/>
        <w:rPr>
          <w:sz w:val="28"/>
          <w:szCs w:val="28"/>
        </w:rPr>
      </w:pPr>
      <w:r>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w:t>
      </w:r>
      <w:r>
        <w:rPr>
          <w:sz w:val="28"/>
          <w:szCs w:val="28"/>
        </w:rPr>
        <w:t xml:space="preserve"> Единого портала,</w:t>
      </w:r>
      <w:r>
        <w:rPr>
          <w:rFonts w:eastAsia="Calibri"/>
          <w:sz w:val="28"/>
          <w:szCs w:val="28"/>
          <w:lang w:eastAsia="en-US"/>
        </w:rPr>
        <w:t xml:space="preserve"> Регионального портала заявителю будет представлена информация о ходе выполнения указанного запроса.</w:t>
      </w:r>
    </w:p>
    <w:p w:rsidR="0050550A" w:rsidRDefault="0050550A" w:rsidP="0050550A">
      <w:pPr>
        <w:widowControl w:val="0"/>
        <w:ind w:firstLine="709"/>
        <w:jc w:val="both"/>
        <w:rPr>
          <w:rFonts w:eastAsia="Calibri"/>
          <w:sz w:val="28"/>
          <w:szCs w:val="28"/>
          <w:lang w:eastAsia="en-US"/>
        </w:rPr>
      </w:pPr>
      <w:r>
        <w:rPr>
          <w:rFonts w:eastAsia="Calibri"/>
          <w:sz w:val="28"/>
          <w:szCs w:val="28"/>
          <w:lang w:eastAsia="en-US"/>
        </w:rPr>
        <w:t>После принятия запроса специалистом,</w:t>
      </w:r>
      <w:r>
        <w:rPr>
          <w:sz w:val="28"/>
          <w:szCs w:val="28"/>
        </w:rPr>
        <w:t xml:space="preserve"> </w:t>
      </w:r>
      <w:r>
        <w:rPr>
          <w:rFonts w:eastAsia="Calibri"/>
          <w:sz w:val="28"/>
          <w:szCs w:val="28"/>
          <w:lang w:eastAsia="en-US"/>
        </w:rPr>
        <w:t xml:space="preserve">ответственным за предоставление муниципальной услуги, запросу в личном кабинете заявителя посредством </w:t>
      </w:r>
      <w:r>
        <w:rPr>
          <w:sz w:val="28"/>
          <w:szCs w:val="28"/>
        </w:rPr>
        <w:t xml:space="preserve">Единого портала, </w:t>
      </w:r>
      <w:r>
        <w:rPr>
          <w:rFonts w:eastAsia="Calibri"/>
          <w:sz w:val="28"/>
          <w:szCs w:val="28"/>
          <w:lang w:eastAsia="en-US"/>
        </w:rPr>
        <w:t>Регионального портала присваивается статус, подтверждающий его регистрацию.</w:t>
      </w:r>
    </w:p>
    <w:p w:rsidR="0050550A" w:rsidRDefault="0050550A" w:rsidP="0050550A">
      <w:pPr>
        <w:widowControl w:val="0"/>
        <w:ind w:firstLine="709"/>
        <w:jc w:val="both"/>
        <w:rPr>
          <w:rFonts w:eastAsia="Calibri"/>
          <w:sz w:val="28"/>
          <w:szCs w:val="28"/>
          <w:lang w:eastAsia="en-US"/>
        </w:rPr>
      </w:pPr>
      <w:r>
        <w:rPr>
          <w:rFonts w:eastAsia="Calibri"/>
          <w:sz w:val="28"/>
          <w:szCs w:val="28"/>
          <w:lang w:eastAsia="en-US"/>
        </w:rPr>
        <w:t>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Pr>
          <w:sz w:val="28"/>
          <w:szCs w:val="28"/>
        </w:rPr>
        <w:t xml:space="preserve"> подразде</w:t>
      </w:r>
      <w:r>
        <w:rPr>
          <w:sz w:val="28"/>
          <w:szCs w:val="28"/>
        </w:rPr>
        <w:lastRenderedPageBreak/>
        <w:t>ла 2.9 регламента</w:t>
      </w:r>
      <w:r>
        <w:rPr>
          <w:rFonts w:eastAsia="Calibri"/>
          <w:sz w:val="28"/>
          <w:szCs w:val="28"/>
          <w:lang w:eastAsia="en-US"/>
        </w:rPr>
        <w:t xml:space="preserve">. </w:t>
      </w:r>
    </w:p>
    <w:p w:rsidR="0050550A" w:rsidRDefault="0050550A" w:rsidP="0050550A">
      <w:pPr>
        <w:widowControl w:val="0"/>
        <w:ind w:firstLine="709"/>
        <w:jc w:val="both"/>
        <w:rPr>
          <w:sz w:val="28"/>
          <w:szCs w:val="28"/>
        </w:rPr>
      </w:pPr>
      <w:r>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50550A" w:rsidRDefault="0050550A" w:rsidP="0050550A">
      <w:pPr>
        <w:widowControl w:val="0"/>
        <w:ind w:firstLine="709"/>
        <w:jc w:val="both"/>
        <w:rPr>
          <w:sz w:val="28"/>
          <w:szCs w:val="28"/>
        </w:rPr>
      </w:pPr>
      <w:r>
        <w:rPr>
          <w:rFonts w:eastAsia="Calibri"/>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Pr>
          <w:sz w:val="28"/>
          <w:szCs w:val="28"/>
        </w:rPr>
        <w:t xml:space="preserve"> </w:t>
      </w:r>
      <w:r>
        <w:rPr>
          <w:rFonts w:eastAsia="Calibri"/>
          <w:sz w:val="28"/>
          <w:szCs w:val="28"/>
          <w:lang w:eastAsia="en-US"/>
        </w:rPr>
        <w:t>со дня завершения проведения такой проверки:</w:t>
      </w:r>
    </w:p>
    <w:p w:rsidR="0050550A" w:rsidRDefault="0050550A" w:rsidP="0050550A">
      <w:pPr>
        <w:widowControl w:val="0"/>
        <w:ind w:firstLine="709"/>
        <w:jc w:val="both"/>
        <w:rPr>
          <w:sz w:val="28"/>
          <w:szCs w:val="28"/>
        </w:rPr>
      </w:pPr>
      <w:proofErr w:type="gramStart"/>
      <w:r>
        <w:rPr>
          <w:rFonts w:eastAsia="Calibri"/>
          <w:sz w:val="28"/>
          <w:szCs w:val="28"/>
          <w:lang w:eastAsia="en-US"/>
        </w:rPr>
        <w:t>принимает</w:t>
      </w:r>
      <w:proofErr w:type="gramEnd"/>
      <w:r>
        <w:rPr>
          <w:rFonts w:eastAsia="Calibri"/>
          <w:sz w:val="28"/>
          <w:szCs w:val="28"/>
          <w:lang w:eastAsia="en-US"/>
        </w:rPr>
        <w:t xml:space="preserve"> решение об отказе в приеме запроса и документов, в соответствии </w:t>
      </w:r>
      <w:r>
        <w:rPr>
          <w:sz w:val="28"/>
          <w:szCs w:val="28"/>
        </w:rPr>
        <w:t>с пунктом 2.9.1 подраздела 2.9 регламента</w:t>
      </w:r>
      <w:r>
        <w:rPr>
          <w:rFonts w:eastAsia="Calibri"/>
          <w:sz w:val="28"/>
          <w:szCs w:val="28"/>
          <w:lang w:eastAsia="en-US"/>
        </w:rPr>
        <w:t>;</w:t>
      </w:r>
    </w:p>
    <w:p w:rsidR="0050550A" w:rsidRDefault="0050550A" w:rsidP="0050550A">
      <w:pPr>
        <w:widowControl w:val="0"/>
        <w:ind w:firstLine="709"/>
        <w:jc w:val="both"/>
        <w:rPr>
          <w:sz w:val="28"/>
          <w:szCs w:val="28"/>
        </w:rPr>
      </w:pPr>
      <w:proofErr w:type="gramStart"/>
      <w:r>
        <w:rPr>
          <w:rFonts w:eastAsia="Calibri"/>
          <w:sz w:val="28"/>
          <w:szCs w:val="28"/>
          <w:lang w:eastAsia="en-US"/>
        </w:rPr>
        <w:t>подготавливает</w:t>
      </w:r>
      <w:proofErr w:type="gramEnd"/>
      <w:r>
        <w:rPr>
          <w:rFonts w:eastAsia="Calibri"/>
          <w:sz w:val="28"/>
          <w:szCs w:val="28"/>
          <w:lang w:eastAsia="en-US"/>
        </w:rPr>
        <w:t xml:space="preserve"> решение об отказе в приеме документов. Данное решение</w:t>
      </w:r>
      <w:r>
        <w:rPr>
          <w:sz w:val="28"/>
          <w:szCs w:val="28"/>
        </w:rPr>
        <w:t xml:space="preserve"> </w:t>
      </w:r>
      <w:r>
        <w:rPr>
          <w:rFonts w:eastAsia="Calibri"/>
          <w:sz w:val="28"/>
          <w:szCs w:val="28"/>
          <w:lang w:eastAsia="en-US"/>
        </w:rPr>
        <w:t>подписывается квалифицированной подписью</w:t>
      </w:r>
      <w:r>
        <w:rPr>
          <w:sz w:val="28"/>
          <w:szCs w:val="28"/>
        </w:rPr>
        <w:t xml:space="preserve"> </w:t>
      </w:r>
      <w:r>
        <w:rPr>
          <w:rFonts w:eastAsia="Calibri"/>
          <w:sz w:val="28"/>
          <w:szCs w:val="28"/>
          <w:lang w:eastAsia="en-US"/>
        </w:rPr>
        <w:t>специалиста</w:t>
      </w:r>
      <w:r>
        <w:rPr>
          <w:rFonts w:eastAsia="Calibri"/>
          <w:sz w:val="28"/>
          <w:szCs w:val="28"/>
        </w:rPr>
        <w:t>, предоставляющего муниципальную услугу</w:t>
      </w:r>
      <w:r>
        <w:rPr>
          <w:rFonts w:eastAsia="Calibri"/>
          <w:sz w:val="28"/>
          <w:szCs w:val="28"/>
          <w:lang w:eastAsia="en-US"/>
        </w:rPr>
        <w:t>;</w:t>
      </w:r>
    </w:p>
    <w:p w:rsidR="0050550A" w:rsidRDefault="0050550A" w:rsidP="0050550A">
      <w:pPr>
        <w:widowControl w:val="0"/>
        <w:ind w:firstLine="709"/>
        <w:jc w:val="both"/>
        <w:rPr>
          <w:sz w:val="28"/>
          <w:szCs w:val="28"/>
        </w:rPr>
      </w:pPr>
      <w:proofErr w:type="gramStart"/>
      <w:r>
        <w:rPr>
          <w:sz w:val="28"/>
          <w:szCs w:val="28"/>
        </w:rPr>
        <w:t>направляет</w:t>
      </w:r>
      <w:proofErr w:type="gramEnd"/>
      <w:r>
        <w:rPr>
          <w:sz w:val="28"/>
          <w:szCs w:val="28"/>
        </w:rPr>
        <w:t xml:space="preserve"> уведомление об отказе в приеме документов заявителю в личный кабинет на Едином портале, Региональном портале или на электронную почту заявителя (если запрос был направлен посредством электронной почты).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50550A" w:rsidRDefault="0050550A" w:rsidP="0050550A">
      <w:pPr>
        <w:widowControl w:val="0"/>
        <w:autoSpaceDE w:val="0"/>
        <w:autoSpaceDN w:val="0"/>
        <w:adjustRightInd w:val="0"/>
        <w:ind w:firstLine="709"/>
        <w:jc w:val="both"/>
        <w:rPr>
          <w:sz w:val="28"/>
          <w:szCs w:val="28"/>
        </w:rPr>
      </w:pPr>
      <w:r>
        <w:rPr>
          <w:sz w:val="28"/>
          <w:szCs w:val="28"/>
        </w:rPr>
        <w:t>3.8.4.7. В случае направления заявителем заявления с нарушением Порядка, специалист, ответственный за предоставление муниципальной услуги,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и требований, в соответствии с которыми должно быть представлено заявление.</w:t>
      </w:r>
    </w:p>
    <w:p w:rsidR="0050550A" w:rsidRDefault="0050550A" w:rsidP="0050550A">
      <w:pPr>
        <w:widowControl w:val="0"/>
        <w:ind w:firstLine="709"/>
        <w:jc w:val="both"/>
        <w:rPr>
          <w:sz w:val="28"/>
          <w:szCs w:val="28"/>
        </w:rPr>
      </w:pPr>
      <w:r>
        <w:rPr>
          <w:sz w:val="28"/>
          <w:szCs w:val="28"/>
        </w:rPr>
        <w:t>3.8.4.8.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50550A" w:rsidRDefault="0050550A" w:rsidP="0050550A">
      <w:pPr>
        <w:widowControl w:val="0"/>
        <w:ind w:firstLine="709"/>
        <w:jc w:val="both"/>
        <w:rPr>
          <w:sz w:val="28"/>
          <w:szCs w:val="28"/>
        </w:rPr>
      </w:pPr>
      <w:r>
        <w:rPr>
          <w:sz w:val="28"/>
          <w:szCs w:val="28"/>
        </w:rPr>
        <w:t>3.8.4.9.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0550A" w:rsidRDefault="0050550A" w:rsidP="0050550A">
      <w:pPr>
        <w:widowControl w:val="0"/>
        <w:ind w:firstLine="709"/>
        <w:jc w:val="both"/>
        <w:rPr>
          <w:sz w:val="28"/>
          <w:szCs w:val="28"/>
        </w:rPr>
      </w:pPr>
      <w:r>
        <w:rPr>
          <w:sz w:val="28"/>
          <w:szCs w:val="28"/>
        </w:rPr>
        <w:t>3.8.4.10.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50550A" w:rsidRDefault="0050550A" w:rsidP="0050550A">
      <w:pPr>
        <w:widowControl w:val="0"/>
        <w:ind w:firstLine="709"/>
        <w:jc w:val="both"/>
        <w:rPr>
          <w:sz w:val="28"/>
          <w:szCs w:val="28"/>
        </w:rPr>
      </w:pPr>
      <w:r>
        <w:rPr>
          <w:sz w:val="28"/>
          <w:szCs w:val="28"/>
        </w:rPr>
        <w:t>3.8.4.11. Исполнение данной административной процедуры возложено на специалиста, ответственного за предоставление муниципальной услуги.</w:t>
      </w:r>
    </w:p>
    <w:p w:rsidR="0050550A" w:rsidRDefault="0050550A" w:rsidP="0050550A">
      <w:pPr>
        <w:widowControl w:val="0"/>
        <w:ind w:firstLine="709"/>
        <w:jc w:val="both"/>
        <w:rPr>
          <w:sz w:val="28"/>
          <w:szCs w:val="28"/>
        </w:rPr>
      </w:pPr>
      <w:r>
        <w:rPr>
          <w:sz w:val="28"/>
          <w:szCs w:val="28"/>
        </w:rPr>
        <w:t>3.8.5. Рассмотрение представленных заявителем документов и</w:t>
      </w:r>
      <w:r>
        <w:rPr>
          <w:b/>
          <w:sz w:val="28"/>
          <w:szCs w:val="28"/>
        </w:rPr>
        <w:t xml:space="preserve"> </w:t>
      </w:r>
      <w:r>
        <w:rPr>
          <w:sz w:val="28"/>
          <w:szCs w:val="28"/>
        </w:rPr>
        <w:t>формиро</w:t>
      </w:r>
      <w:r>
        <w:rPr>
          <w:sz w:val="28"/>
          <w:szCs w:val="28"/>
        </w:rPr>
        <w:lastRenderedPageBreak/>
        <w:t>вание, направление межведомственных запросов в органы (организации), участвующие в предоставлении муниципальной услуги.</w:t>
      </w:r>
    </w:p>
    <w:p w:rsidR="0050550A" w:rsidRDefault="0050550A" w:rsidP="0050550A">
      <w:pPr>
        <w:widowControl w:val="0"/>
        <w:ind w:firstLine="709"/>
        <w:jc w:val="both"/>
        <w:rPr>
          <w:sz w:val="28"/>
          <w:szCs w:val="28"/>
        </w:rPr>
      </w:pPr>
      <w:r>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50550A" w:rsidRDefault="0050550A" w:rsidP="0050550A">
      <w:pPr>
        <w:widowControl w:val="0"/>
        <w:ind w:firstLine="709"/>
        <w:jc w:val="both"/>
        <w:rPr>
          <w:sz w:val="28"/>
          <w:szCs w:val="28"/>
        </w:rPr>
      </w:pPr>
      <w:r>
        <w:rPr>
          <w:sz w:val="28"/>
          <w:szCs w:val="28"/>
        </w:rPr>
        <w:t>3.8.5.2.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настоящего регламента.</w:t>
      </w:r>
    </w:p>
    <w:p w:rsidR="0050550A" w:rsidRDefault="0050550A" w:rsidP="0050550A">
      <w:pPr>
        <w:widowControl w:val="0"/>
        <w:ind w:firstLine="709"/>
        <w:jc w:val="both"/>
        <w:rPr>
          <w:sz w:val="28"/>
          <w:szCs w:val="28"/>
        </w:rPr>
      </w:pPr>
      <w:r>
        <w:rPr>
          <w:sz w:val="28"/>
          <w:szCs w:val="28"/>
        </w:rPr>
        <w:t>3.8.5.3. Критериями принятия решения является непредставления заяви</w:t>
      </w:r>
      <w:r>
        <w:rPr>
          <w:sz w:val="28"/>
          <w:szCs w:val="28"/>
        </w:rPr>
        <w:softHyphen/>
        <w:t>телем по собственной инициативе документов, указанных в подразделе 2.7 регламента.</w:t>
      </w:r>
    </w:p>
    <w:p w:rsidR="0050550A" w:rsidRDefault="0050550A" w:rsidP="0050550A">
      <w:pPr>
        <w:widowControl w:val="0"/>
        <w:ind w:firstLine="709"/>
        <w:jc w:val="both"/>
        <w:rPr>
          <w:sz w:val="28"/>
          <w:szCs w:val="28"/>
        </w:rPr>
      </w:pPr>
      <w:r>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50550A" w:rsidRDefault="0050550A" w:rsidP="0050550A">
      <w:pPr>
        <w:widowControl w:val="0"/>
        <w:ind w:firstLine="709"/>
        <w:jc w:val="both"/>
        <w:rPr>
          <w:sz w:val="28"/>
          <w:szCs w:val="28"/>
        </w:rPr>
      </w:pPr>
      <w:r>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50550A" w:rsidRDefault="0050550A" w:rsidP="0050550A">
      <w:pPr>
        <w:widowControl w:val="0"/>
        <w:ind w:firstLine="709"/>
        <w:jc w:val="both"/>
        <w:rPr>
          <w:sz w:val="28"/>
          <w:szCs w:val="28"/>
        </w:rPr>
      </w:pPr>
      <w:r>
        <w:rPr>
          <w:sz w:val="28"/>
          <w:szCs w:val="28"/>
        </w:rPr>
        <w:t>3.8.5.6. Исполнение данной административной процедуры возложено на специалиста, ответственного за предоставление муниципальной услуги.</w:t>
      </w:r>
    </w:p>
    <w:p w:rsidR="0050550A" w:rsidRDefault="0050550A" w:rsidP="0050550A">
      <w:pPr>
        <w:widowControl w:val="0"/>
        <w:ind w:firstLine="709"/>
        <w:jc w:val="both"/>
        <w:rPr>
          <w:sz w:val="28"/>
          <w:szCs w:val="28"/>
        </w:rPr>
      </w:pPr>
      <w:r>
        <w:rPr>
          <w:sz w:val="28"/>
          <w:szCs w:val="28"/>
        </w:rPr>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50550A" w:rsidRDefault="0050550A" w:rsidP="0050550A">
      <w:pPr>
        <w:widowControl w:val="0"/>
        <w:ind w:firstLine="709"/>
        <w:jc w:val="both"/>
        <w:rPr>
          <w:sz w:val="28"/>
          <w:szCs w:val="28"/>
        </w:rPr>
      </w:pPr>
      <w:r>
        <w:rPr>
          <w:sz w:val="28"/>
          <w:szCs w:val="28"/>
        </w:rPr>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50550A" w:rsidRDefault="0050550A" w:rsidP="0050550A">
      <w:pPr>
        <w:widowControl w:val="0"/>
        <w:ind w:firstLine="709"/>
        <w:jc w:val="both"/>
        <w:rPr>
          <w:sz w:val="28"/>
          <w:szCs w:val="28"/>
        </w:rPr>
      </w:pPr>
      <w:r>
        <w:rPr>
          <w:sz w:val="28"/>
          <w:szCs w:val="28"/>
        </w:rPr>
        <w:t>3.8.6.2.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50550A" w:rsidRDefault="0050550A" w:rsidP="0050550A">
      <w:pPr>
        <w:widowControl w:val="0"/>
        <w:autoSpaceDE w:val="0"/>
        <w:autoSpaceDN w:val="0"/>
        <w:adjustRightInd w:val="0"/>
        <w:ind w:firstLine="709"/>
        <w:jc w:val="both"/>
        <w:rPr>
          <w:sz w:val="28"/>
          <w:szCs w:val="28"/>
        </w:rPr>
      </w:pPr>
      <w:r>
        <w:rPr>
          <w:sz w:val="28"/>
          <w:szCs w:val="28"/>
        </w:rPr>
        <w:t>3.8.6.3. Критерием принятия решений является отсутствие (наличие) ос</w:t>
      </w:r>
      <w:r>
        <w:rPr>
          <w:sz w:val="28"/>
          <w:szCs w:val="28"/>
        </w:rPr>
        <w:softHyphen/>
        <w:t>нований для отказа в предоставлении муниципальной услуги.</w:t>
      </w:r>
    </w:p>
    <w:p w:rsidR="0050550A" w:rsidRDefault="0050550A" w:rsidP="0050550A">
      <w:pPr>
        <w:widowControl w:val="0"/>
        <w:ind w:firstLine="709"/>
        <w:jc w:val="both"/>
        <w:rPr>
          <w:sz w:val="28"/>
          <w:szCs w:val="28"/>
        </w:rPr>
      </w:pPr>
      <w:r>
        <w:rPr>
          <w:sz w:val="28"/>
          <w:szCs w:val="28"/>
        </w:rPr>
        <w:t>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t xml:space="preserve"> </w:t>
      </w:r>
      <w:r>
        <w:rPr>
          <w:sz w:val="28"/>
          <w:szCs w:val="28"/>
        </w:rPr>
        <w:t>(электронные образы документов) в виде фай</w:t>
      </w:r>
      <w:r>
        <w:rPr>
          <w:sz w:val="28"/>
          <w:szCs w:val="28"/>
        </w:rPr>
        <w:softHyphen/>
        <w:t xml:space="preserve">ла в форматах PDF, TIF, </w:t>
      </w:r>
      <w:r>
        <w:rPr>
          <w:sz w:val="28"/>
          <w:szCs w:val="28"/>
          <w:lang w:val="en-US"/>
        </w:rPr>
        <w:t>JPEG</w:t>
      </w:r>
      <w:r>
        <w:rPr>
          <w:sz w:val="28"/>
          <w:szCs w:val="28"/>
        </w:rPr>
        <w:t>.</w:t>
      </w:r>
    </w:p>
    <w:p w:rsidR="0050550A" w:rsidRDefault="0050550A" w:rsidP="0050550A">
      <w:pPr>
        <w:widowControl w:val="0"/>
        <w:ind w:firstLine="709"/>
        <w:jc w:val="both"/>
        <w:rPr>
          <w:sz w:val="28"/>
          <w:szCs w:val="28"/>
        </w:rPr>
      </w:pPr>
      <w:r>
        <w:rPr>
          <w:sz w:val="28"/>
          <w:szCs w:val="28"/>
        </w:rPr>
        <w:t>3.8.6.5. Способом фиксации результата выполнения административной процедуры является сформированные электронные документы</w:t>
      </w:r>
      <w:r>
        <w:t xml:space="preserve"> </w:t>
      </w:r>
      <w:r>
        <w:rPr>
          <w:sz w:val="28"/>
          <w:szCs w:val="28"/>
        </w:rPr>
        <w:t>(электронные образы документов), являющиеся результатом предоставления муниципальной услуги.</w:t>
      </w:r>
    </w:p>
    <w:p w:rsidR="0050550A" w:rsidRDefault="0050550A" w:rsidP="0050550A">
      <w:pPr>
        <w:widowControl w:val="0"/>
        <w:ind w:firstLine="709"/>
        <w:jc w:val="both"/>
        <w:rPr>
          <w:sz w:val="28"/>
          <w:szCs w:val="28"/>
        </w:rPr>
      </w:pPr>
      <w:r>
        <w:rPr>
          <w:sz w:val="28"/>
          <w:szCs w:val="28"/>
        </w:rPr>
        <w:t xml:space="preserve">3.8.6.6. Исполнение данной административной процедуры возложено </w:t>
      </w:r>
      <w:proofErr w:type="gramStart"/>
      <w:r>
        <w:rPr>
          <w:sz w:val="28"/>
          <w:szCs w:val="28"/>
        </w:rPr>
        <w:t>на  специалиста</w:t>
      </w:r>
      <w:proofErr w:type="gramEnd"/>
      <w:r>
        <w:rPr>
          <w:sz w:val="28"/>
          <w:szCs w:val="28"/>
        </w:rPr>
        <w:t>, ответственного за предоставление муници</w:t>
      </w:r>
      <w:r>
        <w:rPr>
          <w:sz w:val="28"/>
          <w:szCs w:val="28"/>
        </w:rPr>
        <w:softHyphen/>
        <w:t>пальной услуги.</w:t>
      </w:r>
    </w:p>
    <w:p w:rsidR="0050550A" w:rsidRDefault="0050550A" w:rsidP="0050550A">
      <w:pPr>
        <w:widowControl w:val="0"/>
        <w:ind w:firstLine="709"/>
        <w:jc w:val="both"/>
        <w:rPr>
          <w:sz w:val="28"/>
          <w:szCs w:val="28"/>
        </w:rPr>
      </w:pPr>
      <w:r>
        <w:rPr>
          <w:sz w:val="28"/>
          <w:szCs w:val="28"/>
        </w:rPr>
        <w:t>3.8.7. Получение результата предоставления муниципальной услуги.</w:t>
      </w:r>
    </w:p>
    <w:p w:rsidR="0050550A" w:rsidRDefault="0050550A" w:rsidP="0050550A">
      <w:pPr>
        <w:widowControl w:val="0"/>
        <w:ind w:firstLine="709"/>
        <w:jc w:val="both"/>
        <w:rPr>
          <w:rFonts w:eastAsia="Calibri"/>
          <w:sz w:val="28"/>
          <w:szCs w:val="28"/>
          <w:lang w:eastAsia="ar-SA"/>
        </w:rPr>
      </w:pPr>
      <w:r>
        <w:rPr>
          <w:rFonts w:eastAsia="Calibri"/>
          <w:sz w:val="28"/>
          <w:szCs w:val="28"/>
          <w:lang w:eastAsia="ar-SA"/>
        </w:rPr>
        <w:lastRenderedPageBreak/>
        <w:t>3.8.7.1. Основанием для начала административной процедуры является подготовленные к выдаче (направлению)</w:t>
      </w:r>
      <w:r>
        <w:t xml:space="preserve"> </w:t>
      </w:r>
      <w:r>
        <w:rPr>
          <w:sz w:val="28"/>
          <w:szCs w:val="28"/>
        </w:rPr>
        <w:t>документы, являющиеся результатом предоставления муниципальной услуги, в том числе в форме электронных документов.</w:t>
      </w:r>
    </w:p>
    <w:p w:rsidR="0050550A" w:rsidRDefault="0050550A" w:rsidP="0050550A">
      <w:pPr>
        <w:widowControl w:val="0"/>
        <w:suppressAutoHyphens/>
        <w:ind w:firstLine="709"/>
        <w:jc w:val="both"/>
        <w:rPr>
          <w:rFonts w:eastAsia="Calibri"/>
          <w:sz w:val="28"/>
          <w:szCs w:val="28"/>
          <w:lang w:eastAsia="ar-SA"/>
        </w:rPr>
      </w:pPr>
      <w:r>
        <w:rPr>
          <w:rFonts w:eastAsia="Calibri"/>
          <w:sz w:val="28"/>
          <w:szCs w:val="28"/>
          <w:lang w:eastAsia="ar-SA"/>
        </w:rPr>
        <w:t xml:space="preserve">3.8.7.2. В качестве результата предоставления муниципальной услуги заявитель по его выбору вправе получить </w:t>
      </w:r>
      <w:r>
        <w:rPr>
          <w:sz w:val="28"/>
          <w:szCs w:val="28"/>
          <w:lang w:eastAsia="ar-SA"/>
        </w:rPr>
        <w:t xml:space="preserve">постановление о предоставлении земельного участка либо проектов договора купли-продажи земельного участка (аренды земельного участка или договора безвозмездного пользования земельным участком), либо решение об отказе в предоставлении земельного участка, или решение о возвращении заявления о предоставлении земельного участка в </w:t>
      </w:r>
      <w:r>
        <w:rPr>
          <w:rFonts w:eastAsia="Calibri"/>
          <w:sz w:val="28"/>
          <w:szCs w:val="28"/>
          <w:lang w:eastAsia="ar-SA"/>
        </w:rPr>
        <w:t xml:space="preserve">форме электронного документа, </w:t>
      </w:r>
      <w:r>
        <w:rPr>
          <w:rFonts w:eastAsia="Calibri"/>
          <w:sz w:val="28"/>
          <w:szCs w:val="28"/>
          <w:lang w:eastAsia="en-US"/>
        </w:rPr>
        <w:t>или на бумажном носителе.</w:t>
      </w:r>
    </w:p>
    <w:p w:rsidR="0050550A" w:rsidRDefault="0050550A" w:rsidP="0050550A">
      <w:pPr>
        <w:widowControl w:val="0"/>
        <w:ind w:firstLine="709"/>
        <w:jc w:val="both"/>
        <w:rPr>
          <w:sz w:val="28"/>
          <w:szCs w:val="28"/>
        </w:rPr>
      </w:pPr>
      <w:r>
        <w:rPr>
          <w:rFonts w:eastAsia="Calibri"/>
          <w:sz w:val="28"/>
          <w:szCs w:val="28"/>
          <w:lang w:eastAsia="ar-SA"/>
        </w:rPr>
        <w:t>Специалист, ответственный за предоставление муниципальной услуги</w:t>
      </w:r>
      <w:r>
        <w:rPr>
          <w:rFonts w:eastAsia="Calibri"/>
          <w:color w:val="FF0000"/>
          <w:sz w:val="28"/>
          <w:szCs w:val="28"/>
          <w:lang w:eastAsia="ar-SA"/>
        </w:rPr>
        <w:t xml:space="preserve"> </w:t>
      </w:r>
      <w:r>
        <w:rPr>
          <w:rFonts w:eastAsia="Calibri"/>
          <w:sz w:val="28"/>
          <w:szCs w:val="28"/>
          <w:lang w:eastAsia="ar-SA"/>
        </w:rPr>
        <w:t xml:space="preserve">направляет </w:t>
      </w:r>
      <w:r>
        <w:rPr>
          <w:sz w:val="28"/>
          <w:szCs w:val="28"/>
        </w:rPr>
        <w:t>документ, являющийся результатом предоставления муниципальной услуги,</w:t>
      </w:r>
      <w:r>
        <w:rPr>
          <w:sz w:val="28"/>
          <w:szCs w:val="28"/>
          <w:lang w:eastAsia="ar-SA"/>
        </w:rPr>
        <w:t xml:space="preserve"> в электронном виде посредством Единого портала, Регионального портала в личный кабинет заявителя, </w:t>
      </w:r>
      <w:r>
        <w:rPr>
          <w:sz w:val="28"/>
          <w:szCs w:val="28"/>
        </w:rPr>
        <w:t xml:space="preserve">в течение 1 рабочего дня с даты его регистрации. </w:t>
      </w:r>
    </w:p>
    <w:p w:rsidR="0050550A" w:rsidRDefault="0050550A" w:rsidP="0050550A">
      <w:pPr>
        <w:widowControl w:val="0"/>
        <w:ind w:firstLine="709"/>
        <w:jc w:val="both"/>
        <w:rPr>
          <w:rFonts w:eastAsia="Calibri"/>
          <w:sz w:val="28"/>
          <w:szCs w:val="28"/>
          <w:lang w:eastAsia="ar-SA"/>
        </w:rPr>
      </w:pPr>
      <w:r>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50550A" w:rsidRDefault="0050550A" w:rsidP="0050550A">
      <w:pPr>
        <w:widowControl w:val="0"/>
        <w:ind w:firstLine="709"/>
        <w:jc w:val="both"/>
        <w:rPr>
          <w:rFonts w:eastAsia="Calibri"/>
          <w:sz w:val="28"/>
          <w:szCs w:val="28"/>
          <w:lang w:eastAsia="ar-SA"/>
        </w:rPr>
      </w:pPr>
      <w:proofErr w:type="gramStart"/>
      <w:r>
        <w:rPr>
          <w:rFonts w:eastAsia="Calibri"/>
          <w:sz w:val="28"/>
          <w:szCs w:val="28"/>
          <w:lang w:eastAsia="ar-SA"/>
        </w:rPr>
        <w:t>а</w:t>
      </w:r>
      <w:proofErr w:type="gramEnd"/>
      <w:r>
        <w:rPr>
          <w:rFonts w:eastAsia="Calibri"/>
          <w:sz w:val="28"/>
          <w:szCs w:val="28"/>
          <w:lang w:eastAsia="ar-SA"/>
        </w:rPr>
        <w:t>) получения электронного документа, подписанного с использованием усиленной квалифицированной электронной подписи;</w:t>
      </w:r>
    </w:p>
    <w:p w:rsidR="0050550A" w:rsidRDefault="0050550A" w:rsidP="0050550A">
      <w:pPr>
        <w:widowControl w:val="0"/>
        <w:ind w:firstLine="709"/>
        <w:jc w:val="both"/>
        <w:rPr>
          <w:rFonts w:eastAsia="Calibri"/>
          <w:sz w:val="28"/>
          <w:szCs w:val="28"/>
          <w:lang w:eastAsia="ar-SA"/>
        </w:rPr>
      </w:pPr>
      <w:proofErr w:type="gramStart"/>
      <w:r>
        <w:rPr>
          <w:rFonts w:eastAsia="Calibri"/>
          <w:sz w:val="28"/>
          <w:szCs w:val="28"/>
          <w:lang w:eastAsia="ar-SA"/>
        </w:rPr>
        <w:t>б</w:t>
      </w:r>
      <w:proofErr w:type="gramEnd"/>
      <w:r>
        <w:rPr>
          <w:rFonts w:eastAsia="Calibri"/>
          <w:sz w:val="28"/>
          <w:szCs w:val="28"/>
          <w:lang w:eastAsia="ar-SA"/>
        </w:rPr>
        <w:t>)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50550A" w:rsidRDefault="0050550A" w:rsidP="0050550A">
      <w:pPr>
        <w:widowControl w:val="0"/>
        <w:tabs>
          <w:tab w:val="left" w:pos="1560"/>
          <w:tab w:val="left" w:pos="1843"/>
        </w:tabs>
        <w:ind w:firstLine="709"/>
        <w:jc w:val="both"/>
        <w:rPr>
          <w:rFonts w:eastAsia="Calibri"/>
          <w:sz w:val="28"/>
          <w:szCs w:val="28"/>
          <w:lang w:eastAsia="ar-SA"/>
        </w:rPr>
      </w:pPr>
      <w:r>
        <w:rPr>
          <w:rFonts w:eastAsia="Calibri"/>
          <w:sz w:val="28"/>
          <w:szCs w:val="28"/>
          <w:lang w:eastAsia="ar-SA"/>
        </w:rPr>
        <w:t xml:space="preserve">3.8.7.3. Для получения документа на бумажном носителе, подтверждающего содержание электронного документа, заявитель может обратиться в орган, предоставляющий муниципальную услугу. </w:t>
      </w:r>
    </w:p>
    <w:p w:rsidR="0050550A" w:rsidRDefault="0050550A" w:rsidP="0050550A">
      <w:pPr>
        <w:widowControl w:val="0"/>
        <w:tabs>
          <w:tab w:val="left" w:pos="1560"/>
          <w:tab w:val="left" w:pos="1843"/>
        </w:tabs>
        <w:ind w:firstLine="709"/>
        <w:jc w:val="both"/>
        <w:rPr>
          <w:rFonts w:eastAsia="Calibri"/>
          <w:sz w:val="28"/>
          <w:szCs w:val="28"/>
          <w:lang w:eastAsia="ar-SA"/>
        </w:rPr>
      </w:pPr>
      <w:r>
        <w:rPr>
          <w:rFonts w:eastAsia="Calibri"/>
          <w:sz w:val="28"/>
          <w:szCs w:val="28"/>
          <w:lang w:eastAsia="ar-SA"/>
        </w:rPr>
        <w:t>Подписанные органом, предоставляющим муниципальную услугу три экземпляра подписанных со стороны органа, предоставляющего муниципальную услугу, проектов договора купли-продажи земельного участка (договора аренды земельного участка, договора безвозмездного пользования земельным участком) в виде бумажного документа заявитель получает непосредственно при личном обращении в орган, предоставляющий муниципальную услугу, либо направляются органом, предоставляющим муниципальную услугу, заявителю посредством почтового отправления, если данный способ получения результата услуги указан им в заявлении. Заявитель обязан подписать и представить в орган, предоставляющий муниципальную услугу, указанный договор не позднее чем через тридцать дней со дня его получения.</w:t>
      </w:r>
    </w:p>
    <w:p w:rsidR="0050550A" w:rsidRDefault="0050550A" w:rsidP="0050550A">
      <w:pPr>
        <w:widowControl w:val="0"/>
        <w:tabs>
          <w:tab w:val="left" w:pos="1560"/>
          <w:tab w:val="left" w:pos="1843"/>
        </w:tabs>
        <w:ind w:firstLine="709"/>
        <w:jc w:val="both"/>
        <w:rPr>
          <w:sz w:val="28"/>
          <w:szCs w:val="28"/>
        </w:rPr>
      </w:pPr>
      <w:r>
        <w:rPr>
          <w:rFonts w:eastAsia="Calibri"/>
          <w:sz w:val="28"/>
          <w:szCs w:val="28"/>
          <w:lang w:eastAsia="ar-SA"/>
        </w:rPr>
        <w:t xml:space="preserve">3.8.7.4. </w:t>
      </w:r>
      <w:r>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50550A" w:rsidRDefault="0050550A" w:rsidP="0050550A">
      <w:pPr>
        <w:widowControl w:val="0"/>
        <w:tabs>
          <w:tab w:val="left" w:pos="1560"/>
          <w:tab w:val="left" w:pos="1843"/>
        </w:tabs>
        <w:ind w:firstLine="709"/>
        <w:jc w:val="both"/>
        <w:rPr>
          <w:sz w:val="28"/>
          <w:szCs w:val="28"/>
        </w:rPr>
      </w:pPr>
      <w:r>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w:t>
      </w:r>
      <w:r>
        <w:rPr>
          <w:sz w:val="28"/>
          <w:szCs w:val="28"/>
        </w:rPr>
        <w:lastRenderedPageBreak/>
        <w:t xml:space="preserve">подписанного специалистом </w:t>
      </w:r>
      <w:r>
        <w:rPr>
          <w:rFonts w:eastAsia="Calibri"/>
          <w:sz w:val="28"/>
          <w:szCs w:val="28"/>
        </w:rPr>
        <w:t xml:space="preserve">органа, предоставляющего муниципальную услугу, </w:t>
      </w:r>
      <w:r>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50550A" w:rsidRDefault="0050550A" w:rsidP="0050550A">
      <w:pPr>
        <w:widowControl w:val="0"/>
        <w:ind w:firstLine="709"/>
        <w:jc w:val="both"/>
        <w:rPr>
          <w:rFonts w:eastAsia="Calibri"/>
          <w:sz w:val="28"/>
          <w:szCs w:val="28"/>
          <w:lang w:eastAsia="ar-SA"/>
        </w:rPr>
      </w:pPr>
      <w:r>
        <w:rPr>
          <w:rFonts w:eastAsia="Calibri"/>
          <w:sz w:val="28"/>
          <w:szCs w:val="28"/>
          <w:lang w:eastAsia="ar-SA"/>
        </w:rPr>
        <w:t xml:space="preserve">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w:t>
      </w:r>
      <w:r>
        <w:rPr>
          <w:sz w:val="28"/>
          <w:szCs w:val="28"/>
        </w:rPr>
        <w:t xml:space="preserve">Единого портала, </w:t>
      </w:r>
      <w:r>
        <w:rPr>
          <w:rFonts w:eastAsia="Calibri"/>
          <w:sz w:val="28"/>
          <w:szCs w:val="28"/>
          <w:lang w:eastAsia="ar-SA"/>
        </w:rPr>
        <w:t>Регионального портала присваивается статус подтверждающий, что документы и результат услуги выданы заявителю.</w:t>
      </w:r>
    </w:p>
    <w:p w:rsidR="0050550A" w:rsidRDefault="0050550A" w:rsidP="0050550A">
      <w:pPr>
        <w:widowControl w:val="0"/>
        <w:tabs>
          <w:tab w:val="left" w:pos="993"/>
        </w:tabs>
        <w:autoSpaceDE w:val="0"/>
        <w:autoSpaceDN w:val="0"/>
        <w:adjustRightInd w:val="0"/>
        <w:ind w:firstLine="709"/>
        <w:jc w:val="both"/>
        <w:rPr>
          <w:kern w:val="2"/>
          <w:sz w:val="28"/>
          <w:szCs w:val="28"/>
          <w:lang w:eastAsia="ar-SA"/>
        </w:rPr>
      </w:pPr>
      <w:r>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0550A" w:rsidRDefault="0050550A" w:rsidP="0050550A">
      <w:pPr>
        <w:widowControl w:val="0"/>
        <w:tabs>
          <w:tab w:val="left" w:pos="567"/>
          <w:tab w:val="left" w:pos="709"/>
        </w:tabs>
        <w:autoSpaceDE w:val="0"/>
        <w:autoSpaceDN w:val="0"/>
        <w:ind w:firstLine="709"/>
        <w:jc w:val="both"/>
        <w:rPr>
          <w:sz w:val="28"/>
          <w:szCs w:val="28"/>
        </w:rPr>
      </w:pPr>
      <w:r>
        <w:rPr>
          <w:sz w:val="28"/>
          <w:szCs w:val="28"/>
        </w:rPr>
        <w:t xml:space="preserve">3.8.7.6. </w:t>
      </w:r>
      <w:r>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0550A" w:rsidRDefault="0050550A" w:rsidP="0050550A">
      <w:pPr>
        <w:widowControl w:val="0"/>
        <w:tabs>
          <w:tab w:val="left" w:pos="142"/>
        </w:tabs>
        <w:ind w:firstLine="709"/>
        <w:jc w:val="both"/>
        <w:rPr>
          <w:kern w:val="2"/>
          <w:sz w:val="28"/>
          <w:szCs w:val="28"/>
          <w:lang w:eastAsia="ar-SA"/>
        </w:rPr>
      </w:pPr>
      <w:r>
        <w:rPr>
          <w:kern w:val="2"/>
          <w:sz w:val="28"/>
          <w:szCs w:val="28"/>
          <w:lang w:eastAsia="ar-SA"/>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50550A" w:rsidRDefault="0050550A" w:rsidP="0050550A">
      <w:pPr>
        <w:widowControl w:val="0"/>
        <w:tabs>
          <w:tab w:val="left" w:pos="142"/>
        </w:tabs>
        <w:ind w:firstLine="709"/>
        <w:jc w:val="both"/>
        <w:rPr>
          <w:kern w:val="2"/>
          <w:sz w:val="28"/>
          <w:szCs w:val="28"/>
          <w:lang w:eastAsia="ar-SA"/>
        </w:rPr>
      </w:pPr>
      <w:r>
        <w:rPr>
          <w:kern w:val="2"/>
          <w:sz w:val="28"/>
          <w:szCs w:val="28"/>
          <w:lang w:eastAsia="ar-SA"/>
        </w:rPr>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50550A" w:rsidRDefault="0050550A" w:rsidP="0050550A">
      <w:pPr>
        <w:widowControl w:val="0"/>
        <w:ind w:firstLine="709"/>
        <w:jc w:val="both"/>
        <w:rPr>
          <w:rFonts w:eastAsia="Calibri"/>
          <w:sz w:val="28"/>
          <w:szCs w:val="28"/>
          <w:lang w:eastAsia="ar-SA"/>
        </w:rPr>
      </w:pPr>
      <w:r>
        <w:rPr>
          <w:sz w:val="28"/>
          <w:szCs w:val="28"/>
        </w:rPr>
        <w:t xml:space="preserve">3.8.8. </w:t>
      </w:r>
      <w:r>
        <w:rPr>
          <w:rFonts w:eastAsia="Calibri"/>
          <w:sz w:val="28"/>
          <w:szCs w:val="28"/>
          <w:lang w:eastAsia="ar-SA"/>
        </w:rPr>
        <w:t>Получение сведений о ходе выполнения запроса.</w:t>
      </w:r>
    </w:p>
    <w:p w:rsidR="0050550A" w:rsidRDefault="0050550A" w:rsidP="0050550A">
      <w:pPr>
        <w:widowControl w:val="0"/>
        <w:autoSpaceDE w:val="0"/>
        <w:autoSpaceDN w:val="0"/>
        <w:adjustRightInd w:val="0"/>
        <w:ind w:firstLine="709"/>
        <w:jc w:val="both"/>
        <w:rPr>
          <w:sz w:val="28"/>
          <w:szCs w:val="28"/>
        </w:rPr>
      </w:pPr>
      <w:r>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50550A" w:rsidRDefault="0050550A" w:rsidP="0050550A">
      <w:pPr>
        <w:widowControl w:val="0"/>
        <w:autoSpaceDE w:val="0"/>
        <w:autoSpaceDN w:val="0"/>
        <w:adjustRightInd w:val="0"/>
        <w:ind w:firstLine="709"/>
        <w:jc w:val="both"/>
        <w:rPr>
          <w:sz w:val="28"/>
          <w:szCs w:val="28"/>
        </w:rPr>
      </w:pPr>
      <w:r>
        <w:rPr>
          <w:sz w:val="28"/>
          <w:szCs w:val="28"/>
        </w:rPr>
        <w:t>Заявитель имеет возможность получения информации о ходе предоставления муниципальной услуги.</w:t>
      </w:r>
    </w:p>
    <w:p w:rsidR="0050550A" w:rsidRDefault="0050550A" w:rsidP="0050550A">
      <w:pPr>
        <w:widowControl w:val="0"/>
        <w:autoSpaceDE w:val="0"/>
        <w:autoSpaceDN w:val="0"/>
        <w:adjustRightInd w:val="0"/>
        <w:ind w:firstLine="709"/>
        <w:jc w:val="both"/>
        <w:outlineLvl w:val="0"/>
        <w:rPr>
          <w:sz w:val="28"/>
          <w:szCs w:val="28"/>
        </w:rPr>
      </w:pPr>
      <w:r>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50550A" w:rsidRDefault="0050550A" w:rsidP="0050550A">
      <w:pPr>
        <w:autoSpaceDE w:val="0"/>
        <w:autoSpaceDN w:val="0"/>
        <w:adjustRightInd w:val="0"/>
        <w:ind w:firstLine="709"/>
        <w:jc w:val="both"/>
        <w:outlineLvl w:val="0"/>
        <w:rPr>
          <w:sz w:val="28"/>
        </w:rPr>
      </w:pPr>
      <w:r>
        <w:rPr>
          <w:sz w:val="28"/>
        </w:rPr>
        <w:t>Вне зависимости от способа подачи заявления заявителю по его запросу</w:t>
      </w:r>
      <w:r>
        <w:rPr>
          <w:spacing w:val="1"/>
          <w:sz w:val="28"/>
        </w:rPr>
        <w:t xml:space="preserve"> </w:t>
      </w:r>
      <w:r>
        <w:rPr>
          <w:sz w:val="28"/>
        </w:rPr>
        <w:t>предоставлена</w:t>
      </w:r>
      <w:r>
        <w:rPr>
          <w:spacing w:val="1"/>
          <w:sz w:val="28"/>
        </w:rPr>
        <w:t xml:space="preserve"> </w:t>
      </w:r>
      <w:r>
        <w:rPr>
          <w:sz w:val="28"/>
        </w:rPr>
        <w:t>возможность</w:t>
      </w:r>
      <w:r>
        <w:rPr>
          <w:spacing w:val="1"/>
          <w:sz w:val="28"/>
        </w:rPr>
        <w:t xml:space="preserve"> </w:t>
      </w:r>
      <w:r>
        <w:rPr>
          <w:sz w:val="28"/>
        </w:rPr>
        <w:t>получения</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ходе</w:t>
      </w:r>
      <w:r>
        <w:rPr>
          <w:spacing w:val="71"/>
          <w:sz w:val="28"/>
        </w:rPr>
        <w:t xml:space="preserve"> </w:t>
      </w:r>
      <w:r>
        <w:rPr>
          <w:sz w:val="28"/>
        </w:rPr>
        <w:t>рассмотрения</w:t>
      </w:r>
      <w:r>
        <w:rPr>
          <w:spacing w:val="1"/>
          <w:sz w:val="28"/>
        </w:rPr>
        <w:t xml:space="preserve"> </w:t>
      </w:r>
      <w:r>
        <w:rPr>
          <w:sz w:val="28"/>
        </w:rPr>
        <w:t>заявления</w:t>
      </w:r>
      <w:r>
        <w:rPr>
          <w:spacing w:val="1"/>
          <w:sz w:val="28"/>
        </w:rPr>
        <w:t xml:space="preserve"> </w:t>
      </w:r>
      <w:r>
        <w:rPr>
          <w:sz w:val="28"/>
        </w:rPr>
        <w:t>и</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предоставления</w:t>
      </w:r>
      <w:r>
        <w:rPr>
          <w:spacing w:val="1"/>
          <w:sz w:val="28"/>
        </w:rPr>
        <w:t xml:space="preserve"> </w:t>
      </w:r>
      <w:r>
        <w:rPr>
          <w:sz w:val="28"/>
        </w:rPr>
        <w:t>муниципальной услуги на Едином портале, Региональном портале.</w:t>
      </w:r>
    </w:p>
    <w:p w:rsidR="0050550A" w:rsidRDefault="0050550A" w:rsidP="0050550A">
      <w:pPr>
        <w:autoSpaceDE w:val="0"/>
        <w:autoSpaceDN w:val="0"/>
        <w:adjustRightInd w:val="0"/>
        <w:ind w:firstLine="709"/>
        <w:jc w:val="both"/>
        <w:outlineLvl w:val="0"/>
        <w:rPr>
          <w:sz w:val="28"/>
          <w:szCs w:val="28"/>
        </w:rPr>
      </w:pPr>
      <w:r>
        <w:rPr>
          <w:sz w:val="28"/>
          <w:szCs w:val="28"/>
        </w:rPr>
        <w:t>Для</w:t>
      </w:r>
      <w:r>
        <w:rPr>
          <w:spacing w:val="45"/>
          <w:sz w:val="28"/>
          <w:szCs w:val="28"/>
        </w:rPr>
        <w:t xml:space="preserve"> </w:t>
      </w:r>
      <w:r>
        <w:rPr>
          <w:sz w:val="28"/>
          <w:szCs w:val="28"/>
        </w:rPr>
        <w:t>получения</w:t>
      </w:r>
      <w:r>
        <w:rPr>
          <w:spacing w:val="43"/>
          <w:sz w:val="28"/>
          <w:szCs w:val="28"/>
        </w:rPr>
        <w:t xml:space="preserve"> </w:t>
      </w:r>
      <w:r>
        <w:rPr>
          <w:sz w:val="28"/>
          <w:szCs w:val="28"/>
        </w:rPr>
        <w:t>услуги</w:t>
      </w:r>
      <w:r>
        <w:rPr>
          <w:spacing w:val="49"/>
          <w:sz w:val="28"/>
          <w:szCs w:val="28"/>
        </w:rPr>
        <w:t xml:space="preserve"> </w:t>
      </w:r>
      <w:r>
        <w:rPr>
          <w:sz w:val="28"/>
          <w:szCs w:val="28"/>
        </w:rPr>
        <w:t>на</w:t>
      </w:r>
      <w:r>
        <w:rPr>
          <w:spacing w:val="45"/>
          <w:sz w:val="28"/>
          <w:szCs w:val="28"/>
        </w:rPr>
        <w:t xml:space="preserve"> </w:t>
      </w:r>
      <w:r>
        <w:rPr>
          <w:sz w:val="28"/>
          <w:szCs w:val="28"/>
        </w:rPr>
        <w:t>Едином портале, Региональном портале</w:t>
      </w:r>
      <w:r>
        <w:rPr>
          <w:spacing w:val="46"/>
          <w:sz w:val="28"/>
          <w:szCs w:val="28"/>
        </w:rPr>
        <w:t xml:space="preserve"> </w:t>
      </w:r>
      <w:r>
        <w:rPr>
          <w:sz w:val="28"/>
          <w:szCs w:val="28"/>
        </w:rPr>
        <w:t>заявитель</w:t>
      </w:r>
      <w:r>
        <w:rPr>
          <w:spacing w:val="44"/>
          <w:sz w:val="28"/>
          <w:szCs w:val="28"/>
        </w:rPr>
        <w:t xml:space="preserve"> </w:t>
      </w:r>
      <w:r>
        <w:rPr>
          <w:sz w:val="28"/>
          <w:szCs w:val="28"/>
        </w:rPr>
        <w:t>должен</w:t>
      </w:r>
      <w:r>
        <w:rPr>
          <w:spacing w:val="45"/>
          <w:sz w:val="28"/>
          <w:szCs w:val="28"/>
        </w:rPr>
        <w:t xml:space="preserve"> </w:t>
      </w:r>
      <w:r>
        <w:rPr>
          <w:sz w:val="28"/>
          <w:szCs w:val="28"/>
        </w:rPr>
        <w:t>авторизоваться</w:t>
      </w:r>
      <w:r>
        <w:rPr>
          <w:spacing w:val="46"/>
          <w:sz w:val="28"/>
          <w:szCs w:val="28"/>
        </w:rPr>
        <w:t xml:space="preserve"> </w:t>
      </w:r>
      <w:r>
        <w:rPr>
          <w:sz w:val="28"/>
          <w:szCs w:val="28"/>
        </w:rPr>
        <w:t>в</w:t>
      </w:r>
      <w:r>
        <w:rPr>
          <w:spacing w:val="42"/>
          <w:sz w:val="28"/>
          <w:szCs w:val="28"/>
        </w:rPr>
        <w:t xml:space="preserve"> </w:t>
      </w:r>
      <w:r>
        <w:rPr>
          <w:sz w:val="28"/>
          <w:szCs w:val="28"/>
        </w:rPr>
        <w:t>ЕСИА</w:t>
      </w:r>
      <w:r>
        <w:rPr>
          <w:spacing w:val="-68"/>
          <w:sz w:val="28"/>
          <w:szCs w:val="28"/>
        </w:rPr>
        <w:t xml:space="preserve"> </w:t>
      </w:r>
      <w:r>
        <w:rPr>
          <w:sz w:val="28"/>
          <w:szCs w:val="28"/>
        </w:rPr>
        <w:t>в</w:t>
      </w:r>
      <w:r>
        <w:rPr>
          <w:spacing w:val="1"/>
          <w:sz w:val="28"/>
          <w:szCs w:val="28"/>
        </w:rPr>
        <w:t xml:space="preserve"> </w:t>
      </w:r>
      <w:r>
        <w:rPr>
          <w:sz w:val="28"/>
          <w:szCs w:val="28"/>
        </w:rPr>
        <w:t>роли</w:t>
      </w:r>
      <w:r>
        <w:rPr>
          <w:spacing w:val="1"/>
          <w:sz w:val="28"/>
          <w:szCs w:val="28"/>
        </w:rPr>
        <w:t xml:space="preserve"> </w:t>
      </w:r>
      <w:r>
        <w:rPr>
          <w:sz w:val="28"/>
          <w:szCs w:val="28"/>
        </w:rPr>
        <w:t>частного</w:t>
      </w:r>
      <w:r>
        <w:rPr>
          <w:spacing w:val="1"/>
          <w:sz w:val="28"/>
          <w:szCs w:val="28"/>
        </w:rPr>
        <w:t xml:space="preserve"> </w:t>
      </w:r>
      <w:r>
        <w:rPr>
          <w:sz w:val="28"/>
          <w:szCs w:val="28"/>
        </w:rPr>
        <w:t>лица</w:t>
      </w:r>
      <w:r>
        <w:rPr>
          <w:spacing w:val="1"/>
          <w:sz w:val="28"/>
          <w:szCs w:val="28"/>
        </w:rPr>
        <w:t xml:space="preserve"> </w:t>
      </w:r>
      <w:r>
        <w:rPr>
          <w:sz w:val="28"/>
          <w:szCs w:val="28"/>
        </w:rPr>
        <w:t>(физическое</w:t>
      </w:r>
      <w:r>
        <w:rPr>
          <w:spacing w:val="1"/>
          <w:sz w:val="28"/>
          <w:szCs w:val="28"/>
        </w:rPr>
        <w:t xml:space="preserve"> </w:t>
      </w:r>
      <w:r>
        <w:rPr>
          <w:sz w:val="28"/>
          <w:szCs w:val="28"/>
        </w:rPr>
        <w:t>лицо)</w:t>
      </w:r>
      <w:r>
        <w:rPr>
          <w:spacing w:val="1"/>
          <w:sz w:val="28"/>
          <w:szCs w:val="28"/>
        </w:rPr>
        <w:t xml:space="preserve"> </w:t>
      </w:r>
      <w:r>
        <w:rPr>
          <w:sz w:val="28"/>
          <w:szCs w:val="28"/>
        </w:rPr>
        <w:t>с</w:t>
      </w:r>
      <w:r>
        <w:rPr>
          <w:spacing w:val="1"/>
          <w:sz w:val="28"/>
          <w:szCs w:val="28"/>
        </w:rPr>
        <w:t xml:space="preserve"> </w:t>
      </w:r>
      <w:r>
        <w:rPr>
          <w:sz w:val="28"/>
          <w:szCs w:val="28"/>
        </w:rPr>
        <w:t>подтверждённой</w:t>
      </w:r>
      <w:r>
        <w:rPr>
          <w:spacing w:val="1"/>
          <w:sz w:val="28"/>
          <w:szCs w:val="28"/>
        </w:rPr>
        <w:t xml:space="preserve"> </w:t>
      </w:r>
      <w:r>
        <w:rPr>
          <w:sz w:val="28"/>
          <w:szCs w:val="28"/>
        </w:rPr>
        <w:t>учётной</w:t>
      </w:r>
      <w:r>
        <w:rPr>
          <w:spacing w:val="1"/>
          <w:sz w:val="28"/>
          <w:szCs w:val="28"/>
        </w:rPr>
        <w:t xml:space="preserve"> </w:t>
      </w:r>
      <w:r>
        <w:rPr>
          <w:sz w:val="28"/>
          <w:szCs w:val="28"/>
        </w:rPr>
        <w:t>записью,</w:t>
      </w:r>
      <w:r>
        <w:rPr>
          <w:spacing w:val="1"/>
          <w:sz w:val="28"/>
          <w:szCs w:val="28"/>
        </w:rPr>
        <w:t xml:space="preserve"> </w:t>
      </w:r>
      <w:r>
        <w:rPr>
          <w:sz w:val="28"/>
          <w:szCs w:val="28"/>
        </w:rPr>
        <w:t>выбирать</w:t>
      </w:r>
      <w:r>
        <w:rPr>
          <w:spacing w:val="1"/>
          <w:sz w:val="28"/>
          <w:szCs w:val="28"/>
        </w:rPr>
        <w:t xml:space="preserve"> </w:t>
      </w:r>
      <w:r>
        <w:rPr>
          <w:sz w:val="28"/>
          <w:szCs w:val="28"/>
        </w:rPr>
        <w:t>вариант</w:t>
      </w:r>
      <w:r>
        <w:rPr>
          <w:spacing w:val="1"/>
          <w:sz w:val="28"/>
          <w:szCs w:val="28"/>
        </w:rPr>
        <w:t xml:space="preserve"> </w:t>
      </w:r>
      <w:r>
        <w:rPr>
          <w:sz w:val="28"/>
          <w:szCs w:val="28"/>
        </w:rPr>
        <w:t>услуги</w:t>
      </w:r>
      <w:r>
        <w:rPr>
          <w:spacing w:val="1"/>
          <w:sz w:val="28"/>
          <w:szCs w:val="28"/>
        </w:rPr>
        <w:t xml:space="preserve"> </w:t>
      </w:r>
      <w:r>
        <w:rPr>
          <w:sz w:val="28"/>
          <w:szCs w:val="28"/>
        </w:rPr>
        <w:t>«Подписаться</w:t>
      </w:r>
      <w:r>
        <w:rPr>
          <w:spacing w:val="1"/>
          <w:sz w:val="28"/>
          <w:szCs w:val="28"/>
        </w:rPr>
        <w:t xml:space="preserve"> </w:t>
      </w:r>
      <w:r>
        <w:rPr>
          <w:sz w:val="28"/>
          <w:szCs w:val="28"/>
        </w:rPr>
        <w:t>на</w:t>
      </w:r>
      <w:r>
        <w:rPr>
          <w:spacing w:val="1"/>
          <w:sz w:val="28"/>
          <w:szCs w:val="28"/>
        </w:rPr>
        <w:t xml:space="preserve"> </w:t>
      </w:r>
      <w:r>
        <w:rPr>
          <w:sz w:val="28"/>
          <w:szCs w:val="28"/>
        </w:rPr>
        <w:t>информирование</w:t>
      </w:r>
      <w:r>
        <w:rPr>
          <w:spacing w:val="1"/>
          <w:sz w:val="28"/>
          <w:szCs w:val="28"/>
        </w:rPr>
        <w:t xml:space="preserve"> </w:t>
      </w:r>
      <w:r>
        <w:rPr>
          <w:sz w:val="28"/>
          <w:szCs w:val="28"/>
        </w:rPr>
        <w:t>по</w:t>
      </w:r>
      <w:r>
        <w:rPr>
          <w:spacing w:val="1"/>
          <w:sz w:val="28"/>
          <w:szCs w:val="28"/>
        </w:rPr>
        <w:t xml:space="preserve"> </w:t>
      </w:r>
      <w:r>
        <w:rPr>
          <w:sz w:val="28"/>
          <w:szCs w:val="28"/>
        </w:rPr>
        <w:t>заявлениям,</w:t>
      </w:r>
      <w:r>
        <w:rPr>
          <w:spacing w:val="1"/>
          <w:sz w:val="28"/>
          <w:szCs w:val="28"/>
        </w:rPr>
        <w:t xml:space="preserve"> </w:t>
      </w:r>
      <w:r>
        <w:rPr>
          <w:sz w:val="28"/>
          <w:szCs w:val="28"/>
        </w:rPr>
        <w:t>поданным</w:t>
      </w:r>
      <w:r>
        <w:rPr>
          <w:spacing w:val="1"/>
          <w:sz w:val="28"/>
          <w:szCs w:val="28"/>
        </w:rPr>
        <w:t xml:space="preserve"> </w:t>
      </w:r>
      <w:r>
        <w:rPr>
          <w:sz w:val="28"/>
          <w:szCs w:val="28"/>
        </w:rPr>
        <w:t>на</w:t>
      </w:r>
      <w:r>
        <w:rPr>
          <w:spacing w:val="1"/>
          <w:sz w:val="28"/>
          <w:szCs w:val="28"/>
        </w:rPr>
        <w:t xml:space="preserve"> </w:t>
      </w:r>
      <w:r>
        <w:rPr>
          <w:sz w:val="28"/>
          <w:szCs w:val="28"/>
        </w:rPr>
        <w:t>личном</w:t>
      </w:r>
      <w:r>
        <w:rPr>
          <w:spacing w:val="1"/>
          <w:sz w:val="28"/>
          <w:szCs w:val="28"/>
        </w:rPr>
        <w:t xml:space="preserve"> </w:t>
      </w:r>
      <w:r>
        <w:rPr>
          <w:sz w:val="28"/>
          <w:szCs w:val="28"/>
        </w:rPr>
        <w:t>приеме»,</w:t>
      </w:r>
      <w:r>
        <w:rPr>
          <w:spacing w:val="1"/>
          <w:sz w:val="28"/>
          <w:szCs w:val="28"/>
        </w:rPr>
        <w:t xml:space="preserve"> </w:t>
      </w:r>
      <w:r>
        <w:rPr>
          <w:sz w:val="28"/>
          <w:szCs w:val="28"/>
        </w:rPr>
        <w:t>а</w:t>
      </w:r>
      <w:r>
        <w:rPr>
          <w:spacing w:val="1"/>
          <w:sz w:val="28"/>
          <w:szCs w:val="28"/>
        </w:rPr>
        <w:t xml:space="preserve"> </w:t>
      </w:r>
      <w:r>
        <w:rPr>
          <w:sz w:val="28"/>
          <w:szCs w:val="28"/>
        </w:rPr>
        <w:t>затем</w:t>
      </w:r>
      <w:r>
        <w:rPr>
          <w:spacing w:val="1"/>
          <w:sz w:val="28"/>
          <w:szCs w:val="28"/>
        </w:rPr>
        <w:t xml:space="preserve"> </w:t>
      </w:r>
      <w:r>
        <w:rPr>
          <w:sz w:val="28"/>
          <w:szCs w:val="28"/>
        </w:rPr>
        <w:t>по</w:t>
      </w:r>
      <w:r>
        <w:rPr>
          <w:spacing w:val="1"/>
          <w:sz w:val="28"/>
          <w:szCs w:val="28"/>
        </w:rPr>
        <w:t xml:space="preserve"> </w:t>
      </w:r>
      <w:r>
        <w:rPr>
          <w:sz w:val="28"/>
          <w:szCs w:val="28"/>
        </w:rPr>
        <w:t>кнопке</w:t>
      </w:r>
      <w:r>
        <w:rPr>
          <w:spacing w:val="1"/>
          <w:sz w:val="28"/>
          <w:szCs w:val="28"/>
        </w:rPr>
        <w:t xml:space="preserve"> </w:t>
      </w:r>
      <w:r>
        <w:rPr>
          <w:sz w:val="28"/>
          <w:szCs w:val="28"/>
        </w:rPr>
        <w:t>«Получить</w:t>
      </w:r>
      <w:r>
        <w:rPr>
          <w:spacing w:val="1"/>
          <w:sz w:val="28"/>
          <w:szCs w:val="28"/>
        </w:rPr>
        <w:t xml:space="preserve"> </w:t>
      </w:r>
      <w:r>
        <w:rPr>
          <w:sz w:val="28"/>
          <w:szCs w:val="28"/>
        </w:rPr>
        <w:t>услугу»</w:t>
      </w:r>
      <w:r>
        <w:rPr>
          <w:spacing w:val="1"/>
          <w:sz w:val="28"/>
          <w:szCs w:val="28"/>
        </w:rPr>
        <w:t xml:space="preserve"> </w:t>
      </w:r>
      <w:r>
        <w:rPr>
          <w:sz w:val="28"/>
          <w:szCs w:val="28"/>
        </w:rPr>
        <w:t>открыть</w:t>
      </w:r>
      <w:r>
        <w:rPr>
          <w:spacing w:val="1"/>
          <w:sz w:val="28"/>
          <w:szCs w:val="28"/>
        </w:rPr>
        <w:t xml:space="preserve"> </w:t>
      </w:r>
      <w:r>
        <w:rPr>
          <w:sz w:val="28"/>
          <w:szCs w:val="28"/>
        </w:rPr>
        <w:t>интерактивную</w:t>
      </w:r>
      <w:r>
        <w:rPr>
          <w:spacing w:val="-1"/>
          <w:sz w:val="28"/>
          <w:szCs w:val="28"/>
        </w:rPr>
        <w:t xml:space="preserve"> </w:t>
      </w:r>
      <w:r>
        <w:rPr>
          <w:sz w:val="28"/>
          <w:szCs w:val="28"/>
        </w:rPr>
        <w:t>форму</w:t>
      </w:r>
      <w:r>
        <w:rPr>
          <w:spacing w:val="-4"/>
          <w:sz w:val="28"/>
          <w:szCs w:val="28"/>
        </w:rPr>
        <w:t xml:space="preserve"> </w:t>
      </w:r>
      <w:r>
        <w:rPr>
          <w:sz w:val="28"/>
          <w:szCs w:val="28"/>
        </w:rPr>
        <w:t>заявления,</w:t>
      </w:r>
      <w:r>
        <w:rPr>
          <w:spacing w:val="-1"/>
          <w:sz w:val="28"/>
          <w:szCs w:val="28"/>
        </w:rPr>
        <w:t xml:space="preserve"> </w:t>
      </w:r>
      <w:r>
        <w:rPr>
          <w:sz w:val="28"/>
          <w:szCs w:val="28"/>
        </w:rPr>
        <w:t>заполнить</w:t>
      </w:r>
      <w:r>
        <w:rPr>
          <w:spacing w:val="-1"/>
          <w:sz w:val="28"/>
          <w:szCs w:val="28"/>
        </w:rPr>
        <w:t xml:space="preserve"> </w:t>
      </w:r>
      <w:r>
        <w:rPr>
          <w:sz w:val="28"/>
          <w:szCs w:val="28"/>
        </w:rPr>
        <w:t>ее</w:t>
      </w:r>
      <w:r>
        <w:rPr>
          <w:spacing w:val="-3"/>
          <w:sz w:val="28"/>
          <w:szCs w:val="28"/>
        </w:rPr>
        <w:t xml:space="preserve"> </w:t>
      </w:r>
      <w:r>
        <w:rPr>
          <w:sz w:val="28"/>
          <w:szCs w:val="28"/>
        </w:rPr>
        <w:t>и подать</w:t>
      </w:r>
      <w:r>
        <w:rPr>
          <w:spacing w:val="-2"/>
          <w:sz w:val="28"/>
          <w:szCs w:val="28"/>
        </w:rPr>
        <w:t xml:space="preserve"> </w:t>
      </w:r>
      <w:r>
        <w:rPr>
          <w:sz w:val="28"/>
          <w:szCs w:val="28"/>
        </w:rPr>
        <w:t>заявление.</w:t>
      </w:r>
    </w:p>
    <w:p w:rsidR="0050550A" w:rsidRDefault="0050550A" w:rsidP="0050550A">
      <w:pPr>
        <w:widowControl w:val="0"/>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w:t>
      </w:r>
      <w:r>
        <w:rPr>
          <w:sz w:val="28"/>
          <w:szCs w:val="28"/>
        </w:rPr>
        <w:lastRenderedPageBreak/>
        <w:t>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50550A" w:rsidRDefault="0050550A" w:rsidP="0050550A">
      <w:pPr>
        <w:widowControl w:val="0"/>
        <w:autoSpaceDE w:val="0"/>
        <w:autoSpaceDN w:val="0"/>
        <w:adjustRightInd w:val="0"/>
        <w:ind w:firstLine="709"/>
        <w:jc w:val="both"/>
        <w:rPr>
          <w:sz w:val="28"/>
          <w:szCs w:val="28"/>
        </w:rPr>
      </w:pPr>
      <w:r>
        <w:rPr>
          <w:sz w:val="28"/>
          <w:szCs w:val="28"/>
        </w:rPr>
        <w:t>3.8.8.2. При предоставлении муниципальной услуги в электронной форме заявителю направляется:</w:t>
      </w:r>
    </w:p>
    <w:p w:rsidR="0050550A" w:rsidRDefault="0050550A" w:rsidP="0050550A">
      <w:pPr>
        <w:widowControl w:val="0"/>
        <w:ind w:firstLine="709"/>
        <w:jc w:val="both"/>
        <w:rPr>
          <w:sz w:val="28"/>
          <w:szCs w:val="28"/>
        </w:rPr>
      </w:pPr>
      <w:proofErr w:type="gramStart"/>
      <w:r>
        <w:rPr>
          <w:sz w:val="28"/>
          <w:szCs w:val="28"/>
        </w:rPr>
        <w:t>а</w:t>
      </w:r>
      <w:proofErr w:type="gramEnd"/>
      <w:r>
        <w:rPr>
          <w:sz w:val="28"/>
          <w:szCs w:val="28"/>
        </w:rPr>
        <w:t>) уведомление о записи на прием в многофункциональный центр, содержащее сведения о дате, времени и месте приема;</w:t>
      </w:r>
    </w:p>
    <w:p w:rsidR="0050550A" w:rsidRDefault="0050550A" w:rsidP="0050550A">
      <w:pPr>
        <w:widowControl w:val="0"/>
        <w:ind w:firstLine="709"/>
        <w:jc w:val="both"/>
        <w:rPr>
          <w:sz w:val="28"/>
          <w:szCs w:val="28"/>
        </w:rPr>
      </w:pPr>
      <w:proofErr w:type="gramStart"/>
      <w:r>
        <w:rPr>
          <w:sz w:val="28"/>
          <w:szCs w:val="28"/>
        </w:rPr>
        <w:t>б</w:t>
      </w:r>
      <w:proofErr w:type="gramEnd"/>
      <w:r>
        <w:rPr>
          <w:sz w:val="28"/>
          <w:szCs w:val="28"/>
        </w:rPr>
        <w:t>)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3" w:name="P0084"/>
      <w:bookmarkEnd w:id="3"/>
    </w:p>
    <w:p w:rsidR="0050550A" w:rsidRDefault="0050550A" w:rsidP="0050550A">
      <w:pPr>
        <w:widowControl w:val="0"/>
        <w:ind w:firstLine="709"/>
        <w:jc w:val="both"/>
        <w:rPr>
          <w:sz w:val="28"/>
          <w:szCs w:val="28"/>
        </w:rPr>
      </w:pPr>
      <w:proofErr w:type="gramStart"/>
      <w:r>
        <w:rPr>
          <w:sz w:val="28"/>
          <w:szCs w:val="28"/>
        </w:rPr>
        <w:t>в</w:t>
      </w:r>
      <w:proofErr w:type="gramEnd"/>
      <w:r>
        <w:rPr>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550A" w:rsidRDefault="0050550A" w:rsidP="0050550A">
      <w:pPr>
        <w:widowControl w:val="0"/>
        <w:autoSpaceDE w:val="0"/>
        <w:autoSpaceDN w:val="0"/>
        <w:adjustRightInd w:val="0"/>
        <w:ind w:firstLine="709"/>
        <w:jc w:val="both"/>
        <w:rPr>
          <w:sz w:val="28"/>
          <w:szCs w:val="28"/>
        </w:rPr>
      </w:pPr>
      <w:r>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Pr>
          <w:i/>
          <w:sz w:val="28"/>
          <w:szCs w:val="28"/>
        </w:rPr>
        <w:t xml:space="preserve"> </w:t>
      </w:r>
      <w:r>
        <w:rPr>
          <w:sz w:val="28"/>
          <w:szCs w:val="28"/>
        </w:rPr>
        <w:t>с целью получения муниципальной услуги.</w:t>
      </w:r>
    </w:p>
    <w:p w:rsidR="0050550A" w:rsidRDefault="0050550A" w:rsidP="0050550A">
      <w:pPr>
        <w:widowControl w:val="0"/>
        <w:autoSpaceDE w:val="0"/>
        <w:autoSpaceDN w:val="0"/>
        <w:adjustRightInd w:val="0"/>
        <w:ind w:firstLine="709"/>
        <w:jc w:val="both"/>
        <w:rPr>
          <w:sz w:val="28"/>
          <w:szCs w:val="28"/>
        </w:rPr>
      </w:pPr>
      <w:r>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Pr>
          <w:i/>
          <w:sz w:val="28"/>
          <w:szCs w:val="28"/>
        </w:rPr>
        <w:t xml:space="preserve"> </w:t>
      </w:r>
      <w:r>
        <w:rPr>
          <w:sz w:val="28"/>
          <w:szCs w:val="28"/>
        </w:rPr>
        <w:t>по выбору заявителя.</w:t>
      </w:r>
    </w:p>
    <w:p w:rsidR="0050550A" w:rsidRDefault="0050550A" w:rsidP="0050550A">
      <w:pPr>
        <w:suppressAutoHyphens/>
        <w:autoSpaceDE w:val="0"/>
        <w:autoSpaceDN w:val="0"/>
        <w:adjustRightInd w:val="0"/>
        <w:ind w:firstLine="709"/>
        <w:jc w:val="both"/>
        <w:rPr>
          <w:sz w:val="28"/>
          <w:szCs w:val="28"/>
        </w:rPr>
      </w:pPr>
      <w:r>
        <w:rPr>
          <w:sz w:val="28"/>
          <w:szCs w:val="28"/>
        </w:rPr>
        <w:t>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0550A" w:rsidRDefault="0050550A" w:rsidP="0050550A">
      <w:pPr>
        <w:suppressAutoHyphens/>
        <w:autoSpaceDE w:val="0"/>
        <w:autoSpaceDN w:val="0"/>
        <w:adjustRightInd w:val="0"/>
        <w:ind w:firstLine="709"/>
        <w:jc w:val="both"/>
        <w:rPr>
          <w:sz w:val="28"/>
          <w:szCs w:val="28"/>
          <w:lang w:eastAsia="ar-SA"/>
        </w:rPr>
      </w:pPr>
      <w:r>
        <w:rPr>
          <w:sz w:val="28"/>
          <w:szCs w:val="28"/>
        </w:rPr>
        <w:t xml:space="preserve">3.8.9. </w:t>
      </w:r>
      <w:r>
        <w:rPr>
          <w:sz w:val="28"/>
          <w:szCs w:val="28"/>
          <w:lang w:eastAsia="ar-SA"/>
        </w:rPr>
        <w:t>Осуществление оценки качества предоставления муниципальной услуги.</w:t>
      </w:r>
    </w:p>
    <w:p w:rsidR="0050550A" w:rsidRDefault="0050550A" w:rsidP="0050550A">
      <w:pPr>
        <w:suppressAutoHyphens/>
        <w:ind w:firstLine="709"/>
        <w:jc w:val="both"/>
        <w:rPr>
          <w:sz w:val="28"/>
          <w:szCs w:val="28"/>
          <w:lang w:eastAsia="ar-SA"/>
        </w:rPr>
      </w:pPr>
      <w:r>
        <w:rPr>
          <w:sz w:val="28"/>
          <w:szCs w:val="28"/>
          <w:lang w:eastAsia="ar-SA"/>
        </w:rPr>
        <w:t>3.8.9.1. Основанием для начала административной процедуры является окончание предоставления муниципальной услуги заявителю.</w:t>
      </w:r>
    </w:p>
    <w:p w:rsidR="0050550A" w:rsidRDefault="0050550A" w:rsidP="0050550A">
      <w:pPr>
        <w:suppressAutoHyphens/>
        <w:autoSpaceDE w:val="0"/>
        <w:autoSpaceDN w:val="0"/>
        <w:adjustRightInd w:val="0"/>
        <w:ind w:firstLine="709"/>
        <w:jc w:val="both"/>
        <w:rPr>
          <w:sz w:val="28"/>
          <w:szCs w:val="28"/>
          <w:lang w:eastAsia="ar-SA"/>
        </w:rPr>
      </w:pPr>
      <w:r>
        <w:rPr>
          <w:sz w:val="28"/>
          <w:szCs w:val="28"/>
          <w:lang w:eastAsia="ar-SA"/>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50550A" w:rsidRDefault="0050550A" w:rsidP="0050550A">
      <w:pPr>
        <w:suppressAutoHyphens/>
        <w:ind w:firstLine="709"/>
        <w:jc w:val="both"/>
        <w:rPr>
          <w:sz w:val="28"/>
          <w:szCs w:val="28"/>
          <w:lang w:eastAsia="ar-SA"/>
        </w:rPr>
      </w:pPr>
      <w:r>
        <w:rPr>
          <w:sz w:val="28"/>
          <w:szCs w:val="28"/>
          <w:lang w:eastAsia="ar-SA"/>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50550A" w:rsidRDefault="0050550A" w:rsidP="0050550A">
      <w:pPr>
        <w:suppressAutoHyphens/>
        <w:autoSpaceDE w:val="0"/>
        <w:autoSpaceDN w:val="0"/>
        <w:adjustRightInd w:val="0"/>
        <w:ind w:firstLine="709"/>
        <w:jc w:val="both"/>
        <w:rPr>
          <w:i/>
          <w:sz w:val="28"/>
          <w:szCs w:val="28"/>
          <w:lang w:eastAsia="ar-SA"/>
        </w:rPr>
      </w:pPr>
      <w:r>
        <w:rPr>
          <w:sz w:val="28"/>
          <w:szCs w:val="28"/>
          <w:lang w:eastAsia="ar-SA"/>
        </w:rPr>
        <w:lastRenderedPageBreak/>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50550A" w:rsidRDefault="0050550A" w:rsidP="0050550A">
      <w:pPr>
        <w:suppressAutoHyphens/>
        <w:autoSpaceDE w:val="0"/>
        <w:autoSpaceDN w:val="0"/>
        <w:adjustRightInd w:val="0"/>
        <w:ind w:firstLine="709"/>
        <w:jc w:val="both"/>
        <w:rPr>
          <w:i/>
          <w:sz w:val="28"/>
          <w:szCs w:val="28"/>
          <w:lang w:eastAsia="ar-SA"/>
        </w:rPr>
      </w:pPr>
      <w:r>
        <w:rPr>
          <w:sz w:val="28"/>
          <w:szCs w:val="28"/>
          <w:lang w:eastAsia="ar-SA"/>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50550A" w:rsidRDefault="0050550A" w:rsidP="0050550A">
      <w:pPr>
        <w:tabs>
          <w:tab w:val="left" w:pos="1276"/>
        </w:tabs>
        <w:suppressAutoHyphens/>
        <w:ind w:firstLine="709"/>
        <w:jc w:val="both"/>
        <w:rPr>
          <w:sz w:val="28"/>
          <w:szCs w:val="28"/>
        </w:rPr>
      </w:pPr>
      <w:r>
        <w:rPr>
          <w:sz w:val="28"/>
          <w:szCs w:val="28"/>
        </w:rPr>
        <w:t>3.8.10.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0550A" w:rsidRDefault="0050550A" w:rsidP="0050550A">
      <w:pPr>
        <w:suppressAutoHyphens/>
        <w:autoSpaceDE w:val="0"/>
        <w:autoSpaceDN w:val="0"/>
        <w:adjustRightInd w:val="0"/>
        <w:ind w:firstLine="709"/>
        <w:jc w:val="both"/>
        <w:rPr>
          <w:sz w:val="28"/>
          <w:szCs w:val="28"/>
        </w:rPr>
      </w:pPr>
      <w:r>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50550A" w:rsidRDefault="0050550A" w:rsidP="0050550A">
      <w:pPr>
        <w:suppressAutoHyphens/>
        <w:autoSpaceDE w:val="0"/>
        <w:autoSpaceDN w:val="0"/>
        <w:adjustRightInd w:val="0"/>
        <w:ind w:firstLine="709"/>
        <w:jc w:val="both"/>
        <w:rPr>
          <w:sz w:val="28"/>
          <w:szCs w:val="28"/>
        </w:rPr>
      </w:pPr>
      <w:r>
        <w:rPr>
          <w:sz w:val="28"/>
          <w:szCs w:val="28"/>
        </w:rPr>
        <w:t xml:space="preserve">3.8.10.2.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30" w:anchor="/document/12177515/entry/1102" w:history="1">
        <w:r>
          <w:rPr>
            <w:rStyle w:val="a8"/>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50550A" w:rsidRDefault="0050550A" w:rsidP="0050550A">
      <w:pPr>
        <w:suppressAutoHyphens/>
        <w:autoSpaceDE w:val="0"/>
        <w:autoSpaceDN w:val="0"/>
        <w:adjustRightInd w:val="0"/>
        <w:ind w:firstLine="709"/>
        <w:jc w:val="both"/>
        <w:rPr>
          <w:sz w:val="28"/>
          <w:szCs w:val="28"/>
        </w:rPr>
      </w:pPr>
      <w:r>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0550A" w:rsidRDefault="0050550A" w:rsidP="0050550A">
      <w:pPr>
        <w:suppressAutoHyphens/>
        <w:autoSpaceDE w:val="0"/>
        <w:autoSpaceDN w:val="0"/>
        <w:adjustRightInd w:val="0"/>
        <w:ind w:firstLine="709"/>
        <w:jc w:val="both"/>
        <w:rPr>
          <w:sz w:val="28"/>
          <w:szCs w:val="28"/>
        </w:rPr>
      </w:pPr>
      <w:r>
        <w:rPr>
          <w:sz w:val="28"/>
          <w:szCs w:val="28"/>
        </w:rPr>
        <w:t>3.8.10.4.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50550A" w:rsidRDefault="0050550A" w:rsidP="0050550A">
      <w:pPr>
        <w:suppressAutoHyphens/>
        <w:autoSpaceDE w:val="0"/>
        <w:autoSpaceDN w:val="0"/>
        <w:adjustRightInd w:val="0"/>
        <w:ind w:firstLine="709"/>
        <w:jc w:val="both"/>
        <w:rPr>
          <w:sz w:val="28"/>
          <w:szCs w:val="28"/>
        </w:rPr>
      </w:pPr>
      <w:r>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50550A" w:rsidRDefault="0050550A" w:rsidP="0050550A">
      <w:pPr>
        <w:suppressAutoHyphens/>
        <w:autoSpaceDE w:val="0"/>
        <w:autoSpaceDN w:val="0"/>
        <w:adjustRightInd w:val="0"/>
        <w:ind w:firstLine="709"/>
        <w:jc w:val="both"/>
        <w:rPr>
          <w:sz w:val="28"/>
          <w:szCs w:val="28"/>
        </w:rPr>
      </w:pPr>
      <w:r>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0550A" w:rsidRDefault="0050550A" w:rsidP="0050550A">
      <w:pPr>
        <w:widowControl w:val="0"/>
        <w:rPr>
          <w:sz w:val="28"/>
          <w:szCs w:val="28"/>
        </w:rPr>
      </w:pPr>
    </w:p>
    <w:p w:rsidR="0050550A" w:rsidRDefault="0050550A" w:rsidP="0050550A">
      <w:pPr>
        <w:widowControl w:val="0"/>
        <w:autoSpaceDE w:val="0"/>
        <w:autoSpaceDN w:val="0"/>
        <w:adjustRightInd w:val="0"/>
        <w:ind w:firstLine="709"/>
        <w:jc w:val="center"/>
        <w:outlineLvl w:val="0"/>
        <w:rPr>
          <w:sz w:val="28"/>
          <w:szCs w:val="28"/>
          <w:lang w:eastAsia="ar-SA"/>
        </w:rPr>
      </w:pPr>
      <w:r>
        <w:rPr>
          <w:sz w:val="28"/>
          <w:szCs w:val="28"/>
        </w:rPr>
        <w:t xml:space="preserve">Подраздел 3.9. </w:t>
      </w:r>
      <w:r>
        <w:rPr>
          <w:sz w:val="28"/>
          <w:szCs w:val="28"/>
          <w:lang w:eastAsia="ar-SA"/>
        </w:rPr>
        <w:t>Порядок исправления допущенных опечаток и ошибок</w:t>
      </w:r>
    </w:p>
    <w:p w:rsidR="0050550A" w:rsidRDefault="0050550A" w:rsidP="0050550A">
      <w:pPr>
        <w:widowControl w:val="0"/>
        <w:autoSpaceDE w:val="0"/>
        <w:autoSpaceDN w:val="0"/>
        <w:adjustRightInd w:val="0"/>
        <w:ind w:firstLine="709"/>
        <w:jc w:val="center"/>
        <w:outlineLvl w:val="0"/>
        <w:rPr>
          <w:sz w:val="28"/>
          <w:szCs w:val="28"/>
          <w:lang w:eastAsia="ar-SA"/>
        </w:rPr>
      </w:pPr>
      <w:proofErr w:type="gramStart"/>
      <w:r>
        <w:rPr>
          <w:sz w:val="28"/>
          <w:szCs w:val="28"/>
          <w:lang w:eastAsia="ar-SA"/>
        </w:rPr>
        <w:t>в</w:t>
      </w:r>
      <w:proofErr w:type="gramEnd"/>
      <w:r>
        <w:rPr>
          <w:sz w:val="28"/>
          <w:szCs w:val="28"/>
          <w:lang w:eastAsia="ar-SA"/>
        </w:rPr>
        <w:t xml:space="preserve"> выданных в результате предоставления муниципальной услуги</w:t>
      </w:r>
    </w:p>
    <w:p w:rsidR="0050550A" w:rsidRDefault="0050550A" w:rsidP="0050550A">
      <w:pPr>
        <w:autoSpaceDE w:val="0"/>
        <w:autoSpaceDN w:val="0"/>
        <w:adjustRightInd w:val="0"/>
        <w:ind w:firstLine="709"/>
        <w:jc w:val="center"/>
        <w:outlineLvl w:val="0"/>
        <w:rPr>
          <w:sz w:val="28"/>
          <w:szCs w:val="28"/>
          <w:lang w:eastAsia="ar-SA"/>
        </w:rPr>
      </w:pPr>
      <w:proofErr w:type="gramStart"/>
      <w:r>
        <w:rPr>
          <w:sz w:val="28"/>
          <w:szCs w:val="28"/>
          <w:lang w:eastAsia="ar-SA"/>
        </w:rPr>
        <w:lastRenderedPageBreak/>
        <w:t>документах</w:t>
      </w:r>
      <w:proofErr w:type="gramEnd"/>
    </w:p>
    <w:p w:rsidR="0050550A" w:rsidRDefault="0050550A" w:rsidP="0050550A">
      <w:pPr>
        <w:suppressAutoHyphens/>
        <w:autoSpaceDE w:val="0"/>
        <w:autoSpaceDN w:val="0"/>
        <w:adjustRightInd w:val="0"/>
        <w:jc w:val="both"/>
        <w:outlineLvl w:val="0"/>
        <w:rPr>
          <w:sz w:val="28"/>
          <w:szCs w:val="28"/>
          <w:highlight w:val="yellow"/>
        </w:rPr>
      </w:pPr>
    </w:p>
    <w:p w:rsidR="0050550A" w:rsidRDefault="0050550A" w:rsidP="0050550A">
      <w:pPr>
        <w:widowControl w:val="0"/>
        <w:ind w:firstLine="709"/>
        <w:jc w:val="both"/>
        <w:rPr>
          <w:sz w:val="28"/>
          <w:szCs w:val="28"/>
        </w:rPr>
      </w:pPr>
      <w:r>
        <w:rPr>
          <w:sz w:val="28"/>
          <w:szCs w:val="28"/>
        </w:rPr>
        <w:t xml:space="preserve">3.9.1.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Pr>
          <w:bCs/>
          <w:sz w:val="28"/>
          <w:szCs w:val="28"/>
        </w:rPr>
        <w:t xml:space="preserve">в результате предоставления муниципальной услуги документах: постановлении о предоставлении земельного участка либо проектов договора купли-продажи земельного участка (аренды земельного участка, договора безвозмездного пользования земельным участком) </w:t>
      </w:r>
      <w:r>
        <w:rPr>
          <w:sz w:val="28"/>
          <w:szCs w:val="28"/>
        </w:rPr>
        <w:t xml:space="preserve">(далее – </w:t>
      </w:r>
      <w:r>
        <w:rPr>
          <w:bCs/>
          <w:color w:val="000000"/>
          <w:sz w:val="28"/>
          <w:szCs w:val="28"/>
        </w:rPr>
        <w:t>заявление об исправлении допущенных опечаток и ошибок</w:t>
      </w:r>
      <w:r>
        <w:rPr>
          <w:sz w:val="28"/>
          <w:szCs w:val="28"/>
        </w:rPr>
        <w:t xml:space="preserve">). </w:t>
      </w:r>
    </w:p>
    <w:p w:rsidR="0050550A" w:rsidRDefault="0050550A" w:rsidP="0050550A">
      <w:pPr>
        <w:suppressAutoHyphens/>
        <w:autoSpaceDE w:val="0"/>
        <w:autoSpaceDN w:val="0"/>
        <w:adjustRightInd w:val="0"/>
        <w:ind w:firstLine="709"/>
        <w:jc w:val="both"/>
        <w:rPr>
          <w:sz w:val="28"/>
          <w:szCs w:val="28"/>
        </w:rPr>
      </w:pPr>
      <w:r>
        <w:rPr>
          <w:sz w:val="28"/>
          <w:szCs w:val="28"/>
        </w:rPr>
        <w:t>3.9.2. Заявление об исправлении допущенных опечаток и ошибок подается в произвольной форме и должно содержать следующие сведения:</w:t>
      </w:r>
    </w:p>
    <w:p w:rsidR="0050550A" w:rsidRDefault="0050550A" w:rsidP="0050550A">
      <w:pPr>
        <w:suppressAutoHyphens/>
        <w:ind w:firstLine="709"/>
        <w:jc w:val="both"/>
        <w:rPr>
          <w:sz w:val="28"/>
          <w:szCs w:val="28"/>
          <w:lang w:eastAsia="en-US"/>
        </w:rPr>
      </w:pPr>
      <w:proofErr w:type="gramStart"/>
      <w:r>
        <w:rPr>
          <w:sz w:val="28"/>
          <w:szCs w:val="28"/>
        </w:rPr>
        <w:t>наименование</w:t>
      </w:r>
      <w:proofErr w:type="gramEnd"/>
      <w:r>
        <w:rPr>
          <w:sz w:val="28"/>
          <w:szCs w:val="28"/>
        </w:rPr>
        <w:t xml:space="preserve"> </w:t>
      </w:r>
      <w:r>
        <w:rPr>
          <w:sz w:val="28"/>
          <w:szCs w:val="28"/>
          <w:lang w:eastAsia="en-US"/>
        </w:rPr>
        <w:t>органа</w:t>
      </w:r>
      <w:r>
        <w:rPr>
          <w:sz w:val="28"/>
          <w:szCs w:val="28"/>
        </w:rPr>
        <w:t>, предоставившего муниципальную услугу, и (или) фамилию, имя, отчество (последнее - при наличии) должностного лица</w:t>
      </w:r>
      <w:r>
        <w:rPr>
          <w:sz w:val="28"/>
          <w:szCs w:val="28"/>
          <w:lang w:eastAsia="en-US"/>
        </w:rPr>
        <w:t xml:space="preserve"> органа, предоставившего услугу, и </w:t>
      </w:r>
      <w:r>
        <w:rPr>
          <w:sz w:val="28"/>
          <w:szCs w:val="28"/>
        </w:rPr>
        <w:t>выдавшего документ, в котором допущена опечатка или ошибка;</w:t>
      </w:r>
    </w:p>
    <w:p w:rsidR="0050550A" w:rsidRDefault="0050550A" w:rsidP="0050550A">
      <w:pPr>
        <w:tabs>
          <w:tab w:val="left" w:pos="1701"/>
        </w:tabs>
        <w:suppressAutoHyphens/>
        <w:autoSpaceDE w:val="0"/>
        <w:autoSpaceDN w:val="0"/>
        <w:adjustRightInd w:val="0"/>
        <w:ind w:firstLine="709"/>
        <w:jc w:val="both"/>
        <w:rPr>
          <w:sz w:val="28"/>
          <w:szCs w:val="28"/>
        </w:rPr>
      </w:pPr>
      <w:proofErr w:type="gramStart"/>
      <w:r>
        <w:rPr>
          <w:sz w:val="28"/>
          <w:szCs w:val="28"/>
        </w:rPr>
        <w:t>фамилию</w:t>
      </w:r>
      <w:proofErr w:type="gramEnd"/>
      <w:r>
        <w:rPr>
          <w:sz w:val="28"/>
          <w:szCs w:val="28"/>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0550A" w:rsidRDefault="0050550A" w:rsidP="0050550A">
      <w:pPr>
        <w:tabs>
          <w:tab w:val="left" w:pos="1701"/>
        </w:tabs>
        <w:suppressAutoHyphens/>
        <w:autoSpaceDE w:val="0"/>
        <w:autoSpaceDN w:val="0"/>
        <w:adjustRightInd w:val="0"/>
        <w:ind w:firstLine="709"/>
        <w:jc w:val="both"/>
        <w:rPr>
          <w:sz w:val="28"/>
          <w:szCs w:val="28"/>
        </w:rPr>
      </w:pPr>
      <w:proofErr w:type="gramStart"/>
      <w:r>
        <w:rPr>
          <w:sz w:val="28"/>
          <w:szCs w:val="28"/>
        </w:rPr>
        <w:t>реквизиты</w:t>
      </w:r>
      <w:proofErr w:type="gramEnd"/>
      <w:r>
        <w:rPr>
          <w:sz w:val="28"/>
          <w:szCs w:val="28"/>
        </w:rPr>
        <w:t xml:space="preserve"> документов, в которых заявитель выявил опечатки и (или) ошибки;</w:t>
      </w:r>
    </w:p>
    <w:p w:rsidR="0050550A" w:rsidRDefault="0050550A" w:rsidP="0050550A">
      <w:pPr>
        <w:tabs>
          <w:tab w:val="left" w:pos="1701"/>
        </w:tabs>
        <w:suppressAutoHyphens/>
        <w:autoSpaceDE w:val="0"/>
        <w:autoSpaceDN w:val="0"/>
        <w:adjustRightInd w:val="0"/>
        <w:ind w:firstLine="709"/>
        <w:jc w:val="both"/>
        <w:rPr>
          <w:sz w:val="28"/>
          <w:szCs w:val="28"/>
        </w:rPr>
      </w:pPr>
      <w:proofErr w:type="gramStart"/>
      <w:r>
        <w:rPr>
          <w:sz w:val="28"/>
          <w:szCs w:val="28"/>
        </w:rPr>
        <w:t>краткое</w:t>
      </w:r>
      <w:proofErr w:type="gramEnd"/>
      <w:r>
        <w:rPr>
          <w:sz w:val="28"/>
          <w:szCs w:val="28"/>
        </w:rPr>
        <w:t xml:space="preserve"> описание опечатки и (или) ошибки в выданном в результате предоставления муниципальной услуги документе; </w:t>
      </w:r>
    </w:p>
    <w:p w:rsidR="0050550A" w:rsidRDefault="0050550A" w:rsidP="0050550A">
      <w:pPr>
        <w:tabs>
          <w:tab w:val="left" w:pos="1701"/>
        </w:tabs>
        <w:suppressAutoHyphens/>
        <w:autoSpaceDE w:val="0"/>
        <w:autoSpaceDN w:val="0"/>
        <w:adjustRightInd w:val="0"/>
        <w:ind w:firstLine="709"/>
        <w:jc w:val="both"/>
        <w:rPr>
          <w:sz w:val="28"/>
          <w:szCs w:val="28"/>
        </w:rPr>
      </w:pPr>
      <w:proofErr w:type="gramStart"/>
      <w:r>
        <w:rPr>
          <w:sz w:val="28"/>
          <w:szCs w:val="28"/>
        </w:rPr>
        <w:t>указание</w:t>
      </w:r>
      <w:proofErr w:type="gramEnd"/>
      <w:r>
        <w:rPr>
          <w:sz w:val="28"/>
          <w:szCs w:val="28"/>
        </w:rPr>
        <w:t xml:space="preserve">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50550A" w:rsidRDefault="0050550A" w:rsidP="0050550A">
      <w:pPr>
        <w:suppressAutoHyphens/>
        <w:autoSpaceDE w:val="0"/>
        <w:autoSpaceDN w:val="0"/>
        <w:adjustRightInd w:val="0"/>
        <w:ind w:firstLine="709"/>
        <w:jc w:val="both"/>
        <w:rPr>
          <w:sz w:val="28"/>
          <w:szCs w:val="28"/>
        </w:rPr>
      </w:pPr>
      <w:r>
        <w:rPr>
          <w:sz w:val="28"/>
          <w:szCs w:val="28"/>
        </w:rPr>
        <w:t>3.9.3. Заявление об исправлении допущенных опечаток и ошибок может быть подано в орган, предоставляющий муниципальную услугу, посредством личного обращения, а также направлено по почте, по электронной почте.</w:t>
      </w:r>
    </w:p>
    <w:p w:rsidR="0050550A" w:rsidRDefault="0050550A" w:rsidP="0050550A">
      <w:pPr>
        <w:suppressAutoHyphens/>
        <w:autoSpaceDE w:val="0"/>
        <w:autoSpaceDN w:val="0"/>
        <w:adjustRightInd w:val="0"/>
        <w:ind w:firstLine="709"/>
        <w:jc w:val="both"/>
        <w:rPr>
          <w:sz w:val="28"/>
          <w:szCs w:val="28"/>
        </w:rPr>
      </w:pPr>
      <w:r>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50550A" w:rsidRDefault="0050550A" w:rsidP="0050550A">
      <w:pPr>
        <w:suppressAutoHyphens/>
        <w:autoSpaceDE w:val="0"/>
        <w:autoSpaceDN w:val="0"/>
        <w:adjustRightInd w:val="0"/>
        <w:ind w:firstLine="709"/>
        <w:jc w:val="both"/>
        <w:rPr>
          <w:sz w:val="28"/>
          <w:szCs w:val="28"/>
        </w:rPr>
      </w:pPr>
      <w:r>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50550A" w:rsidRDefault="0050550A" w:rsidP="0050550A">
      <w:pPr>
        <w:suppressAutoHyphens/>
        <w:autoSpaceDE w:val="0"/>
        <w:autoSpaceDN w:val="0"/>
        <w:adjustRightInd w:val="0"/>
        <w:ind w:firstLine="709"/>
        <w:jc w:val="both"/>
        <w:rPr>
          <w:sz w:val="28"/>
          <w:szCs w:val="28"/>
        </w:rPr>
      </w:pPr>
      <w:r>
        <w:rPr>
          <w:sz w:val="28"/>
          <w:szCs w:val="28"/>
        </w:rPr>
        <w:t>3.9.4.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50550A" w:rsidRDefault="0050550A" w:rsidP="0050550A">
      <w:pPr>
        <w:suppressAutoHyphens/>
        <w:autoSpaceDE w:val="0"/>
        <w:autoSpaceDN w:val="0"/>
        <w:adjustRightInd w:val="0"/>
        <w:ind w:firstLine="709"/>
        <w:jc w:val="both"/>
        <w:rPr>
          <w:sz w:val="28"/>
          <w:szCs w:val="28"/>
        </w:rPr>
      </w:pPr>
      <w:r>
        <w:rPr>
          <w:sz w:val="28"/>
          <w:szCs w:val="28"/>
        </w:rPr>
        <w:t>Заявление</w:t>
      </w:r>
      <w:r>
        <w:t xml:space="preserve"> </w:t>
      </w:r>
      <w:r>
        <w:rPr>
          <w:sz w:val="28"/>
          <w:szCs w:val="28"/>
        </w:rPr>
        <w:t xml:space="preserve">об исправлении допущенных опечаток и ошибок, поданное от заявителя лично, а также направленное им по почте, электронной почте </w:t>
      </w:r>
      <w:r>
        <w:rPr>
          <w:sz w:val="28"/>
          <w:szCs w:val="28"/>
        </w:rPr>
        <w:lastRenderedPageBreak/>
        <w:t>регистрируется в день его поступления в орган, предоставляющий муниципальную услугу, в соответствии с подразделом 2.15 регламента.</w:t>
      </w:r>
    </w:p>
    <w:p w:rsidR="0050550A" w:rsidRDefault="0050550A" w:rsidP="0050550A">
      <w:pPr>
        <w:suppressAutoHyphens/>
        <w:autoSpaceDE w:val="0"/>
        <w:autoSpaceDN w:val="0"/>
        <w:adjustRightInd w:val="0"/>
        <w:ind w:firstLine="709"/>
        <w:jc w:val="both"/>
        <w:rPr>
          <w:sz w:val="28"/>
          <w:szCs w:val="28"/>
        </w:rPr>
      </w:pPr>
      <w:r>
        <w:rPr>
          <w:sz w:val="28"/>
          <w:szCs w:val="28"/>
        </w:rPr>
        <w:t>3.9.5. После поступления, в соответствии с правилами делопроизводства, заявления в орган, предоставляющий муниципальную услугу, осуществляются следующие действия:</w:t>
      </w:r>
    </w:p>
    <w:p w:rsidR="0050550A" w:rsidRDefault="0050550A" w:rsidP="0050550A">
      <w:pPr>
        <w:suppressAutoHyphens/>
        <w:ind w:firstLine="709"/>
        <w:jc w:val="both"/>
        <w:rPr>
          <w:sz w:val="28"/>
          <w:szCs w:val="28"/>
        </w:rPr>
      </w:pPr>
      <w:r>
        <w:rPr>
          <w:sz w:val="28"/>
          <w:szCs w:val="28"/>
        </w:rPr>
        <w:t>1) рассмотрение заявления специалистом, ответственным за предоставление муниципальной услуги,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50550A" w:rsidRDefault="0050550A" w:rsidP="0050550A">
      <w:pPr>
        <w:suppressAutoHyphens/>
        <w:autoSpaceDE w:val="0"/>
        <w:autoSpaceDN w:val="0"/>
        <w:adjustRightInd w:val="0"/>
        <w:ind w:firstLine="709"/>
        <w:jc w:val="both"/>
        <w:rPr>
          <w:sz w:val="28"/>
          <w:szCs w:val="28"/>
        </w:rPr>
      </w:pPr>
      <w:r>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50550A" w:rsidRDefault="0050550A" w:rsidP="0050550A">
      <w:pPr>
        <w:widowControl w:val="0"/>
        <w:autoSpaceDE w:val="0"/>
        <w:autoSpaceDN w:val="0"/>
        <w:adjustRightInd w:val="0"/>
        <w:ind w:firstLine="709"/>
        <w:jc w:val="both"/>
        <w:rPr>
          <w:sz w:val="28"/>
          <w:szCs w:val="28"/>
        </w:rPr>
      </w:pPr>
      <w:r>
        <w:rPr>
          <w:sz w:val="28"/>
          <w:szCs w:val="28"/>
        </w:rPr>
        <w:t>Специалистом, ответственным за предоставление муниципальной услуги, устраняется техническая ошибка по решению главы Днепровского сельского поселения Тимашевского района путем подготовки: проекта постановления о внесении изменений в постановление администрации Днепровского сельского поселения Тимашевского района о предоставлении земельного участка либо проектов договора купли-продажи земельного участка (аренды земельного участка, договора безвозмездного пользования земельным участком).</w:t>
      </w:r>
    </w:p>
    <w:p w:rsidR="0050550A" w:rsidRDefault="0050550A" w:rsidP="0050550A">
      <w:pPr>
        <w:suppressAutoHyphens/>
        <w:autoSpaceDE w:val="0"/>
        <w:autoSpaceDN w:val="0"/>
        <w:adjustRightInd w:val="0"/>
        <w:ind w:firstLine="709"/>
        <w:jc w:val="both"/>
        <w:rPr>
          <w:sz w:val="28"/>
          <w:szCs w:val="28"/>
        </w:rPr>
      </w:pPr>
      <w:r>
        <w:rPr>
          <w:sz w:val="28"/>
          <w:szCs w:val="28"/>
        </w:rPr>
        <w:t>При отсутствии технической ошибки специалистом, ответственным за предоставление муниципальной услуги, готовится проект решения об отсутствии допущенных опечаток и ошибок в выданных в результате предоставления муниципальной услуги документах (далее – решение об отсутствии технической ошибки);</w:t>
      </w:r>
    </w:p>
    <w:p w:rsidR="0050550A" w:rsidRDefault="0050550A" w:rsidP="0050550A">
      <w:pPr>
        <w:suppressAutoHyphens/>
        <w:autoSpaceDE w:val="0"/>
        <w:autoSpaceDN w:val="0"/>
        <w:adjustRightInd w:val="0"/>
        <w:ind w:firstLine="709"/>
        <w:jc w:val="both"/>
        <w:rPr>
          <w:sz w:val="28"/>
          <w:szCs w:val="28"/>
        </w:rPr>
      </w:pPr>
      <w:r>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50550A" w:rsidRDefault="0050550A" w:rsidP="0050550A">
      <w:pPr>
        <w:suppressAutoHyphens/>
        <w:autoSpaceDE w:val="0"/>
        <w:autoSpaceDN w:val="0"/>
        <w:adjustRightInd w:val="0"/>
        <w:ind w:firstLine="709"/>
        <w:jc w:val="both"/>
        <w:rPr>
          <w:sz w:val="28"/>
          <w:szCs w:val="28"/>
        </w:rPr>
      </w:pPr>
      <w:r>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50550A" w:rsidRDefault="0050550A" w:rsidP="0050550A">
      <w:pPr>
        <w:suppressAutoHyphens/>
        <w:autoSpaceDE w:val="0"/>
        <w:autoSpaceDN w:val="0"/>
        <w:adjustRightInd w:val="0"/>
        <w:ind w:firstLine="709"/>
        <w:jc w:val="both"/>
        <w:rPr>
          <w:sz w:val="28"/>
          <w:szCs w:val="28"/>
        </w:rPr>
      </w:pPr>
      <w:r>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50550A" w:rsidRDefault="0050550A" w:rsidP="0050550A">
      <w:pPr>
        <w:suppressAutoHyphens/>
        <w:ind w:firstLine="709"/>
        <w:jc w:val="both"/>
        <w:rPr>
          <w:sz w:val="28"/>
          <w:szCs w:val="28"/>
        </w:rPr>
      </w:pPr>
      <w:r>
        <w:rPr>
          <w:sz w:val="28"/>
          <w:szCs w:val="28"/>
        </w:rPr>
        <w:t>3.9.6.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t xml:space="preserve"> </w:t>
      </w:r>
      <w:r>
        <w:rPr>
          <w:sz w:val="28"/>
          <w:szCs w:val="28"/>
        </w:rPr>
        <w:t>об исправлении допущенных опечаток и ошибок.</w:t>
      </w:r>
    </w:p>
    <w:p w:rsidR="0050550A" w:rsidRDefault="0050550A" w:rsidP="0050550A">
      <w:pPr>
        <w:suppressAutoHyphens/>
        <w:ind w:firstLine="709"/>
        <w:jc w:val="both"/>
        <w:rPr>
          <w:sz w:val="28"/>
          <w:szCs w:val="28"/>
          <w:lang w:eastAsia="en-US"/>
        </w:rPr>
      </w:pPr>
      <w:r>
        <w:rPr>
          <w:sz w:val="28"/>
          <w:szCs w:val="28"/>
        </w:rPr>
        <w:t>3.9.7. В случае отказа</w:t>
      </w:r>
      <w:r>
        <w:rPr>
          <w:sz w:val="28"/>
          <w:szCs w:val="28"/>
          <w:lang w:eastAsia="en-US"/>
        </w:rPr>
        <w:t xml:space="preserve"> органа, предоставляющего муниципальную услугу, </w:t>
      </w:r>
      <w:r>
        <w:rPr>
          <w:sz w:val="28"/>
          <w:szCs w:val="28"/>
          <w:lang w:eastAsia="ar-SA"/>
        </w:rPr>
        <w:t xml:space="preserve">в исправлении допущенных ими опечаток и ошибок в выданных в результате </w:t>
      </w:r>
      <w:r>
        <w:rPr>
          <w:sz w:val="28"/>
          <w:szCs w:val="28"/>
          <w:lang w:eastAsia="ar-SA"/>
        </w:rPr>
        <w:lastRenderedPageBreak/>
        <w:t>предоставления муниципальной услуги документах либо нарушения установленного срока таких исправлений, з</w:t>
      </w:r>
      <w:r>
        <w:rPr>
          <w:sz w:val="28"/>
          <w:szCs w:val="28"/>
        </w:rPr>
        <w:t xml:space="preserve">аявитель может обратиться с жалобой на данный </w:t>
      </w:r>
      <w:r>
        <w:rPr>
          <w:sz w:val="28"/>
          <w:szCs w:val="28"/>
          <w:lang w:eastAsia="ar-SA"/>
        </w:rPr>
        <w:t xml:space="preserve">отказ. </w:t>
      </w:r>
    </w:p>
    <w:p w:rsidR="0050550A" w:rsidRDefault="0050550A" w:rsidP="0050550A">
      <w:pPr>
        <w:suppressAutoHyphens/>
        <w:ind w:firstLine="709"/>
        <w:jc w:val="both"/>
        <w:rPr>
          <w:sz w:val="28"/>
          <w:szCs w:val="28"/>
          <w:lang w:eastAsia="en-US"/>
        </w:rPr>
      </w:pPr>
      <w:r>
        <w:rPr>
          <w:sz w:val="28"/>
          <w:szCs w:val="28"/>
          <w:lang w:eastAsia="ar-SA"/>
        </w:rPr>
        <w:t xml:space="preserve">Жалоба, поступившая в </w:t>
      </w:r>
      <w:r>
        <w:rPr>
          <w:sz w:val="28"/>
          <w:szCs w:val="28"/>
          <w:lang w:eastAsia="en-US"/>
        </w:rPr>
        <w:t xml:space="preserve">орган, предоставляющий муниципальную услугу, </w:t>
      </w:r>
      <w:r>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50550A" w:rsidRDefault="0050550A" w:rsidP="0050550A">
      <w:pPr>
        <w:tabs>
          <w:tab w:val="left" w:pos="567"/>
        </w:tabs>
        <w:suppressAutoHyphens/>
        <w:ind w:firstLine="709"/>
        <w:jc w:val="both"/>
        <w:rPr>
          <w:bCs/>
          <w:sz w:val="28"/>
          <w:szCs w:val="28"/>
        </w:rPr>
      </w:pPr>
      <w:r>
        <w:rPr>
          <w:bCs/>
          <w:sz w:val="28"/>
          <w:szCs w:val="28"/>
        </w:rPr>
        <w:t>3.9.8. Результатом выполнения административной процедуры является:</w:t>
      </w:r>
    </w:p>
    <w:p w:rsidR="0050550A" w:rsidRDefault="0050550A" w:rsidP="0050550A">
      <w:pPr>
        <w:widowControl w:val="0"/>
        <w:tabs>
          <w:tab w:val="left" w:pos="567"/>
        </w:tabs>
        <w:ind w:firstLine="709"/>
        <w:jc w:val="both"/>
        <w:rPr>
          <w:bCs/>
          <w:color w:val="000000"/>
          <w:sz w:val="28"/>
          <w:szCs w:val="28"/>
        </w:rPr>
      </w:pPr>
      <w:proofErr w:type="gramStart"/>
      <w:r>
        <w:rPr>
          <w:bCs/>
          <w:sz w:val="28"/>
          <w:szCs w:val="28"/>
        </w:rPr>
        <w:t>а</w:t>
      </w:r>
      <w:proofErr w:type="gramEnd"/>
      <w:r>
        <w:rPr>
          <w:bCs/>
          <w:sz w:val="28"/>
          <w:szCs w:val="28"/>
        </w:rPr>
        <w:t>)</w:t>
      </w:r>
      <w:r>
        <w:rPr>
          <w:bCs/>
          <w:color w:val="FF0000"/>
          <w:sz w:val="28"/>
          <w:szCs w:val="28"/>
        </w:rPr>
        <w:t xml:space="preserve"> </w:t>
      </w:r>
      <w:r>
        <w:rPr>
          <w:bCs/>
          <w:color w:val="000000"/>
          <w:sz w:val="28"/>
          <w:szCs w:val="28"/>
        </w:rPr>
        <w:t>в случае наличия технической ошибки в выданном в результате предоставления муниципальной услуги документе: заверенная копия постановления о предоставлении земельного участка либо три экземпляра подписанных проектов договора купли-продажи земельного участка (аренды земельного участка, договора безвозмездного пользования земельным участком);</w:t>
      </w:r>
    </w:p>
    <w:p w:rsidR="0050550A" w:rsidRDefault="0050550A" w:rsidP="0050550A">
      <w:pPr>
        <w:tabs>
          <w:tab w:val="left" w:pos="567"/>
        </w:tabs>
        <w:suppressAutoHyphens/>
        <w:ind w:firstLine="709"/>
        <w:jc w:val="both"/>
        <w:rPr>
          <w:bCs/>
          <w:sz w:val="28"/>
          <w:szCs w:val="28"/>
        </w:rPr>
      </w:pPr>
      <w:proofErr w:type="gramStart"/>
      <w:r>
        <w:rPr>
          <w:bCs/>
          <w:sz w:val="28"/>
          <w:szCs w:val="28"/>
        </w:rPr>
        <w:t>б</w:t>
      </w:r>
      <w:proofErr w:type="gramEnd"/>
      <w:r>
        <w:rPr>
          <w:bCs/>
          <w:sz w:val="28"/>
          <w:szCs w:val="28"/>
        </w:rPr>
        <w:t>) в случае отсутствия технической ошибки в выданном в результате предоставления муниципальной услуги документе - решение об отсутствии технической ошибки.</w:t>
      </w:r>
    </w:p>
    <w:p w:rsidR="0050550A" w:rsidRDefault="0050550A" w:rsidP="0050550A">
      <w:pPr>
        <w:tabs>
          <w:tab w:val="left" w:pos="567"/>
        </w:tabs>
        <w:suppressAutoHyphens/>
        <w:ind w:firstLine="709"/>
        <w:jc w:val="both"/>
        <w:rPr>
          <w:bCs/>
          <w:color w:val="000000"/>
          <w:sz w:val="28"/>
          <w:szCs w:val="28"/>
        </w:rPr>
      </w:pPr>
      <w:r>
        <w:rPr>
          <w:bCs/>
          <w:color w:val="000000"/>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50550A" w:rsidRDefault="0050550A" w:rsidP="0050550A">
      <w:pPr>
        <w:tabs>
          <w:tab w:val="left" w:pos="567"/>
        </w:tabs>
        <w:suppressAutoHyphens/>
        <w:ind w:firstLine="709"/>
        <w:jc w:val="both"/>
        <w:rPr>
          <w:bCs/>
          <w:color w:val="000000"/>
          <w:sz w:val="28"/>
          <w:szCs w:val="28"/>
        </w:rPr>
      </w:pPr>
      <w:r>
        <w:rPr>
          <w:bCs/>
          <w:color w:val="000000"/>
          <w:sz w:val="28"/>
          <w:szCs w:val="28"/>
        </w:rPr>
        <w:t>3.9.10. Способом фиксации результата административной процедуры является:</w:t>
      </w:r>
    </w:p>
    <w:p w:rsidR="0050550A" w:rsidRDefault="0050550A" w:rsidP="0050550A">
      <w:pPr>
        <w:tabs>
          <w:tab w:val="left" w:pos="567"/>
        </w:tabs>
        <w:suppressAutoHyphens/>
        <w:ind w:firstLine="709"/>
        <w:jc w:val="both"/>
        <w:rPr>
          <w:bCs/>
          <w:color w:val="000000"/>
          <w:sz w:val="28"/>
          <w:szCs w:val="28"/>
        </w:rPr>
      </w:pPr>
      <w:proofErr w:type="gramStart"/>
      <w:r>
        <w:rPr>
          <w:bCs/>
          <w:color w:val="000000"/>
          <w:sz w:val="28"/>
          <w:szCs w:val="28"/>
        </w:rPr>
        <w:t>регистрация</w:t>
      </w:r>
      <w:proofErr w:type="gramEnd"/>
      <w:r>
        <w:rPr>
          <w:bCs/>
          <w:color w:val="000000"/>
          <w:sz w:val="28"/>
          <w:szCs w:val="28"/>
        </w:rPr>
        <w:t xml:space="preserve"> документа, подготовленного по результатам рассмотрения заявления, в соответствии с правилами делопроизводства;</w:t>
      </w:r>
    </w:p>
    <w:p w:rsidR="0050550A" w:rsidRDefault="0050550A" w:rsidP="0050550A">
      <w:pPr>
        <w:tabs>
          <w:tab w:val="left" w:pos="567"/>
        </w:tabs>
        <w:suppressAutoHyphens/>
        <w:ind w:firstLine="709"/>
        <w:jc w:val="both"/>
        <w:rPr>
          <w:bCs/>
          <w:color w:val="000000"/>
          <w:sz w:val="28"/>
          <w:szCs w:val="28"/>
        </w:rPr>
      </w:pPr>
      <w:proofErr w:type="gramStart"/>
      <w:r>
        <w:rPr>
          <w:bCs/>
          <w:color w:val="000000"/>
          <w:sz w:val="28"/>
          <w:szCs w:val="28"/>
        </w:rPr>
        <w:t>подпись</w:t>
      </w:r>
      <w:proofErr w:type="gramEnd"/>
      <w:r>
        <w:rPr>
          <w:bCs/>
          <w:color w:val="000000"/>
          <w:sz w:val="28"/>
          <w:szCs w:val="28"/>
        </w:rPr>
        <w:t xml:space="preserve"> заявителя о получении результата выполнения административной процедуры в журнале выдаваемых документов.</w:t>
      </w:r>
    </w:p>
    <w:p w:rsidR="0050550A" w:rsidRDefault="0050550A" w:rsidP="0050550A">
      <w:pPr>
        <w:tabs>
          <w:tab w:val="left" w:pos="567"/>
        </w:tabs>
        <w:suppressAutoHyphens/>
        <w:ind w:firstLine="709"/>
        <w:jc w:val="both"/>
        <w:rPr>
          <w:sz w:val="28"/>
          <w:szCs w:val="28"/>
        </w:rPr>
      </w:pPr>
      <w:r>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50550A" w:rsidRDefault="0050550A" w:rsidP="0050550A">
      <w:pPr>
        <w:widowControl w:val="0"/>
        <w:rPr>
          <w:sz w:val="28"/>
          <w:szCs w:val="28"/>
        </w:rPr>
      </w:pPr>
    </w:p>
    <w:p w:rsidR="0050550A" w:rsidRDefault="0050550A" w:rsidP="0050550A">
      <w:pPr>
        <w:widowControl w:val="0"/>
        <w:ind w:firstLine="567"/>
        <w:jc w:val="center"/>
        <w:rPr>
          <w:b/>
          <w:sz w:val="28"/>
          <w:szCs w:val="28"/>
        </w:rPr>
      </w:pPr>
      <w:r>
        <w:rPr>
          <w:b/>
          <w:sz w:val="28"/>
          <w:szCs w:val="28"/>
        </w:rPr>
        <w:t xml:space="preserve">Раздел 4. </w:t>
      </w:r>
      <w:r>
        <w:rPr>
          <w:b/>
          <w:sz w:val="28"/>
          <w:szCs w:val="28"/>
          <w:shd w:val="clear" w:color="auto" w:fill="FFFFFF"/>
        </w:rPr>
        <w:t>Формы контроля за исполнением регламента</w:t>
      </w:r>
    </w:p>
    <w:p w:rsidR="0050550A" w:rsidRDefault="0050550A" w:rsidP="0050550A">
      <w:pPr>
        <w:widowControl w:val="0"/>
        <w:ind w:firstLine="567"/>
        <w:jc w:val="center"/>
        <w:rPr>
          <w:b/>
          <w:sz w:val="28"/>
          <w:szCs w:val="28"/>
        </w:rPr>
      </w:pPr>
    </w:p>
    <w:p w:rsidR="0050550A" w:rsidRDefault="0050550A" w:rsidP="0050550A">
      <w:pPr>
        <w:widowControl w:val="0"/>
        <w:ind w:firstLine="567"/>
        <w:jc w:val="center"/>
        <w:outlineLvl w:val="2"/>
        <w:rPr>
          <w:sz w:val="28"/>
          <w:szCs w:val="28"/>
        </w:rPr>
      </w:pPr>
      <w:r>
        <w:rPr>
          <w:sz w:val="28"/>
          <w:szCs w:val="28"/>
        </w:rPr>
        <w:t>Подраздел 4.1. Порядок осуществления текущего контроля</w:t>
      </w:r>
    </w:p>
    <w:p w:rsidR="0050550A" w:rsidRDefault="0050550A" w:rsidP="0050550A">
      <w:pPr>
        <w:widowControl w:val="0"/>
        <w:ind w:firstLine="567"/>
        <w:jc w:val="center"/>
        <w:outlineLvl w:val="2"/>
        <w:rPr>
          <w:sz w:val="28"/>
          <w:szCs w:val="28"/>
        </w:rPr>
      </w:pPr>
      <w:proofErr w:type="gramStart"/>
      <w:r>
        <w:rPr>
          <w:sz w:val="28"/>
          <w:szCs w:val="28"/>
        </w:rPr>
        <w:t>за</w:t>
      </w:r>
      <w:proofErr w:type="gramEnd"/>
      <w:r>
        <w:rPr>
          <w:sz w:val="28"/>
          <w:szCs w:val="28"/>
        </w:rPr>
        <w:t xml:space="preserve"> соблюдением и исполнением ответственными должностными лицами, </w:t>
      </w:r>
    </w:p>
    <w:p w:rsidR="0050550A" w:rsidRDefault="0050550A" w:rsidP="0050550A">
      <w:pPr>
        <w:widowControl w:val="0"/>
        <w:ind w:firstLine="567"/>
        <w:jc w:val="center"/>
        <w:outlineLvl w:val="2"/>
        <w:rPr>
          <w:sz w:val="28"/>
          <w:szCs w:val="28"/>
        </w:rPr>
      </w:pPr>
      <w:proofErr w:type="gramStart"/>
      <w:r>
        <w:rPr>
          <w:sz w:val="28"/>
          <w:szCs w:val="28"/>
        </w:rPr>
        <w:t>положений</w:t>
      </w:r>
      <w:proofErr w:type="gramEnd"/>
      <w:r>
        <w:rPr>
          <w:sz w:val="28"/>
          <w:szCs w:val="28"/>
        </w:rPr>
        <w:t xml:space="preserve"> регламента и иных нормативных правовых</w:t>
      </w:r>
    </w:p>
    <w:p w:rsidR="0050550A" w:rsidRDefault="0050550A" w:rsidP="0050550A">
      <w:pPr>
        <w:widowControl w:val="0"/>
        <w:ind w:firstLine="567"/>
        <w:jc w:val="center"/>
        <w:outlineLvl w:val="2"/>
        <w:rPr>
          <w:sz w:val="28"/>
          <w:szCs w:val="28"/>
        </w:rPr>
      </w:pPr>
      <w:proofErr w:type="gramStart"/>
      <w:r>
        <w:rPr>
          <w:sz w:val="28"/>
          <w:szCs w:val="28"/>
        </w:rPr>
        <w:t>актов</w:t>
      </w:r>
      <w:proofErr w:type="gramEnd"/>
      <w:r>
        <w:rPr>
          <w:sz w:val="28"/>
          <w:szCs w:val="28"/>
        </w:rPr>
        <w:t>, устанавливающих требования к предоставлению муниципальной услуги, а также принятием ими решений</w:t>
      </w:r>
    </w:p>
    <w:p w:rsidR="0050550A" w:rsidRDefault="0050550A" w:rsidP="0050550A">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50550A" w:rsidRDefault="0050550A" w:rsidP="0050550A">
      <w:pPr>
        <w:suppressAutoHyphens/>
        <w:autoSpaceDE w:val="0"/>
        <w:autoSpaceDN w:val="0"/>
        <w:adjustRightInd w:val="0"/>
        <w:ind w:firstLine="709"/>
        <w:jc w:val="both"/>
        <w:outlineLvl w:val="2"/>
        <w:rPr>
          <w:sz w:val="28"/>
          <w:szCs w:val="28"/>
        </w:rPr>
      </w:pPr>
      <w:r>
        <w:rPr>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50550A" w:rsidRDefault="0050550A" w:rsidP="0050550A">
      <w:pPr>
        <w:suppressAutoHyphens/>
        <w:ind w:firstLine="709"/>
        <w:jc w:val="both"/>
        <w:rPr>
          <w:sz w:val="28"/>
          <w:szCs w:val="28"/>
        </w:rPr>
      </w:pPr>
      <w:r>
        <w:rPr>
          <w:sz w:val="28"/>
          <w:szCs w:val="28"/>
        </w:rPr>
        <w:t xml:space="preserve">4.1.2. Текущий контроль за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w:t>
      </w:r>
      <w:r>
        <w:rPr>
          <w:sz w:val="28"/>
          <w:szCs w:val="28"/>
        </w:rPr>
        <w:lastRenderedPageBreak/>
        <w:t>устанавливающих требования к предоставлению муниципальной услуги, осуществляется постоянно непосредственно главой Днепровского сельского поселения Тимашевского района</w:t>
      </w:r>
      <w:r>
        <w:rPr>
          <w:sz w:val="28"/>
          <w:szCs w:val="28"/>
          <w:lang w:eastAsia="ar-SA"/>
        </w:rPr>
        <w:t>.</w:t>
      </w:r>
    </w:p>
    <w:p w:rsidR="0050550A" w:rsidRDefault="0050550A" w:rsidP="0050550A">
      <w:pPr>
        <w:suppressAutoHyphens/>
        <w:autoSpaceDE w:val="0"/>
        <w:autoSpaceDN w:val="0"/>
        <w:adjustRightInd w:val="0"/>
        <w:ind w:firstLine="709"/>
        <w:jc w:val="both"/>
        <w:outlineLvl w:val="2"/>
        <w:rPr>
          <w:sz w:val="28"/>
          <w:szCs w:val="28"/>
        </w:rPr>
      </w:pPr>
      <w:r>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Pr>
          <w:sz w:val="28"/>
          <w:szCs w:val="28"/>
          <w:lang w:eastAsia="en-US"/>
        </w:rPr>
        <w:t xml:space="preserve"> органа, предоставляющего муниципальную услугу, </w:t>
      </w:r>
      <w:r>
        <w:rPr>
          <w:sz w:val="28"/>
          <w:szCs w:val="28"/>
          <w:lang w:eastAsia="ar-SA"/>
        </w:rPr>
        <w:t xml:space="preserve">положений настоящего регламента, иных нормативных правовых актов, </w:t>
      </w:r>
      <w:r>
        <w:rPr>
          <w:sz w:val="28"/>
          <w:szCs w:val="28"/>
        </w:rPr>
        <w:t>устанавливающих требования к предоставлению муниципальной услуги.</w:t>
      </w:r>
    </w:p>
    <w:p w:rsidR="0050550A" w:rsidRDefault="0050550A" w:rsidP="0050550A">
      <w:pPr>
        <w:suppressAutoHyphens/>
        <w:ind w:firstLine="709"/>
        <w:jc w:val="both"/>
        <w:rPr>
          <w:sz w:val="28"/>
          <w:szCs w:val="28"/>
          <w:lang w:eastAsia="ar-SA"/>
        </w:rPr>
      </w:pPr>
      <w:r>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50550A" w:rsidRDefault="0050550A" w:rsidP="0050550A">
      <w:pPr>
        <w:widowControl w:val="0"/>
        <w:ind w:firstLine="567"/>
        <w:jc w:val="both"/>
        <w:outlineLvl w:val="2"/>
        <w:rPr>
          <w:sz w:val="28"/>
          <w:szCs w:val="28"/>
        </w:rPr>
      </w:pPr>
    </w:p>
    <w:p w:rsidR="0050550A" w:rsidRDefault="0050550A" w:rsidP="0050550A">
      <w:pPr>
        <w:widowControl w:val="0"/>
        <w:jc w:val="center"/>
        <w:outlineLvl w:val="2"/>
        <w:rPr>
          <w:sz w:val="28"/>
          <w:szCs w:val="28"/>
        </w:rPr>
      </w:pPr>
      <w:r>
        <w:rPr>
          <w:sz w:val="28"/>
          <w:szCs w:val="28"/>
        </w:rPr>
        <w:t>Подраздел 4.2. Порядок и периодичность осуществления плановых</w:t>
      </w:r>
    </w:p>
    <w:p w:rsidR="0050550A" w:rsidRDefault="0050550A" w:rsidP="0050550A">
      <w:pPr>
        <w:widowControl w:val="0"/>
        <w:jc w:val="center"/>
        <w:outlineLvl w:val="2"/>
        <w:rPr>
          <w:sz w:val="28"/>
          <w:szCs w:val="28"/>
        </w:rPr>
      </w:pPr>
      <w:proofErr w:type="gramStart"/>
      <w:r>
        <w:rPr>
          <w:sz w:val="28"/>
          <w:szCs w:val="28"/>
        </w:rPr>
        <w:t>и</w:t>
      </w:r>
      <w:proofErr w:type="gramEnd"/>
      <w:r>
        <w:rPr>
          <w:sz w:val="28"/>
          <w:szCs w:val="28"/>
        </w:rPr>
        <w:t xml:space="preserve"> внеплановых проверок полноты и качества предоставления услуги, </w:t>
      </w:r>
    </w:p>
    <w:p w:rsidR="0050550A" w:rsidRDefault="0050550A" w:rsidP="0050550A">
      <w:pPr>
        <w:widowControl w:val="0"/>
        <w:jc w:val="center"/>
        <w:outlineLvl w:val="2"/>
        <w:rPr>
          <w:sz w:val="28"/>
          <w:szCs w:val="28"/>
        </w:rPr>
      </w:pPr>
      <w:proofErr w:type="gramStart"/>
      <w:r>
        <w:rPr>
          <w:sz w:val="28"/>
          <w:szCs w:val="28"/>
        </w:rPr>
        <w:t>в</w:t>
      </w:r>
      <w:proofErr w:type="gramEnd"/>
      <w:r>
        <w:rPr>
          <w:sz w:val="28"/>
          <w:szCs w:val="28"/>
        </w:rPr>
        <w:t xml:space="preserve"> том числе порядок и формы контроля за полнотой и качеством </w:t>
      </w:r>
    </w:p>
    <w:p w:rsidR="0050550A" w:rsidRDefault="0050550A" w:rsidP="0050550A">
      <w:pPr>
        <w:widowControl w:val="0"/>
        <w:jc w:val="center"/>
        <w:outlineLvl w:val="2"/>
        <w:rPr>
          <w:sz w:val="28"/>
          <w:szCs w:val="28"/>
        </w:rPr>
      </w:pPr>
      <w:proofErr w:type="gramStart"/>
      <w:r>
        <w:rPr>
          <w:sz w:val="28"/>
          <w:szCs w:val="28"/>
        </w:rPr>
        <w:t>предоставления</w:t>
      </w:r>
      <w:proofErr w:type="gramEnd"/>
      <w:r>
        <w:rPr>
          <w:sz w:val="28"/>
          <w:szCs w:val="28"/>
        </w:rPr>
        <w:t xml:space="preserve"> муниципальной услуги</w:t>
      </w:r>
    </w:p>
    <w:p w:rsidR="0050550A" w:rsidRDefault="0050550A" w:rsidP="0050550A">
      <w:pPr>
        <w:widowControl w:val="0"/>
        <w:ind w:firstLine="567"/>
        <w:jc w:val="both"/>
        <w:outlineLvl w:val="2"/>
        <w:rPr>
          <w:sz w:val="28"/>
          <w:szCs w:val="28"/>
        </w:rPr>
      </w:pPr>
    </w:p>
    <w:p w:rsidR="0050550A" w:rsidRDefault="0050550A" w:rsidP="0050550A">
      <w:pPr>
        <w:suppressAutoHyphens/>
        <w:ind w:firstLine="709"/>
        <w:jc w:val="both"/>
        <w:rPr>
          <w:sz w:val="28"/>
          <w:szCs w:val="28"/>
        </w:rPr>
      </w:pPr>
      <w:r>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50550A" w:rsidRDefault="0050550A" w:rsidP="0050550A">
      <w:pPr>
        <w:suppressAutoHyphens/>
        <w:ind w:firstLine="709"/>
        <w:jc w:val="both"/>
        <w:rPr>
          <w:sz w:val="28"/>
          <w:szCs w:val="28"/>
        </w:rPr>
      </w:pPr>
      <w:r>
        <w:rPr>
          <w:sz w:val="28"/>
          <w:szCs w:val="28"/>
        </w:rPr>
        <w:t>4.2.2. Плановые и внеплановые проверки могут проводиться главой Днепровского сельского поселения, заместителем главы Днепровского сельского поселения Тимашевского района.</w:t>
      </w:r>
    </w:p>
    <w:p w:rsidR="0050550A" w:rsidRDefault="0050550A" w:rsidP="0050550A">
      <w:pPr>
        <w:suppressAutoHyphens/>
        <w:ind w:firstLine="709"/>
        <w:jc w:val="both"/>
        <w:rPr>
          <w:sz w:val="28"/>
          <w:szCs w:val="28"/>
        </w:rPr>
      </w:pPr>
      <w:r>
        <w:rPr>
          <w:sz w:val="28"/>
          <w:szCs w:val="28"/>
        </w:rPr>
        <w:t xml:space="preserve">4.2.3. Плановые проверки осуществляются один раз в год. </w:t>
      </w:r>
    </w:p>
    <w:p w:rsidR="0050550A" w:rsidRDefault="0050550A" w:rsidP="0050550A">
      <w:pPr>
        <w:suppressAutoHyphens/>
        <w:ind w:firstLine="709"/>
        <w:jc w:val="both"/>
        <w:rPr>
          <w:sz w:val="28"/>
          <w:szCs w:val="28"/>
        </w:rPr>
      </w:pPr>
      <w:r>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Pr>
          <w:rFonts w:eastAsia="Tahoma"/>
          <w:sz w:val="28"/>
          <w:szCs w:val="28"/>
          <w:shd w:val="clear" w:color="auto" w:fill="FFFFFF"/>
        </w:rPr>
        <w:t>Днепровского сельского поселения Тимашевского района</w:t>
      </w:r>
      <w:r>
        <w:rPr>
          <w:sz w:val="28"/>
          <w:szCs w:val="28"/>
        </w:rPr>
        <w:t>, а также должностных лиц, муниципальных служащих, на нарушение их прав и законных интересов в ходе предоставления муниципальной услуги.</w:t>
      </w:r>
    </w:p>
    <w:p w:rsidR="0050550A" w:rsidRDefault="0050550A" w:rsidP="0050550A">
      <w:pPr>
        <w:suppressAutoHyphens/>
        <w:autoSpaceDE w:val="0"/>
        <w:ind w:firstLine="709"/>
        <w:jc w:val="both"/>
        <w:rPr>
          <w:kern w:val="2"/>
          <w:sz w:val="28"/>
          <w:szCs w:val="28"/>
          <w:lang w:eastAsia="ar-SA"/>
        </w:rPr>
      </w:pPr>
      <w:r>
        <w:rPr>
          <w:kern w:val="2"/>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50550A" w:rsidRDefault="0050550A" w:rsidP="0050550A">
      <w:pPr>
        <w:suppressAutoHyphens/>
        <w:autoSpaceDE w:val="0"/>
        <w:jc w:val="both"/>
        <w:rPr>
          <w:rFonts w:eastAsia="Arial"/>
          <w:kern w:val="2"/>
          <w:sz w:val="28"/>
          <w:szCs w:val="28"/>
          <w:lang w:eastAsia="ar-SA"/>
        </w:rPr>
      </w:pPr>
    </w:p>
    <w:p w:rsidR="0050550A" w:rsidRDefault="0050550A" w:rsidP="0050550A">
      <w:pPr>
        <w:widowControl w:val="0"/>
        <w:ind w:firstLine="567"/>
        <w:jc w:val="center"/>
        <w:outlineLvl w:val="2"/>
        <w:rPr>
          <w:sz w:val="28"/>
          <w:szCs w:val="28"/>
          <w:lang w:eastAsia="en-US"/>
        </w:rPr>
      </w:pPr>
      <w:r>
        <w:rPr>
          <w:sz w:val="28"/>
          <w:szCs w:val="28"/>
        </w:rPr>
        <w:t>Подраздел 4.3</w:t>
      </w:r>
      <w:r>
        <w:rPr>
          <w:sz w:val="28"/>
          <w:szCs w:val="28"/>
          <w:lang w:eastAsia="en-US"/>
        </w:rPr>
        <w:t xml:space="preserve">. Ответственность должностных лиц органа, </w:t>
      </w:r>
    </w:p>
    <w:p w:rsidR="0050550A" w:rsidRDefault="0050550A" w:rsidP="0050550A">
      <w:pPr>
        <w:widowControl w:val="0"/>
        <w:ind w:firstLine="567"/>
        <w:jc w:val="center"/>
        <w:outlineLvl w:val="2"/>
        <w:rPr>
          <w:sz w:val="28"/>
          <w:szCs w:val="28"/>
          <w:lang w:eastAsia="en-US"/>
        </w:rPr>
      </w:pPr>
      <w:proofErr w:type="gramStart"/>
      <w:r>
        <w:rPr>
          <w:sz w:val="28"/>
          <w:szCs w:val="28"/>
          <w:lang w:eastAsia="en-US"/>
        </w:rPr>
        <w:t>предоставляющего</w:t>
      </w:r>
      <w:proofErr w:type="gramEnd"/>
      <w:r>
        <w:rPr>
          <w:sz w:val="28"/>
          <w:szCs w:val="28"/>
          <w:lang w:eastAsia="en-US"/>
        </w:rPr>
        <w:t xml:space="preserve"> муниципальную услугу за решения и действия</w:t>
      </w:r>
    </w:p>
    <w:p w:rsidR="0050550A" w:rsidRDefault="0050550A" w:rsidP="0050550A">
      <w:pPr>
        <w:widowControl w:val="0"/>
        <w:ind w:firstLine="567"/>
        <w:jc w:val="center"/>
        <w:outlineLvl w:val="2"/>
        <w:rPr>
          <w:sz w:val="28"/>
          <w:szCs w:val="28"/>
          <w:lang w:eastAsia="en-US"/>
        </w:rPr>
      </w:pPr>
      <w:r>
        <w:rPr>
          <w:sz w:val="28"/>
          <w:szCs w:val="28"/>
          <w:lang w:eastAsia="en-US"/>
        </w:rPr>
        <w:t xml:space="preserve"> (</w:t>
      </w:r>
      <w:proofErr w:type="gramStart"/>
      <w:r>
        <w:rPr>
          <w:sz w:val="28"/>
          <w:szCs w:val="28"/>
          <w:lang w:eastAsia="en-US"/>
        </w:rPr>
        <w:t>бездействие</w:t>
      </w:r>
      <w:proofErr w:type="gramEnd"/>
      <w:r>
        <w:rPr>
          <w:sz w:val="28"/>
          <w:szCs w:val="28"/>
          <w:lang w:eastAsia="en-US"/>
        </w:rPr>
        <w:t xml:space="preserve">), принимаемые (осуществляемые) ими </w:t>
      </w:r>
    </w:p>
    <w:p w:rsidR="0050550A" w:rsidRDefault="0050550A" w:rsidP="0050550A">
      <w:pPr>
        <w:widowControl w:val="0"/>
        <w:ind w:firstLine="567"/>
        <w:jc w:val="center"/>
        <w:outlineLvl w:val="2"/>
        <w:rPr>
          <w:sz w:val="28"/>
          <w:szCs w:val="28"/>
          <w:lang w:eastAsia="en-US"/>
        </w:rPr>
      </w:pPr>
      <w:proofErr w:type="gramStart"/>
      <w:r>
        <w:rPr>
          <w:sz w:val="28"/>
          <w:szCs w:val="28"/>
          <w:lang w:eastAsia="en-US"/>
        </w:rPr>
        <w:t>в</w:t>
      </w:r>
      <w:proofErr w:type="gramEnd"/>
      <w:r>
        <w:rPr>
          <w:sz w:val="28"/>
          <w:szCs w:val="28"/>
          <w:lang w:eastAsia="en-US"/>
        </w:rPr>
        <w:t xml:space="preserve"> ходе предоставления муниципальной услуги</w:t>
      </w:r>
    </w:p>
    <w:p w:rsidR="0050550A" w:rsidRDefault="0050550A" w:rsidP="0050550A">
      <w:pPr>
        <w:widowControl w:val="0"/>
        <w:ind w:firstLine="567"/>
        <w:jc w:val="both"/>
        <w:outlineLvl w:val="2"/>
        <w:rPr>
          <w:sz w:val="28"/>
          <w:szCs w:val="28"/>
        </w:rPr>
      </w:pPr>
    </w:p>
    <w:p w:rsidR="0050550A" w:rsidRDefault="0050550A" w:rsidP="0050550A">
      <w:pPr>
        <w:suppressAutoHyphens/>
        <w:ind w:firstLine="709"/>
        <w:jc w:val="both"/>
        <w:outlineLvl w:val="2"/>
        <w:rPr>
          <w:sz w:val="28"/>
          <w:szCs w:val="28"/>
        </w:rPr>
      </w:pPr>
      <w:r>
        <w:rPr>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w:t>
      </w:r>
      <w:r>
        <w:rPr>
          <w:sz w:val="28"/>
          <w:szCs w:val="28"/>
        </w:rPr>
        <w:lastRenderedPageBreak/>
        <w:t>законодательством Российской Федерации, и принимаются меры по устранению нарушений.</w:t>
      </w:r>
    </w:p>
    <w:p w:rsidR="0050550A" w:rsidRDefault="0050550A" w:rsidP="0050550A">
      <w:pPr>
        <w:suppressAutoHyphens/>
        <w:ind w:firstLine="709"/>
        <w:jc w:val="both"/>
        <w:outlineLvl w:val="2"/>
        <w:rPr>
          <w:sz w:val="28"/>
          <w:szCs w:val="28"/>
        </w:rPr>
      </w:pPr>
      <w:r>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50550A" w:rsidRDefault="0050550A" w:rsidP="0050550A">
      <w:pPr>
        <w:widowControl w:val="0"/>
        <w:ind w:firstLine="567"/>
        <w:jc w:val="center"/>
        <w:outlineLvl w:val="2"/>
        <w:rPr>
          <w:sz w:val="28"/>
          <w:szCs w:val="28"/>
        </w:rPr>
      </w:pPr>
    </w:p>
    <w:p w:rsidR="0050550A" w:rsidRDefault="0050550A" w:rsidP="0050550A">
      <w:pPr>
        <w:widowControl w:val="0"/>
        <w:ind w:firstLine="567"/>
        <w:jc w:val="center"/>
        <w:outlineLvl w:val="2"/>
        <w:rPr>
          <w:sz w:val="28"/>
          <w:szCs w:val="28"/>
        </w:rPr>
      </w:pPr>
      <w:r>
        <w:rPr>
          <w:sz w:val="28"/>
          <w:szCs w:val="28"/>
        </w:rPr>
        <w:t xml:space="preserve">Подраздел 4.4. Положения, характеризующие требования к порядку </w:t>
      </w:r>
    </w:p>
    <w:p w:rsidR="0050550A" w:rsidRDefault="0050550A" w:rsidP="0050550A">
      <w:pPr>
        <w:widowControl w:val="0"/>
        <w:ind w:firstLine="567"/>
        <w:jc w:val="center"/>
        <w:outlineLvl w:val="2"/>
        <w:rPr>
          <w:sz w:val="28"/>
          <w:szCs w:val="28"/>
        </w:rPr>
      </w:pPr>
      <w:proofErr w:type="gramStart"/>
      <w:r>
        <w:rPr>
          <w:sz w:val="28"/>
          <w:szCs w:val="28"/>
        </w:rPr>
        <w:t>и</w:t>
      </w:r>
      <w:proofErr w:type="gramEnd"/>
      <w:r>
        <w:rPr>
          <w:sz w:val="28"/>
          <w:szCs w:val="28"/>
        </w:rPr>
        <w:t xml:space="preserve"> формам контроля за предоставлением муниципальной услуги, </w:t>
      </w:r>
    </w:p>
    <w:p w:rsidR="0050550A" w:rsidRDefault="0050550A" w:rsidP="0050550A">
      <w:pPr>
        <w:widowControl w:val="0"/>
        <w:ind w:firstLine="567"/>
        <w:jc w:val="center"/>
        <w:outlineLvl w:val="2"/>
        <w:rPr>
          <w:sz w:val="28"/>
          <w:szCs w:val="28"/>
        </w:rPr>
      </w:pPr>
      <w:proofErr w:type="gramStart"/>
      <w:r>
        <w:rPr>
          <w:sz w:val="28"/>
          <w:szCs w:val="28"/>
        </w:rPr>
        <w:t>в</w:t>
      </w:r>
      <w:proofErr w:type="gramEnd"/>
      <w:r>
        <w:rPr>
          <w:sz w:val="28"/>
          <w:szCs w:val="28"/>
        </w:rPr>
        <w:t xml:space="preserve"> том числе со стороны граждан, их объединений и организаций</w:t>
      </w:r>
    </w:p>
    <w:p w:rsidR="0050550A" w:rsidRDefault="0050550A" w:rsidP="0050550A">
      <w:pPr>
        <w:widowControl w:val="0"/>
        <w:ind w:firstLine="567"/>
        <w:jc w:val="both"/>
        <w:outlineLvl w:val="2"/>
        <w:rPr>
          <w:sz w:val="28"/>
          <w:szCs w:val="28"/>
        </w:rPr>
      </w:pPr>
    </w:p>
    <w:p w:rsidR="0050550A" w:rsidRDefault="0050550A" w:rsidP="0050550A">
      <w:pPr>
        <w:suppressAutoHyphens/>
        <w:ind w:firstLine="709"/>
        <w:jc w:val="both"/>
        <w:rPr>
          <w:sz w:val="28"/>
          <w:szCs w:val="28"/>
          <w:lang w:eastAsia="ar-SA"/>
        </w:rPr>
      </w:pPr>
      <w:r>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sz w:val="28"/>
          <w:szCs w:val="28"/>
          <w:lang w:eastAsia="en-US"/>
        </w:rPr>
        <w:t>органа, предоставляющего муниципальную услугу,</w:t>
      </w:r>
      <w:r>
        <w:rPr>
          <w:sz w:val="28"/>
          <w:szCs w:val="28"/>
          <w:lang w:eastAsia="ar-SA"/>
        </w:rPr>
        <w:t xml:space="preserve"> соблюдения и исполнения должностными лицами</w:t>
      </w:r>
      <w:r>
        <w:rPr>
          <w:rFonts w:eastAsia="Calibri"/>
          <w:sz w:val="28"/>
          <w:szCs w:val="28"/>
          <w:lang w:eastAsia="en-US"/>
        </w:rPr>
        <w:t xml:space="preserve"> органа, предоставляющего муниципальную услугу, </w:t>
      </w:r>
      <w:r>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50550A" w:rsidRDefault="0050550A" w:rsidP="0050550A">
      <w:pPr>
        <w:widowControl w:val="0"/>
        <w:ind w:firstLine="709"/>
        <w:jc w:val="both"/>
        <w:outlineLvl w:val="2"/>
        <w:rPr>
          <w:sz w:val="28"/>
          <w:szCs w:val="28"/>
        </w:rPr>
      </w:pPr>
      <w:r>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w:t>
      </w:r>
      <w:r>
        <w:rPr>
          <w:rFonts w:eastAsia="Tahoma"/>
          <w:sz w:val="28"/>
          <w:szCs w:val="28"/>
          <w:shd w:val="clear" w:color="auto" w:fill="FFFFFF"/>
        </w:rPr>
        <w:t>Днепровского сельского поселения Тимашевского района</w:t>
      </w:r>
      <w:r>
        <w:rPr>
          <w:sz w:val="28"/>
          <w:szCs w:val="28"/>
        </w:rPr>
        <w:t xml:space="preserve"> должен быть постоянным, всесторонним, объективным и эффективным.</w:t>
      </w:r>
    </w:p>
    <w:p w:rsidR="0050550A" w:rsidRDefault="0050550A" w:rsidP="0050550A">
      <w:pPr>
        <w:widowControl w:val="0"/>
        <w:ind w:firstLine="709"/>
        <w:jc w:val="both"/>
        <w:outlineLvl w:val="2"/>
        <w:rPr>
          <w:sz w:val="28"/>
          <w:szCs w:val="28"/>
        </w:rPr>
      </w:pPr>
      <w:r>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50550A" w:rsidRDefault="0050550A" w:rsidP="0050550A">
      <w:pPr>
        <w:widowControl w:val="0"/>
        <w:ind w:firstLine="709"/>
        <w:jc w:val="both"/>
        <w:outlineLvl w:val="2"/>
        <w:rPr>
          <w:sz w:val="28"/>
          <w:szCs w:val="28"/>
        </w:rPr>
      </w:pPr>
      <w:r>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Pr>
          <w:rFonts w:eastAsia="Tahoma"/>
          <w:sz w:val="28"/>
          <w:szCs w:val="28"/>
          <w:shd w:val="clear" w:color="auto" w:fill="FFFFFF"/>
        </w:rPr>
        <w:t>Днепровского сельского поселения Тимашевского района</w:t>
      </w:r>
      <w:r>
        <w:rPr>
          <w:sz w:val="28"/>
          <w:szCs w:val="28"/>
        </w:rPr>
        <w:t>,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0550A" w:rsidRDefault="0050550A" w:rsidP="0050550A">
      <w:pPr>
        <w:widowControl w:val="0"/>
        <w:ind w:firstLine="709"/>
        <w:rPr>
          <w:sz w:val="28"/>
          <w:szCs w:val="28"/>
        </w:rPr>
      </w:pPr>
    </w:p>
    <w:p w:rsidR="0050550A" w:rsidRDefault="0050550A" w:rsidP="0050550A">
      <w:pPr>
        <w:widowControl w:val="0"/>
        <w:tabs>
          <w:tab w:val="left" w:pos="0"/>
        </w:tabs>
        <w:autoSpaceDE w:val="0"/>
        <w:autoSpaceDN w:val="0"/>
        <w:adjustRightInd w:val="0"/>
        <w:jc w:val="center"/>
        <w:outlineLvl w:val="1"/>
        <w:rPr>
          <w:b/>
          <w:sz w:val="28"/>
          <w:szCs w:val="28"/>
        </w:rPr>
      </w:pPr>
      <w:r>
        <w:rPr>
          <w:b/>
          <w:sz w:val="28"/>
          <w:szCs w:val="28"/>
        </w:rPr>
        <w:t xml:space="preserve">Раздел 5. </w:t>
      </w:r>
      <w:r>
        <w:rPr>
          <w:b/>
          <w:sz w:val="28"/>
          <w:szCs w:val="28"/>
          <w:lang w:eastAsia="ar-SA"/>
        </w:rPr>
        <w:t>Досудебный (внесудебный) порядок обжалования решений</w:t>
      </w:r>
    </w:p>
    <w:p w:rsidR="0050550A" w:rsidRDefault="0050550A" w:rsidP="0050550A">
      <w:pPr>
        <w:widowControl w:val="0"/>
        <w:tabs>
          <w:tab w:val="left" w:pos="0"/>
        </w:tabs>
        <w:suppressAutoHyphens/>
        <w:autoSpaceDE w:val="0"/>
        <w:autoSpaceDN w:val="0"/>
        <w:adjustRightInd w:val="0"/>
        <w:jc w:val="center"/>
        <w:rPr>
          <w:b/>
          <w:sz w:val="28"/>
          <w:szCs w:val="28"/>
          <w:lang w:eastAsia="ar-SA"/>
        </w:rPr>
      </w:pPr>
      <w:proofErr w:type="gramStart"/>
      <w:r>
        <w:rPr>
          <w:b/>
          <w:sz w:val="28"/>
          <w:szCs w:val="28"/>
          <w:lang w:eastAsia="ar-SA"/>
        </w:rPr>
        <w:t>и</w:t>
      </w:r>
      <w:proofErr w:type="gramEnd"/>
      <w:r>
        <w:rPr>
          <w:b/>
          <w:sz w:val="28"/>
          <w:szCs w:val="28"/>
          <w:lang w:eastAsia="ar-SA"/>
        </w:rPr>
        <w:t xml:space="preserve"> действий (бездействия) органа</w:t>
      </w:r>
      <w:r>
        <w:t xml:space="preserve"> </w:t>
      </w:r>
      <w:r>
        <w:rPr>
          <w:b/>
          <w:sz w:val="28"/>
          <w:szCs w:val="28"/>
          <w:lang w:eastAsia="ar-SA"/>
        </w:rPr>
        <w:t>предоставляющего муниципальную услугу, а также их должностных лиц</w:t>
      </w:r>
    </w:p>
    <w:p w:rsidR="0050550A" w:rsidRDefault="0050550A" w:rsidP="0050550A">
      <w:pPr>
        <w:widowControl w:val="0"/>
        <w:rPr>
          <w:sz w:val="28"/>
          <w:szCs w:val="28"/>
        </w:rPr>
      </w:pPr>
    </w:p>
    <w:p w:rsidR="0050550A" w:rsidRDefault="0050550A" w:rsidP="0050550A">
      <w:pPr>
        <w:widowControl w:val="0"/>
        <w:autoSpaceDE w:val="0"/>
        <w:autoSpaceDN w:val="0"/>
        <w:adjustRightInd w:val="0"/>
        <w:jc w:val="center"/>
        <w:rPr>
          <w:sz w:val="28"/>
          <w:szCs w:val="28"/>
        </w:rPr>
      </w:pPr>
      <w:r>
        <w:rPr>
          <w:sz w:val="28"/>
          <w:szCs w:val="28"/>
        </w:rPr>
        <w:t xml:space="preserve">Подраздел 5.1. Информация для заинтересованных лиц об их праве </w:t>
      </w:r>
    </w:p>
    <w:p w:rsidR="0050550A" w:rsidRDefault="0050550A" w:rsidP="0050550A">
      <w:pPr>
        <w:widowControl w:val="0"/>
        <w:autoSpaceDE w:val="0"/>
        <w:autoSpaceDN w:val="0"/>
        <w:adjustRightInd w:val="0"/>
        <w:jc w:val="center"/>
        <w:rPr>
          <w:sz w:val="28"/>
          <w:szCs w:val="28"/>
        </w:rPr>
      </w:pPr>
      <w:proofErr w:type="gramStart"/>
      <w:r>
        <w:rPr>
          <w:sz w:val="28"/>
          <w:szCs w:val="28"/>
        </w:rPr>
        <w:t>на</w:t>
      </w:r>
      <w:proofErr w:type="gramEnd"/>
      <w:r>
        <w:rPr>
          <w:sz w:val="28"/>
          <w:szCs w:val="28"/>
        </w:rPr>
        <w:t xml:space="preserve"> досудебное (внесудебное) обжалование действий (бездействия) </w:t>
      </w:r>
    </w:p>
    <w:p w:rsidR="0050550A" w:rsidRDefault="0050550A" w:rsidP="0050550A">
      <w:pPr>
        <w:widowControl w:val="0"/>
        <w:autoSpaceDE w:val="0"/>
        <w:autoSpaceDN w:val="0"/>
        <w:adjustRightInd w:val="0"/>
        <w:jc w:val="center"/>
        <w:rPr>
          <w:sz w:val="28"/>
          <w:szCs w:val="28"/>
        </w:rPr>
      </w:pPr>
      <w:proofErr w:type="gramStart"/>
      <w:r>
        <w:rPr>
          <w:sz w:val="28"/>
          <w:szCs w:val="28"/>
        </w:rPr>
        <w:t>и</w:t>
      </w:r>
      <w:proofErr w:type="gramEnd"/>
      <w:r>
        <w:rPr>
          <w:sz w:val="28"/>
          <w:szCs w:val="28"/>
        </w:rPr>
        <w:t xml:space="preserve"> (или) решений, принятых (осуществленных) в ходе предоставления </w:t>
      </w:r>
    </w:p>
    <w:p w:rsidR="0050550A" w:rsidRDefault="0050550A" w:rsidP="0050550A">
      <w:pPr>
        <w:widowControl w:val="0"/>
        <w:autoSpaceDE w:val="0"/>
        <w:autoSpaceDN w:val="0"/>
        <w:adjustRightInd w:val="0"/>
        <w:jc w:val="center"/>
        <w:rPr>
          <w:sz w:val="28"/>
          <w:szCs w:val="28"/>
        </w:rPr>
      </w:pPr>
      <w:proofErr w:type="gramStart"/>
      <w:r>
        <w:rPr>
          <w:sz w:val="28"/>
          <w:szCs w:val="28"/>
        </w:rPr>
        <w:t>муниципальной</w:t>
      </w:r>
      <w:proofErr w:type="gramEnd"/>
      <w:r>
        <w:rPr>
          <w:sz w:val="28"/>
          <w:szCs w:val="28"/>
        </w:rPr>
        <w:t xml:space="preserve"> услуги </w:t>
      </w:r>
    </w:p>
    <w:p w:rsidR="0050550A" w:rsidRDefault="0050550A" w:rsidP="0050550A">
      <w:pPr>
        <w:widowControl w:val="0"/>
        <w:autoSpaceDE w:val="0"/>
        <w:autoSpaceDN w:val="0"/>
        <w:adjustRightInd w:val="0"/>
        <w:jc w:val="center"/>
        <w:rPr>
          <w:sz w:val="28"/>
          <w:szCs w:val="28"/>
        </w:rPr>
      </w:pPr>
    </w:p>
    <w:p w:rsidR="0050550A" w:rsidRDefault="0050550A" w:rsidP="0050550A">
      <w:pPr>
        <w:widowControl w:val="0"/>
        <w:autoSpaceDE w:val="0"/>
        <w:autoSpaceDN w:val="0"/>
        <w:adjustRightInd w:val="0"/>
        <w:ind w:firstLine="709"/>
        <w:jc w:val="both"/>
        <w:rPr>
          <w:sz w:val="28"/>
          <w:szCs w:val="28"/>
        </w:rPr>
      </w:pPr>
      <w:r>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Pr>
          <w:sz w:val="28"/>
          <w:szCs w:val="28"/>
        </w:rPr>
        <w:t xml:space="preserve">администрацией </w:t>
      </w:r>
      <w:r>
        <w:rPr>
          <w:rFonts w:eastAsia="Tahoma"/>
          <w:sz w:val="28"/>
          <w:szCs w:val="28"/>
          <w:shd w:val="clear" w:color="auto" w:fill="FFFFFF"/>
        </w:rPr>
        <w:t>Днепровского сельского поселения Тимашевского района</w:t>
      </w:r>
      <w:r>
        <w:rPr>
          <w:sz w:val="28"/>
          <w:szCs w:val="28"/>
        </w:rPr>
        <w:t xml:space="preserve">, должностным лицом администрации </w:t>
      </w:r>
      <w:r>
        <w:rPr>
          <w:rFonts w:eastAsia="Tahoma"/>
          <w:sz w:val="28"/>
          <w:szCs w:val="28"/>
          <w:shd w:val="clear" w:color="auto" w:fill="FFFFFF"/>
        </w:rPr>
        <w:t>Днепровского сельского поселения Тимашевского района</w:t>
      </w:r>
      <w:r>
        <w:rPr>
          <w:sz w:val="28"/>
          <w:szCs w:val="28"/>
        </w:rPr>
        <w:t xml:space="preserve"> либо муниципальным служащим,</w:t>
      </w:r>
      <w:r>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50550A" w:rsidRDefault="0050550A" w:rsidP="0050550A">
      <w:pPr>
        <w:widowControl w:val="0"/>
        <w:jc w:val="both"/>
        <w:rPr>
          <w:sz w:val="28"/>
          <w:szCs w:val="28"/>
        </w:rPr>
      </w:pPr>
    </w:p>
    <w:p w:rsidR="0050550A" w:rsidRDefault="0050550A" w:rsidP="0050550A">
      <w:pPr>
        <w:widowControl w:val="0"/>
        <w:autoSpaceDE w:val="0"/>
        <w:autoSpaceDN w:val="0"/>
        <w:adjustRightInd w:val="0"/>
        <w:jc w:val="center"/>
        <w:rPr>
          <w:sz w:val="28"/>
          <w:szCs w:val="28"/>
        </w:rPr>
      </w:pPr>
      <w:r>
        <w:rPr>
          <w:sz w:val="28"/>
          <w:szCs w:val="28"/>
        </w:rPr>
        <w:t xml:space="preserve">Подраздел 5.2. Органы местного самоуправления, организации </w:t>
      </w:r>
    </w:p>
    <w:p w:rsidR="0050550A" w:rsidRDefault="0050550A" w:rsidP="0050550A">
      <w:pPr>
        <w:widowControl w:val="0"/>
        <w:autoSpaceDE w:val="0"/>
        <w:autoSpaceDN w:val="0"/>
        <w:adjustRightInd w:val="0"/>
        <w:jc w:val="center"/>
        <w:rPr>
          <w:sz w:val="28"/>
          <w:szCs w:val="28"/>
        </w:rPr>
      </w:pPr>
      <w:proofErr w:type="gramStart"/>
      <w:r>
        <w:rPr>
          <w:sz w:val="28"/>
          <w:szCs w:val="28"/>
        </w:rPr>
        <w:t>и</w:t>
      </w:r>
      <w:proofErr w:type="gramEnd"/>
      <w:r>
        <w:rPr>
          <w:sz w:val="28"/>
          <w:szCs w:val="28"/>
        </w:rPr>
        <w:t xml:space="preserve"> уполномоченные на рассмотрение жалобы лица, которым может быть </w:t>
      </w:r>
    </w:p>
    <w:p w:rsidR="0050550A" w:rsidRDefault="0050550A" w:rsidP="0050550A">
      <w:pPr>
        <w:widowControl w:val="0"/>
        <w:autoSpaceDE w:val="0"/>
        <w:autoSpaceDN w:val="0"/>
        <w:adjustRightInd w:val="0"/>
        <w:jc w:val="center"/>
        <w:rPr>
          <w:sz w:val="28"/>
          <w:szCs w:val="28"/>
        </w:rPr>
      </w:pPr>
      <w:proofErr w:type="gramStart"/>
      <w:r>
        <w:rPr>
          <w:sz w:val="28"/>
          <w:szCs w:val="28"/>
        </w:rPr>
        <w:t>направлена</w:t>
      </w:r>
      <w:proofErr w:type="gramEnd"/>
      <w:r>
        <w:rPr>
          <w:sz w:val="28"/>
          <w:szCs w:val="28"/>
        </w:rPr>
        <w:t xml:space="preserve"> жалоба заявителя в досудебном (внесудебном) порядке</w:t>
      </w:r>
    </w:p>
    <w:p w:rsidR="0050550A" w:rsidRDefault="0050550A" w:rsidP="0050550A">
      <w:pPr>
        <w:widowControl w:val="0"/>
        <w:autoSpaceDE w:val="0"/>
        <w:autoSpaceDN w:val="0"/>
        <w:adjustRightInd w:val="0"/>
        <w:jc w:val="center"/>
        <w:rPr>
          <w:sz w:val="28"/>
          <w:szCs w:val="28"/>
        </w:rPr>
      </w:pPr>
    </w:p>
    <w:p w:rsidR="0050550A" w:rsidRDefault="0050550A" w:rsidP="0050550A">
      <w:pPr>
        <w:suppressAutoHyphens/>
        <w:autoSpaceDE w:val="0"/>
        <w:autoSpaceDN w:val="0"/>
        <w:adjustRightInd w:val="0"/>
        <w:ind w:firstLine="567"/>
        <w:jc w:val="center"/>
        <w:rPr>
          <w:sz w:val="28"/>
          <w:szCs w:val="28"/>
        </w:rPr>
      </w:pPr>
    </w:p>
    <w:p w:rsidR="0050550A" w:rsidRDefault="0050550A" w:rsidP="0050550A">
      <w:pPr>
        <w:suppressAutoHyphens/>
        <w:autoSpaceDE w:val="0"/>
        <w:autoSpaceDN w:val="0"/>
        <w:adjustRightInd w:val="0"/>
        <w:ind w:firstLine="709"/>
        <w:jc w:val="both"/>
        <w:rPr>
          <w:sz w:val="28"/>
          <w:szCs w:val="28"/>
        </w:rPr>
      </w:pPr>
      <w:r>
        <w:rPr>
          <w:sz w:val="28"/>
          <w:szCs w:val="28"/>
        </w:rPr>
        <w:t>5.2.1 Жалоба на решение и действия (бездействие) администрации Днепровского сельского поселения, а также действия (бездействие) должностных лиц, муниципальных служащих в ходе предоставления муниципальной услуги, подается заявителем в администрацию Днепровского сельского поселения на имя главы Днепровского сельского поселения.</w:t>
      </w:r>
    </w:p>
    <w:p w:rsidR="0050550A" w:rsidRDefault="0050550A" w:rsidP="0050550A">
      <w:pPr>
        <w:suppressAutoHyphens/>
        <w:autoSpaceDE w:val="0"/>
        <w:autoSpaceDN w:val="0"/>
        <w:adjustRightInd w:val="0"/>
        <w:ind w:firstLine="709"/>
        <w:jc w:val="both"/>
        <w:rPr>
          <w:sz w:val="28"/>
          <w:szCs w:val="28"/>
        </w:rPr>
      </w:pPr>
      <w:r>
        <w:rPr>
          <w:sz w:val="28"/>
          <w:szCs w:val="28"/>
        </w:rPr>
        <w:t>Должностными лицами, уполномоченными главой Днепровского сельского поселения на рассмотрение жалоб, является заместитель главы Днепровского сельского поселения Тимашевского района.</w:t>
      </w:r>
    </w:p>
    <w:p w:rsidR="0050550A" w:rsidRDefault="0050550A" w:rsidP="0050550A">
      <w:pPr>
        <w:suppressAutoHyphens/>
        <w:autoSpaceDE w:val="0"/>
        <w:autoSpaceDN w:val="0"/>
        <w:adjustRightInd w:val="0"/>
        <w:ind w:firstLine="709"/>
        <w:jc w:val="both"/>
        <w:rPr>
          <w:sz w:val="28"/>
          <w:szCs w:val="28"/>
        </w:rPr>
      </w:pPr>
      <w:r>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Губернатора Краснодарского края, координирующему и контролирующему деятельность учредителя многофункционального центра.</w:t>
      </w:r>
    </w:p>
    <w:p w:rsidR="0050550A" w:rsidRDefault="0050550A" w:rsidP="0050550A">
      <w:pPr>
        <w:widowControl w:val="0"/>
        <w:autoSpaceDE w:val="0"/>
        <w:autoSpaceDN w:val="0"/>
        <w:adjustRightInd w:val="0"/>
        <w:jc w:val="both"/>
        <w:rPr>
          <w:sz w:val="28"/>
          <w:szCs w:val="28"/>
        </w:rPr>
      </w:pPr>
    </w:p>
    <w:p w:rsidR="0050550A" w:rsidRDefault="0050550A" w:rsidP="0050550A">
      <w:pPr>
        <w:widowControl w:val="0"/>
        <w:autoSpaceDE w:val="0"/>
        <w:autoSpaceDN w:val="0"/>
        <w:adjustRightInd w:val="0"/>
        <w:ind w:firstLine="540"/>
        <w:jc w:val="center"/>
        <w:rPr>
          <w:sz w:val="28"/>
          <w:szCs w:val="28"/>
        </w:rPr>
      </w:pPr>
      <w:r>
        <w:rPr>
          <w:sz w:val="28"/>
          <w:szCs w:val="28"/>
        </w:rPr>
        <w:t xml:space="preserve">Подраздел 5.3. Способы информирования заявителей о порядке подачи </w:t>
      </w:r>
    </w:p>
    <w:p w:rsidR="0050550A" w:rsidRDefault="0050550A" w:rsidP="0050550A">
      <w:pPr>
        <w:widowControl w:val="0"/>
        <w:autoSpaceDE w:val="0"/>
        <w:autoSpaceDN w:val="0"/>
        <w:adjustRightInd w:val="0"/>
        <w:ind w:firstLine="540"/>
        <w:jc w:val="center"/>
        <w:rPr>
          <w:sz w:val="28"/>
          <w:szCs w:val="28"/>
        </w:rPr>
      </w:pPr>
      <w:proofErr w:type="gramStart"/>
      <w:r>
        <w:rPr>
          <w:sz w:val="28"/>
          <w:szCs w:val="28"/>
        </w:rPr>
        <w:t>и</w:t>
      </w:r>
      <w:proofErr w:type="gramEnd"/>
      <w:r>
        <w:rPr>
          <w:sz w:val="28"/>
          <w:szCs w:val="28"/>
        </w:rPr>
        <w:t xml:space="preserve"> рассмотрения жалобы, в том числе с использованием Единого портала и Регионального портала</w:t>
      </w:r>
    </w:p>
    <w:p w:rsidR="0050550A" w:rsidRDefault="0050550A" w:rsidP="0050550A">
      <w:pPr>
        <w:suppressAutoHyphens/>
        <w:autoSpaceDE w:val="0"/>
        <w:autoSpaceDN w:val="0"/>
        <w:adjustRightInd w:val="0"/>
        <w:ind w:firstLine="567"/>
        <w:jc w:val="center"/>
        <w:rPr>
          <w:sz w:val="28"/>
          <w:szCs w:val="28"/>
        </w:rPr>
      </w:pPr>
    </w:p>
    <w:p w:rsidR="0050550A" w:rsidRDefault="0050550A" w:rsidP="0050550A">
      <w:pPr>
        <w:suppressAutoHyphens/>
        <w:autoSpaceDE w:val="0"/>
        <w:autoSpaceDN w:val="0"/>
        <w:adjustRightInd w:val="0"/>
        <w:ind w:firstLine="709"/>
        <w:jc w:val="both"/>
        <w:rPr>
          <w:sz w:val="28"/>
          <w:szCs w:val="28"/>
        </w:rPr>
      </w:pPr>
      <w:r>
        <w:rPr>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Днепровского сельского поселения, на официальном сайте, в многофункциональном центре, Едином портале государственных и муниципальных услуг (функций), на Региональном портале.</w:t>
      </w:r>
    </w:p>
    <w:p w:rsidR="0050550A" w:rsidRDefault="0050550A" w:rsidP="0050550A">
      <w:pPr>
        <w:suppressAutoHyphens/>
        <w:autoSpaceDE w:val="0"/>
        <w:autoSpaceDN w:val="0"/>
        <w:adjustRightInd w:val="0"/>
        <w:ind w:firstLine="709"/>
        <w:jc w:val="both"/>
        <w:rPr>
          <w:i/>
          <w:sz w:val="28"/>
          <w:szCs w:val="28"/>
        </w:rPr>
      </w:pPr>
      <w:r>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Днепровского сельского поселения и ее должностных лиц, муниципальных </w:t>
      </w:r>
      <w:r>
        <w:rPr>
          <w:sz w:val="28"/>
          <w:szCs w:val="28"/>
        </w:rPr>
        <w:lastRenderedPageBreak/>
        <w:t>служащих в письменной форме на основании письменного обращения заявителя в администрацию Днепровского сельского поселения; в устной форме при личном обращении (или по телефону) – в администрацию (к специалисту, ответственному за предоставление муниципальной услуги)</w:t>
      </w:r>
      <w:r>
        <w:rPr>
          <w:i/>
          <w:sz w:val="28"/>
          <w:szCs w:val="28"/>
        </w:rPr>
        <w:t>.</w:t>
      </w:r>
    </w:p>
    <w:p w:rsidR="0050550A" w:rsidRDefault="0050550A" w:rsidP="0050550A">
      <w:pPr>
        <w:widowControl w:val="0"/>
        <w:autoSpaceDE w:val="0"/>
        <w:autoSpaceDN w:val="0"/>
        <w:adjustRightInd w:val="0"/>
        <w:ind w:firstLine="709"/>
        <w:jc w:val="both"/>
        <w:rPr>
          <w:sz w:val="28"/>
          <w:szCs w:val="28"/>
        </w:rPr>
      </w:pPr>
    </w:p>
    <w:p w:rsidR="0050550A" w:rsidRDefault="0050550A" w:rsidP="0050550A">
      <w:pPr>
        <w:widowControl w:val="0"/>
        <w:autoSpaceDE w:val="0"/>
        <w:autoSpaceDN w:val="0"/>
        <w:adjustRightInd w:val="0"/>
        <w:ind w:firstLine="540"/>
        <w:jc w:val="center"/>
        <w:rPr>
          <w:sz w:val="28"/>
          <w:szCs w:val="28"/>
        </w:rPr>
      </w:pPr>
      <w:r>
        <w:rPr>
          <w:sz w:val="28"/>
          <w:szCs w:val="28"/>
        </w:rPr>
        <w:t>Подраздел 5.4. Перечень нормативных правовых актов, регулирующих</w:t>
      </w:r>
    </w:p>
    <w:p w:rsidR="0050550A" w:rsidRDefault="0050550A" w:rsidP="0050550A">
      <w:pPr>
        <w:widowControl w:val="0"/>
        <w:autoSpaceDE w:val="0"/>
        <w:autoSpaceDN w:val="0"/>
        <w:adjustRightInd w:val="0"/>
        <w:ind w:firstLine="540"/>
        <w:jc w:val="center"/>
        <w:rPr>
          <w:sz w:val="28"/>
          <w:szCs w:val="28"/>
        </w:rPr>
      </w:pPr>
      <w:r>
        <w:rPr>
          <w:sz w:val="28"/>
          <w:szCs w:val="28"/>
        </w:rPr>
        <w:t xml:space="preserve"> </w:t>
      </w:r>
      <w:proofErr w:type="gramStart"/>
      <w:r>
        <w:rPr>
          <w:sz w:val="28"/>
          <w:szCs w:val="28"/>
        </w:rPr>
        <w:t>порядок</w:t>
      </w:r>
      <w:proofErr w:type="gramEnd"/>
      <w:r>
        <w:rPr>
          <w:sz w:val="28"/>
          <w:szCs w:val="28"/>
        </w:rPr>
        <w:t xml:space="preserve"> досудебного (внесудебного) обжалования решений и действий (бездействия) органа, предоставляющего муниципальную услугу, </w:t>
      </w:r>
    </w:p>
    <w:p w:rsidR="0050550A" w:rsidRDefault="0050550A" w:rsidP="0050550A">
      <w:pPr>
        <w:widowControl w:val="0"/>
        <w:autoSpaceDE w:val="0"/>
        <w:autoSpaceDN w:val="0"/>
        <w:adjustRightInd w:val="0"/>
        <w:ind w:firstLine="540"/>
        <w:jc w:val="center"/>
        <w:rPr>
          <w:sz w:val="28"/>
          <w:szCs w:val="28"/>
        </w:rPr>
      </w:pPr>
      <w:proofErr w:type="gramStart"/>
      <w:r>
        <w:rPr>
          <w:sz w:val="28"/>
          <w:szCs w:val="28"/>
        </w:rPr>
        <w:t>а</w:t>
      </w:r>
      <w:proofErr w:type="gramEnd"/>
      <w:r>
        <w:rPr>
          <w:sz w:val="28"/>
          <w:szCs w:val="28"/>
        </w:rPr>
        <w:t xml:space="preserve"> также его должностных лиц</w:t>
      </w:r>
    </w:p>
    <w:p w:rsidR="0050550A" w:rsidRDefault="0050550A" w:rsidP="0050550A">
      <w:pPr>
        <w:widowControl w:val="0"/>
        <w:autoSpaceDE w:val="0"/>
        <w:autoSpaceDN w:val="0"/>
        <w:adjustRightInd w:val="0"/>
        <w:ind w:firstLine="540"/>
        <w:jc w:val="both"/>
        <w:rPr>
          <w:sz w:val="28"/>
          <w:szCs w:val="28"/>
        </w:rPr>
      </w:pPr>
    </w:p>
    <w:p w:rsidR="0050550A" w:rsidRDefault="0050550A" w:rsidP="0050550A">
      <w:pPr>
        <w:suppressAutoHyphens/>
        <w:autoSpaceDE w:val="0"/>
        <w:autoSpaceDN w:val="0"/>
        <w:adjustRightInd w:val="0"/>
        <w:ind w:firstLine="709"/>
        <w:jc w:val="both"/>
        <w:rPr>
          <w:sz w:val="28"/>
          <w:szCs w:val="28"/>
        </w:rPr>
      </w:pPr>
      <w:r>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0550A" w:rsidRDefault="0050550A" w:rsidP="0050550A">
      <w:pPr>
        <w:suppressAutoHyphens/>
        <w:autoSpaceDE w:val="0"/>
        <w:autoSpaceDN w:val="0"/>
        <w:adjustRightInd w:val="0"/>
        <w:ind w:firstLine="709"/>
        <w:jc w:val="both"/>
        <w:rPr>
          <w:sz w:val="28"/>
          <w:szCs w:val="28"/>
        </w:rPr>
      </w:pPr>
      <w:r>
        <w:rPr>
          <w:sz w:val="28"/>
          <w:szCs w:val="28"/>
        </w:rPr>
        <w:t>Федеральный закон от 27 июля 2010 г. № 210-ФЗ «Об организации предоставления государственных и муниципальных услуг»;</w:t>
      </w:r>
    </w:p>
    <w:p w:rsidR="0050550A" w:rsidRDefault="0050550A" w:rsidP="0050550A">
      <w:pPr>
        <w:widowControl w:val="0"/>
        <w:autoSpaceDE w:val="0"/>
        <w:autoSpaceDN w:val="0"/>
        <w:adjustRightInd w:val="0"/>
        <w:ind w:firstLine="709"/>
        <w:jc w:val="both"/>
        <w:rPr>
          <w:sz w:val="28"/>
          <w:szCs w:val="28"/>
        </w:rPr>
      </w:pPr>
      <w:proofErr w:type="gramStart"/>
      <w:r>
        <w:rPr>
          <w:sz w:val="28"/>
          <w:szCs w:val="28"/>
        </w:rPr>
        <w:t>постановление</w:t>
      </w:r>
      <w:proofErr w:type="gramEnd"/>
      <w:r>
        <w:rPr>
          <w:sz w:val="28"/>
          <w:szCs w:val="28"/>
        </w:rPr>
        <w:t xml:space="preserve"> администрации Днепровского сельского поселения Тимашевского района от 01.11.2018 № 95 «Об утверждении порядка подачи и рассмотрения жалоб на решения и действия (бездействие) администрации Днепровского сельского поселения Тимашевского района и ее должностных лиц, муниципальных служащих при предоставлении муниципальных услуг».</w:t>
      </w:r>
    </w:p>
    <w:p w:rsidR="0050550A" w:rsidRDefault="0050550A" w:rsidP="0050550A">
      <w:pPr>
        <w:suppressAutoHyphens/>
        <w:autoSpaceDE w:val="0"/>
        <w:autoSpaceDN w:val="0"/>
        <w:adjustRightInd w:val="0"/>
        <w:ind w:firstLine="709"/>
        <w:jc w:val="both"/>
        <w:rPr>
          <w:sz w:val="28"/>
          <w:szCs w:val="28"/>
        </w:rPr>
      </w:pPr>
      <w:r>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50550A" w:rsidRDefault="0050550A" w:rsidP="0050550A">
      <w:pPr>
        <w:widowControl w:val="0"/>
        <w:ind w:firstLine="567"/>
        <w:jc w:val="both"/>
        <w:rPr>
          <w:sz w:val="28"/>
          <w:szCs w:val="28"/>
        </w:rPr>
      </w:pPr>
    </w:p>
    <w:p w:rsidR="0050550A" w:rsidRDefault="0050550A" w:rsidP="0050550A">
      <w:pPr>
        <w:widowControl w:val="0"/>
        <w:autoSpaceDE w:val="0"/>
        <w:autoSpaceDN w:val="0"/>
        <w:adjustRightInd w:val="0"/>
        <w:jc w:val="center"/>
        <w:rPr>
          <w:rFonts w:eastAsia="Calibri"/>
          <w:b/>
          <w:sz w:val="28"/>
          <w:szCs w:val="28"/>
        </w:rPr>
      </w:pPr>
      <w:r>
        <w:rPr>
          <w:b/>
          <w:sz w:val="28"/>
          <w:szCs w:val="28"/>
        </w:rPr>
        <w:t xml:space="preserve">Раздел 6. </w:t>
      </w:r>
      <w:r>
        <w:rPr>
          <w:rFonts w:eastAsia="Calibri"/>
          <w:b/>
          <w:sz w:val="28"/>
          <w:szCs w:val="28"/>
        </w:rPr>
        <w:t xml:space="preserve">Особенности выполнения административных процедур </w:t>
      </w:r>
    </w:p>
    <w:p w:rsidR="0050550A" w:rsidRDefault="0050550A" w:rsidP="0050550A">
      <w:pPr>
        <w:widowControl w:val="0"/>
        <w:autoSpaceDE w:val="0"/>
        <w:autoSpaceDN w:val="0"/>
        <w:adjustRightInd w:val="0"/>
        <w:jc w:val="center"/>
        <w:rPr>
          <w:rFonts w:eastAsia="Calibri"/>
          <w:b/>
          <w:sz w:val="28"/>
          <w:szCs w:val="28"/>
        </w:rPr>
      </w:pPr>
      <w:r>
        <w:rPr>
          <w:rFonts w:eastAsia="Calibri"/>
          <w:b/>
          <w:sz w:val="28"/>
          <w:szCs w:val="28"/>
        </w:rPr>
        <w:t>(</w:t>
      </w:r>
      <w:proofErr w:type="gramStart"/>
      <w:r>
        <w:rPr>
          <w:rFonts w:eastAsia="Calibri"/>
          <w:b/>
          <w:sz w:val="28"/>
          <w:szCs w:val="28"/>
        </w:rPr>
        <w:t>действий</w:t>
      </w:r>
      <w:proofErr w:type="gramEnd"/>
      <w:r>
        <w:rPr>
          <w:rFonts w:eastAsia="Calibri"/>
          <w:b/>
          <w:sz w:val="28"/>
          <w:szCs w:val="28"/>
        </w:rPr>
        <w:t xml:space="preserve">) в многофункциональных центрах предоставления </w:t>
      </w:r>
    </w:p>
    <w:p w:rsidR="0050550A" w:rsidRDefault="0050550A" w:rsidP="0050550A">
      <w:pPr>
        <w:widowControl w:val="0"/>
        <w:autoSpaceDE w:val="0"/>
        <w:autoSpaceDN w:val="0"/>
        <w:adjustRightInd w:val="0"/>
        <w:jc w:val="center"/>
        <w:rPr>
          <w:rFonts w:eastAsia="Calibri"/>
          <w:b/>
          <w:sz w:val="28"/>
          <w:szCs w:val="28"/>
        </w:rPr>
      </w:pPr>
      <w:proofErr w:type="gramStart"/>
      <w:r>
        <w:rPr>
          <w:rFonts w:eastAsia="Calibri"/>
          <w:b/>
          <w:sz w:val="28"/>
          <w:szCs w:val="28"/>
        </w:rPr>
        <w:t>государственных</w:t>
      </w:r>
      <w:proofErr w:type="gramEnd"/>
      <w:r>
        <w:rPr>
          <w:rFonts w:eastAsia="Calibri"/>
          <w:b/>
          <w:sz w:val="28"/>
          <w:szCs w:val="28"/>
        </w:rPr>
        <w:t xml:space="preserve"> и муниципальных услуг</w:t>
      </w:r>
    </w:p>
    <w:p w:rsidR="0050550A" w:rsidRDefault="0050550A" w:rsidP="0050550A">
      <w:pPr>
        <w:widowControl w:val="0"/>
        <w:jc w:val="both"/>
        <w:rPr>
          <w:color w:val="FF0000"/>
          <w:sz w:val="28"/>
          <w:szCs w:val="28"/>
        </w:rPr>
      </w:pPr>
    </w:p>
    <w:p w:rsidR="0050550A" w:rsidRDefault="0050550A" w:rsidP="0050550A">
      <w:pPr>
        <w:widowControl w:val="0"/>
        <w:autoSpaceDE w:val="0"/>
        <w:autoSpaceDN w:val="0"/>
        <w:adjustRightInd w:val="0"/>
        <w:ind w:firstLine="851"/>
        <w:jc w:val="center"/>
        <w:rPr>
          <w:rFonts w:eastAsia="Calibri"/>
          <w:sz w:val="28"/>
          <w:szCs w:val="28"/>
          <w:lang w:eastAsia="en-US"/>
        </w:rPr>
      </w:pPr>
      <w:r>
        <w:rPr>
          <w:rFonts w:eastAsia="Calibri"/>
          <w:sz w:val="28"/>
          <w:szCs w:val="28"/>
          <w:lang w:eastAsia="en-US"/>
        </w:rPr>
        <w:t>Подраздел 6.1. Исчерпывающий перечень административных процедур (действий)</w:t>
      </w:r>
      <w:r>
        <w:rPr>
          <w:sz w:val="28"/>
          <w:szCs w:val="28"/>
        </w:rPr>
        <w:t xml:space="preserve"> при </w:t>
      </w:r>
      <w:r>
        <w:rPr>
          <w:rFonts w:eastAsia="Calibri"/>
          <w:sz w:val="28"/>
          <w:szCs w:val="28"/>
          <w:lang w:eastAsia="en-US"/>
        </w:rPr>
        <w:t xml:space="preserve">предоставление муниципальной услуги </w:t>
      </w:r>
    </w:p>
    <w:p w:rsidR="0050550A" w:rsidRDefault="0050550A" w:rsidP="0050550A">
      <w:pPr>
        <w:widowControl w:val="0"/>
        <w:autoSpaceDE w:val="0"/>
        <w:autoSpaceDN w:val="0"/>
        <w:adjustRightInd w:val="0"/>
        <w:ind w:firstLine="851"/>
        <w:jc w:val="center"/>
        <w:rPr>
          <w:rFonts w:eastAsia="Calibri"/>
          <w:sz w:val="28"/>
          <w:szCs w:val="28"/>
          <w:lang w:eastAsia="en-US"/>
        </w:rPr>
      </w:pPr>
      <w:proofErr w:type="gramStart"/>
      <w:r>
        <w:rPr>
          <w:rFonts w:eastAsia="Calibri"/>
          <w:sz w:val="28"/>
          <w:szCs w:val="28"/>
          <w:lang w:eastAsia="en-US"/>
        </w:rPr>
        <w:t>в</w:t>
      </w:r>
      <w:proofErr w:type="gramEnd"/>
      <w:r>
        <w:rPr>
          <w:rFonts w:eastAsia="Calibri"/>
          <w:sz w:val="28"/>
          <w:szCs w:val="28"/>
          <w:lang w:eastAsia="en-US"/>
        </w:rPr>
        <w:t xml:space="preserve"> многофункциональном центре</w:t>
      </w:r>
    </w:p>
    <w:p w:rsidR="0050550A" w:rsidRDefault="0050550A" w:rsidP="0050550A">
      <w:pPr>
        <w:widowControl w:val="0"/>
        <w:autoSpaceDE w:val="0"/>
        <w:autoSpaceDN w:val="0"/>
        <w:adjustRightInd w:val="0"/>
        <w:ind w:firstLine="851"/>
        <w:jc w:val="both"/>
        <w:rPr>
          <w:rFonts w:eastAsia="Calibri"/>
          <w:sz w:val="28"/>
          <w:szCs w:val="28"/>
          <w:lang w:eastAsia="en-US"/>
        </w:rPr>
      </w:pPr>
    </w:p>
    <w:p w:rsidR="0050550A" w:rsidRDefault="0050550A" w:rsidP="0050550A">
      <w:pPr>
        <w:widowControl w:val="0"/>
        <w:ind w:firstLine="709"/>
        <w:jc w:val="both"/>
        <w:rPr>
          <w:rFonts w:eastAsia="Calibri"/>
          <w:sz w:val="28"/>
          <w:szCs w:val="28"/>
        </w:rPr>
      </w:pPr>
      <w:r>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50550A" w:rsidRDefault="0050550A" w:rsidP="0050550A">
      <w:pPr>
        <w:widowControl w:val="0"/>
        <w:ind w:firstLine="709"/>
        <w:jc w:val="both"/>
        <w:rPr>
          <w:sz w:val="28"/>
          <w:szCs w:val="28"/>
        </w:rPr>
      </w:pPr>
      <w:proofErr w:type="gramStart"/>
      <w:r>
        <w:rPr>
          <w:sz w:val="28"/>
          <w:szCs w:val="28"/>
        </w:rPr>
        <w:t>информирование</w:t>
      </w:r>
      <w:proofErr w:type="gramEnd"/>
      <w:r>
        <w:rPr>
          <w:sz w:val="28"/>
          <w:szCs w:val="28"/>
        </w:rPr>
        <w:t xml:space="preserve">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0550A" w:rsidRDefault="0050550A" w:rsidP="0050550A">
      <w:pPr>
        <w:widowControl w:val="0"/>
        <w:ind w:firstLine="709"/>
        <w:jc w:val="both"/>
        <w:rPr>
          <w:sz w:val="28"/>
          <w:szCs w:val="28"/>
        </w:rPr>
      </w:pPr>
      <w:proofErr w:type="gramStart"/>
      <w:r>
        <w:rPr>
          <w:sz w:val="28"/>
          <w:szCs w:val="28"/>
        </w:rPr>
        <w:t>прием</w:t>
      </w:r>
      <w:proofErr w:type="gramEnd"/>
      <w:r>
        <w:rPr>
          <w:sz w:val="28"/>
          <w:szCs w:val="28"/>
        </w:rPr>
        <w:t xml:space="preserve"> запроса заявителя о предоставлении муниципальной услуги и иных документов, необходимых для предоставления муниципальной услуги;</w:t>
      </w:r>
    </w:p>
    <w:p w:rsidR="0050550A" w:rsidRDefault="0050550A" w:rsidP="0050550A">
      <w:pPr>
        <w:widowControl w:val="0"/>
        <w:ind w:firstLine="709"/>
        <w:jc w:val="both"/>
        <w:rPr>
          <w:sz w:val="28"/>
          <w:szCs w:val="28"/>
        </w:rPr>
      </w:pPr>
      <w:proofErr w:type="gramStart"/>
      <w:r>
        <w:rPr>
          <w:sz w:val="28"/>
          <w:szCs w:val="28"/>
        </w:rPr>
        <w:t>передача</w:t>
      </w:r>
      <w:proofErr w:type="gramEnd"/>
      <w:r>
        <w:rPr>
          <w:sz w:val="28"/>
          <w:szCs w:val="28"/>
        </w:rPr>
        <w:t xml:space="preserve">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50550A" w:rsidRDefault="0050550A" w:rsidP="0050550A">
      <w:pPr>
        <w:widowControl w:val="0"/>
        <w:ind w:firstLine="709"/>
        <w:jc w:val="both"/>
        <w:rPr>
          <w:sz w:val="28"/>
          <w:szCs w:val="28"/>
        </w:rPr>
      </w:pPr>
      <w:proofErr w:type="gramStart"/>
      <w:r>
        <w:rPr>
          <w:sz w:val="28"/>
          <w:szCs w:val="28"/>
        </w:rPr>
        <w:t>прием</w:t>
      </w:r>
      <w:proofErr w:type="gramEnd"/>
      <w:r>
        <w:rPr>
          <w:sz w:val="28"/>
          <w:szCs w:val="28"/>
        </w:rPr>
        <w:t xml:space="preserve"> многофункциональным центром результата предоставления муни</w:t>
      </w:r>
      <w:r>
        <w:rPr>
          <w:sz w:val="28"/>
          <w:szCs w:val="28"/>
        </w:rPr>
        <w:lastRenderedPageBreak/>
        <w:t>ципальной услуги от</w:t>
      </w:r>
      <w:r>
        <w:t xml:space="preserve"> </w:t>
      </w:r>
      <w:r>
        <w:rPr>
          <w:sz w:val="28"/>
          <w:szCs w:val="28"/>
        </w:rPr>
        <w:t>органа, предоставляющего муниципальную услугу;</w:t>
      </w:r>
    </w:p>
    <w:p w:rsidR="0050550A" w:rsidRDefault="0050550A" w:rsidP="0050550A">
      <w:pPr>
        <w:widowControl w:val="0"/>
        <w:ind w:firstLine="709"/>
        <w:jc w:val="both"/>
        <w:rPr>
          <w:spacing w:val="5"/>
          <w:sz w:val="28"/>
          <w:szCs w:val="28"/>
        </w:rPr>
      </w:pPr>
      <w:proofErr w:type="gramStart"/>
      <w:r>
        <w:rPr>
          <w:sz w:val="28"/>
          <w:szCs w:val="28"/>
        </w:rPr>
        <w:t>в</w:t>
      </w:r>
      <w:r>
        <w:rPr>
          <w:spacing w:val="5"/>
          <w:sz w:val="28"/>
          <w:szCs w:val="28"/>
        </w:rPr>
        <w:t>ыдача</w:t>
      </w:r>
      <w:proofErr w:type="gramEnd"/>
      <w:r>
        <w:rPr>
          <w:spacing w:val="5"/>
          <w:sz w:val="28"/>
          <w:szCs w:val="28"/>
        </w:rPr>
        <w:t xml:space="preserve">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50550A" w:rsidRDefault="0050550A" w:rsidP="0050550A">
      <w:pPr>
        <w:widowControl w:val="0"/>
        <w:ind w:firstLine="709"/>
        <w:jc w:val="both"/>
        <w:rPr>
          <w:sz w:val="28"/>
          <w:szCs w:val="28"/>
        </w:rPr>
      </w:pPr>
    </w:p>
    <w:p w:rsidR="0050550A" w:rsidRDefault="0050550A" w:rsidP="0050550A">
      <w:pPr>
        <w:widowControl w:val="0"/>
        <w:jc w:val="center"/>
        <w:rPr>
          <w:sz w:val="28"/>
          <w:szCs w:val="28"/>
        </w:rPr>
      </w:pPr>
      <w:r>
        <w:rPr>
          <w:sz w:val="28"/>
          <w:szCs w:val="28"/>
        </w:rPr>
        <w:t xml:space="preserve">Подраздел 6.2. Порядок выполнения многофункциональными центрами </w:t>
      </w:r>
    </w:p>
    <w:p w:rsidR="0050550A" w:rsidRDefault="0050550A" w:rsidP="0050550A">
      <w:pPr>
        <w:widowControl w:val="0"/>
        <w:jc w:val="center"/>
        <w:rPr>
          <w:sz w:val="28"/>
          <w:szCs w:val="28"/>
        </w:rPr>
      </w:pPr>
      <w:proofErr w:type="gramStart"/>
      <w:r>
        <w:rPr>
          <w:sz w:val="28"/>
          <w:szCs w:val="28"/>
        </w:rPr>
        <w:t>предоставления</w:t>
      </w:r>
      <w:proofErr w:type="gramEnd"/>
      <w:r>
        <w:rPr>
          <w:sz w:val="28"/>
          <w:szCs w:val="28"/>
        </w:rPr>
        <w:t xml:space="preserve"> государственных и муниципальных услуг </w:t>
      </w:r>
    </w:p>
    <w:p w:rsidR="0050550A" w:rsidRDefault="0050550A" w:rsidP="0050550A">
      <w:pPr>
        <w:widowControl w:val="0"/>
        <w:jc w:val="center"/>
        <w:rPr>
          <w:sz w:val="28"/>
          <w:szCs w:val="28"/>
        </w:rPr>
      </w:pPr>
      <w:proofErr w:type="gramStart"/>
      <w:r>
        <w:rPr>
          <w:sz w:val="28"/>
          <w:szCs w:val="28"/>
        </w:rPr>
        <w:t>административных</w:t>
      </w:r>
      <w:proofErr w:type="gramEnd"/>
      <w:r>
        <w:rPr>
          <w:sz w:val="28"/>
          <w:szCs w:val="28"/>
        </w:rPr>
        <w:t xml:space="preserve"> процедур (действий)</w:t>
      </w:r>
    </w:p>
    <w:p w:rsidR="0050550A" w:rsidRDefault="0050550A" w:rsidP="0050550A">
      <w:pPr>
        <w:widowControl w:val="0"/>
        <w:ind w:firstLine="851"/>
        <w:jc w:val="both"/>
        <w:rPr>
          <w:sz w:val="28"/>
          <w:szCs w:val="28"/>
        </w:rPr>
      </w:pPr>
    </w:p>
    <w:p w:rsidR="0050550A" w:rsidRDefault="0050550A" w:rsidP="0050550A">
      <w:pPr>
        <w:widowControl w:val="0"/>
        <w:ind w:firstLine="709"/>
        <w:jc w:val="both"/>
        <w:rPr>
          <w:sz w:val="28"/>
          <w:szCs w:val="28"/>
        </w:rPr>
      </w:pPr>
      <w:r>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0550A" w:rsidRDefault="0050550A" w:rsidP="0050550A">
      <w:pPr>
        <w:widowControl w:val="0"/>
        <w:ind w:firstLine="709"/>
        <w:jc w:val="both"/>
        <w:rPr>
          <w:sz w:val="28"/>
          <w:szCs w:val="28"/>
        </w:rPr>
      </w:pPr>
      <w:r>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50550A" w:rsidRDefault="0050550A" w:rsidP="0050550A">
      <w:pPr>
        <w:widowControl w:val="0"/>
        <w:ind w:firstLine="709"/>
        <w:jc w:val="both"/>
        <w:rPr>
          <w:sz w:val="28"/>
          <w:szCs w:val="28"/>
        </w:rPr>
      </w:pPr>
      <w:r>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50550A" w:rsidRDefault="0050550A" w:rsidP="0050550A">
      <w:pPr>
        <w:widowControl w:val="0"/>
        <w:ind w:firstLine="709"/>
        <w:jc w:val="both"/>
        <w:rPr>
          <w:sz w:val="28"/>
          <w:szCs w:val="28"/>
        </w:rPr>
      </w:pPr>
      <w:r>
        <w:rPr>
          <w:sz w:val="28"/>
          <w:szCs w:val="28"/>
        </w:rPr>
        <w:t>6.2.1.3. 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 xml:space="preserve">6.2.1.4.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w:t>
      </w:r>
      <w:r>
        <w:rPr>
          <w:rFonts w:eastAsia="Calibri"/>
          <w:sz w:val="28"/>
          <w:szCs w:val="28"/>
        </w:rPr>
        <w:lastRenderedPageBreak/>
        <w:t>запросе. Указанная информация предоставляется многофункциональным центром:</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в</w:t>
      </w:r>
      <w:proofErr w:type="gramEnd"/>
      <w:r>
        <w:rPr>
          <w:rFonts w:eastAsia="Calibri"/>
          <w:sz w:val="28"/>
          <w:szCs w:val="28"/>
        </w:rPr>
        <w:t xml:space="preserve"> ходе личного приема заявителя;</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по</w:t>
      </w:r>
      <w:proofErr w:type="gramEnd"/>
      <w:r>
        <w:rPr>
          <w:rFonts w:eastAsia="Calibri"/>
          <w:sz w:val="28"/>
          <w:szCs w:val="28"/>
        </w:rPr>
        <w:t xml:space="preserve"> телефону;</w:t>
      </w:r>
    </w:p>
    <w:p w:rsidR="0050550A" w:rsidRDefault="0050550A" w:rsidP="0050550A">
      <w:pPr>
        <w:widowControl w:val="0"/>
        <w:autoSpaceDE w:val="0"/>
        <w:autoSpaceDN w:val="0"/>
        <w:adjustRightInd w:val="0"/>
        <w:ind w:firstLine="709"/>
        <w:jc w:val="both"/>
        <w:rPr>
          <w:rFonts w:eastAsia="Calibri"/>
          <w:sz w:val="28"/>
          <w:szCs w:val="28"/>
        </w:rPr>
      </w:pPr>
      <w:proofErr w:type="gramStart"/>
      <w:r>
        <w:rPr>
          <w:rFonts w:eastAsia="Calibri"/>
          <w:sz w:val="28"/>
          <w:szCs w:val="28"/>
        </w:rPr>
        <w:t>по</w:t>
      </w:r>
      <w:proofErr w:type="gramEnd"/>
      <w:r>
        <w:rPr>
          <w:rFonts w:eastAsia="Calibri"/>
          <w:sz w:val="28"/>
          <w:szCs w:val="28"/>
        </w:rPr>
        <w:t xml:space="preserve"> электронной почте.</w:t>
      </w:r>
    </w:p>
    <w:p w:rsidR="0050550A" w:rsidRDefault="0050550A" w:rsidP="0050550A">
      <w:pPr>
        <w:widowControl w:val="0"/>
        <w:autoSpaceDE w:val="0"/>
        <w:autoSpaceDN w:val="0"/>
        <w:adjustRightInd w:val="0"/>
        <w:ind w:firstLine="709"/>
        <w:jc w:val="both"/>
        <w:rPr>
          <w:rFonts w:eastAsia="Calibri"/>
          <w:sz w:val="28"/>
          <w:szCs w:val="28"/>
        </w:rPr>
      </w:pPr>
      <w:r>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50550A" w:rsidRDefault="0050550A" w:rsidP="0050550A">
      <w:pPr>
        <w:widowControl w:val="0"/>
        <w:ind w:firstLine="709"/>
        <w:jc w:val="both"/>
        <w:rPr>
          <w:sz w:val="28"/>
          <w:szCs w:val="28"/>
        </w:rPr>
      </w:pPr>
      <w:r>
        <w:rPr>
          <w:rFonts w:eastAsia="Calibri"/>
          <w:sz w:val="28"/>
          <w:szCs w:val="28"/>
        </w:rPr>
        <w:t xml:space="preserve">6.2.2. </w:t>
      </w:r>
      <w:r>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50550A" w:rsidRDefault="0050550A" w:rsidP="0050550A">
      <w:pPr>
        <w:widowControl w:val="0"/>
        <w:ind w:firstLine="709"/>
        <w:jc w:val="both"/>
        <w:rPr>
          <w:sz w:val="28"/>
          <w:szCs w:val="28"/>
        </w:rPr>
      </w:pPr>
      <w:r>
        <w:rPr>
          <w:sz w:val="28"/>
          <w:szCs w:val="28"/>
        </w:rPr>
        <w:t>6.2.2.1.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2.6 и 2.7 раздела 2 регламента.</w:t>
      </w:r>
    </w:p>
    <w:p w:rsidR="0050550A" w:rsidRDefault="0050550A" w:rsidP="0050550A">
      <w:pPr>
        <w:widowControl w:val="0"/>
        <w:ind w:firstLine="709"/>
        <w:jc w:val="both"/>
        <w:rPr>
          <w:sz w:val="28"/>
          <w:szCs w:val="28"/>
        </w:rPr>
      </w:pPr>
      <w:r>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50550A" w:rsidRDefault="0050550A" w:rsidP="0050550A">
      <w:pPr>
        <w:widowControl w:val="0"/>
        <w:ind w:firstLine="709"/>
        <w:jc w:val="both"/>
        <w:rPr>
          <w:sz w:val="28"/>
          <w:szCs w:val="28"/>
        </w:rPr>
      </w:pPr>
      <w:r>
        <w:rPr>
          <w:sz w:val="28"/>
          <w:szCs w:val="28"/>
        </w:rPr>
        <w:t xml:space="preserve">6.2.2.3. Работник многофункционального центра при приеме запроса (заявления): </w:t>
      </w:r>
    </w:p>
    <w:p w:rsidR="0050550A" w:rsidRDefault="0050550A" w:rsidP="0050550A">
      <w:pPr>
        <w:widowControl w:val="0"/>
        <w:ind w:firstLine="709"/>
        <w:jc w:val="both"/>
        <w:rPr>
          <w:sz w:val="28"/>
          <w:szCs w:val="28"/>
        </w:rPr>
      </w:pPr>
      <w:proofErr w:type="gramStart"/>
      <w:r>
        <w:rPr>
          <w:sz w:val="28"/>
          <w:szCs w:val="28"/>
        </w:rPr>
        <w:t>устанавливает</w:t>
      </w:r>
      <w:proofErr w:type="gramEnd"/>
      <w:r>
        <w:rPr>
          <w:sz w:val="28"/>
          <w:szCs w:val="28"/>
        </w:rPr>
        <w:t xml:space="preserve">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w:t>
      </w:r>
      <w:r>
        <w:rPr>
          <w:rFonts w:eastAsia="Tahoma"/>
          <w:color w:val="000000"/>
          <w:sz w:val="28"/>
          <w:szCs w:val="28"/>
          <w:lang w:eastAsia="ar-SA"/>
        </w:rPr>
        <w:t>2.18.6 подраздела 2.18 регламента)</w:t>
      </w:r>
      <w:r>
        <w:rPr>
          <w:sz w:val="28"/>
          <w:szCs w:val="28"/>
        </w:rPr>
        <w:t>;</w:t>
      </w:r>
    </w:p>
    <w:p w:rsidR="0050550A" w:rsidRDefault="0050550A" w:rsidP="0050550A">
      <w:pPr>
        <w:widowControl w:val="0"/>
        <w:tabs>
          <w:tab w:val="left" w:pos="142"/>
        </w:tabs>
        <w:ind w:firstLine="709"/>
        <w:jc w:val="both"/>
        <w:rPr>
          <w:sz w:val="28"/>
          <w:szCs w:val="28"/>
        </w:rPr>
      </w:pPr>
      <w:proofErr w:type="gramStart"/>
      <w:r>
        <w:rPr>
          <w:sz w:val="28"/>
          <w:szCs w:val="28"/>
        </w:rPr>
        <w:t>проверяет</w:t>
      </w:r>
      <w:proofErr w:type="gramEnd"/>
      <w:r>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0550A" w:rsidRDefault="0050550A" w:rsidP="0050550A">
      <w:pPr>
        <w:widowControl w:val="0"/>
        <w:ind w:firstLine="709"/>
        <w:jc w:val="both"/>
        <w:rPr>
          <w:sz w:val="28"/>
          <w:szCs w:val="28"/>
        </w:rPr>
      </w:pPr>
      <w:proofErr w:type="gramStart"/>
      <w:r>
        <w:rPr>
          <w:sz w:val="28"/>
          <w:szCs w:val="28"/>
        </w:rPr>
        <w:t>осуществляет</w:t>
      </w:r>
      <w:proofErr w:type="gramEnd"/>
      <w:r>
        <w:rPr>
          <w:sz w:val="28"/>
          <w:szCs w:val="28"/>
        </w:rPr>
        <w:t xml:space="preserve"> прием и заполнение запроса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50550A" w:rsidRDefault="0050550A" w:rsidP="0050550A">
      <w:pPr>
        <w:widowControl w:val="0"/>
        <w:ind w:firstLine="709"/>
        <w:jc w:val="both"/>
        <w:rPr>
          <w:sz w:val="28"/>
          <w:szCs w:val="28"/>
        </w:rPr>
      </w:pPr>
      <w:proofErr w:type="gramStart"/>
      <w:r>
        <w:rPr>
          <w:sz w:val="28"/>
          <w:szCs w:val="28"/>
        </w:rPr>
        <w:t>проверяет</w:t>
      </w:r>
      <w:proofErr w:type="gramEnd"/>
      <w:r>
        <w:rPr>
          <w:sz w:val="28"/>
          <w:szCs w:val="28"/>
        </w:rPr>
        <w:t xml:space="preserve"> комплектность документов, необходимых в соответствии с подразделом 2.6 регламента, для предоставления муниципальной услуги;</w:t>
      </w:r>
    </w:p>
    <w:p w:rsidR="0050550A" w:rsidRDefault="0050550A" w:rsidP="0050550A">
      <w:pPr>
        <w:widowControl w:val="0"/>
        <w:ind w:firstLine="709"/>
        <w:jc w:val="both"/>
        <w:rPr>
          <w:sz w:val="28"/>
          <w:szCs w:val="28"/>
        </w:rPr>
      </w:pPr>
      <w:proofErr w:type="gramStart"/>
      <w:r>
        <w:rPr>
          <w:sz w:val="28"/>
          <w:szCs w:val="28"/>
        </w:rPr>
        <w:t>проверяет</w:t>
      </w:r>
      <w:proofErr w:type="gramEnd"/>
      <w:r>
        <w:rPr>
          <w:sz w:val="28"/>
          <w:szCs w:val="28"/>
        </w:rPr>
        <w:t xml:space="preserve">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50550A" w:rsidRDefault="0050550A" w:rsidP="0050550A">
      <w:pPr>
        <w:widowControl w:val="0"/>
        <w:ind w:firstLine="709"/>
        <w:jc w:val="both"/>
        <w:rPr>
          <w:sz w:val="28"/>
          <w:szCs w:val="28"/>
        </w:rPr>
      </w:pPr>
      <w:r>
        <w:rPr>
          <w:sz w:val="28"/>
          <w:szCs w:val="28"/>
        </w:rPr>
        <w:t xml:space="preserve">осуществляет копирование (сканирование) документов, предусмотренных пунктами 1 - 7, 9 и 18 части 6 статьи 7 Федерального закона № 210-ФЗ (далее - </w:t>
      </w:r>
      <w:r>
        <w:rPr>
          <w:sz w:val="28"/>
          <w:szCs w:val="28"/>
        </w:rPr>
        <w:lastRenderedPageBreak/>
        <w:t>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0550A" w:rsidRDefault="0050550A" w:rsidP="0050550A">
      <w:pPr>
        <w:widowControl w:val="0"/>
        <w:ind w:firstLine="709"/>
        <w:jc w:val="both"/>
        <w:rPr>
          <w:sz w:val="28"/>
          <w:szCs w:val="28"/>
        </w:rPr>
      </w:pPr>
      <w:proofErr w:type="gramStart"/>
      <w:r>
        <w:rPr>
          <w:sz w:val="28"/>
          <w:szCs w:val="28"/>
        </w:rPr>
        <w:t>при</w:t>
      </w:r>
      <w:proofErr w:type="gramEnd"/>
      <w:r>
        <w:rPr>
          <w:sz w:val="28"/>
          <w:szCs w:val="28"/>
        </w:rPr>
        <w:t xml:space="preserve">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w:t>
      </w:r>
    </w:p>
    <w:p w:rsidR="0050550A" w:rsidRDefault="0050550A" w:rsidP="0050550A">
      <w:pPr>
        <w:widowControl w:val="0"/>
        <w:ind w:firstLine="709"/>
        <w:jc w:val="both"/>
        <w:rPr>
          <w:sz w:val="28"/>
          <w:szCs w:val="28"/>
        </w:rPr>
      </w:pPr>
      <w:r>
        <w:rPr>
          <w:sz w:val="28"/>
          <w:szCs w:val="28"/>
        </w:rPr>
        <w:t xml:space="preserve">6.2.2.4.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50550A" w:rsidRDefault="0050550A" w:rsidP="0050550A">
      <w:pPr>
        <w:widowControl w:val="0"/>
        <w:ind w:firstLine="709"/>
        <w:jc w:val="both"/>
        <w:rPr>
          <w:sz w:val="28"/>
          <w:szCs w:val="28"/>
        </w:rPr>
      </w:pPr>
      <w:r>
        <w:rPr>
          <w:sz w:val="28"/>
          <w:szCs w:val="28"/>
        </w:rPr>
        <w:t>6.2.2.5. При предоставлении муниципальной услуги по экстерриториальному принципу многофункциональный центр:</w:t>
      </w:r>
    </w:p>
    <w:p w:rsidR="0050550A" w:rsidRDefault="0050550A" w:rsidP="0050550A">
      <w:pPr>
        <w:widowControl w:val="0"/>
        <w:ind w:firstLine="709"/>
        <w:jc w:val="both"/>
        <w:rPr>
          <w:sz w:val="28"/>
          <w:szCs w:val="28"/>
        </w:rPr>
      </w:pPr>
      <w:r>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50550A" w:rsidRDefault="0050550A" w:rsidP="0050550A">
      <w:pPr>
        <w:widowControl w:val="0"/>
        <w:autoSpaceDE w:val="0"/>
        <w:autoSpaceDN w:val="0"/>
        <w:adjustRightInd w:val="0"/>
        <w:ind w:firstLine="709"/>
        <w:jc w:val="both"/>
        <w:rPr>
          <w:sz w:val="28"/>
          <w:szCs w:val="28"/>
        </w:rPr>
      </w:pPr>
      <w:r>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w:t>
      </w:r>
      <w:r>
        <w:rPr>
          <w:sz w:val="28"/>
          <w:szCs w:val="28"/>
        </w:rPr>
        <w:softHyphen/>
        <w:t>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50550A" w:rsidRDefault="0050550A" w:rsidP="0050550A">
      <w:pPr>
        <w:widowControl w:val="0"/>
        <w:ind w:firstLine="709"/>
        <w:jc w:val="both"/>
        <w:rPr>
          <w:sz w:val="28"/>
          <w:szCs w:val="28"/>
        </w:rPr>
      </w:pPr>
      <w:r>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0550A" w:rsidRDefault="0050550A" w:rsidP="0050550A">
      <w:pPr>
        <w:widowControl w:val="0"/>
        <w:ind w:firstLine="709"/>
        <w:jc w:val="both"/>
        <w:rPr>
          <w:sz w:val="28"/>
          <w:szCs w:val="28"/>
        </w:rPr>
      </w:pPr>
      <w:r>
        <w:rPr>
          <w:sz w:val="28"/>
          <w:szCs w:val="28"/>
        </w:rPr>
        <w:t xml:space="preserve">4) с использованием информационно-телекоммуникационных технологий </w:t>
      </w:r>
      <w:r>
        <w:rPr>
          <w:sz w:val="28"/>
          <w:szCs w:val="28"/>
          <w:lang w:eastAsia="en-US" w:bidi="en-US"/>
        </w:rPr>
        <w:t>по защищенным каналам связи</w:t>
      </w:r>
      <w:r>
        <w:rPr>
          <w:sz w:val="28"/>
          <w:szCs w:val="28"/>
        </w:rPr>
        <w:t xml:space="preserve">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50550A" w:rsidRDefault="0050550A" w:rsidP="0050550A">
      <w:pPr>
        <w:widowControl w:val="0"/>
        <w:ind w:firstLine="709"/>
        <w:jc w:val="both"/>
        <w:rPr>
          <w:sz w:val="28"/>
          <w:szCs w:val="28"/>
        </w:rPr>
      </w:pPr>
      <w:r>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50550A" w:rsidRDefault="0050550A" w:rsidP="0050550A">
      <w:pPr>
        <w:widowControl w:val="0"/>
        <w:ind w:firstLine="709"/>
        <w:jc w:val="both"/>
        <w:rPr>
          <w:sz w:val="28"/>
          <w:szCs w:val="28"/>
        </w:rPr>
      </w:pPr>
      <w:r>
        <w:rPr>
          <w:sz w:val="28"/>
          <w:szCs w:val="28"/>
        </w:rPr>
        <w:lastRenderedPageBreak/>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50550A" w:rsidRDefault="0050550A" w:rsidP="0050550A">
      <w:pPr>
        <w:widowControl w:val="0"/>
        <w:ind w:firstLine="709"/>
        <w:jc w:val="both"/>
        <w:rPr>
          <w:rFonts w:eastAsia="Calibri"/>
          <w:sz w:val="28"/>
          <w:szCs w:val="28"/>
          <w:lang w:eastAsia="en-US"/>
        </w:rPr>
      </w:pPr>
      <w:r>
        <w:rPr>
          <w:sz w:val="28"/>
          <w:szCs w:val="28"/>
        </w:rPr>
        <w:t xml:space="preserve">6.2.2.8. </w:t>
      </w:r>
      <w:r>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50550A" w:rsidRDefault="0050550A" w:rsidP="0050550A">
      <w:pPr>
        <w:widowControl w:val="0"/>
        <w:ind w:firstLine="709"/>
        <w:jc w:val="both"/>
        <w:rPr>
          <w:sz w:val="28"/>
          <w:szCs w:val="28"/>
        </w:rPr>
      </w:pPr>
      <w:r>
        <w:rPr>
          <w:sz w:val="28"/>
          <w:szCs w:val="28"/>
        </w:rPr>
        <w:t>6.2.3. 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50550A" w:rsidRDefault="0050550A" w:rsidP="0050550A">
      <w:pPr>
        <w:widowControl w:val="0"/>
        <w:tabs>
          <w:tab w:val="left" w:pos="1134"/>
        </w:tabs>
        <w:ind w:firstLine="709"/>
        <w:jc w:val="both"/>
        <w:outlineLvl w:val="0"/>
        <w:rPr>
          <w:rFonts w:eastAsia="Calibri"/>
          <w:sz w:val="28"/>
          <w:szCs w:val="28"/>
          <w:lang w:eastAsia="en-US"/>
        </w:rPr>
      </w:pPr>
      <w:r>
        <w:rPr>
          <w:rFonts w:eastAsia="Calibri"/>
          <w:sz w:val="28"/>
          <w:szCs w:val="28"/>
          <w:lang w:eastAsia="en-US"/>
        </w:rPr>
        <w:t>6.2.3.1.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 необходимые для предоставления муниципальной услуги (далее – заявление и прилагаемые к нему иные документы).</w:t>
      </w:r>
    </w:p>
    <w:p w:rsidR="0050550A" w:rsidRDefault="0050550A" w:rsidP="0050550A">
      <w:pPr>
        <w:widowControl w:val="0"/>
        <w:tabs>
          <w:tab w:val="left" w:pos="1134"/>
        </w:tabs>
        <w:ind w:firstLine="709"/>
        <w:jc w:val="both"/>
        <w:outlineLvl w:val="0"/>
        <w:rPr>
          <w:rFonts w:eastAsia="Calibri"/>
          <w:sz w:val="28"/>
          <w:szCs w:val="28"/>
          <w:lang w:eastAsia="en-US"/>
        </w:rPr>
      </w:pPr>
      <w:r>
        <w:rPr>
          <w:rFonts w:eastAsia="Calibri"/>
          <w:sz w:val="28"/>
          <w:szCs w:val="28"/>
          <w:lang w:eastAsia="en-US"/>
        </w:rPr>
        <w:t>6.2.3.2. Передача заявления и прилагаемых к нему иных документов 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50550A" w:rsidRDefault="0050550A" w:rsidP="0050550A">
      <w:pPr>
        <w:widowControl w:val="0"/>
        <w:tabs>
          <w:tab w:val="left" w:pos="1134"/>
        </w:tabs>
        <w:ind w:firstLine="709"/>
        <w:jc w:val="both"/>
        <w:outlineLvl w:val="0"/>
        <w:rPr>
          <w:rFonts w:eastAsia="Calibri"/>
          <w:sz w:val="28"/>
          <w:szCs w:val="28"/>
          <w:lang w:eastAsia="en-US"/>
        </w:rPr>
      </w:pPr>
      <w:r>
        <w:rPr>
          <w:rFonts w:eastAsia="Calibri"/>
          <w:sz w:val="28"/>
          <w:szCs w:val="28"/>
          <w:lang w:eastAsia="en-US"/>
        </w:rPr>
        <w:t>Многофункциональный центр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предоставляющий муниципальную услугу.</w:t>
      </w:r>
    </w:p>
    <w:p w:rsidR="0050550A" w:rsidRDefault="0050550A" w:rsidP="0050550A">
      <w:pPr>
        <w:widowControl w:val="0"/>
        <w:tabs>
          <w:tab w:val="left" w:pos="1134"/>
        </w:tabs>
        <w:ind w:firstLine="709"/>
        <w:jc w:val="both"/>
        <w:outlineLvl w:val="0"/>
        <w:rPr>
          <w:rFonts w:eastAsia="Calibri"/>
          <w:sz w:val="28"/>
          <w:szCs w:val="28"/>
          <w:lang w:eastAsia="en-US"/>
        </w:rPr>
      </w:pPr>
      <w:r>
        <w:rPr>
          <w:rFonts w:eastAsia="Calibri"/>
          <w:sz w:val="28"/>
          <w:szCs w:val="28"/>
          <w:lang w:eastAsia="en-US"/>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заявление и прилагаемые к нему 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50550A" w:rsidRDefault="0050550A" w:rsidP="0050550A">
      <w:pPr>
        <w:widowControl w:val="0"/>
        <w:ind w:firstLine="709"/>
        <w:jc w:val="both"/>
        <w:rPr>
          <w:sz w:val="28"/>
          <w:szCs w:val="28"/>
        </w:rPr>
      </w:pPr>
      <w:r>
        <w:rPr>
          <w:sz w:val="28"/>
          <w:szCs w:val="28"/>
        </w:rPr>
        <w:t>6.2.3.3.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50550A" w:rsidRDefault="0050550A" w:rsidP="0050550A">
      <w:pPr>
        <w:widowControl w:val="0"/>
        <w:ind w:firstLine="709"/>
        <w:jc w:val="both"/>
        <w:rPr>
          <w:sz w:val="28"/>
          <w:szCs w:val="28"/>
        </w:rPr>
      </w:pPr>
      <w:proofErr w:type="gramStart"/>
      <w:r>
        <w:rPr>
          <w:sz w:val="28"/>
          <w:szCs w:val="28"/>
        </w:rPr>
        <w:t>соблюдение</w:t>
      </w:r>
      <w:proofErr w:type="gramEnd"/>
      <w:r>
        <w:rPr>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50550A" w:rsidRDefault="0050550A" w:rsidP="0050550A">
      <w:pPr>
        <w:widowControl w:val="0"/>
        <w:ind w:firstLine="709"/>
        <w:jc w:val="both"/>
        <w:rPr>
          <w:sz w:val="28"/>
          <w:szCs w:val="28"/>
        </w:rPr>
      </w:pPr>
      <w:proofErr w:type="gramStart"/>
      <w:r>
        <w:rPr>
          <w:sz w:val="28"/>
          <w:szCs w:val="28"/>
        </w:rPr>
        <w:t>адресность</w:t>
      </w:r>
      <w:proofErr w:type="gramEnd"/>
      <w:r>
        <w:rPr>
          <w:sz w:val="28"/>
          <w:szCs w:val="28"/>
        </w:rPr>
        <w:t xml:space="preserve"> направления (соответствие органа, предоставляющего муниципальную услугу);</w:t>
      </w:r>
    </w:p>
    <w:p w:rsidR="0050550A" w:rsidRDefault="0050550A" w:rsidP="0050550A">
      <w:pPr>
        <w:widowControl w:val="0"/>
        <w:ind w:firstLine="709"/>
        <w:jc w:val="both"/>
        <w:rPr>
          <w:sz w:val="28"/>
          <w:szCs w:val="28"/>
        </w:rPr>
      </w:pPr>
      <w:proofErr w:type="gramStart"/>
      <w:r>
        <w:rPr>
          <w:sz w:val="28"/>
          <w:szCs w:val="28"/>
        </w:rPr>
        <w:t>соблюдение</w:t>
      </w:r>
      <w:proofErr w:type="gramEnd"/>
      <w:r>
        <w:rPr>
          <w:sz w:val="28"/>
          <w:szCs w:val="28"/>
        </w:rPr>
        <w:t xml:space="preserve"> комплектности передаваемых документов и предъявляемых к ним требований.</w:t>
      </w:r>
    </w:p>
    <w:p w:rsidR="0050550A" w:rsidRDefault="0050550A" w:rsidP="0050550A">
      <w:pPr>
        <w:widowControl w:val="0"/>
        <w:ind w:firstLine="709"/>
        <w:jc w:val="both"/>
        <w:rPr>
          <w:sz w:val="28"/>
          <w:szCs w:val="28"/>
        </w:rPr>
      </w:pPr>
      <w:r>
        <w:rPr>
          <w:sz w:val="28"/>
          <w:szCs w:val="28"/>
        </w:rPr>
        <w:t>6.2.3.4. Результатом исполнения административной процедуры является получение заявления и прилагаемых к нему иных документов органом, предоставляющим муниципальную услугу.</w:t>
      </w:r>
    </w:p>
    <w:p w:rsidR="0050550A" w:rsidRDefault="0050550A" w:rsidP="0050550A">
      <w:pPr>
        <w:widowControl w:val="0"/>
        <w:ind w:firstLine="709"/>
        <w:jc w:val="both"/>
        <w:rPr>
          <w:sz w:val="28"/>
          <w:szCs w:val="28"/>
        </w:rPr>
      </w:pPr>
      <w:r>
        <w:rPr>
          <w:sz w:val="28"/>
          <w:szCs w:val="28"/>
        </w:rPr>
        <w:lastRenderedPageBreak/>
        <w:t>6.2.3.5. Способом фиксации результата выполнения административной процедуры является наличие подписей специалиста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заявления и прилагаемых к нему иных документов с использованием информационно-телекоммуникационных технологий по защищенным каналам связи).</w:t>
      </w:r>
    </w:p>
    <w:p w:rsidR="0050550A" w:rsidRDefault="0050550A" w:rsidP="0050550A">
      <w:pPr>
        <w:widowControl w:val="0"/>
        <w:ind w:firstLine="709"/>
        <w:jc w:val="both"/>
        <w:rPr>
          <w:sz w:val="28"/>
          <w:szCs w:val="28"/>
        </w:rPr>
      </w:pPr>
      <w:r>
        <w:rPr>
          <w:sz w:val="28"/>
          <w:szCs w:val="28"/>
        </w:rPr>
        <w:t>6.2.3.6. Исполнение данной административной процедуры возложено на работника многофункционального центра и специалиста, ответственного за прием документов от многофункционального центра.</w:t>
      </w:r>
    </w:p>
    <w:p w:rsidR="0050550A" w:rsidRDefault="0050550A" w:rsidP="0050550A">
      <w:pPr>
        <w:widowControl w:val="0"/>
        <w:tabs>
          <w:tab w:val="left" w:pos="1701"/>
        </w:tabs>
        <w:ind w:firstLine="709"/>
        <w:jc w:val="both"/>
        <w:rPr>
          <w:sz w:val="28"/>
          <w:szCs w:val="28"/>
        </w:rPr>
      </w:pPr>
      <w:r>
        <w:rPr>
          <w:sz w:val="28"/>
          <w:szCs w:val="28"/>
        </w:rPr>
        <w:t>6.2.4. Прием многофункциональным центром результата предоставления муниципальной услуги от</w:t>
      </w:r>
      <w:r>
        <w:t xml:space="preserve"> </w:t>
      </w:r>
      <w:r>
        <w:rPr>
          <w:sz w:val="28"/>
          <w:szCs w:val="28"/>
        </w:rPr>
        <w:t>органа, предоставляющего муниципальную услугу.</w:t>
      </w:r>
    </w:p>
    <w:p w:rsidR="0050550A" w:rsidRDefault="0050550A" w:rsidP="0050550A">
      <w:pPr>
        <w:widowControl w:val="0"/>
        <w:tabs>
          <w:tab w:val="left" w:pos="1701"/>
        </w:tabs>
        <w:ind w:firstLine="709"/>
        <w:jc w:val="both"/>
        <w:rPr>
          <w:sz w:val="28"/>
          <w:szCs w:val="28"/>
        </w:rPr>
      </w:pPr>
      <w:r>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50550A" w:rsidRDefault="0050550A" w:rsidP="0050550A">
      <w:pPr>
        <w:widowControl w:val="0"/>
        <w:tabs>
          <w:tab w:val="left" w:pos="567"/>
        </w:tabs>
        <w:ind w:firstLine="709"/>
        <w:jc w:val="both"/>
        <w:rPr>
          <w:bCs/>
          <w:sz w:val="28"/>
          <w:szCs w:val="28"/>
        </w:rPr>
      </w:pPr>
      <w:r>
        <w:rPr>
          <w:sz w:val="28"/>
          <w:szCs w:val="28"/>
        </w:rPr>
        <w:t>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и работника многофункционального центра.</w:t>
      </w:r>
    </w:p>
    <w:p w:rsidR="0050550A" w:rsidRDefault="0050550A" w:rsidP="0050550A">
      <w:pPr>
        <w:widowControl w:val="0"/>
        <w:tabs>
          <w:tab w:val="left" w:pos="1701"/>
        </w:tabs>
        <w:ind w:firstLine="709"/>
        <w:jc w:val="both"/>
        <w:rPr>
          <w:sz w:val="28"/>
          <w:szCs w:val="28"/>
        </w:rPr>
      </w:pPr>
      <w:r>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0550A" w:rsidRDefault="0050550A" w:rsidP="0050550A">
      <w:pPr>
        <w:widowControl w:val="0"/>
        <w:tabs>
          <w:tab w:val="left" w:pos="1701"/>
        </w:tabs>
        <w:ind w:firstLine="709"/>
        <w:jc w:val="both"/>
        <w:rPr>
          <w:sz w:val="28"/>
          <w:szCs w:val="28"/>
        </w:rPr>
      </w:pPr>
      <w:r>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50550A" w:rsidRDefault="0050550A" w:rsidP="0050550A">
      <w:pPr>
        <w:widowControl w:val="0"/>
        <w:tabs>
          <w:tab w:val="left" w:pos="1701"/>
        </w:tabs>
        <w:ind w:firstLine="709"/>
        <w:jc w:val="both"/>
        <w:rPr>
          <w:sz w:val="28"/>
          <w:szCs w:val="28"/>
        </w:rPr>
      </w:pPr>
      <w:r>
        <w:rPr>
          <w:sz w:val="28"/>
          <w:szCs w:val="28"/>
        </w:rPr>
        <w:t>6.2.4.5. Способом фиксации результата выполнения административной процедуры является наличие подписей специалиста и работника многофункционального центра в реестре.</w:t>
      </w:r>
    </w:p>
    <w:p w:rsidR="0050550A" w:rsidRDefault="0050550A" w:rsidP="0050550A">
      <w:pPr>
        <w:widowControl w:val="0"/>
        <w:tabs>
          <w:tab w:val="left" w:pos="1701"/>
        </w:tabs>
        <w:ind w:firstLine="709"/>
        <w:jc w:val="both"/>
        <w:rPr>
          <w:sz w:val="28"/>
          <w:szCs w:val="28"/>
        </w:rPr>
      </w:pPr>
      <w:r>
        <w:rPr>
          <w:sz w:val="28"/>
          <w:szCs w:val="28"/>
        </w:rPr>
        <w:t>6.2.4.6. Исполнение данной административной процедуры возложено на работника многофункционального центра и специалиста, ответственного за передачу документов в многофункциональный центр.</w:t>
      </w:r>
    </w:p>
    <w:p w:rsidR="0050550A" w:rsidRDefault="0050550A" w:rsidP="0050550A">
      <w:pPr>
        <w:widowControl w:val="0"/>
        <w:tabs>
          <w:tab w:val="left" w:pos="1701"/>
        </w:tabs>
        <w:ind w:firstLine="709"/>
        <w:jc w:val="both"/>
        <w:rPr>
          <w:sz w:val="28"/>
          <w:szCs w:val="28"/>
        </w:rPr>
      </w:pPr>
      <w:r>
        <w:rPr>
          <w:sz w:val="28"/>
          <w:szCs w:val="28"/>
        </w:rPr>
        <w:t>6.2.5. В</w:t>
      </w:r>
      <w:r>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50550A" w:rsidRDefault="0050550A" w:rsidP="0050550A">
      <w:pPr>
        <w:widowControl w:val="0"/>
        <w:ind w:firstLine="709"/>
        <w:jc w:val="both"/>
        <w:rPr>
          <w:sz w:val="28"/>
          <w:szCs w:val="28"/>
        </w:rPr>
      </w:pPr>
      <w:r>
        <w:rPr>
          <w:sz w:val="28"/>
          <w:szCs w:val="28"/>
        </w:rPr>
        <w:t xml:space="preserve">6.2.5.1. Основанием для начала административной процедуры является </w:t>
      </w:r>
      <w:r>
        <w:rPr>
          <w:sz w:val="28"/>
          <w:szCs w:val="28"/>
        </w:rPr>
        <w:lastRenderedPageBreak/>
        <w:t>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50550A" w:rsidRDefault="0050550A" w:rsidP="0050550A">
      <w:pPr>
        <w:widowControl w:val="0"/>
        <w:ind w:firstLine="709"/>
        <w:jc w:val="both"/>
        <w:rPr>
          <w:sz w:val="28"/>
          <w:szCs w:val="28"/>
        </w:rPr>
      </w:pPr>
      <w:r>
        <w:rPr>
          <w:sz w:val="28"/>
          <w:szCs w:val="28"/>
        </w:rPr>
        <w:t xml:space="preserve">6.2.5.2. Многофункциональный центр осуществляет </w:t>
      </w:r>
      <w:r>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50550A" w:rsidRDefault="0050550A" w:rsidP="0050550A">
      <w:pPr>
        <w:widowControl w:val="0"/>
        <w:ind w:firstLine="709"/>
        <w:jc w:val="both"/>
        <w:rPr>
          <w:sz w:val="28"/>
          <w:szCs w:val="28"/>
        </w:rPr>
      </w:pPr>
      <w:r>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50550A" w:rsidRDefault="0050550A" w:rsidP="0050550A">
      <w:pPr>
        <w:widowControl w:val="0"/>
        <w:ind w:firstLine="709"/>
        <w:jc w:val="both"/>
        <w:rPr>
          <w:sz w:val="28"/>
          <w:szCs w:val="28"/>
        </w:rPr>
      </w:pPr>
      <w:r>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50550A" w:rsidRDefault="0050550A" w:rsidP="0050550A">
      <w:pPr>
        <w:widowControl w:val="0"/>
        <w:ind w:firstLine="709"/>
        <w:jc w:val="both"/>
        <w:rPr>
          <w:sz w:val="28"/>
          <w:szCs w:val="28"/>
        </w:rPr>
      </w:pPr>
      <w:proofErr w:type="gramStart"/>
      <w:r>
        <w:rPr>
          <w:sz w:val="28"/>
          <w:szCs w:val="28"/>
        </w:rPr>
        <w:t>устанавливает</w:t>
      </w:r>
      <w:proofErr w:type="gramEnd"/>
      <w:r>
        <w:rPr>
          <w:sz w:val="28"/>
          <w:szCs w:val="28"/>
        </w:rPr>
        <w:t xml:space="preserve">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w:t>
      </w:r>
      <w:r>
        <w:rPr>
          <w:rFonts w:eastAsia="Tahoma"/>
          <w:color w:val="000000"/>
          <w:sz w:val="28"/>
          <w:szCs w:val="28"/>
          <w:lang w:eastAsia="ar-SA"/>
        </w:rPr>
        <w:t>2.18.6 подраздела 2.18 регламента)</w:t>
      </w:r>
      <w:r>
        <w:rPr>
          <w:sz w:val="28"/>
          <w:szCs w:val="28"/>
        </w:rPr>
        <w:t>;</w:t>
      </w:r>
    </w:p>
    <w:p w:rsidR="0050550A" w:rsidRDefault="0050550A" w:rsidP="0050550A">
      <w:pPr>
        <w:widowControl w:val="0"/>
        <w:ind w:firstLine="709"/>
        <w:jc w:val="both"/>
        <w:rPr>
          <w:sz w:val="28"/>
          <w:szCs w:val="28"/>
        </w:rPr>
      </w:pPr>
      <w:proofErr w:type="gramStart"/>
      <w:r>
        <w:rPr>
          <w:sz w:val="28"/>
          <w:szCs w:val="28"/>
        </w:rPr>
        <w:t>проверяет</w:t>
      </w:r>
      <w:proofErr w:type="gramEnd"/>
      <w:r>
        <w:rPr>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0550A" w:rsidRDefault="0050550A" w:rsidP="0050550A">
      <w:pPr>
        <w:widowControl w:val="0"/>
        <w:ind w:firstLine="709"/>
        <w:jc w:val="both"/>
        <w:rPr>
          <w:sz w:val="28"/>
          <w:szCs w:val="28"/>
        </w:rPr>
      </w:pPr>
      <w:proofErr w:type="gramStart"/>
      <w:r>
        <w:rPr>
          <w:sz w:val="28"/>
          <w:szCs w:val="28"/>
        </w:rPr>
        <w:t>выдает</w:t>
      </w:r>
      <w:proofErr w:type="gramEnd"/>
      <w:r>
        <w:rPr>
          <w:sz w:val="28"/>
          <w:szCs w:val="28"/>
        </w:rPr>
        <w:t xml:space="preserve"> документы, являющиеся результатом предоставления муниципальной услуги, полученные от органа, предоставляющего муниципальную услугу.</w:t>
      </w:r>
    </w:p>
    <w:p w:rsidR="0050550A" w:rsidRDefault="0050550A" w:rsidP="0050550A">
      <w:pPr>
        <w:widowControl w:val="0"/>
        <w:ind w:firstLine="709"/>
        <w:jc w:val="both"/>
        <w:rPr>
          <w:sz w:val="28"/>
          <w:szCs w:val="28"/>
        </w:rPr>
      </w:pPr>
      <w:r>
        <w:rPr>
          <w:sz w:val="28"/>
          <w:szCs w:val="28"/>
        </w:rPr>
        <w:t>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предоставления муниципальной услуг,</w:t>
      </w:r>
      <w:r>
        <w:t xml:space="preserve"> </w:t>
      </w:r>
      <w:r>
        <w:rPr>
          <w:sz w:val="28"/>
          <w:szCs w:val="28"/>
        </w:rPr>
        <w:t>органом, предоставляющим муниципальные услуги, в соответствии с требованиями, установленными Правительством Российской Федерации.</w:t>
      </w:r>
    </w:p>
    <w:p w:rsidR="0050550A" w:rsidRDefault="0050550A" w:rsidP="0050550A">
      <w:pPr>
        <w:widowControl w:val="0"/>
        <w:autoSpaceDE w:val="0"/>
        <w:autoSpaceDN w:val="0"/>
        <w:adjustRightInd w:val="0"/>
        <w:ind w:firstLine="709"/>
        <w:jc w:val="both"/>
        <w:rPr>
          <w:rFonts w:eastAsia="Calibri"/>
          <w:sz w:val="28"/>
          <w:szCs w:val="28"/>
          <w:lang w:eastAsia="en-US"/>
        </w:rPr>
      </w:pPr>
      <w:r>
        <w:rPr>
          <w:sz w:val="28"/>
          <w:szCs w:val="28"/>
        </w:rPr>
        <w:t xml:space="preserve">6.2.5.6. </w:t>
      </w:r>
      <w:r>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50550A" w:rsidRDefault="0050550A" w:rsidP="0050550A">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соблюдение</w:t>
      </w:r>
      <w:proofErr w:type="gramEnd"/>
      <w:r>
        <w:rPr>
          <w:rFonts w:eastAsia="Calibri"/>
          <w:sz w:val="28"/>
          <w:szCs w:val="28"/>
          <w:lang w:eastAsia="en-US"/>
        </w:rPr>
        <w:t xml:space="preserve"> установленных </w:t>
      </w:r>
      <w:r>
        <w:rPr>
          <w:sz w:val="28"/>
          <w:szCs w:val="28"/>
        </w:rPr>
        <w:t>соглашениями о взаимодействии</w:t>
      </w:r>
      <w:r>
        <w:rPr>
          <w:rFonts w:eastAsia="Calibri"/>
          <w:sz w:val="28"/>
          <w:szCs w:val="28"/>
          <w:lang w:eastAsia="en-US"/>
        </w:rPr>
        <w:t xml:space="preserve"> сроков получения из </w:t>
      </w:r>
      <w:r>
        <w:rPr>
          <w:sz w:val="28"/>
          <w:szCs w:val="28"/>
        </w:rPr>
        <w:t>органа, предоставляющего муниципальную услугу,</w:t>
      </w:r>
      <w:r>
        <w:rPr>
          <w:rFonts w:eastAsia="Calibri"/>
          <w:sz w:val="28"/>
          <w:szCs w:val="28"/>
          <w:lang w:eastAsia="en-US"/>
        </w:rPr>
        <w:t xml:space="preserve"> результата предоставления муниципальной услуги; </w:t>
      </w:r>
    </w:p>
    <w:p w:rsidR="0050550A" w:rsidRDefault="0050550A" w:rsidP="0050550A">
      <w:pPr>
        <w:widowControl w:val="0"/>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соответствие</w:t>
      </w:r>
      <w:proofErr w:type="gramEnd"/>
      <w:r>
        <w:rPr>
          <w:rFonts w:eastAsia="Calibri"/>
          <w:sz w:val="28"/>
          <w:szCs w:val="28"/>
          <w:lang w:eastAsia="en-US"/>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50550A" w:rsidRDefault="0050550A" w:rsidP="0050550A">
      <w:pPr>
        <w:widowControl w:val="0"/>
        <w:ind w:firstLine="709"/>
        <w:jc w:val="both"/>
        <w:rPr>
          <w:sz w:val="28"/>
          <w:szCs w:val="28"/>
        </w:rPr>
      </w:pPr>
      <w:r>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50550A" w:rsidRDefault="0050550A" w:rsidP="0050550A">
      <w:pPr>
        <w:widowControl w:val="0"/>
        <w:ind w:firstLine="709"/>
        <w:jc w:val="both"/>
        <w:rPr>
          <w:sz w:val="28"/>
          <w:szCs w:val="28"/>
        </w:rPr>
      </w:pPr>
      <w:r>
        <w:rPr>
          <w:sz w:val="28"/>
          <w:szCs w:val="28"/>
        </w:rPr>
        <w:lastRenderedPageBreak/>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50550A" w:rsidRDefault="0050550A" w:rsidP="0050550A">
      <w:pPr>
        <w:widowControl w:val="0"/>
        <w:ind w:firstLine="709"/>
        <w:jc w:val="both"/>
        <w:rPr>
          <w:sz w:val="28"/>
          <w:szCs w:val="28"/>
        </w:rPr>
      </w:pPr>
      <w:r>
        <w:rPr>
          <w:sz w:val="28"/>
          <w:szCs w:val="28"/>
        </w:rPr>
        <w:t>6.2.5.9. Исполнение данной административной процедуры возложено на работника многофункционального центра.</w:t>
      </w:r>
    </w:p>
    <w:p w:rsidR="0050550A" w:rsidRDefault="0050550A" w:rsidP="0050550A">
      <w:pPr>
        <w:widowControl w:val="0"/>
        <w:autoSpaceDE w:val="0"/>
        <w:autoSpaceDN w:val="0"/>
        <w:adjustRightInd w:val="0"/>
        <w:jc w:val="both"/>
        <w:rPr>
          <w:sz w:val="28"/>
          <w:szCs w:val="28"/>
        </w:rPr>
      </w:pPr>
    </w:p>
    <w:p w:rsidR="0050550A" w:rsidRDefault="0050550A" w:rsidP="0050550A">
      <w:pPr>
        <w:widowControl w:val="0"/>
        <w:jc w:val="both"/>
        <w:rPr>
          <w:sz w:val="28"/>
          <w:szCs w:val="28"/>
        </w:rPr>
      </w:pPr>
    </w:p>
    <w:p w:rsidR="0050550A" w:rsidRDefault="0050550A" w:rsidP="0050550A">
      <w:pPr>
        <w:widowControl w:val="0"/>
        <w:jc w:val="both"/>
        <w:rPr>
          <w:sz w:val="28"/>
          <w:szCs w:val="28"/>
        </w:rPr>
      </w:pPr>
      <w:r>
        <w:rPr>
          <w:sz w:val="28"/>
          <w:szCs w:val="28"/>
        </w:rPr>
        <w:t>Исполняющий обязанности главы</w:t>
      </w:r>
    </w:p>
    <w:p w:rsidR="0050550A" w:rsidRDefault="0050550A" w:rsidP="0050550A">
      <w:pPr>
        <w:widowControl w:val="0"/>
        <w:jc w:val="both"/>
        <w:rPr>
          <w:sz w:val="28"/>
          <w:szCs w:val="28"/>
        </w:rPr>
      </w:pPr>
      <w:r>
        <w:rPr>
          <w:sz w:val="28"/>
          <w:szCs w:val="28"/>
        </w:rPr>
        <w:t xml:space="preserve">Днепровского сельского </w:t>
      </w:r>
    </w:p>
    <w:p w:rsidR="0050550A" w:rsidRDefault="0050550A" w:rsidP="0050550A">
      <w:pPr>
        <w:widowControl w:val="0"/>
        <w:jc w:val="both"/>
        <w:rPr>
          <w:rFonts w:eastAsia="Calibri"/>
          <w:sz w:val="28"/>
          <w:szCs w:val="28"/>
          <w:lang w:eastAsia="ar-SA"/>
        </w:rPr>
      </w:pPr>
      <w:proofErr w:type="gramStart"/>
      <w:r>
        <w:rPr>
          <w:sz w:val="28"/>
          <w:szCs w:val="28"/>
        </w:rPr>
        <w:t>поселения</w:t>
      </w:r>
      <w:proofErr w:type="gramEnd"/>
      <w:r>
        <w:rPr>
          <w:sz w:val="28"/>
          <w:szCs w:val="28"/>
        </w:rPr>
        <w:t xml:space="preserve"> Тимашевского района                                                         О.А. </w:t>
      </w:r>
      <w:proofErr w:type="spellStart"/>
      <w:r>
        <w:rPr>
          <w:sz w:val="28"/>
          <w:szCs w:val="28"/>
        </w:rPr>
        <w:t>Кодинец</w:t>
      </w:r>
      <w:proofErr w:type="spellEnd"/>
    </w:p>
    <w:p w:rsidR="0050550A" w:rsidRDefault="0050550A"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0457F5" w:rsidRDefault="000457F5"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Default="00645A39" w:rsidP="00C33E7F">
      <w:pPr>
        <w:pStyle w:val="a3"/>
        <w:tabs>
          <w:tab w:val="left" w:pos="993"/>
        </w:tabs>
        <w:suppressAutoHyphens/>
        <w:autoSpaceDE w:val="0"/>
        <w:autoSpaceDN w:val="0"/>
        <w:adjustRightInd w:val="0"/>
        <w:ind w:left="0"/>
        <w:jc w:val="both"/>
      </w:pPr>
    </w:p>
    <w:p w:rsidR="00645A39" w:rsidRPr="00A9631B" w:rsidRDefault="00645A39" w:rsidP="00645A39">
      <w:pPr>
        <w:suppressAutoHyphens/>
        <w:ind w:left="3969"/>
        <w:jc w:val="both"/>
        <w:rPr>
          <w:sz w:val="28"/>
          <w:szCs w:val="28"/>
          <w:lang w:eastAsia="ar-SA"/>
        </w:rPr>
      </w:pPr>
      <w:r w:rsidRPr="00A9631B">
        <w:rPr>
          <w:sz w:val="28"/>
          <w:szCs w:val="28"/>
          <w:lang w:eastAsia="ar-SA"/>
        </w:rPr>
        <w:lastRenderedPageBreak/>
        <w:t>П</w:t>
      </w:r>
      <w:r>
        <w:rPr>
          <w:sz w:val="28"/>
          <w:szCs w:val="28"/>
          <w:lang w:eastAsia="ar-SA"/>
        </w:rPr>
        <w:t>риложение</w:t>
      </w:r>
      <w:r w:rsidRPr="00A9631B">
        <w:rPr>
          <w:sz w:val="28"/>
          <w:szCs w:val="28"/>
          <w:lang w:eastAsia="ar-SA"/>
        </w:rPr>
        <w:t xml:space="preserve"> № 1</w:t>
      </w:r>
    </w:p>
    <w:p w:rsidR="00645A39" w:rsidRPr="00A9631B" w:rsidRDefault="00645A39" w:rsidP="00645A39">
      <w:pPr>
        <w:suppressAutoHyphens/>
        <w:ind w:left="3969"/>
        <w:rPr>
          <w:bCs/>
          <w:sz w:val="28"/>
          <w:szCs w:val="28"/>
          <w:lang w:eastAsia="ar-SA"/>
        </w:rPr>
      </w:pPr>
      <w:proofErr w:type="gramStart"/>
      <w:r w:rsidRPr="00A9631B">
        <w:rPr>
          <w:bCs/>
          <w:sz w:val="28"/>
          <w:szCs w:val="28"/>
          <w:lang w:eastAsia="ar-SA"/>
        </w:rPr>
        <w:t>к</w:t>
      </w:r>
      <w:proofErr w:type="gramEnd"/>
      <w:r w:rsidRPr="00A9631B">
        <w:rPr>
          <w:bCs/>
          <w:sz w:val="28"/>
          <w:szCs w:val="28"/>
          <w:lang w:eastAsia="ar-SA"/>
        </w:rPr>
        <w:t xml:space="preserve"> административному</w:t>
      </w:r>
    </w:p>
    <w:p w:rsidR="00645A39" w:rsidRPr="00A9631B" w:rsidRDefault="00645A39" w:rsidP="00645A39">
      <w:pPr>
        <w:suppressAutoHyphens/>
        <w:ind w:left="3969"/>
        <w:rPr>
          <w:bCs/>
          <w:sz w:val="28"/>
          <w:szCs w:val="28"/>
          <w:lang w:eastAsia="ar-SA"/>
        </w:rPr>
      </w:pPr>
      <w:proofErr w:type="gramStart"/>
      <w:r w:rsidRPr="00A9631B">
        <w:rPr>
          <w:bCs/>
          <w:sz w:val="28"/>
          <w:szCs w:val="28"/>
          <w:lang w:eastAsia="ar-SA"/>
        </w:rPr>
        <w:t>регламенту</w:t>
      </w:r>
      <w:proofErr w:type="gramEnd"/>
      <w:r w:rsidRPr="00A9631B">
        <w:rPr>
          <w:bCs/>
          <w:sz w:val="28"/>
          <w:szCs w:val="28"/>
          <w:lang w:eastAsia="ar-SA"/>
        </w:rPr>
        <w:t xml:space="preserve"> предоставления</w:t>
      </w:r>
    </w:p>
    <w:p w:rsidR="00645A39" w:rsidRPr="00A9631B" w:rsidRDefault="00645A39" w:rsidP="00645A39">
      <w:pPr>
        <w:suppressAutoHyphens/>
        <w:ind w:left="3969"/>
        <w:rPr>
          <w:bCs/>
          <w:sz w:val="28"/>
          <w:szCs w:val="28"/>
          <w:lang w:eastAsia="ar-SA"/>
        </w:rPr>
      </w:pPr>
      <w:proofErr w:type="gramStart"/>
      <w:r w:rsidRPr="00A9631B">
        <w:rPr>
          <w:bCs/>
          <w:sz w:val="28"/>
          <w:szCs w:val="28"/>
          <w:lang w:eastAsia="ar-SA"/>
        </w:rPr>
        <w:t>муниципальной</w:t>
      </w:r>
      <w:proofErr w:type="gramEnd"/>
      <w:r w:rsidRPr="00A9631B">
        <w:rPr>
          <w:bCs/>
          <w:sz w:val="28"/>
          <w:szCs w:val="28"/>
          <w:lang w:eastAsia="ar-SA"/>
        </w:rPr>
        <w:t xml:space="preserve"> услуги</w:t>
      </w:r>
    </w:p>
    <w:p w:rsidR="00645A39" w:rsidRPr="00A9631B" w:rsidRDefault="00645A39" w:rsidP="00645A39">
      <w:pPr>
        <w:suppressAutoHyphens/>
        <w:ind w:left="3969"/>
        <w:rPr>
          <w:sz w:val="28"/>
          <w:szCs w:val="28"/>
        </w:rPr>
      </w:pPr>
      <w:r w:rsidRPr="00A9631B">
        <w:rPr>
          <w:bCs/>
          <w:sz w:val="28"/>
          <w:szCs w:val="28"/>
          <w:lang w:eastAsia="ar-SA"/>
        </w:rPr>
        <w:t>«</w:t>
      </w:r>
      <w:r w:rsidRPr="003058E3">
        <w:rPr>
          <w:sz w:val="28"/>
          <w:szCs w:val="28"/>
        </w:rPr>
        <w:t xml:space="preserve">Предоставление в собственность, аренду, </w:t>
      </w:r>
      <w:r w:rsidRPr="00006790">
        <w:rPr>
          <w:sz w:val="28"/>
          <w:szCs w:val="28"/>
        </w:rPr>
        <w:t>постоянное (бессрочное) пользование</w:t>
      </w:r>
      <w:r>
        <w:rPr>
          <w:sz w:val="28"/>
          <w:szCs w:val="28"/>
        </w:rPr>
        <w:t xml:space="preserve">, </w:t>
      </w:r>
      <w:r w:rsidRPr="003058E3">
        <w:rPr>
          <w:sz w:val="28"/>
          <w:szCs w:val="28"/>
        </w:rPr>
        <w:t xml:space="preserve">безвозмездное </w:t>
      </w:r>
      <w:r w:rsidRPr="00A71F48">
        <w:rPr>
          <w:sz w:val="28"/>
          <w:szCs w:val="28"/>
        </w:rPr>
        <w:t>пользование земельного участка, находящегося в муниципальной собственности, без проведения торгов</w:t>
      </w:r>
      <w:r w:rsidRPr="00A71F48">
        <w:rPr>
          <w:sz w:val="28"/>
          <w:szCs w:val="28"/>
          <w:lang w:eastAsia="ar-SA"/>
        </w:rPr>
        <w:t>»</w:t>
      </w:r>
    </w:p>
    <w:p w:rsidR="00645A39" w:rsidRDefault="00645A39" w:rsidP="00645A39">
      <w:pPr>
        <w:tabs>
          <w:tab w:val="left" w:pos="5529"/>
        </w:tabs>
        <w:ind w:left="3969"/>
        <w:jc w:val="both"/>
        <w:rPr>
          <w:lang w:eastAsia="en-US"/>
        </w:rPr>
      </w:pPr>
    </w:p>
    <w:p w:rsidR="00645A39" w:rsidRDefault="00645A39" w:rsidP="00645A39">
      <w:pPr>
        <w:tabs>
          <w:tab w:val="left" w:pos="5529"/>
        </w:tabs>
        <w:ind w:left="3969"/>
        <w:jc w:val="both"/>
        <w:rPr>
          <w:lang w:eastAsia="en-US"/>
        </w:rPr>
      </w:pPr>
    </w:p>
    <w:p w:rsidR="00645A39" w:rsidRPr="003058E3" w:rsidRDefault="00645A39" w:rsidP="00645A39">
      <w:pPr>
        <w:suppressAutoHyphens/>
        <w:ind w:left="3969"/>
        <w:rPr>
          <w:lang w:eastAsia="en-US"/>
        </w:rPr>
      </w:pPr>
      <w:r w:rsidRPr="00901D99">
        <w:rPr>
          <w:sz w:val="28"/>
          <w:szCs w:val="28"/>
          <w:lang w:eastAsia="ar-SA"/>
        </w:rPr>
        <w:t xml:space="preserve">В администрацию </w:t>
      </w:r>
      <w:r>
        <w:rPr>
          <w:sz w:val="28"/>
          <w:szCs w:val="28"/>
          <w:lang w:eastAsia="ar-SA"/>
        </w:rPr>
        <w:t>________________ сельского поселения Тимашевского района</w:t>
      </w:r>
    </w:p>
    <w:p w:rsidR="00645A39" w:rsidRPr="00A9631B" w:rsidRDefault="00645A39" w:rsidP="00645A39">
      <w:pPr>
        <w:tabs>
          <w:tab w:val="left" w:pos="5529"/>
        </w:tabs>
        <w:ind w:left="3969"/>
        <w:jc w:val="both"/>
        <w:rPr>
          <w:lang w:eastAsia="en-US"/>
        </w:rPr>
      </w:pPr>
      <w:r w:rsidRPr="00A9631B">
        <w:rPr>
          <w:lang w:eastAsia="en-US"/>
        </w:rPr>
        <w:t>_____________________________________</w:t>
      </w:r>
    </w:p>
    <w:p w:rsidR="00645A39" w:rsidRPr="00A9631B" w:rsidRDefault="00645A39" w:rsidP="00645A39">
      <w:pPr>
        <w:tabs>
          <w:tab w:val="left" w:pos="5529"/>
        </w:tabs>
        <w:ind w:left="3969"/>
        <w:jc w:val="both"/>
        <w:rPr>
          <w:lang w:eastAsia="en-US"/>
        </w:rPr>
      </w:pPr>
      <w:proofErr w:type="gramStart"/>
      <w:r>
        <w:rPr>
          <w:sz w:val="28"/>
          <w:szCs w:val="28"/>
          <w:lang w:eastAsia="en-US"/>
        </w:rPr>
        <w:t>от</w:t>
      </w:r>
      <w:proofErr w:type="gramEnd"/>
      <w:r w:rsidRPr="00A9631B">
        <w:rPr>
          <w:lang w:eastAsia="en-US"/>
        </w:rPr>
        <w:t>___________________________________</w:t>
      </w:r>
    </w:p>
    <w:p w:rsidR="00645A39" w:rsidRPr="00A9631B" w:rsidRDefault="00645A39" w:rsidP="00645A39">
      <w:pPr>
        <w:tabs>
          <w:tab w:val="left" w:pos="5529"/>
        </w:tabs>
        <w:ind w:left="3969"/>
        <w:jc w:val="both"/>
        <w:rPr>
          <w:lang w:eastAsia="en-US"/>
        </w:rPr>
      </w:pPr>
      <w:r w:rsidRPr="00A9631B">
        <w:rPr>
          <w:lang w:eastAsia="en-US"/>
        </w:rPr>
        <w:t>______________________________________</w:t>
      </w:r>
    </w:p>
    <w:p w:rsidR="00645A39" w:rsidRPr="006E61CA" w:rsidRDefault="00645A39" w:rsidP="00645A39">
      <w:pPr>
        <w:tabs>
          <w:tab w:val="left" w:pos="5529"/>
        </w:tabs>
        <w:ind w:left="3969"/>
        <w:jc w:val="both"/>
        <w:rPr>
          <w:sz w:val="20"/>
          <w:szCs w:val="20"/>
          <w:lang w:eastAsia="en-US"/>
        </w:rPr>
      </w:pPr>
      <w:r w:rsidRPr="006E61CA">
        <w:rPr>
          <w:sz w:val="20"/>
          <w:szCs w:val="20"/>
          <w:lang w:eastAsia="en-US"/>
        </w:rPr>
        <w:t>(</w:t>
      </w:r>
      <w:proofErr w:type="gramStart"/>
      <w:r w:rsidRPr="006E61CA">
        <w:rPr>
          <w:sz w:val="20"/>
          <w:szCs w:val="20"/>
          <w:lang w:eastAsia="en-US"/>
        </w:rPr>
        <w:t>фамилия</w:t>
      </w:r>
      <w:proofErr w:type="gramEnd"/>
      <w:r w:rsidRPr="006E61CA">
        <w:rPr>
          <w:sz w:val="20"/>
          <w:szCs w:val="20"/>
          <w:lang w:eastAsia="en-US"/>
        </w:rPr>
        <w:t>, имя и (при наличии) отчество, место жительства заявителя, реквизиты документа, удостоверяющего личность заявителя (для гражданина);</w:t>
      </w:r>
      <w:r>
        <w:rPr>
          <w:sz w:val="20"/>
          <w:szCs w:val="20"/>
          <w:lang w:eastAsia="en-US"/>
        </w:rPr>
        <w:t xml:space="preserve"> </w:t>
      </w:r>
      <w:r w:rsidRPr="006E61CA">
        <w:rPr>
          <w:sz w:val="20"/>
          <w:szCs w:val="20"/>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45A39" w:rsidRPr="006E61CA" w:rsidRDefault="00645A39" w:rsidP="00645A39">
      <w:pPr>
        <w:ind w:left="3969"/>
        <w:rPr>
          <w:sz w:val="28"/>
          <w:szCs w:val="28"/>
          <w:lang w:eastAsia="en-US"/>
        </w:rPr>
      </w:pPr>
      <w:proofErr w:type="gramStart"/>
      <w:r>
        <w:rPr>
          <w:sz w:val="28"/>
          <w:szCs w:val="28"/>
          <w:lang w:eastAsia="en-US"/>
        </w:rPr>
        <w:t>почтовый</w:t>
      </w:r>
      <w:proofErr w:type="gramEnd"/>
      <w:r>
        <w:rPr>
          <w:sz w:val="28"/>
          <w:szCs w:val="28"/>
          <w:lang w:eastAsia="en-US"/>
        </w:rPr>
        <w:t xml:space="preserve"> адрес: </w:t>
      </w:r>
      <w:r w:rsidRPr="006E61CA">
        <w:rPr>
          <w:sz w:val="28"/>
          <w:szCs w:val="28"/>
          <w:lang w:eastAsia="en-US"/>
        </w:rPr>
        <w:t>_______________________</w:t>
      </w:r>
      <w:r>
        <w:rPr>
          <w:sz w:val="28"/>
          <w:szCs w:val="28"/>
          <w:lang w:eastAsia="en-US"/>
        </w:rPr>
        <w:t>________________________________________________</w:t>
      </w:r>
    </w:p>
    <w:p w:rsidR="00645A39" w:rsidRPr="006E61CA" w:rsidRDefault="00645A39" w:rsidP="00645A39">
      <w:pPr>
        <w:ind w:left="3969"/>
        <w:rPr>
          <w:sz w:val="28"/>
          <w:szCs w:val="28"/>
          <w:lang w:eastAsia="en-US"/>
        </w:rPr>
      </w:pPr>
      <w:proofErr w:type="gramStart"/>
      <w:r w:rsidRPr="006E61CA">
        <w:rPr>
          <w:sz w:val="28"/>
          <w:szCs w:val="28"/>
          <w:lang w:eastAsia="en-US"/>
        </w:rPr>
        <w:t>адрес</w:t>
      </w:r>
      <w:proofErr w:type="gramEnd"/>
      <w:r w:rsidRPr="006E61CA">
        <w:rPr>
          <w:sz w:val="28"/>
          <w:szCs w:val="28"/>
          <w:lang w:eastAsia="en-US"/>
        </w:rPr>
        <w:t xml:space="preserve"> электронной почты (при наличии):</w:t>
      </w:r>
    </w:p>
    <w:p w:rsidR="00645A39" w:rsidRPr="00A9631B" w:rsidRDefault="00645A39" w:rsidP="00645A39">
      <w:pPr>
        <w:ind w:left="3969"/>
        <w:rPr>
          <w:lang w:eastAsia="en-US"/>
        </w:rPr>
      </w:pPr>
      <w:r w:rsidRPr="00A9631B">
        <w:rPr>
          <w:lang w:eastAsia="en-US"/>
        </w:rPr>
        <w:t xml:space="preserve">______________________________________ </w:t>
      </w:r>
    </w:p>
    <w:p w:rsidR="00645A39" w:rsidRPr="006E61CA" w:rsidRDefault="00645A39" w:rsidP="00645A39">
      <w:pPr>
        <w:ind w:left="3969"/>
        <w:jc w:val="center"/>
        <w:rPr>
          <w:sz w:val="20"/>
          <w:szCs w:val="20"/>
          <w:lang w:eastAsia="en-US"/>
        </w:rPr>
      </w:pPr>
      <w:r w:rsidRPr="006E61CA">
        <w:rPr>
          <w:sz w:val="20"/>
          <w:szCs w:val="20"/>
          <w:vertAlign w:val="subscript"/>
          <w:lang w:eastAsia="en-US"/>
        </w:rPr>
        <w:t>(</w:t>
      </w:r>
      <w:proofErr w:type="gramStart"/>
      <w:r w:rsidRPr="006E61CA">
        <w:rPr>
          <w:sz w:val="20"/>
          <w:szCs w:val="20"/>
          <w:vertAlign w:val="subscript"/>
          <w:lang w:eastAsia="en-US"/>
        </w:rPr>
        <w:t>указывается</w:t>
      </w:r>
      <w:proofErr w:type="gramEnd"/>
      <w:r w:rsidRPr="006E61CA">
        <w:rPr>
          <w:sz w:val="20"/>
          <w:szCs w:val="20"/>
          <w:vertAlign w:val="subscript"/>
          <w:lang w:eastAsia="en-US"/>
        </w:rPr>
        <w:t xml:space="preserve"> по выбору заявителя, для связи с ним)</w:t>
      </w:r>
    </w:p>
    <w:p w:rsidR="00645A39" w:rsidRPr="00A9631B" w:rsidRDefault="00645A39" w:rsidP="00645A39">
      <w:pPr>
        <w:suppressAutoHyphens/>
        <w:ind w:left="5760"/>
        <w:jc w:val="both"/>
        <w:rPr>
          <w:sz w:val="28"/>
          <w:szCs w:val="28"/>
          <w:lang w:eastAsia="ar-SA"/>
        </w:rPr>
      </w:pPr>
    </w:p>
    <w:p w:rsidR="00645A39" w:rsidRPr="00A9631B" w:rsidRDefault="00645A39" w:rsidP="00645A39">
      <w:pPr>
        <w:suppressAutoHyphens/>
        <w:jc w:val="center"/>
        <w:rPr>
          <w:b/>
          <w:spacing w:val="50"/>
          <w:sz w:val="28"/>
          <w:szCs w:val="28"/>
          <w:lang w:eastAsia="ar-SA"/>
        </w:rPr>
      </w:pPr>
      <w:proofErr w:type="gramStart"/>
      <w:r w:rsidRPr="00A9631B">
        <w:rPr>
          <w:b/>
          <w:spacing w:val="50"/>
          <w:sz w:val="28"/>
          <w:szCs w:val="28"/>
          <w:lang w:eastAsia="ar-SA"/>
        </w:rPr>
        <w:t>заявление</w:t>
      </w:r>
      <w:proofErr w:type="gramEnd"/>
      <w:r w:rsidRPr="00A9631B">
        <w:rPr>
          <w:b/>
          <w:spacing w:val="50"/>
          <w:sz w:val="28"/>
          <w:szCs w:val="28"/>
          <w:lang w:eastAsia="ar-SA"/>
        </w:rPr>
        <w:t xml:space="preserve"> </w:t>
      </w:r>
    </w:p>
    <w:p w:rsidR="00645A39" w:rsidRPr="00A9631B" w:rsidRDefault="00645A39" w:rsidP="00645A39">
      <w:pPr>
        <w:suppressAutoHyphens/>
        <w:jc w:val="center"/>
        <w:rPr>
          <w:b/>
          <w:spacing w:val="50"/>
          <w:sz w:val="28"/>
          <w:szCs w:val="28"/>
          <w:lang w:eastAsia="ar-SA"/>
        </w:rPr>
      </w:pPr>
      <w:proofErr w:type="gramStart"/>
      <w:r w:rsidRPr="00A9631B">
        <w:rPr>
          <w:b/>
          <w:spacing w:val="50"/>
          <w:sz w:val="28"/>
          <w:szCs w:val="28"/>
          <w:lang w:eastAsia="ar-SA"/>
        </w:rPr>
        <w:t>о</w:t>
      </w:r>
      <w:proofErr w:type="gramEnd"/>
      <w:r w:rsidRPr="00A9631B">
        <w:rPr>
          <w:b/>
          <w:spacing w:val="50"/>
          <w:sz w:val="28"/>
          <w:szCs w:val="28"/>
          <w:lang w:eastAsia="ar-SA"/>
        </w:rPr>
        <w:t xml:space="preserve"> предоставлении земельного участка</w:t>
      </w:r>
      <w:r>
        <w:rPr>
          <w:b/>
          <w:spacing w:val="50"/>
          <w:sz w:val="28"/>
          <w:szCs w:val="28"/>
          <w:lang w:eastAsia="ar-SA"/>
        </w:rPr>
        <w:t>.</w:t>
      </w:r>
    </w:p>
    <w:p w:rsidR="00645A39" w:rsidRPr="00A9631B" w:rsidRDefault="00645A39" w:rsidP="00645A39">
      <w:pPr>
        <w:suppressAutoHyphens/>
        <w:jc w:val="center"/>
        <w:rPr>
          <w:b/>
          <w:spacing w:val="50"/>
          <w:sz w:val="28"/>
          <w:szCs w:val="28"/>
          <w:lang w:eastAsia="ar-SA"/>
        </w:rPr>
      </w:pPr>
    </w:p>
    <w:p w:rsidR="00645A39" w:rsidRPr="00A9631B" w:rsidRDefault="00645A39" w:rsidP="00645A39">
      <w:pPr>
        <w:suppressAutoHyphens/>
        <w:ind w:firstLine="567"/>
        <w:jc w:val="both"/>
        <w:rPr>
          <w:sz w:val="28"/>
          <w:szCs w:val="28"/>
          <w:vertAlign w:val="subscript"/>
          <w:lang w:eastAsia="ar-SA"/>
        </w:rPr>
      </w:pPr>
      <w:r w:rsidRPr="00A9631B">
        <w:rPr>
          <w:sz w:val="28"/>
          <w:szCs w:val="28"/>
          <w:lang w:eastAsia="ar-SA"/>
        </w:rPr>
        <w:t xml:space="preserve">Прошу Вас </w:t>
      </w:r>
      <w:r w:rsidRPr="00A9631B">
        <w:rPr>
          <w:bCs/>
          <w:sz w:val="28"/>
          <w:szCs w:val="28"/>
          <w:lang w:eastAsia="ar-SA"/>
        </w:rPr>
        <w:t>предоставить земельный участок с:</w:t>
      </w:r>
    </w:p>
    <w:p w:rsidR="00645A39" w:rsidRPr="00A9631B" w:rsidRDefault="00645A39" w:rsidP="00645A39">
      <w:pPr>
        <w:suppressAutoHyphens/>
        <w:jc w:val="both"/>
        <w:rPr>
          <w:sz w:val="28"/>
          <w:szCs w:val="28"/>
          <w:lang w:eastAsia="ar-SA"/>
        </w:rPr>
      </w:pPr>
      <w:r w:rsidRPr="00A9631B">
        <w:rPr>
          <w:sz w:val="28"/>
          <w:szCs w:val="28"/>
          <w:lang w:eastAsia="ar-SA"/>
        </w:rPr>
        <w:t xml:space="preserve">1) кадастровым номером: </w:t>
      </w:r>
      <w:r>
        <w:rPr>
          <w:sz w:val="28"/>
          <w:szCs w:val="28"/>
          <w:lang w:eastAsia="ar-SA"/>
        </w:rPr>
        <w:t>_____________________________</w:t>
      </w:r>
      <w:r w:rsidRPr="00A9631B">
        <w:rPr>
          <w:sz w:val="28"/>
          <w:szCs w:val="28"/>
          <w:lang w:eastAsia="ar-SA"/>
        </w:rPr>
        <w:t>_____________</w:t>
      </w:r>
      <w:r>
        <w:rPr>
          <w:sz w:val="28"/>
          <w:szCs w:val="28"/>
          <w:lang w:eastAsia="ar-SA"/>
        </w:rPr>
        <w:t>;</w:t>
      </w:r>
    </w:p>
    <w:p w:rsidR="00645A39" w:rsidRPr="00A9631B" w:rsidRDefault="00645A39" w:rsidP="00645A39">
      <w:pPr>
        <w:suppressAutoHyphens/>
        <w:jc w:val="both"/>
        <w:rPr>
          <w:sz w:val="28"/>
          <w:szCs w:val="28"/>
          <w:lang w:eastAsia="ar-SA"/>
        </w:rPr>
      </w:pPr>
    </w:p>
    <w:p w:rsidR="00645A39" w:rsidRPr="00A9631B" w:rsidRDefault="00645A39" w:rsidP="00645A39">
      <w:pPr>
        <w:suppressAutoHyphens/>
        <w:jc w:val="both"/>
        <w:rPr>
          <w:sz w:val="28"/>
          <w:szCs w:val="28"/>
          <w:vertAlign w:val="subscript"/>
          <w:lang w:eastAsia="ar-SA"/>
        </w:rPr>
      </w:pPr>
      <w:r w:rsidRPr="00A9631B">
        <w:rPr>
          <w:sz w:val="28"/>
          <w:szCs w:val="28"/>
          <w:lang w:eastAsia="ar-SA"/>
        </w:rPr>
        <w:t>2) основание предоставления земельного участка без проведения торгов, в соответствии с действующим законодательством:</w:t>
      </w:r>
    </w:p>
    <w:p w:rsidR="00645A39" w:rsidRPr="00A9631B" w:rsidRDefault="00645A39" w:rsidP="00645A39">
      <w:pPr>
        <w:suppressAutoHyphens/>
        <w:jc w:val="both"/>
        <w:rPr>
          <w:sz w:val="28"/>
          <w:szCs w:val="28"/>
          <w:lang w:eastAsia="ar-SA"/>
        </w:rPr>
      </w:pPr>
      <w:r w:rsidRPr="00A9631B">
        <w:rPr>
          <w:sz w:val="28"/>
          <w:szCs w:val="28"/>
          <w:lang w:eastAsia="ar-SA"/>
        </w:rPr>
        <w:t>________________________________________________________________;</w:t>
      </w:r>
    </w:p>
    <w:p w:rsidR="00645A39" w:rsidRPr="00A9631B" w:rsidRDefault="00645A39" w:rsidP="00645A39">
      <w:pPr>
        <w:suppressAutoHyphens/>
        <w:jc w:val="center"/>
        <w:rPr>
          <w:vertAlign w:val="subscript"/>
          <w:lang w:eastAsia="ar-SA"/>
        </w:rPr>
      </w:pPr>
      <w:r>
        <w:rPr>
          <w:vertAlign w:val="subscript"/>
          <w:lang w:eastAsia="ar-SA"/>
        </w:rPr>
        <w:t>(</w:t>
      </w:r>
      <w:proofErr w:type="gramStart"/>
      <w:r w:rsidRPr="00A9631B">
        <w:rPr>
          <w:vertAlign w:val="subscript"/>
          <w:lang w:eastAsia="ar-SA"/>
        </w:rPr>
        <w:t>указывается</w:t>
      </w:r>
      <w:proofErr w:type="gramEnd"/>
      <w:r w:rsidRPr="00A9631B">
        <w:rPr>
          <w:vertAlign w:val="subscript"/>
          <w:lang w:eastAsia="ar-SA"/>
        </w:rPr>
        <w:t xml:space="preserve"> документ, подтверждающий право заявителя на приобретение земельного участка без проведения торгов</w:t>
      </w:r>
      <w:r>
        <w:rPr>
          <w:vertAlign w:val="subscript"/>
          <w:lang w:eastAsia="ar-SA"/>
        </w:rPr>
        <w:t>)</w:t>
      </w:r>
    </w:p>
    <w:p w:rsidR="00645A39" w:rsidRPr="00A9631B" w:rsidRDefault="00645A39" w:rsidP="00645A39">
      <w:pPr>
        <w:suppressAutoHyphens/>
        <w:jc w:val="both"/>
        <w:rPr>
          <w:sz w:val="28"/>
          <w:szCs w:val="28"/>
          <w:lang w:eastAsia="ar-SA"/>
        </w:rPr>
      </w:pPr>
      <w:r w:rsidRPr="00A9631B">
        <w:rPr>
          <w:sz w:val="28"/>
          <w:szCs w:val="28"/>
          <w:lang w:eastAsia="ar-SA"/>
        </w:rPr>
        <w:t>3) на праве ______________________________________________________;</w:t>
      </w:r>
    </w:p>
    <w:p w:rsidR="00645A39" w:rsidRPr="00A9631B" w:rsidRDefault="00645A39" w:rsidP="00645A39">
      <w:pPr>
        <w:suppressAutoHyphens/>
        <w:jc w:val="center"/>
        <w:rPr>
          <w:vertAlign w:val="subscript"/>
          <w:lang w:eastAsia="ar-SA"/>
        </w:rPr>
      </w:pPr>
      <w:r>
        <w:rPr>
          <w:vertAlign w:val="subscript"/>
          <w:lang w:eastAsia="ar-SA"/>
        </w:rPr>
        <w:t>(</w:t>
      </w:r>
      <w:proofErr w:type="gramStart"/>
      <w:r w:rsidRPr="00A9631B">
        <w:rPr>
          <w:vertAlign w:val="subscript"/>
          <w:lang w:eastAsia="ar-SA"/>
        </w:rPr>
        <w:t>указывается</w:t>
      </w:r>
      <w:proofErr w:type="gramEnd"/>
      <w:r w:rsidRPr="00A9631B">
        <w:rPr>
          <w:vertAlign w:val="subscript"/>
          <w:lang w:eastAsia="ar-SA"/>
        </w:rPr>
        <w:t xml:space="preserve"> вид права, на котором заявитель желает приобрести земельный участок, если предоставление земельного участка возможно на нескольких видах прав</w:t>
      </w:r>
      <w:r>
        <w:rPr>
          <w:vertAlign w:val="subscript"/>
          <w:lang w:eastAsia="ar-SA"/>
        </w:rPr>
        <w:t>)</w:t>
      </w:r>
    </w:p>
    <w:p w:rsidR="00645A39" w:rsidRPr="00A9631B" w:rsidRDefault="00645A39" w:rsidP="00645A39">
      <w:pPr>
        <w:suppressAutoHyphens/>
        <w:jc w:val="both"/>
        <w:rPr>
          <w:sz w:val="28"/>
          <w:szCs w:val="28"/>
          <w:lang w:eastAsia="ar-SA"/>
        </w:rPr>
      </w:pPr>
    </w:p>
    <w:p w:rsidR="00645A39" w:rsidRPr="00A9631B" w:rsidRDefault="00645A39" w:rsidP="00645A39">
      <w:pPr>
        <w:suppressAutoHyphens/>
        <w:jc w:val="both"/>
        <w:rPr>
          <w:sz w:val="28"/>
          <w:szCs w:val="28"/>
          <w:lang w:eastAsia="ar-SA"/>
        </w:rPr>
      </w:pPr>
      <w:r w:rsidRPr="00A9631B">
        <w:rPr>
          <w:sz w:val="28"/>
          <w:szCs w:val="28"/>
          <w:lang w:eastAsia="ar-SA"/>
        </w:rPr>
        <w:t>4) реквизиты решения об изъятии земельного участка для государственных или муниципальных нужд:</w:t>
      </w:r>
    </w:p>
    <w:p w:rsidR="00645A39" w:rsidRPr="00A9631B" w:rsidRDefault="00645A39" w:rsidP="00645A39">
      <w:pPr>
        <w:suppressAutoHyphens/>
        <w:jc w:val="both"/>
        <w:rPr>
          <w:sz w:val="28"/>
          <w:szCs w:val="28"/>
          <w:lang w:eastAsia="ar-SA"/>
        </w:rPr>
      </w:pPr>
      <w:r w:rsidRPr="00A9631B">
        <w:rPr>
          <w:sz w:val="28"/>
          <w:szCs w:val="28"/>
          <w:lang w:eastAsia="ar-SA"/>
        </w:rPr>
        <w:lastRenderedPageBreak/>
        <w:t>________________________________________________________________</w:t>
      </w:r>
    </w:p>
    <w:p w:rsidR="00645A39" w:rsidRPr="00A9631B" w:rsidRDefault="00645A39" w:rsidP="00645A39">
      <w:pPr>
        <w:suppressAutoHyphens/>
        <w:jc w:val="center"/>
        <w:rPr>
          <w:vertAlign w:val="subscript"/>
          <w:lang w:eastAsia="ar-SA"/>
        </w:rPr>
      </w:pPr>
      <w:r>
        <w:rPr>
          <w:vertAlign w:val="subscript"/>
          <w:lang w:eastAsia="ar-SA"/>
        </w:rPr>
        <w:t>(</w:t>
      </w:r>
      <w:proofErr w:type="gramStart"/>
      <w:r w:rsidRPr="00A9631B">
        <w:rPr>
          <w:vertAlign w:val="subscript"/>
          <w:lang w:eastAsia="ar-SA"/>
        </w:rPr>
        <w:t>указывается</w:t>
      </w:r>
      <w:proofErr w:type="gramEnd"/>
      <w:r w:rsidRPr="00A9631B">
        <w:rPr>
          <w:vertAlign w:val="subscript"/>
          <w:lang w:eastAsia="ar-SA"/>
        </w:rPr>
        <w:t>, если земельный участок предоставляется взамен земельного участка, изымаемого для государственных или муниципальных нужд</w:t>
      </w:r>
      <w:r>
        <w:rPr>
          <w:vertAlign w:val="subscript"/>
          <w:lang w:eastAsia="ar-SA"/>
        </w:rPr>
        <w:t>)</w:t>
      </w:r>
    </w:p>
    <w:p w:rsidR="00645A39" w:rsidRPr="00A9631B" w:rsidRDefault="00645A39" w:rsidP="00645A39">
      <w:pPr>
        <w:suppressAutoHyphens/>
        <w:jc w:val="center"/>
        <w:rPr>
          <w:sz w:val="32"/>
          <w:szCs w:val="32"/>
          <w:vertAlign w:val="subscript"/>
          <w:lang w:eastAsia="ar-SA"/>
        </w:rPr>
      </w:pPr>
    </w:p>
    <w:p w:rsidR="00645A39" w:rsidRPr="00A9631B" w:rsidRDefault="00645A39" w:rsidP="00645A39">
      <w:pPr>
        <w:autoSpaceDE w:val="0"/>
        <w:autoSpaceDN w:val="0"/>
        <w:adjustRightInd w:val="0"/>
        <w:jc w:val="both"/>
        <w:rPr>
          <w:sz w:val="28"/>
          <w:szCs w:val="28"/>
        </w:rPr>
      </w:pPr>
      <w:r w:rsidRPr="00A9631B">
        <w:rPr>
          <w:sz w:val="28"/>
          <w:szCs w:val="28"/>
        </w:rPr>
        <w:t>5) реквизиты решения об утверждении документа территориального планирования и (или) проекта планировки территории:</w:t>
      </w:r>
    </w:p>
    <w:p w:rsidR="00645A39" w:rsidRPr="00A9631B" w:rsidRDefault="00645A39" w:rsidP="00645A39">
      <w:pPr>
        <w:autoSpaceDE w:val="0"/>
        <w:autoSpaceDN w:val="0"/>
        <w:adjustRightInd w:val="0"/>
        <w:jc w:val="center"/>
        <w:rPr>
          <w:sz w:val="28"/>
          <w:szCs w:val="28"/>
        </w:rPr>
      </w:pPr>
      <w:r w:rsidRPr="00A9631B">
        <w:rPr>
          <w:sz w:val="28"/>
          <w:szCs w:val="28"/>
        </w:rPr>
        <w:t xml:space="preserve">_________________________________________________________________          </w:t>
      </w:r>
      <w:proofErr w:type="gramStart"/>
      <w:r w:rsidRPr="00A9631B">
        <w:rPr>
          <w:sz w:val="28"/>
          <w:szCs w:val="28"/>
        </w:rPr>
        <w:t xml:space="preserve">   </w:t>
      </w:r>
      <w:r>
        <w:rPr>
          <w:sz w:val="28"/>
          <w:szCs w:val="28"/>
        </w:rPr>
        <w:t>(</w:t>
      </w:r>
      <w:proofErr w:type="gramEnd"/>
      <w:r w:rsidRPr="00A9631B">
        <w:rPr>
          <w:sz w:val="20"/>
          <w:szCs w:val="20"/>
        </w:rPr>
        <w:t>указывается в случае, если земельный участок предоставляется для размещения объектов, предусмотренных этим документом и (или) этим проектом</w:t>
      </w:r>
      <w:r>
        <w:rPr>
          <w:sz w:val="20"/>
          <w:szCs w:val="20"/>
        </w:rPr>
        <w:t>)</w:t>
      </w:r>
    </w:p>
    <w:p w:rsidR="00645A39" w:rsidRPr="00A9631B" w:rsidRDefault="00645A39" w:rsidP="00645A39">
      <w:pPr>
        <w:suppressAutoHyphens/>
        <w:jc w:val="both"/>
        <w:rPr>
          <w:sz w:val="28"/>
          <w:szCs w:val="28"/>
          <w:lang w:eastAsia="ar-SA"/>
        </w:rPr>
      </w:pPr>
      <w:r w:rsidRPr="00A9631B">
        <w:rPr>
          <w:sz w:val="28"/>
          <w:szCs w:val="28"/>
          <w:lang w:eastAsia="ar-SA"/>
        </w:rPr>
        <w:t>6) цель использования земельно</w:t>
      </w:r>
      <w:r>
        <w:rPr>
          <w:sz w:val="28"/>
          <w:szCs w:val="28"/>
          <w:lang w:eastAsia="ar-SA"/>
        </w:rPr>
        <w:t>го участка: ___________________</w:t>
      </w:r>
      <w:r w:rsidRPr="00A9631B">
        <w:rPr>
          <w:sz w:val="28"/>
          <w:szCs w:val="28"/>
          <w:lang w:eastAsia="ar-SA"/>
        </w:rPr>
        <w:t>__________;</w:t>
      </w:r>
    </w:p>
    <w:p w:rsidR="00645A39" w:rsidRPr="00A9631B" w:rsidRDefault="00645A39" w:rsidP="00645A39">
      <w:pPr>
        <w:suppressAutoHyphens/>
        <w:jc w:val="both"/>
        <w:rPr>
          <w:sz w:val="28"/>
          <w:szCs w:val="28"/>
          <w:lang w:eastAsia="ar-SA"/>
        </w:rPr>
      </w:pPr>
      <w:r w:rsidRPr="00A9631B">
        <w:rPr>
          <w:sz w:val="28"/>
          <w:szCs w:val="28"/>
          <w:lang w:eastAsia="ar-SA"/>
        </w:rPr>
        <w:t xml:space="preserve">7) реквизиты решения о предварительном согласовании предоставления земельного </w:t>
      </w:r>
      <w:proofErr w:type="gramStart"/>
      <w:r w:rsidRPr="00A9631B">
        <w:rPr>
          <w:sz w:val="28"/>
          <w:szCs w:val="28"/>
          <w:lang w:eastAsia="ar-SA"/>
        </w:rPr>
        <w:t>участка:_</w:t>
      </w:r>
      <w:proofErr w:type="gramEnd"/>
      <w:r w:rsidRPr="00A9631B">
        <w:rPr>
          <w:sz w:val="28"/>
          <w:szCs w:val="28"/>
          <w:lang w:eastAsia="ar-SA"/>
        </w:rPr>
        <w:t>_______________________________________________.</w:t>
      </w:r>
    </w:p>
    <w:p w:rsidR="00645A39" w:rsidRPr="00A9631B" w:rsidRDefault="00645A39" w:rsidP="00645A39">
      <w:pPr>
        <w:suppressAutoHyphens/>
        <w:jc w:val="center"/>
        <w:rPr>
          <w:vertAlign w:val="subscript"/>
          <w:lang w:eastAsia="ar-SA"/>
        </w:rPr>
      </w:pPr>
      <w:r>
        <w:rPr>
          <w:vertAlign w:val="subscript"/>
          <w:lang w:eastAsia="ar-SA"/>
        </w:rPr>
        <w:t>(</w:t>
      </w:r>
      <w:proofErr w:type="gramStart"/>
      <w:r w:rsidRPr="00A9631B">
        <w:rPr>
          <w:vertAlign w:val="subscript"/>
          <w:lang w:eastAsia="ar-SA"/>
        </w:rPr>
        <w:t>указывается</w:t>
      </w:r>
      <w:proofErr w:type="gramEnd"/>
      <w:r w:rsidRPr="00A9631B">
        <w:rPr>
          <w:vertAlign w:val="subscript"/>
          <w:lang w:eastAsia="ar-SA"/>
        </w:rPr>
        <w:t xml:space="preserve"> в случае, если испрашиваемый земельный участок образовывался или его границы уточнялись на основании данного решения</w:t>
      </w:r>
      <w:r>
        <w:rPr>
          <w:vertAlign w:val="subscript"/>
          <w:lang w:eastAsia="ar-SA"/>
        </w:rPr>
        <w:t>)</w:t>
      </w:r>
    </w:p>
    <w:p w:rsidR="00645A39" w:rsidRPr="00A9631B" w:rsidRDefault="00645A39" w:rsidP="00645A39">
      <w:pPr>
        <w:suppressAutoHyphens/>
        <w:jc w:val="both"/>
        <w:rPr>
          <w:sz w:val="20"/>
          <w:szCs w:val="20"/>
          <w:lang w:eastAsia="ar-SA"/>
        </w:rPr>
      </w:pPr>
    </w:p>
    <w:p w:rsidR="00645A39" w:rsidRPr="00901D99" w:rsidRDefault="00645A39" w:rsidP="00645A39">
      <w:pPr>
        <w:widowControl w:val="0"/>
        <w:tabs>
          <w:tab w:val="left" w:pos="9639"/>
          <w:tab w:val="left" w:pos="9877"/>
        </w:tabs>
        <w:autoSpaceDE w:val="0"/>
        <w:autoSpaceDN w:val="0"/>
        <w:spacing w:after="20"/>
        <w:ind w:left="170" w:right="3" w:hanging="312"/>
        <w:jc w:val="both"/>
        <w:rPr>
          <w:sz w:val="28"/>
          <w:szCs w:val="28"/>
          <w:lang w:eastAsia="en-US"/>
        </w:rPr>
      </w:pPr>
      <w:r w:rsidRPr="00901D99">
        <w:rPr>
          <w:sz w:val="28"/>
          <w:szCs w:val="28"/>
          <w:lang w:eastAsia="ar-SA"/>
        </w:rPr>
        <w:t xml:space="preserve"> </w:t>
      </w:r>
      <w:r w:rsidRPr="00901D99">
        <w:rPr>
          <w:sz w:val="28"/>
          <w:szCs w:val="28"/>
          <w:lang w:eastAsia="en-US"/>
        </w:rPr>
        <w:t>Приложение:</w:t>
      </w:r>
    </w:p>
    <w:p w:rsidR="00645A39" w:rsidRPr="00901D99" w:rsidRDefault="00645A39" w:rsidP="00645A39">
      <w:pPr>
        <w:widowControl w:val="0"/>
        <w:tabs>
          <w:tab w:val="left" w:pos="9639"/>
          <w:tab w:val="left" w:pos="9877"/>
        </w:tabs>
        <w:autoSpaceDE w:val="0"/>
        <w:autoSpaceDN w:val="0"/>
        <w:spacing w:after="20"/>
        <w:ind w:left="170" w:right="3" w:hanging="312"/>
        <w:jc w:val="both"/>
        <w:rPr>
          <w:sz w:val="28"/>
          <w:szCs w:val="28"/>
          <w:u w:val="single"/>
          <w:lang w:eastAsia="en-US"/>
        </w:rPr>
      </w:pPr>
    </w:p>
    <w:p w:rsidR="00645A39" w:rsidRPr="00901D99" w:rsidRDefault="00645A39" w:rsidP="00645A39">
      <w:pPr>
        <w:widowControl w:val="0"/>
        <w:tabs>
          <w:tab w:val="left" w:pos="9823"/>
          <w:tab w:val="left" w:pos="9877"/>
        </w:tabs>
        <w:autoSpaceDE w:val="0"/>
        <w:autoSpaceDN w:val="0"/>
        <w:spacing w:after="20"/>
        <w:ind w:left="170" w:right="545" w:hanging="312"/>
        <w:jc w:val="both"/>
        <w:rPr>
          <w:sz w:val="28"/>
          <w:szCs w:val="28"/>
          <w:u w:val="single"/>
          <w:lang w:eastAsia="en-US"/>
        </w:rPr>
      </w:pPr>
      <w:r w:rsidRPr="00901D99">
        <w:rPr>
          <w:sz w:val="28"/>
          <w:szCs w:val="28"/>
          <w:lang w:eastAsia="en-US"/>
        </w:rPr>
        <w:t>Результат предоставления услуги прошу:</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0"/>
        <w:gridCol w:w="1701"/>
      </w:tblGrid>
      <w:tr w:rsidR="00645A39" w:rsidRPr="00901D99" w:rsidTr="00FD3988">
        <w:tc>
          <w:tcPr>
            <w:tcW w:w="8080" w:type="dxa"/>
          </w:tcPr>
          <w:p w:rsidR="00645A39" w:rsidRPr="00901D99" w:rsidRDefault="00645A39" w:rsidP="00FD3988">
            <w:pPr>
              <w:widowControl w:val="0"/>
              <w:rPr>
                <w:sz w:val="28"/>
                <w:szCs w:val="28"/>
                <w:lang w:eastAsia="en-US"/>
              </w:rPr>
            </w:pPr>
            <w:proofErr w:type="gramStart"/>
            <w:r w:rsidRPr="00901D99">
              <w:rPr>
                <w:sz w:val="28"/>
                <w:szCs w:val="28"/>
                <w:lang w:eastAsia="en-US"/>
              </w:rPr>
              <w:t>направить</w:t>
            </w:r>
            <w:proofErr w:type="gramEnd"/>
            <w:r w:rsidRPr="00901D99">
              <w:rPr>
                <w:sz w:val="28"/>
                <w:szCs w:val="28"/>
                <w:lang w:eastAsia="en-US"/>
              </w:rPr>
              <w:t xml:space="preserve"> в форме электронного документа в </w:t>
            </w:r>
          </w:p>
          <w:p w:rsidR="00645A39" w:rsidRPr="00901D99" w:rsidRDefault="00645A39" w:rsidP="00FD3988">
            <w:pPr>
              <w:widowControl w:val="0"/>
              <w:rPr>
                <w:sz w:val="28"/>
                <w:szCs w:val="28"/>
                <w:lang w:eastAsia="en-US"/>
              </w:rPr>
            </w:pPr>
            <w:proofErr w:type="gramStart"/>
            <w:r w:rsidRPr="00901D99">
              <w:rPr>
                <w:sz w:val="28"/>
                <w:szCs w:val="28"/>
                <w:lang w:eastAsia="en-US"/>
              </w:rPr>
              <w:t>личный</w:t>
            </w:r>
            <w:proofErr w:type="gramEnd"/>
            <w:r w:rsidRPr="00901D99">
              <w:rPr>
                <w:sz w:val="28"/>
                <w:szCs w:val="28"/>
                <w:lang w:eastAsia="en-US"/>
              </w:rPr>
              <w:t xml:space="preserve"> кабинет на Едином портале государственных и муниципальных услуг (функций)/Портале государственных и муниципальных услуг (функций) Краснодарского края </w:t>
            </w:r>
          </w:p>
        </w:tc>
        <w:tc>
          <w:tcPr>
            <w:tcW w:w="1701" w:type="dxa"/>
          </w:tcPr>
          <w:p w:rsidR="00645A39" w:rsidRPr="00901D99" w:rsidRDefault="00645A39" w:rsidP="00FD3988">
            <w:pPr>
              <w:widowControl w:val="0"/>
              <w:autoSpaceDE w:val="0"/>
              <w:autoSpaceDN w:val="0"/>
              <w:rPr>
                <w:sz w:val="28"/>
                <w:szCs w:val="28"/>
                <w:lang w:eastAsia="en-US"/>
              </w:rPr>
            </w:pPr>
          </w:p>
        </w:tc>
      </w:tr>
      <w:tr w:rsidR="00645A39" w:rsidRPr="00901D99" w:rsidTr="00FD3988">
        <w:tc>
          <w:tcPr>
            <w:tcW w:w="8080" w:type="dxa"/>
          </w:tcPr>
          <w:p w:rsidR="00645A39" w:rsidRDefault="00645A39" w:rsidP="00FD3988">
            <w:pPr>
              <w:widowControl w:val="0"/>
              <w:rPr>
                <w:sz w:val="28"/>
                <w:szCs w:val="28"/>
                <w:lang w:eastAsia="en-US"/>
              </w:rPr>
            </w:pPr>
            <w:proofErr w:type="gramStart"/>
            <w:r w:rsidRPr="00901D99">
              <w:rPr>
                <w:sz w:val="28"/>
                <w:szCs w:val="28"/>
                <w:lang w:eastAsia="en-US"/>
              </w:rPr>
              <w:t>выдать</w:t>
            </w:r>
            <w:proofErr w:type="gramEnd"/>
            <w:r w:rsidRPr="00901D99">
              <w:rPr>
                <w:sz w:val="28"/>
                <w:szCs w:val="28"/>
                <w:lang w:eastAsia="en-US"/>
              </w:rPr>
              <w:t xml:space="preserve"> на бумажном носителе при личном обращении в администрацию </w:t>
            </w:r>
            <w:r>
              <w:rPr>
                <w:sz w:val="28"/>
                <w:szCs w:val="28"/>
                <w:lang w:eastAsia="en-US"/>
              </w:rPr>
              <w:t xml:space="preserve">________ сельского поселения </w:t>
            </w:r>
            <w:r w:rsidRPr="00A71F48">
              <w:rPr>
                <w:sz w:val="28"/>
                <w:szCs w:val="28"/>
                <w:lang w:eastAsia="en-US"/>
              </w:rPr>
              <w:t xml:space="preserve">Тимашевского </w:t>
            </w:r>
            <w:r>
              <w:rPr>
                <w:sz w:val="28"/>
                <w:szCs w:val="28"/>
                <w:lang w:eastAsia="en-US"/>
              </w:rPr>
              <w:t xml:space="preserve">района </w:t>
            </w:r>
            <w:r w:rsidRPr="00901D99">
              <w:rPr>
                <w:sz w:val="28"/>
                <w:szCs w:val="28"/>
                <w:lang w:eastAsia="en-US"/>
              </w:rPr>
              <w:t>либо в многофункциональный центр предоставления государственных и муниципальных у</w:t>
            </w:r>
            <w:r>
              <w:rPr>
                <w:sz w:val="28"/>
                <w:szCs w:val="28"/>
                <w:lang w:eastAsia="en-US"/>
              </w:rPr>
              <w:t>слуг, расположенном по адресу: ___________________________________</w:t>
            </w:r>
          </w:p>
          <w:p w:rsidR="00645A39" w:rsidRPr="00901D99" w:rsidRDefault="00645A39" w:rsidP="00FD3988">
            <w:pPr>
              <w:widowControl w:val="0"/>
              <w:rPr>
                <w:sz w:val="28"/>
                <w:szCs w:val="28"/>
                <w:lang w:eastAsia="en-US"/>
              </w:rPr>
            </w:pPr>
          </w:p>
        </w:tc>
        <w:tc>
          <w:tcPr>
            <w:tcW w:w="1701" w:type="dxa"/>
          </w:tcPr>
          <w:p w:rsidR="00645A39" w:rsidRPr="00901D99" w:rsidRDefault="00645A39" w:rsidP="00FD3988">
            <w:pPr>
              <w:widowControl w:val="0"/>
              <w:autoSpaceDE w:val="0"/>
              <w:autoSpaceDN w:val="0"/>
              <w:rPr>
                <w:sz w:val="28"/>
                <w:szCs w:val="28"/>
                <w:lang w:eastAsia="en-US"/>
              </w:rPr>
            </w:pPr>
          </w:p>
        </w:tc>
      </w:tr>
      <w:tr w:rsidR="00645A39" w:rsidRPr="00901D99" w:rsidTr="00FD3988">
        <w:tc>
          <w:tcPr>
            <w:tcW w:w="8080" w:type="dxa"/>
          </w:tcPr>
          <w:p w:rsidR="00645A39" w:rsidRPr="00901D99" w:rsidRDefault="00645A39" w:rsidP="00FD3988">
            <w:pPr>
              <w:widowControl w:val="0"/>
              <w:autoSpaceDE w:val="0"/>
              <w:autoSpaceDN w:val="0"/>
              <w:rPr>
                <w:sz w:val="28"/>
                <w:szCs w:val="28"/>
                <w:lang w:eastAsia="en-US"/>
              </w:rPr>
            </w:pPr>
            <w:proofErr w:type="gramStart"/>
            <w:r w:rsidRPr="00901D99">
              <w:rPr>
                <w:sz w:val="28"/>
                <w:szCs w:val="28"/>
                <w:lang w:eastAsia="en-US"/>
              </w:rPr>
              <w:t>направить</w:t>
            </w:r>
            <w:proofErr w:type="gramEnd"/>
            <w:r w:rsidRPr="00901D99">
              <w:rPr>
                <w:sz w:val="28"/>
                <w:szCs w:val="28"/>
                <w:lang w:eastAsia="en-US"/>
              </w:rPr>
              <w:t xml:space="preserve"> на бумажном носителе на почтовый адрес: _________________________________________________</w:t>
            </w:r>
          </w:p>
          <w:p w:rsidR="00645A39" w:rsidRPr="00901D99" w:rsidRDefault="00645A39" w:rsidP="00FD3988">
            <w:pPr>
              <w:widowControl w:val="0"/>
              <w:autoSpaceDE w:val="0"/>
              <w:autoSpaceDN w:val="0"/>
              <w:rPr>
                <w:sz w:val="28"/>
                <w:szCs w:val="28"/>
                <w:lang w:eastAsia="en-US"/>
              </w:rPr>
            </w:pPr>
          </w:p>
        </w:tc>
        <w:tc>
          <w:tcPr>
            <w:tcW w:w="1701" w:type="dxa"/>
          </w:tcPr>
          <w:p w:rsidR="00645A39" w:rsidRPr="00901D99" w:rsidRDefault="00645A39" w:rsidP="00FD3988">
            <w:pPr>
              <w:widowControl w:val="0"/>
              <w:autoSpaceDE w:val="0"/>
              <w:autoSpaceDN w:val="0"/>
              <w:rPr>
                <w:sz w:val="28"/>
                <w:szCs w:val="28"/>
                <w:lang w:eastAsia="en-US"/>
              </w:rPr>
            </w:pPr>
          </w:p>
        </w:tc>
      </w:tr>
      <w:tr w:rsidR="00645A39" w:rsidRPr="00901D99" w:rsidTr="00FD3988">
        <w:tc>
          <w:tcPr>
            <w:tcW w:w="9781" w:type="dxa"/>
            <w:gridSpan w:val="2"/>
          </w:tcPr>
          <w:p w:rsidR="00645A39" w:rsidRPr="00901D99" w:rsidRDefault="00645A39" w:rsidP="00FD3988">
            <w:pPr>
              <w:widowControl w:val="0"/>
              <w:autoSpaceDE w:val="0"/>
              <w:autoSpaceDN w:val="0"/>
              <w:jc w:val="center"/>
              <w:rPr>
                <w:lang w:eastAsia="en-US"/>
              </w:rPr>
            </w:pPr>
            <w:r w:rsidRPr="00901D99">
              <w:rPr>
                <w:lang w:eastAsia="en-US"/>
              </w:rPr>
              <w:t>Указывается один из перечисленных способов</w:t>
            </w:r>
          </w:p>
        </w:tc>
      </w:tr>
    </w:tbl>
    <w:p w:rsidR="00645A39" w:rsidRPr="00901D99" w:rsidRDefault="00645A39" w:rsidP="00645A39">
      <w:pPr>
        <w:widowControl w:val="0"/>
        <w:autoSpaceDE w:val="0"/>
        <w:autoSpaceDN w:val="0"/>
        <w:rPr>
          <w:sz w:val="28"/>
          <w:szCs w:val="28"/>
          <w:lang w:eastAsia="en-US"/>
        </w:rPr>
      </w:pPr>
    </w:p>
    <w:p w:rsidR="00645A39" w:rsidRPr="00901D99" w:rsidRDefault="00645A39" w:rsidP="00645A39">
      <w:pPr>
        <w:widowControl w:val="0"/>
        <w:ind w:firstLine="708"/>
        <w:jc w:val="both"/>
        <w:rPr>
          <w:sz w:val="28"/>
          <w:szCs w:val="28"/>
        </w:rPr>
      </w:pPr>
      <w:r w:rsidRPr="00901D99">
        <w:rPr>
          <w:sz w:val="28"/>
          <w:szCs w:val="28"/>
        </w:rPr>
        <w:t>___________________</w:t>
      </w:r>
      <w:r w:rsidRPr="00901D99">
        <w:rPr>
          <w:sz w:val="28"/>
          <w:szCs w:val="28"/>
        </w:rPr>
        <w:tab/>
      </w:r>
      <w:r w:rsidRPr="00901D99">
        <w:rPr>
          <w:sz w:val="28"/>
          <w:szCs w:val="28"/>
        </w:rPr>
        <w:tab/>
      </w:r>
      <w:r w:rsidRPr="00901D99">
        <w:rPr>
          <w:sz w:val="28"/>
          <w:szCs w:val="28"/>
        </w:rPr>
        <w:tab/>
        <w:t xml:space="preserve">  __________________________                                                                         </w:t>
      </w:r>
    </w:p>
    <w:p w:rsidR="00645A39" w:rsidRPr="00901D99" w:rsidRDefault="00645A39" w:rsidP="00645A39">
      <w:pPr>
        <w:widowControl w:val="0"/>
        <w:jc w:val="both"/>
        <w:rPr>
          <w:sz w:val="28"/>
          <w:szCs w:val="28"/>
        </w:rPr>
      </w:pPr>
      <w:r w:rsidRPr="00901D99">
        <w:rPr>
          <w:sz w:val="28"/>
          <w:szCs w:val="28"/>
        </w:rPr>
        <w:t xml:space="preserve">                     </w:t>
      </w:r>
      <w:proofErr w:type="gramStart"/>
      <w:r w:rsidRPr="00901D99">
        <w:rPr>
          <w:sz w:val="28"/>
          <w:szCs w:val="28"/>
        </w:rPr>
        <w:t>подпись</w:t>
      </w:r>
      <w:proofErr w:type="gramEnd"/>
      <w:r w:rsidRPr="00901D99">
        <w:rPr>
          <w:sz w:val="28"/>
          <w:szCs w:val="28"/>
        </w:rPr>
        <w:t xml:space="preserve">                                           расшифровка подписи </w:t>
      </w:r>
    </w:p>
    <w:p w:rsidR="00645A39" w:rsidRPr="00901D99" w:rsidRDefault="00645A39" w:rsidP="00645A39">
      <w:pPr>
        <w:widowControl w:val="0"/>
        <w:jc w:val="both"/>
        <w:rPr>
          <w:sz w:val="28"/>
          <w:szCs w:val="28"/>
        </w:rPr>
      </w:pPr>
    </w:p>
    <w:p w:rsidR="00645A39" w:rsidRPr="00A9631B" w:rsidRDefault="00645A39" w:rsidP="00645A39">
      <w:pPr>
        <w:suppressAutoHyphens/>
        <w:jc w:val="both"/>
        <w:rPr>
          <w:sz w:val="28"/>
          <w:szCs w:val="28"/>
        </w:rPr>
      </w:pPr>
      <w:r w:rsidRPr="00A9631B">
        <w:rPr>
          <w:sz w:val="28"/>
          <w:szCs w:val="28"/>
          <w:lang w:eastAsia="ar-SA"/>
        </w:rPr>
        <w:t xml:space="preserve">   </w:t>
      </w:r>
    </w:p>
    <w:p w:rsidR="00645A39" w:rsidRDefault="00645A39" w:rsidP="00645A39"/>
    <w:p w:rsidR="00645A39" w:rsidRDefault="00645A39"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Default="00D0179F" w:rsidP="00C33E7F">
      <w:pPr>
        <w:pStyle w:val="a3"/>
        <w:tabs>
          <w:tab w:val="left" w:pos="993"/>
        </w:tabs>
        <w:suppressAutoHyphens/>
        <w:autoSpaceDE w:val="0"/>
        <w:autoSpaceDN w:val="0"/>
        <w:adjustRightInd w:val="0"/>
        <w:ind w:left="0"/>
        <w:jc w:val="both"/>
      </w:pPr>
    </w:p>
    <w:p w:rsidR="00D0179F" w:rsidRPr="00A44F65" w:rsidRDefault="00D0179F" w:rsidP="00D0179F">
      <w:pPr>
        <w:tabs>
          <w:tab w:val="left" w:pos="142"/>
        </w:tabs>
        <w:ind w:left="4253"/>
        <w:rPr>
          <w:sz w:val="28"/>
          <w:szCs w:val="28"/>
        </w:rPr>
      </w:pPr>
      <w:r w:rsidRPr="00A44F65">
        <w:rPr>
          <w:sz w:val="28"/>
          <w:szCs w:val="28"/>
        </w:rPr>
        <w:lastRenderedPageBreak/>
        <w:t>П</w:t>
      </w:r>
      <w:r>
        <w:rPr>
          <w:sz w:val="28"/>
          <w:szCs w:val="28"/>
        </w:rPr>
        <w:t>риложение</w:t>
      </w:r>
      <w:r w:rsidRPr="00A44F65">
        <w:rPr>
          <w:sz w:val="28"/>
          <w:szCs w:val="28"/>
        </w:rPr>
        <w:t xml:space="preserve"> № 2</w:t>
      </w:r>
    </w:p>
    <w:p w:rsidR="00D0179F" w:rsidRPr="00A44F65" w:rsidRDefault="00D0179F" w:rsidP="00D0179F">
      <w:pPr>
        <w:tabs>
          <w:tab w:val="left" w:pos="142"/>
        </w:tabs>
        <w:ind w:left="4253"/>
        <w:outlineLvl w:val="0"/>
        <w:rPr>
          <w:bCs/>
          <w:sz w:val="28"/>
          <w:szCs w:val="28"/>
        </w:rPr>
      </w:pPr>
      <w:proofErr w:type="gramStart"/>
      <w:r w:rsidRPr="00A44F65">
        <w:rPr>
          <w:bCs/>
          <w:sz w:val="28"/>
          <w:szCs w:val="28"/>
        </w:rPr>
        <w:t>к</w:t>
      </w:r>
      <w:proofErr w:type="gramEnd"/>
      <w:r w:rsidRPr="00A44F65">
        <w:rPr>
          <w:bCs/>
          <w:sz w:val="28"/>
          <w:szCs w:val="28"/>
        </w:rPr>
        <w:t xml:space="preserve"> административному</w:t>
      </w:r>
    </w:p>
    <w:p w:rsidR="00D0179F" w:rsidRPr="00A44F65" w:rsidRDefault="00D0179F" w:rsidP="00D0179F">
      <w:pPr>
        <w:tabs>
          <w:tab w:val="left" w:pos="142"/>
        </w:tabs>
        <w:ind w:left="4253"/>
        <w:outlineLvl w:val="0"/>
        <w:rPr>
          <w:bCs/>
          <w:sz w:val="28"/>
          <w:szCs w:val="28"/>
        </w:rPr>
      </w:pPr>
      <w:proofErr w:type="gramStart"/>
      <w:r>
        <w:rPr>
          <w:bCs/>
          <w:sz w:val="28"/>
          <w:szCs w:val="28"/>
        </w:rPr>
        <w:t>регламенту</w:t>
      </w:r>
      <w:proofErr w:type="gramEnd"/>
      <w:r>
        <w:rPr>
          <w:bCs/>
          <w:sz w:val="28"/>
          <w:szCs w:val="28"/>
        </w:rPr>
        <w:t xml:space="preserve"> предоставления</w:t>
      </w:r>
    </w:p>
    <w:p w:rsidR="00D0179F" w:rsidRPr="00A44F65" w:rsidRDefault="00D0179F" w:rsidP="00D0179F">
      <w:pPr>
        <w:tabs>
          <w:tab w:val="left" w:pos="142"/>
        </w:tabs>
        <w:ind w:left="4253"/>
        <w:outlineLvl w:val="0"/>
        <w:rPr>
          <w:bCs/>
          <w:sz w:val="28"/>
          <w:szCs w:val="28"/>
        </w:rPr>
      </w:pPr>
      <w:proofErr w:type="gramStart"/>
      <w:r w:rsidRPr="00A44F65">
        <w:rPr>
          <w:bCs/>
          <w:sz w:val="28"/>
          <w:szCs w:val="28"/>
        </w:rPr>
        <w:t>муниципальной</w:t>
      </w:r>
      <w:proofErr w:type="gramEnd"/>
      <w:r w:rsidRPr="00A44F65">
        <w:rPr>
          <w:bCs/>
          <w:sz w:val="28"/>
          <w:szCs w:val="28"/>
        </w:rPr>
        <w:t xml:space="preserve"> услуги</w:t>
      </w:r>
    </w:p>
    <w:p w:rsidR="00D0179F" w:rsidRDefault="00D0179F" w:rsidP="00D0179F">
      <w:pPr>
        <w:ind w:left="4253"/>
        <w:rPr>
          <w:sz w:val="28"/>
          <w:szCs w:val="28"/>
        </w:rPr>
      </w:pPr>
      <w:r w:rsidRPr="00343DC6">
        <w:rPr>
          <w:bCs/>
          <w:sz w:val="28"/>
          <w:szCs w:val="28"/>
        </w:rPr>
        <w:t>«</w:t>
      </w:r>
      <w:r w:rsidRPr="003058E3">
        <w:rPr>
          <w:sz w:val="28"/>
          <w:szCs w:val="28"/>
        </w:rPr>
        <w:t xml:space="preserve">Предоставление в собственность, аренду, </w:t>
      </w:r>
      <w:r w:rsidRPr="00006790">
        <w:rPr>
          <w:sz w:val="28"/>
          <w:szCs w:val="28"/>
        </w:rPr>
        <w:t>постоянное (бессрочное) пользование</w:t>
      </w:r>
      <w:r>
        <w:rPr>
          <w:sz w:val="28"/>
          <w:szCs w:val="28"/>
        </w:rPr>
        <w:t xml:space="preserve">, </w:t>
      </w:r>
    </w:p>
    <w:p w:rsidR="00D0179F" w:rsidRDefault="00D0179F" w:rsidP="00D0179F">
      <w:pPr>
        <w:ind w:left="4253"/>
        <w:rPr>
          <w:sz w:val="28"/>
          <w:szCs w:val="28"/>
        </w:rPr>
      </w:pPr>
      <w:proofErr w:type="gramStart"/>
      <w:r w:rsidRPr="003058E3">
        <w:rPr>
          <w:sz w:val="28"/>
          <w:szCs w:val="28"/>
        </w:rPr>
        <w:t>безвозмездное</w:t>
      </w:r>
      <w:proofErr w:type="gramEnd"/>
      <w:r w:rsidRPr="003058E3">
        <w:rPr>
          <w:sz w:val="28"/>
          <w:szCs w:val="28"/>
        </w:rPr>
        <w:t xml:space="preserve"> пользование земельного участка, находящегося в муниципальной собственности, без проведения торгов</w:t>
      </w:r>
      <w:r w:rsidRPr="006170D1">
        <w:rPr>
          <w:sz w:val="28"/>
          <w:szCs w:val="28"/>
        </w:rPr>
        <w:t>»</w:t>
      </w:r>
    </w:p>
    <w:p w:rsidR="00D0179F" w:rsidRPr="00FC7DE0" w:rsidRDefault="00D0179F" w:rsidP="00D0179F">
      <w:pPr>
        <w:tabs>
          <w:tab w:val="left" w:pos="142"/>
        </w:tabs>
        <w:ind w:left="4253"/>
        <w:outlineLvl w:val="0"/>
        <w:rPr>
          <w:sz w:val="28"/>
          <w:szCs w:val="28"/>
        </w:rPr>
      </w:pPr>
    </w:p>
    <w:p w:rsidR="00D0179F" w:rsidRDefault="00D0179F" w:rsidP="00D0179F">
      <w:pPr>
        <w:suppressAutoHyphens/>
        <w:ind w:left="4253"/>
        <w:rPr>
          <w:sz w:val="28"/>
          <w:szCs w:val="28"/>
          <w:lang w:eastAsia="ar-SA"/>
        </w:rPr>
      </w:pPr>
      <w:r w:rsidRPr="00FE4505">
        <w:rPr>
          <w:sz w:val="28"/>
          <w:szCs w:val="28"/>
          <w:lang w:eastAsia="ar-SA"/>
        </w:rPr>
        <w:t xml:space="preserve">В администрацию </w:t>
      </w:r>
      <w:r>
        <w:rPr>
          <w:sz w:val="28"/>
          <w:szCs w:val="28"/>
          <w:lang w:eastAsia="en-US"/>
        </w:rPr>
        <w:t>Днепровского</w:t>
      </w:r>
    </w:p>
    <w:p w:rsidR="00D0179F" w:rsidRPr="0045073B" w:rsidRDefault="00D0179F" w:rsidP="00D0179F">
      <w:pPr>
        <w:suppressAutoHyphens/>
        <w:ind w:left="4253"/>
        <w:rPr>
          <w:sz w:val="28"/>
          <w:szCs w:val="28"/>
          <w:lang w:eastAsia="ar-SA"/>
        </w:rPr>
      </w:pPr>
      <w:proofErr w:type="gramStart"/>
      <w:r>
        <w:rPr>
          <w:sz w:val="28"/>
          <w:szCs w:val="28"/>
          <w:lang w:eastAsia="ar-SA"/>
        </w:rPr>
        <w:t>сельского</w:t>
      </w:r>
      <w:proofErr w:type="gramEnd"/>
      <w:r>
        <w:rPr>
          <w:sz w:val="28"/>
          <w:szCs w:val="28"/>
          <w:lang w:eastAsia="ar-SA"/>
        </w:rPr>
        <w:t xml:space="preserve"> поселения Тимашевского района</w:t>
      </w:r>
    </w:p>
    <w:p w:rsidR="00D0179F" w:rsidRDefault="00D0179F" w:rsidP="00D0179F">
      <w:pPr>
        <w:tabs>
          <w:tab w:val="left" w:pos="5529"/>
        </w:tabs>
        <w:ind w:left="4253"/>
        <w:rPr>
          <w:rFonts w:eastAsia="BatangChe"/>
          <w:sz w:val="28"/>
          <w:szCs w:val="28"/>
        </w:rPr>
      </w:pPr>
      <w:proofErr w:type="gramStart"/>
      <w:r w:rsidRPr="00FE4505">
        <w:rPr>
          <w:rFonts w:eastAsia="BatangChe"/>
          <w:sz w:val="28"/>
          <w:szCs w:val="28"/>
        </w:rPr>
        <w:t>от</w:t>
      </w:r>
      <w:proofErr w:type="gramEnd"/>
      <w:r w:rsidRPr="00FE4505">
        <w:rPr>
          <w:rFonts w:eastAsia="BatangChe"/>
          <w:sz w:val="28"/>
          <w:szCs w:val="28"/>
        </w:rPr>
        <w:t xml:space="preserve"> </w:t>
      </w:r>
      <w:r>
        <w:rPr>
          <w:rFonts w:eastAsia="BatangChe"/>
          <w:sz w:val="28"/>
          <w:szCs w:val="28"/>
        </w:rPr>
        <w:t>муниципального бюджетного учреждения культуры «Днепровская</w:t>
      </w:r>
      <w:r w:rsidRPr="001A0B3A">
        <w:rPr>
          <w:rFonts w:eastAsia="BatangChe"/>
          <w:sz w:val="28"/>
          <w:szCs w:val="28"/>
        </w:rPr>
        <w:t xml:space="preserve"> сельская централизованная клубная </w:t>
      </w:r>
    </w:p>
    <w:p w:rsidR="00D0179F" w:rsidRDefault="00D0179F" w:rsidP="00D0179F">
      <w:pPr>
        <w:tabs>
          <w:tab w:val="left" w:pos="5529"/>
        </w:tabs>
        <w:ind w:left="4253"/>
        <w:rPr>
          <w:rFonts w:eastAsia="BatangChe"/>
          <w:sz w:val="28"/>
          <w:szCs w:val="28"/>
        </w:rPr>
      </w:pPr>
      <w:proofErr w:type="gramStart"/>
      <w:r>
        <w:rPr>
          <w:rFonts w:eastAsia="BatangChe"/>
          <w:sz w:val="28"/>
          <w:szCs w:val="28"/>
        </w:rPr>
        <w:t>система</w:t>
      </w:r>
      <w:proofErr w:type="gramEnd"/>
      <w:r>
        <w:rPr>
          <w:rFonts w:eastAsia="BatangChe"/>
          <w:sz w:val="28"/>
          <w:szCs w:val="28"/>
        </w:rPr>
        <w:t>» Днепровского</w:t>
      </w:r>
      <w:r w:rsidRPr="001A0B3A">
        <w:rPr>
          <w:rFonts w:eastAsia="BatangChe"/>
          <w:sz w:val="28"/>
          <w:szCs w:val="28"/>
        </w:rPr>
        <w:t xml:space="preserve"> сельского поселения Тимашевского района </w:t>
      </w:r>
    </w:p>
    <w:p w:rsidR="00D0179F" w:rsidRDefault="00D0179F" w:rsidP="00D0179F">
      <w:pPr>
        <w:tabs>
          <w:tab w:val="left" w:pos="5529"/>
        </w:tabs>
        <w:ind w:left="4253"/>
        <w:rPr>
          <w:rFonts w:eastAsia="BatangChe"/>
          <w:sz w:val="28"/>
          <w:szCs w:val="28"/>
        </w:rPr>
      </w:pPr>
      <w:r w:rsidRPr="008F1271">
        <w:rPr>
          <w:rFonts w:eastAsia="BatangChe"/>
          <w:sz w:val="28"/>
          <w:szCs w:val="28"/>
        </w:rPr>
        <w:t xml:space="preserve">ОГРН </w:t>
      </w:r>
      <w:r w:rsidRPr="0045073B">
        <w:rPr>
          <w:rFonts w:eastAsia="BatangChe"/>
          <w:sz w:val="28"/>
          <w:szCs w:val="28"/>
        </w:rPr>
        <w:t>1022304845089</w:t>
      </w:r>
      <w:r w:rsidRPr="008F1271">
        <w:rPr>
          <w:rFonts w:eastAsia="BatangChe"/>
          <w:sz w:val="28"/>
          <w:szCs w:val="28"/>
        </w:rPr>
        <w:t xml:space="preserve">, ИНН </w:t>
      </w:r>
      <w:r w:rsidRPr="0045073B">
        <w:rPr>
          <w:rFonts w:eastAsia="BatangChe"/>
          <w:sz w:val="28"/>
          <w:szCs w:val="28"/>
        </w:rPr>
        <w:t>2353017348</w:t>
      </w:r>
      <w:r>
        <w:rPr>
          <w:rFonts w:eastAsia="BatangChe"/>
          <w:sz w:val="28"/>
          <w:szCs w:val="28"/>
        </w:rPr>
        <w:t>,</w:t>
      </w:r>
      <w:r w:rsidRPr="0045073B">
        <w:rPr>
          <w:rFonts w:eastAsia="BatangChe"/>
          <w:sz w:val="28"/>
          <w:szCs w:val="28"/>
        </w:rPr>
        <w:t xml:space="preserve"> </w:t>
      </w:r>
      <w:r>
        <w:rPr>
          <w:rFonts w:eastAsia="BatangChe"/>
          <w:sz w:val="28"/>
          <w:szCs w:val="28"/>
        </w:rPr>
        <w:t xml:space="preserve">местонахождение: </w:t>
      </w:r>
      <w:r w:rsidRPr="0045073B">
        <w:rPr>
          <w:rFonts w:eastAsia="BatangChe"/>
          <w:sz w:val="28"/>
          <w:szCs w:val="28"/>
        </w:rPr>
        <w:t>352742, Краснодарски</w:t>
      </w:r>
      <w:r>
        <w:rPr>
          <w:rFonts w:eastAsia="BatangChe"/>
          <w:sz w:val="28"/>
          <w:szCs w:val="28"/>
        </w:rPr>
        <w:t xml:space="preserve">й край, Тимашевский район, </w:t>
      </w:r>
    </w:p>
    <w:p w:rsidR="00D0179F" w:rsidRDefault="00D0179F" w:rsidP="00D0179F">
      <w:pPr>
        <w:tabs>
          <w:tab w:val="left" w:pos="5529"/>
        </w:tabs>
        <w:ind w:left="4253"/>
        <w:rPr>
          <w:rFonts w:eastAsia="BatangChe"/>
          <w:sz w:val="28"/>
          <w:szCs w:val="28"/>
        </w:rPr>
      </w:pPr>
      <w:proofErr w:type="spellStart"/>
      <w:proofErr w:type="gramStart"/>
      <w:r>
        <w:rPr>
          <w:rFonts w:eastAsia="BatangChe"/>
          <w:sz w:val="28"/>
          <w:szCs w:val="28"/>
        </w:rPr>
        <w:t>ст</w:t>
      </w:r>
      <w:proofErr w:type="gramEnd"/>
      <w:r>
        <w:rPr>
          <w:rFonts w:eastAsia="BatangChe"/>
          <w:sz w:val="28"/>
          <w:szCs w:val="28"/>
        </w:rPr>
        <w:t>-</w:t>
      </w:r>
      <w:r w:rsidRPr="0045073B">
        <w:rPr>
          <w:rFonts w:eastAsia="BatangChe"/>
          <w:sz w:val="28"/>
          <w:szCs w:val="28"/>
        </w:rPr>
        <w:t>ца</w:t>
      </w:r>
      <w:proofErr w:type="spellEnd"/>
      <w:r w:rsidRPr="0045073B">
        <w:rPr>
          <w:rFonts w:eastAsia="BatangChe"/>
          <w:sz w:val="28"/>
          <w:szCs w:val="28"/>
        </w:rPr>
        <w:t xml:space="preserve"> </w:t>
      </w:r>
      <w:r>
        <w:rPr>
          <w:rFonts w:eastAsia="BatangChe"/>
          <w:sz w:val="28"/>
          <w:szCs w:val="28"/>
        </w:rPr>
        <w:t>Днепровская</w:t>
      </w:r>
      <w:r w:rsidRPr="0045073B">
        <w:rPr>
          <w:rFonts w:eastAsia="BatangChe"/>
          <w:sz w:val="28"/>
          <w:szCs w:val="28"/>
        </w:rPr>
        <w:t>, </w:t>
      </w:r>
      <w:r>
        <w:rPr>
          <w:rFonts w:eastAsia="BatangChe"/>
          <w:sz w:val="28"/>
          <w:szCs w:val="28"/>
        </w:rPr>
        <w:t>Ленина</w:t>
      </w:r>
      <w:r w:rsidRPr="0045073B">
        <w:rPr>
          <w:rFonts w:eastAsia="BatangChe"/>
          <w:sz w:val="28"/>
          <w:szCs w:val="28"/>
        </w:rPr>
        <w:t xml:space="preserve"> ул., д.</w:t>
      </w:r>
      <w:r>
        <w:rPr>
          <w:rFonts w:eastAsia="BatangChe"/>
          <w:sz w:val="28"/>
          <w:szCs w:val="28"/>
        </w:rPr>
        <w:t>69</w:t>
      </w:r>
      <w:r w:rsidRPr="008F1271">
        <w:rPr>
          <w:rFonts w:eastAsia="BatangChe"/>
          <w:sz w:val="28"/>
          <w:szCs w:val="28"/>
        </w:rPr>
        <w:t>,</w:t>
      </w:r>
      <w:r>
        <w:rPr>
          <w:rFonts w:eastAsia="BatangChe"/>
          <w:sz w:val="28"/>
          <w:szCs w:val="28"/>
        </w:rPr>
        <w:t xml:space="preserve"> </w:t>
      </w:r>
    </w:p>
    <w:p w:rsidR="00D0179F" w:rsidRPr="007115E8" w:rsidRDefault="00D0179F" w:rsidP="00D0179F">
      <w:pPr>
        <w:tabs>
          <w:tab w:val="left" w:pos="5529"/>
        </w:tabs>
        <w:ind w:left="4253"/>
        <w:rPr>
          <w:rFonts w:eastAsia="BatangChe"/>
        </w:rPr>
      </w:pPr>
      <w:r w:rsidRPr="008F1271">
        <w:rPr>
          <w:rFonts w:eastAsia="BatangChe"/>
          <w:sz w:val="28"/>
          <w:szCs w:val="28"/>
        </w:rPr>
        <w:t xml:space="preserve">тел. </w:t>
      </w:r>
      <w:r>
        <w:rPr>
          <w:rFonts w:eastAsia="BatangChe"/>
          <w:sz w:val="28"/>
          <w:szCs w:val="28"/>
        </w:rPr>
        <w:t>3</w:t>
      </w:r>
      <w:r w:rsidRPr="008F1271">
        <w:rPr>
          <w:rFonts w:eastAsia="BatangChe"/>
          <w:sz w:val="28"/>
          <w:szCs w:val="28"/>
        </w:rPr>
        <w:t>-</w:t>
      </w:r>
      <w:r>
        <w:rPr>
          <w:rFonts w:eastAsia="BatangChe"/>
          <w:sz w:val="28"/>
          <w:szCs w:val="28"/>
        </w:rPr>
        <w:t>33</w:t>
      </w:r>
      <w:r w:rsidRPr="008F1271">
        <w:rPr>
          <w:rFonts w:eastAsia="BatangChe"/>
          <w:sz w:val="28"/>
          <w:szCs w:val="28"/>
        </w:rPr>
        <w:t>-44</w:t>
      </w:r>
    </w:p>
    <w:p w:rsidR="00D0179F" w:rsidRPr="00A44F65" w:rsidRDefault="00D0179F" w:rsidP="00D0179F">
      <w:pPr>
        <w:tabs>
          <w:tab w:val="left" w:pos="142"/>
        </w:tabs>
        <w:jc w:val="both"/>
        <w:rPr>
          <w:sz w:val="28"/>
          <w:szCs w:val="28"/>
        </w:rPr>
      </w:pPr>
    </w:p>
    <w:p w:rsidR="00D0179F" w:rsidRPr="002B2F1B" w:rsidRDefault="00D0179F" w:rsidP="00D0179F">
      <w:pPr>
        <w:tabs>
          <w:tab w:val="left" w:pos="142"/>
        </w:tabs>
        <w:jc w:val="center"/>
        <w:rPr>
          <w:b/>
          <w:spacing w:val="50"/>
          <w:sz w:val="28"/>
          <w:szCs w:val="28"/>
        </w:rPr>
      </w:pPr>
      <w:proofErr w:type="gramStart"/>
      <w:r>
        <w:rPr>
          <w:b/>
          <w:spacing w:val="50"/>
          <w:sz w:val="28"/>
          <w:szCs w:val="28"/>
        </w:rPr>
        <w:t>з</w:t>
      </w:r>
      <w:r w:rsidRPr="002B2F1B">
        <w:rPr>
          <w:b/>
          <w:spacing w:val="50"/>
          <w:sz w:val="28"/>
          <w:szCs w:val="28"/>
        </w:rPr>
        <w:t>аявление</w:t>
      </w:r>
      <w:proofErr w:type="gramEnd"/>
      <w:r w:rsidRPr="002B2F1B">
        <w:rPr>
          <w:b/>
          <w:spacing w:val="50"/>
          <w:sz w:val="28"/>
          <w:szCs w:val="28"/>
        </w:rPr>
        <w:t xml:space="preserve"> </w:t>
      </w:r>
    </w:p>
    <w:p w:rsidR="00D0179F" w:rsidRPr="00A44F65" w:rsidRDefault="00D0179F" w:rsidP="00D0179F">
      <w:pPr>
        <w:tabs>
          <w:tab w:val="left" w:pos="142"/>
        </w:tabs>
        <w:jc w:val="center"/>
        <w:rPr>
          <w:b/>
          <w:spacing w:val="50"/>
          <w:sz w:val="28"/>
          <w:szCs w:val="28"/>
        </w:rPr>
      </w:pPr>
      <w:proofErr w:type="gramStart"/>
      <w:r w:rsidRPr="002B2F1B">
        <w:rPr>
          <w:b/>
          <w:spacing w:val="50"/>
          <w:sz w:val="28"/>
          <w:szCs w:val="28"/>
        </w:rPr>
        <w:t>о</w:t>
      </w:r>
      <w:proofErr w:type="gramEnd"/>
      <w:r w:rsidRPr="002B2F1B">
        <w:rPr>
          <w:b/>
          <w:spacing w:val="50"/>
          <w:sz w:val="28"/>
          <w:szCs w:val="28"/>
        </w:rPr>
        <w:t xml:space="preserve"> предоставлении земельного участка</w:t>
      </w:r>
      <w:r>
        <w:rPr>
          <w:b/>
          <w:spacing w:val="50"/>
          <w:sz w:val="28"/>
          <w:szCs w:val="28"/>
        </w:rPr>
        <w:t>.</w:t>
      </w:r>
    </w:p>
    <w:p w:rsidR="00D0179F" w:rsidRDefault="00D0179F" w:rsidP="00D0179F">
      <w:pPr>
        <w:tabs>
          <w:tab w:val="left" w:pos="142"/>
        </w:tabs>
        <w:rPr>
          <w:b/>
          <w:spacing w:val="50"/>
          <w:sz w:val="28"/>
          <w:szCs w:val="28"/>
        </w:rPr>
      </w:pPr>
    </w:p>
    <w:p w:rsidR="00D0179F" w:rsidRPr="008F1271" w:rsidRDefault="00D0179F" w:rsidP="00D0179F">
      <w:pPr>
        <w:tabs>
          <w:tab w:val="left" w:pos="142"/>
        </w:tabs>
        <w:rPr>
          <w:b/>
          <w:spacing w:val="50"/>
          <w:sz w:val="28"/>
          <w:szCs w:val="28"/>
        </w:rPr>
      </w:pPr>
    </w:p>
    <w:p w:rsidR="00D0179F" w:rsidRPr="008F1271" w:rsidRDefault="00D0179F" w:rsidP="00D0179F">
      <w:pPr>
        <w:ind w:firstLine="567"/>
        <w:jc w:val="both"/>
        <w:rPr>
          <w:rFonts w:eastAsia="BatangChe"/>
          <w:sz w:val="28"/>
          <w:szCs w:val="28"/>
          <w:vertAlign w:val="subscript"/>
        </w:rPr>
      </w:pPr>
      <w:r w:rsidRPr="008F1271">
        <w:rPr>
          <w:rFonts w:eastAsia="BatangChe"/>
          <w:sz w:val="28"/>
          <w:szCs w:val="28"/>
        </w:rPr>
        <w:t xml:space="preserve">Прошу Вас </w:t>
      </w:r>
      <w:r w:rsidRPr="008F1271">
        <w:rPr>
          <w:rFonts w:eastAsia="BatangChe"/>
          <w:bCs/>
          <w:sz w:val="28"/>
          <w:szCs w:val="28"/>
        </w:rPr>
        <w:t>предоставить земельный участок:</w:t>
      </w:r>
    </w:p>
    <w:p w:rsidR="00D0179F" w:rsidRPr="008F1271" w:rsidRDefault="00D0179F" w:rsidP="00D0179F">
      <w:pPr>
        <w:tabs>
          <w:tab w:val="left" w:pos="993"/>
        </w:tabs>
        <w:ind w:firstLine="567"/>
        <w:jc w:val="both"/>
        <w:rPr>
          <w:rFonts w:eastAsia="BatangChe"/>
          <w:sz w:val="28"/>
          <w:szCs w:val="28"/>
          <w:vertAlign w:val="subscript"/>
        </w:rPr>
      </w:pPr>
      <w:r>
        <w:rPr>
          <w:rFonts w:eastAsia="BatangChe"/>
          <w:sz w:val="28"/>
          <w:szCs w:val="28"/>
        </w:rPr>
        <w:t xml:space="preserve">1) </w:t>
      </w:r>
      <w:r w:rsidRPr="008F1271">
        <w:rPr>
          <w:rFonts w:eastAsia="BatangChe"/>
          <w:sz w:val="28"/>
          <w:szCs w:val="28"/>
        </w:rPr>
        <w:t>кадастровый номер испрашиваемого земельного участка:</w:t>
      </w:r>
      <w:r>
        <w:rPr>
          <w:rFonts w:eastAsia="BatangChe"/>
          <w:sz w:val="28"/>
          <w:szCs w:val="28"/>
        </w:rPr>
        <w:t xml:space="preserve"> </w:t>
      </w:r>
      <w:r w:rsidRPr="008F1271">
        <w:rPr>
          <w:rFonts w:eastAsia="BatangChe"/>
          <w:sz w:val="28"/>
          <w:szCs w:val="28"/>
        </w:rPr>
        <w:t>23:31:0201000:871</w:t>
      </w:r>
      <w:r>
        <w:rPr>
          <w:rFonts w:eastAsia="BatangChe"/>
          <w:sz w:val="28"/>
          <w:szCs w:val="28"/>
        </w:rPr>
        <w:t>;</w:t>
      </w:r>
    </w:p>
    <w:p w:rsidR="00D0179F" w:rsidRPr="008F1271" w:rsidRDefault="00D0179F" w:rsidP="00D0179F">
      <w:pPr>
        <w:ind w:firstLine="567"/>
        <w:jc w:val="both"/>
        <w:rPr>
          <w:rFonts w:eastAsia="BatangChe"/>
          <w:sz w:val="28"/>
          <w:szCs w:val="28"/>
        </w:rPr>
      </w:pPr>
      <w:r w:rsidRPr="008F1271">
        <w:rPr>
          <w:rFonts w:eastAsia="BatangChe"/>
          <w:sz w:val="28"/>
          <w:szCs w:val="28"/>
        </w:rPr>
        <w:t>2) основание предоставления земельного участка без проведения торгов, в соответствии с действующим законодательством:</w:t>
      </w:r>
      <w:r>
        <w:rPr>
          <w:rFonts w:eastAsia="BatangChe"/>
          <w:sz w:val="28"/>
          <w:szCs w:val="28"/>
        </w:rPr>
        <w:t xml:space="preserve"> земельный участок, необходим</w:t>
      </w:r>
      <w:r w:rsidRPr="0045073B">
        <w:rPr>
          <w:rFonts w:eastAsia="BatangChe"/>
          <w:sz w:val="28"/>
          <w:szCs w:val="28"/>
        </w:rPr>
        <w:t xml:space="preserve"> для осуществления деятельности муниципального учреждения, подпункт 2 пункта 2 статьи 39.9 Земельного кодекс Российской Федерации;</w:t>
      </w:r>
    </w:p>
    <w:p w:rsidR="00D0179F" w:rsidRPr="008F1271" w:rsidRDefault="00D0179F" w:rsidP="00D0179F">
      <w:pPr>
        <w:ind w:firstLine="567"/>
        <w:jc w:val="both"/>
        <w:rPr>
          <w:rFonts w:eastAsia="BatangChe"/>
          <w:sz w:val="28"/>
          <w:szCs w:val="28"/>
        </w:rPr>
      </w:pPr>
      <w:r w:rsidRPr="008F1271">
        <w:rPr>
          <w:rFonts w:eastAsia="BatangChe"/>
          <w:sz w:val="28"/>
          <w:szCs w:val="28"/>
        </w:rPr>
        <w:t xml:space="preserve">3) на праве: </w:t>
      </w:r>
      <w:r w:rsidRPr="0045073B">
        <w:rPr>
          <w:sz w:val="28"/>
          <w:szCs w:val="28"/>
        </w:rPr>
        <w:t>постоянное (бессрочное) пользование</w:t>
      </w:r>
      <w:r w:rsidRPr="008F1271">
        <w:rPr>
          <w:rFonts w:eastAsia="BatangChe"/>
          <w:sz w:val="28"/>
          <w:szCs w:val="28"/>
        </w:rPr>
        <w:t>;</w:t>
      </w:r>
    </w:p>
    <w:p w:rsidR="00D0179F" w:rsidRPr="00DE7031" w:rsidRDefault="00D0179F" w:rsidP="00D0179F">
      <w:pPr>
        <w:ind w:firstLine="567"/>
        <w:jc w:val="both"/>
        <w:rPr>
          <w:rFonts w:eastAsia="BatangChe"/>
          <w:sz w:val="28"/>
          <w:szCs w:val="28"/>
        </w:rPr>
      </w:pPr>
      <w:r w:rsidRPr="00DE7031">
        <w:rPr>
          <w:rFonts w:eastAsia="BatangChe"/>
          <w:sz w:val="28"/>
          <w:szCs w:val="28"/>
        </w:rPr>
        <w:t>4) реквизиты решения об изъятии земельного участка для государственных или муниципальных нужд: отсутствуют;</w:t>
      </w:r>
    </w:p>
    <w:p w:rsidR="00D0179F" w:rsidRPr="00DE7031" w:rsidRDefault="00D0179F" w:rsidP="00D0179F">
      <w:pPr>
        <w:ind w:firstLine="567"/>
        <w:jc w:val="both"/>
        <w:rPr>
          <w:rFonts w:eastAsia="BatangChe"/>
          <w:sz w:val="28"/>
          <w:szCs w:val="28"/>
          <w:vertAlign w:val="subscript"/>
        </w:rPr>
      </w:pPr>
      <w:r w:rsidRPr="00DE7031">
        <w:rPr>
          <w:rFonts w:eastAsia="BatangChe"/>
          <w:sz w:val="28"/>
          <w:szCs w:val="28"/>
        </w:rPr>
        <w:t>5) реквизиты решения об утверждении документа территориального планирования и (или) проекта планировки территории: отсутствуют;</w:t>
      </w:r>
    </w:p>
    <w:p w:rsidR="00D0179F" w:rsidRPr="00DE7031" w:rsidRDefault="00D0179F" w:rsidP="00D0179F">
      <w:pPr>
        <w:ind w:firstLine="567"/>
        <w:jc w:val="both"/>
        <w:rPr>
          <w:rFonts w:eastAsia="BatangChe"/>
          <w:sz w:val="28"/>
          <w:szCs w:val="28"/>
        </w:rPr>
      </w:pPr>
      <w:r w:rsidRPr="00DE7031">
        <w:rPr>
          <w:rFonts w:eastAsia="BatangChe"/>
          <w:sz w:val="28"/>
          <w:szCs w:val="28"/>
        </w:rPr>
        <w:t xml:space="preserve">6) цель использования земельного участка: </w:t>
      </w:r>
      <w:r w:rsidRPr="00DE7031">
        <w:rPr>
          <w:sz w:val="28"/>
          <w:szCs w:val="28"/>
        </w:rPr>
        <w:t>под строительство многоквартирного дома</w:t>
      </w:r>
      <w:r w:rsidRPr="00DE7031">
        <w:rPr>
          <w:rFonts w:eastAsia="BatangChe"/>
          <w:sz w:val="28"/>
          <w:szCs w:val="28"/>
        </w:rPr>
        <w:t>;</w:t>
      </w:r>
    </w:p>
    <w:p w:rsidR="00D0179F" w:rsidRPr="00F3491F" w:rsidRDefault="00D0179F" w:rsidP="00D0179F">
      <w:pPr>
        <w:widowControl w:val="0"/>
        <w:ind w:firstLine="567"/>
        <w:jc w:val="both"/>
        <w:rPr>
          <w:rFonts w:eastAsia="BatangChe"/>
          <w:color w:val="FF0000"/>
          <w:sz w:val="28"/>
          <w:szCs w:val="28"/>
        </w:rPr>
      </w:pPr>
      <w:r w:rsidRPr="00DE7031">
        <w:rPr>
          <w:rFonts w:eastAsia="BatangChe"/>
          <w:sz w:val="28"/>
          <w:szCs w:val="28"/>
        </w:rPr>
        <w:t xml:space="preserve">7) реквизиты </w:t>
      </w:r>
      <w:r w:rsidRPr="0045073B">
        <w:rPr>
          <w:rFonts w:eastAsia="BatangChe"/>
          <w:sz w:val="28"/>
          <w:szCs w:val="28"/>
        </w:rPr>
        <w:t>решения о предварительном согласовании предоставления земельного участка: отсутствует.</w:t>
      </w:r>
    </w:p>
    <w:p w:rsidR="00D0179F" w:rsidRPr="008F1271" w:rsidRDefault="00D0179F" w:rsidP="00D0179F">
      <w:pPr>
        <w:widowControl w:val="0"/>
        <w:ind w:firstLine="567"/>
        <w:jc w:val="both"/>
        <w:rPr>
          <w:rFonts w:eastAsia="BatangChe"/>
          <w:sz w:val="28"/>
          <w:szCs w:val="28"/>
        </w:rPr>
      </w:pPr>
    </w:p>
    <w:p w:rsidR="00D0179F" w:rsidRPr="00F3491F" w:rsidRDefault="00D0179F" w:rsidP="00D0179F">
      <w:pPr>
        <w:widowControl w:val="0"/>
        <w:tabs>
          <w:tab w:val="left" w:pos="9639"/>
          <w:tab w:val="left" w:pos="9877"/>
        </w:tabs>
        <w:autoSpaceDE w:val="0"/>
        <w:autoSpaceDN w:val="0"/>
        <w:ind w:left="170" w:right="3" w:firstLine="567"/>
        <w:jc w:val="both"/>
        <w:rPr>
          <w:color w:val="FF0000"/>
          <w:sz w:val="28"/>
          <w:szCs w:val="28"/>
          <w:lang w:eastAsia="en-US"/>
        </w:rPr>
      </w:pPr>
      <w:r w:rsidRPr="00FE4505">
        <w:rPr>
          <w:sz w:val="28"/>
          <w:szCs w:val="28"/>
          <w:lang w:eastAsia="en-US"/>
        </w:rPr>
        <w:lastRenderedPageBreak/>
        <w:t xml:space="preserve">Приложение: </w:t>
      </w:r>
      <w:r>
        <w:rPr>
          <w:sz w:val="28"/>
          <w:szCs w:val="28"/>
          <w:lang w:eastAsia="en-US"/>
        </w:rPr>
        <w:t>-.</w:t>
      </w:r>
    </w:p>
    <w:p w:rsidR="00D0179F" w:rsidRPr="00FE4505" w:rsidRDefault="00D0179F" w:rsidP="00D0179F">
      <w:pPr>
        <w:widowControl w:val="0"/>
        <w:tabs>
          <w:tab w:val="left" w:pos="9639"/>
          <w:tab w:val="left" w:pos="9877"/>
        </w:tabs>
        <w:autoSpaceDE w:val="0"/>
        <w:autoSpaceDN w:val="0"/>
        <w:ind w:right="3" w:firstLine="709"/>
        <w:jc w:val="both"/>
        <w:rPr>
          <w:sz w:val="28"/>
          <w:szCs w:val="28"/>
          <w:u w:val="single"/>
          <w:lang w:eastAsia="en-US"/>
        </w:rPr>
      </w:pPr>
    </w:p>
    <w:p w:rsidR="00D0179F" w:rsidRPr="00FE4505" w:rsidRDefault="00D0179F" w:rsidP="00D0179F">
      <w:pPr>
        <w:widowControl w:val="0"/>
        <w:tabs>
          <w:tab w:val="left" w:pos="9823"/>
          <w:tab w:val="left" w:pos="9877"/>
        </w:tabs>
        <w:autoSpaceDE w:val="0"/>
        <w:autoSpaceDN w:val="0"/>
        <w:ind w:right="545" w:firstLine="709"/>
        <w:jc w:val="both"/>
        <w:rPr>
          <w:sz w:val="28"/>
          <w:szCs w:val="28"/>
          <w:u w:val="single"/>
          <w:lang w:eastAsia="en-US"/>
        </w:rPr>
      </w:pPr>
      <w:r w:rsidRPr="00FE4505">
        <w:rPr>
          <w:sz w:val="28"/>
          <w:szCs w:val="28"/>
          <w:lang w:eastAsia="en-US"/>
        </w:rPr>
        <w:t>Результат предоставления услуги прошу:</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0"/>
        <w:gridCol w:w="1701"/>
      </w:tblGrid>
      <w:tr w:rsidR="00D0179F" w:rsidRPr="00FE4505" w:rsidTr="00FD3988">
        <w:tc>
          <w:tcPr>
            <w:tcW w:w="8080" w:type="dxa"/>
          </w:tcPr>
          <w:p w:rsidR="00D0179F" w:rsidRPr="00FE4505" w:rsidRDefault="00D0179F" w:rsidP="00FD3988">
            <w:pPr>
              <w:widowControl w:val="0"/>
              <w:rPr>
                <w:sz w:val="28"/>
                <w:szCs w:val="28"/>
                <w:lang w:eastAsia="en-US"/>
              </w:rPr>
            </w:pPr>
            <w:proofErr w:type="gramStart"/>
            <w:r w:rsidRPr="00FE4505">
              <w:rPr>
                <w:sz w:val="28"/>
                <w:szCs w:val="28"/>
                <w:lang w:eastAsia="en-US"/>
              </w:rPr>
              <w:t>направить</w:t>
            </w:r>
            <w:proofErr w:type="gramEnd"/>
            <w:r w:rsidRPr="00FE4505">
              <w:rPr>
                <w:sz w:val="28"/>
                <w:szCs w:val="28"/>
                <w:lang w:eastAsia="en-US"/>
              </w:rPr>
              <w:t xml:space="preserve"> в форме электронного документа в </w:t>
            </w:r>
          </w:p>
          <w:p w:rsidR="00D0179F" w:rsidRPr="00FE4505" w:rsidRDefault="00D0179F" w:rsidP="00FD3988">
            <w:pPr>
              <w:widowControl w:val="0"/>
              <w:rPr>
                <w:sz w:val="28"/>
                <w:szCs w:val="28"/>
                <w:lang w:eastAsia="en-US"/>
              </w:rPr>
            </w:pPr>
            <w:proofErr w:type="gramStart"/>
            <w:r w:rsidRPr="00FE4505">
              <w:rPr>
                <w:sz w:val="28"/>
                <w:szCs w:val="28"/>
                <w:lang w:eastAsia="en-US"/>
              </w:rPr>
              <w:t>личный</w:t>
            </w:r>
            <w:proofErr w:type="gramEnd"/>
            <w:r w:rsidRPr="00FE4505">
              <w:rPr>
                <w:sz w:val="28"/>
                <w:szCs w:val="28"/>
                <w:lang w:eastAsia="en-US"/>
              </w:rPr>
              <w:t xml:space="preserve"> кабинет на Едином портале государственных и муниципальных услуг (функций)/Портале государственных и муниципальных услуг (функций) Краснодарского края </w:t>
            </w:r>
          </w:p>
        </w:tc>
        <w:tc>
          <w:tcPr>
            <w:tcW w:w="1701" w:type="dxa"/>
          </w:tcPr>
          <w:p w:rsidR="00D0179F" w:rsidRPr="00FE4505" w:rsidRDefault="00D0179F" w:rsidP="00FD3988">
            <w:pPr>
              <w:widowControl w:val="0"/>
              <w:autoSpaceDE w:val="0"/>
              <w:autoSpaceDN w:val="0"/>
              <w:ind w:firstLine="709"/>
              <w:rPr>
                <w:sz w:val="28"/>
                <w:szCs w:val="28"/>
                <w:lang w:eastAsia="en-US"/>
              </w:rPr>
            </w:pPr>
          </w:p>
        </w:tc>
      </w:tr>
      <w:tr w:rsidR="00D0179F" w:rsidRPr="00FE4505" w:rsidTr="00FD3988">
        <w:tc>
          <w:tcPr>
            <w:tcW w:w="8080" w:type="dxa"/>
          </w:tcPr>
          <w:p w:rsidR="00D0179F" w:rsidRPr="00FE4505" w:rsidRDefault="00D0179F" w:rsidP="00FD3988">
            <w:pPr>
              <w:suppressAutoHyphens/>
              <w:rPr>
                <w:sz w:val="28"/>
                <w:szCs w:val="28"/>
                <w:lang w:eastAsia="en-US"/>
              </w:rPr>
            </w:pPr>
            <w:proofErr w:type="gramStart"/>
            <w:r w:rsidRPr="00FE4505">
              <w:rPr>
                <w:sz w:val="28"/>
                <w:szCs w:val="28"/>
                <w:lang w:eastAsia="en-US"/>
              </w:rPr>
              <w:t>выдать</w:t>
            </w:r>
            <w:proofErr w:type="gramEnd"/>
            <w:r w:rsidRPr="00FE4505">
              <w:rPr>
                <w:sz w:val="28"/>
                <w:szCs w:val="28"/>
                <w:lang w:eastAsia="en-US"/>
              </w:rPr>
              <w:t xml:space="preserve"> на бумажном носителе при личном обращении в администрацию </w:t>
            </w:r>
            <w:proofErr w:type="spellStart"/>
            <w:r>
              <w:rPr>
                <w:sz w:val="28"/>
                <w:szCs w:val="28"/>
                <w:lang w:eastAsia="en-US"/>
              </w:rPr>
              <w:t>Новокорсунского</w:t>
            </w:r>
            <w:proofErr w:type="spellEnd"/>
            <w:r>
              <w:rPr>
                <w:sz w:val="28"/>
                <w:szCs w:val="28"/>
                <w:lang w:eastAsia="en-US"/>
              </w:rPr>
              <w:t xml:space="preserve"> сельского поселения Тимашевского района </w:t>
            </w:r>
            <w:r w:rsidRPr="00FE4505">
              <w:rPr>
                <w:sz w:val="28"/>
                <w:szCs w:val="28"/>
                <w:lang w:eastAsia="en-US"/>
              </w:rPr>
              <w:t>либо в многофункциональный центр предоставления государственных и муниципальных услуг, расположенном по адресу: г. Тимашевск, ул. Пионерская, 90 А</w:t>
            </w:r>
          </w:p>
        </w:tc>
        <w:tc>
          <w:tcPr>
            <w:tcW w:w="1701" w:type="dxa"/>
          </w:tcPr>
          <w:p w:rsidR="00D0179F" w:rsidRPr="00FE4505" w:rsidRDefault="00D0179F" w:rsidP="00FD3988">
            <w:pPr>
              <w:suppressAutoHyphens/>
              <w:autoSpaceDE w:val="0"/>
              <w:autoSpaceDN w:val="0"/>
              <w:ind w:firstLine="709"/>
              <w:rPr>
                <w:sz w:val="28"/>
                <w:szCs w:val="28"/>
                <w:lang w:eastAsia="en-US"/>
              </w:rPr>
            </w:pPr>
            <w:r w:rsidRPr="00FE4505">
              <w:rPr>
                <w:sz w:val="28"/>
                <w:szCs w:val="28"/>
              </w:rPr>
              <w:t>V</w:t>
            </w:r>
          </w:p>
        </w:tc>
      </w:tr>
      <w:tr w:rsidR="00D0179F" w:rsidRPr="00FE4505" w:rsidTr="00FD3988">
        <w:tc>
          <w:tcPr>
            <w:tcW w:w="8080" w:type="dxa"/>
          </w:tcPr>
          <w:p w:rsidR="00D0179F" w:rsidRPr="00FE4505" w:rsidRDefault="00D0179F" w:rsidP="00FD3988">
            <w:pPr>
              <w:widowControl w:val="0"/>
              <w:autoSpaceDE w:val="0"/>
              <w:autoSpaceDN w:val="0"/>
              <w:rPr>
                <w:sz w:val="28"/>
                <w:szCs w:val="28"/>
                <w:lang w:eastAsia="en-US"/>
              </w:rPr>
            </w:pPr>
            <w:proofErr w:type="gramStart"/>
            <w:r w:rsidRPr="00FE4505">
              <w:rPr>
                <w:sz w:val="28"/>
                <w:szCs w:val="28"/>
                <w:lang w:eastAsia="en-US"/>
              </w:rPr>
              <w:t>направить</w:t>
            </w:r>
            <w:proofErr w:type="gramEnd"/>
            <w:r w:rsidRPr="00FE4505">
              <w:rPr>
                <w:sz w:val="28"/>
                <w:szCs w:val="28"/>
                <w:lang w:eastAsia="en-US"/>
              </w:rPr>
              <w:t xml:space="preserve"> на бумажном носителе на почтовый адрес: _________________________________________________</w:t>
            </w:r>
          </w:p>
          <w:p w:rsidR="00D0179F" w:rsidRPr="00FE4505" w:rsidRDefault="00D0179F" w:rsidP="00FD3988">
            <w:pPr>
              <w:widowControl w:val="0"/>
              <w:autoSpaceDE w:val="0"/>
              <w:autoSpaceDN w:val="0"/>
              <w:ind w:firstLine="709"/>
              <w:rPr>
                <w:sz w:val="28"/>
                <w:szCs w:val="28"/>
                <w:lang w:eastAsia="en-US"/>
              </w:rPr>
            </w:pPr>
          </w:p>
        </w:tc>
        <w:tc>
          <w:tcPr>
            <w:tcW w:w="1701" w:type="dxa"/>
          </w:tcPr>
          <w:p w:rsidR="00D0179F" w:rsidRPr="00FE4505" w:rsidRDefault="00D0179F" w:rsidP="00FD3988">
            <w:pPr>
              <w:widowControl w:val="0"/>
              <w:autoSpaceDE w:val="0"/>
              <w:autoSpaceDN w:val="0"/>
              <w:ind w:firstLine="709"/>
              <w:rPr>
                <w:sz w:val="28"/>
                <w:szCs w:val="28"/>
                <w:lang w:eastAsia="en-US"/>
              </w:rPr>
            </w:pPr>
          </w:p>
        </w:tc>
      </w:tr>
      <w:tr w:rsidR="00D0179F" w:rsidRPr="00FE4505" w:rsidTr="00FD3988">
        <w:tc>
          <w:tcPr>
            <w:tcW w:w="9781" w:type="dxa"/>
            <w:gridSpan w:val="2"/>
          </w:tcPr>
          <w:p w:rsidR="00D0179F" w:rsidRPr="00FE4505" w:rsidRDefault="00D0179F" w:rsidP="00FD3988">
            <w:pPr>
              <w:widowControl w:val="0"/>
              <w:autoSpaceDE w:val="0"/>
              <w:autoSpaceDN w:val="0"/>
              <w:ind w:firstLine="709"/>
              <w:jc w:val="center"/>
              <w:rPr>
                <w:lang w:eastAsia="en-US"/>
              </w:rPr>
            </w:pPr>
            <w:r w:rsidRPr="00FE4505">
              <w:rPr>
                <w:lang w:eastAsia="en-US"/>
              </w:rPr>
              <w:t>Указывается один из перечисленных способов</w:t>
            </w:r>
          </w:p>
        </w:tc>
      </w:tr>
    </w:tbl>
    <w:p w:rsidR="00D0179F" w:rsidRPr="00FE4505" w:rsidRDefault="00D0179F" w:rsidP="00D0179F">
      <w:pPr>
        <w:widowControl w:val="0"/>
        <w:autoSpaceDE w:val="0"/>
        <w:autoSpaceDN w:val="0"/>
        <w:ind w:firstLine="709"/>
        <w:rPr>
          <w:sz w:val="28"/>
          <w:szCs w:val="28"/>
          <w:lang w:eastAsia="en-US"/>
        </w:rPr>
      </w:pPr>
    </w:p>
    <w:p w:rsidR="00D0179F" w:rsidRPr="00FE4505" w:rsidRDefault="00D0179F" w:rsidP="00D0179F">
      <w:pPr>
        <w:widowControl w:val="0"/>
        <w:ind w:firstLine="709"/>
        <w:jc w:val="both"/>
        <w:rPr>
          <w:sz w:val="28"/>
          <w:szCs w:val="28"/>
        </w:rPr>
      </w:pPr>
      <w:r w:rsidRPr="00FE4505">
        <w:rPr>
          <w:sz w:val="28"/>
          <w:szCs w:val="28"/>
        </w:rPr>
        <w:t>___________________</w:t>
      </w:r>
      <w:r w:rsidRPr="00FE4505">
        <w:rPr>
          <w:sz w:val="28"/>
          <w:szCs w:val="28"/>
        </w:rPr>
        <w:tab/>
      </w:r>
      <w:r w:rsidRPr="00FE4505">
        <w:rPr>
          <w:sz w:val="28"/>
          <w:szCs w:val="28"/>
        </w:rPr>
        <w:tab/>
      </w:r>
      <w:r w:rsidRPr="00FE4505">
        <w:rPr>
          <w:sz w:val="28"/>
          <w:szCs w:val="28"/>
        </w:rPr>
        <w:tab/>
        <w:t xml:space="preserve">  __________________________                                                                         </w:t>
      </w:r>
    </w:p>
    <w:p w:rsidR="00D0179F" w:rsidRPr="00FE4505" w:rsidRDefault="00D0179F" w:rsidP="00D0179F">
      <w:pPr>
        <w:widowControl w:val="0"/>
        <w:ind w:firstLine="709"/>
        <w:jc w:val="both"/>
        <w:rPr>
          <w:sz w:val="28"/>
          <w:szCs w:val="28"/>
        </w:rPr>
      </w:pPr>
      <w:r w:rsidRPr="00FE4505">
        <w:rPr>
          <w:sz w:val="28"/>
          <w:szCs w:val="28"/>
        </w:rPr>
        <w:t xml:space="preserve">                     </w:t>
      </w:r>
      <w:proofErr w:type="gramStart"/>
      <w:r w:rsidRPr="00FE4505">
        <w:rPr>
          <w:sz w:val="28"/>
          <w:szCs w:val="28"/>
        </w:rPr>
        <w:t>подпись</w:t>
      </w:r>
      <w:proofErr w:type="gramEnd"/>
      <w:r w:rsidRPr="00FE4505">
        <w:rPr>
          <w:sz w:val="28"/>
          <w:szCs w:val="28"/>
        </w:rPr>
        <w:t xml:space="preserve">                                           расшифровка подписи </w:t>
      </w:r>
    </w:p>
    <w:p w:rsidR="00D0179F" w:rsidRPr="00FE4505" w:rsidRDefault="00D0179F" w:rsidP="00D0179F">
      <w:pPr>
        <w:widowControl w:val="0"/>
        <w:jc w:val="both"/>
        <w:rPr>
          <w:sz w:val="28"/>
          <w:szCs w:val="28"/>
        </w:rPr>
      </w:pPr>
    </w:p>
    <w:p w:rsidR="00D0179F" w:rsidRPr="00FE4505" w:rsidRDefault="00D0179F" w:rsidP="00D0179F">
      <w:pPr>
        <w:jc w:val="both"/>
        <w:rPr>
          <w:rFonts w:eastAsia="BatangChe"/>
          <w:sz w:val="28"/>
          <w:szCs w:val="28"/>
        </w:rPr>
      </w:pPr>
    </w:p>
    <w:p w:rsidR="00D0179F" w:rsidRDefault="00D0179F" w:rsidP="00D0179F">
      <w:pPr>
        <w:jc w:val="both"/>
        <w:rPr>
          <w:rFonts w:eastAsia="BatangChe"/>
          <w:sz w:val="28"/>
          <w:szCs w:val="28"/>
        </w:rPr>
      </w:pPr>
      <w:r w:rsidRPr="00FE4505">
        <w:rPr>
          <w:rFonts w:eastAsia="BatangChe"/>
          <w:sz w:val="28"/>
          <w:szCs w:val="28"/>
        </w:rPr>
        <w:t xml:space="preserve">Директор </w:t>
      </w:r>
      <w:r>
        <w:rPr>
          <w:rFonts w:eastAsia="BatangChe"/>
          <w:sz w:val="28"/>
          <w:szCs w:val="28"/>
        </w:rPr>
        <w:t xml:space="preserve">МБУК Днепровского сельская </w:t>
      </w:r>
    </w:p>
    <w:p w:rsidR="00D0179F" w:rsidRPr="00FE4505" w:rsidRDefault="00D0179F" w:rsidP="00D0179F">
      <w:pPr>
        <w:jc w:val="both"/>
        <w:rPr>
          <w:rFonts w:eastAsia="BatangChe"/>
          <w:sz w:val="28"/>
          <w:szCs w:val="28"/>
        </w:rPr>
      </w:pPr>
      <w:proofErr w:type="gramStart"/>
      <w:r>
        <w:rPr>
          <w:rFonts w:eastAsia="BatangChe"/>
          <w:sz w:val="28"/>
          <w:szCs w:val="28"/>
        </w:rPr>
        <w:t>централизованная</w:t>
      </w:r>
      <w:proofErr w:type="gramEnd"/>
      <w:r>
        <w:rPr>
          <w:rFonts w:eastAsia="BatangChe"/>
          <w:sz w:val="28"/>
          <w:szCs w:val="28"/>
        </w:rPr>
        <w:t xml:space="preserve"> клубная </w:t>
      </w:r>
      <w:r w:rsidRPr="0045073B">
        <w:rPr>
          <w:rFonts w:eastAsia="BatangChe"/>
          <w:sz w:val="28"/>
          <w:szCs w:val="28"/>
        </w:rPr>
        <w:t>система»</w:t>
      </w:r>
      <w:r>
        <w:rPr>
          <w:rFonts w:eastAsia="BatangChe"/>
          <w:sz w:val="28"/>
          <w:szCs w:val="28"/>
        </w:rPr>
        <w:t xml:space="preserve">     ___________________ Иванов И.И.</w:t>
      </w:r>
    </w:p>
    <w:p w:rsidR="00D0179F" w:rsidRPr="00FE4505" w:rsidRDefault="00D0179F" w:rsidP="00D0179F">
      <w:pPr>
        <w:ind w:left="1416" w:firstLine="708"/>
        <w:rPr>
          <w:rFonts w:eastAsia="BatangChe"/>
          <w:sz w:val="28"/>
          <w:szCs w:val="28"/>
        </w:rPr>
      </w:pPr>
      <w:r w:rsidRPr="00FE4505">
        <w:rPr>
          <w:rFonts w:eastAsia="BatangChe"/>
          <w:sz w:val="28"/>
          <w:szCs w:val="28"/>
        </w:rPr>
        <w:t xml:space="preserve"> </w:t>
      </w:r>
      <w:r w:rsidRPr="00FE4505">
        <w:rPr>
          <w:rFonts w:eastAsia="BatangChe"/>
          <w:sz w:val="28"/>
          <w:szCs w:val="28"/>
        </w:rPr>
        <w:tab/>
      </w:r>
      <w:r w:rsidRPr="00FE4505">
        <w:rPr>
          <w:rFonts w:eastAsia="BatangChe"/>
          <w:sz w:val="28"/>
          <w:szCs w:val="28"/>
        </w:rPr>
        <w:tab/>
      </w:r>
      <w:r w:rsidRPr="00FE4505">
        <w:rPr>
          <w:rFonts w:eastAsia="BatangChe"/>
          <w:sz w:val="28"/>
          <w:szCs w:val="28"/>
        </w:rPr>
        <w:tab/>
      </w:r>
      <w:r>
        <w:rPr>
          <w:rFonts w:eastAsia="BatangChe"/>
          <w:sz w:val="28"/>
          <w:szCs w:val="28"/>
        </w:rPr>
        <w:t xml:space="preserve">                    </w:t>
      </w:r>
      <w:proofErr w:type="gramStart"/>
      <w:r w:rsidRPr="00FE4505">
        <w:rPr>
          <w:rFonts w:eastAsia="BatangChe"/>
          <w:sz w:val="28"/>
          <w:szCs w:val="28"/>
        </w:rPr>
        <w:t>подпись</w:t>
      </w:r>
      <w:proofErr w:type="gramEnd"/>
    </w:p>
    <w:p w:rsidR="00D0179F" w:rsidRDefault="00D0179F" w:rsidP="00D0179F">
      <w:pPr>
        <w:rPr>
          <w:rFonts w:eastAsia="BatangChe"/>
          <w:sz w:val="28"/>
          <w:szCs w:val="28"/>
        </w:rPr>
      </w:pPr>
      <w:r w:rsidRPr="00FE4505">
        <w:rPr>
          <w:rFonts w:eastAsia="BatangChe"/>
          <w:sz w:val="28"/>
          <w:szCs w:val="28"/>
        </w:rPr>
        <w:t xml:space="preserve">17 </w:t>
      </w:r>
      <w:r>
        <w:rPr>
          <w:rFonts w:eastAsia="BatangChe"/>
          <w:sz w:val="28"/>
          <w:szCs w:val="28"/>
        </w:rPr>
        <w:t xml:space="preserve">мая </w:t>
      </w:r>
      <w:r w:rsidRPr="00FE4505">
        <w:rPr>
          <w:rFonts w:eastAsia="BatangChe"/>
          <w:sz w:val="28"/>
          <w:szCs w:val="28"/>
        </w:rPr>
        <w:t>2023 г.</w:t>
      </w:r>
    </w:p>
    <w:p w:rsidR="00B0717C" w:rsidRDefault="00B0717C" w:rsidP="00D0179F">
      <w:pPr>
        <w:rPr>
          <w:rFonts w:eastAsia="BatangChe"/>
          <w:sz w:val="28"/>
          <w:szCs w:val="28"/>
        </w:rPr>
      </w:pPr>
    </w:p>
    <w:p w:rsidR="00B0717C" w:rsidRDefault="00B0717C" w:rsidP="00D0179F">
      <w:pPr>
        <w:rPr>
          <w:rFonts w:eastAsia="BatangChe"/>
          <w:sz w:val="28"/>
          <w:szCs w:val="28"/>
        </w:rPr>
        <w:sectPr w:rsidR="00B0717C" w:rsidSect="00B0717C">
          <w:headerReference w:type="default" r:id="rId31"/>
          <w:pgSz w:w="11906" w:h="16838"/>
          <w:pgMar w:top="1134" w:right="567" w:bottom="1134" w:left="1701" w:header="709" w:footer="709" w:gutter="0"/>
          <w:cols w:space="708"/>
          <w:titlePg/>
          <w:docGrid w:linePitch="360"/>
        </w:sectPr>
      </w:pPr>
    </w:p>
    <w:p w:rsidR="00B0717C" w:rsidRPr="005E6CFE" w:rsidRDefault="00B0717C" w:rsidP="00B0717C">
      <w:pPr>
        <w:framePr w:w="5287" w:h="4066" w:hRule="exact" w:hSpace="180" w:wrap="around" w:vAnchor="text" w:hAnchor="page" w:x="10456" w:y="-982"/>
        <w:shd w:val="clear" w:color="auto" w:fill="FFFFFF"/>
        <w:tabs>
          <w:tab w:val="left" w:pos="4820"/>
        </w:tabs>
        <w:ind w:right="-280"/>
        <w:rPr>
          <w:rFonts w:eastAsia="Calibri"/>
          <w:sz w:val="28"/>
          <w:szCs w:val="28"/>
          <w:lang w:eastAsia="en-US"/>
        </w:rPr>
      </w:pPr>
    </w:p>
    <w:p w:rsidR="00B0717C" w:rsidRPr="005E6CFE" w:rsidRDefault="00B0717C" w:rsidP="00B0717C">
      <w:pPr>
        <w:framePr w:w="5287" w:h="3466" w:hRule="exact" w:hSpace="180" w:wrap="around" w:vAnchor="text" w:hAnchor="page" w:x="10126" w:y="-487"/>
        <w:outlineLvl w:val="0"/>
        <w:rPr>
          <w:sz w:val="28"/>
          <w:szCs w:val="28"/>
        </w:rPr>
      </w:pPr>
      <w:r w:rsidRPr="005E6CFE">
        <w:rPr>
          <w:sz w:val="28"/>
          <w:szCs w:val="28"/>
        </w:rPr>
        <w:t>Приложение № 3</w:t>
      </w:r>
    </w:p>
    <w:p w:rsidR="00B0717C" w:rsidRPr="005E6CFE" w:rsidRDefault="00B0717C" w:rsidP="00B0717C">
      <w:pPr>
        <w:framePr w:w="5287" w:h="3466" w:hRule="exact" w:hSpace="180" w:wrap="around" w:vAnchor="text" w:hAnchor="page" w:x="10126" w:y="-487"/>
        <w:outlineLvl w:val="0"/>
        <w:rPr>
          <w:sz w:val="28"/>
          <w:szCs w:val="28"/>
        </w:rPr>
      </w:pPr>
      <w:proofErr w:type="gramStart"/>
      <w:r w:rsidRPr="005E6CFE">
        <w:rPr>
          <w:sz w:val="28"/>
          <w:szCs w:val="28"/>
        </w:rPr>
        <w:t>к</w:t>
      </w:r>
      <w:proofErr w:type="gramEnd"/>
      <w:r w:rsidRPr="005E6CFE">
        <w:rPr>
          <w:sz w:val="28"/>
          <w:szCs w:val="28"/>
        </w:rPr>
        <w:t xml:space="preserve"> административному</w:t>
      </w:r>
    </w:p>
    <w:p w:rsidR="00B0717C" w:rsidRPr="005E6CFE" w:rsidRDefault="00B0717C" w:rsidP="00B0717C">
      <w:pPr>
        <w:framePr w:w="5287" w:h="3466" w:hRule="exact" w:hSpace="180" w:wrap="around" w:vAnchor="text" w:hAnchor="page" w:x="10126" w:y="-487"/>
        <w:outlineLvl w:val="0"/>
        <w:rPr>
          <w:sz w:val="28"/>
          <w:szCs w:val="28"/>
        </w:rPr>
      </w:pPr>
      <w:proofErr w:type="gramStart"/>
      <w:r w:rsidRPr="005E6CFE">
        <w:rPr>
          <w:sz w:val="28"/>
          <w:szCs w:val="28"/>
        </w:rPr>
        <w:t>регламенту</w:t>
      </w:r>
      <w:proofErr w:type="gramEnd"/>
      <w:r w:rsidRPr="005E6CFE">
        <w:rPr>
          <w:sz w:val="28"/>
          <w:szCs w:val="28"/>
        </w:rPr>
        <w:t xml:space="preserve"> предоставления</w:t>
      </w:r>
    </w:p>
    <w:p w:rsidR="00B0717C" w:rsidRPr="005E6CFE" w:rsidRDefault="00B0717C" w:rsidP="00B0717C">
      <w:pPr>
        <w:framePr w:w="5287" w:h="3466" w:hRule="exact" w:hSpace="180" w:wrap="around" w:vAnchor="text" w:hAnchor="page" w:x="10126" w:y="-487"/>
        <w:outlineLvl w:val="0"/>
        <w:rPr>
          <w:sz w:val="28"/>
          <w:szCs w:val="28"/>
        </w:rPr>
      </w:pPr>
      <w:proofErr w:type="gramStart"/>
      <w:r w:rsidRPr="005E6CFE">
        <w:rPr>
          <w:sz w:val="28"/>
          <w:szCs w:val="28"/>
        </w:rPr>
        <w:t>муниципальной</w:t>
      </w:r>
      <w:proofErr w:type="gramEnd"/>
      <w:r w:rsidRPr="005E6CFE">
        <w:rPr>
          <w:sz w:val="28"/>
          <w:szCs w:val="28"/>
        </w:rPr>
        <w:t xml:space="preserve"> услуги</w:t>
      </w:r>
    </w:p>
    <w:p w:rsidR="00B0717C" w:rsidRPr="00A875D3" w:rsidRDefault="00B0717C" w:rsidP="00B0717C">
      <w:pPr>
        <w:framePr w:w="5287" w:h="3466" w:hRule="exact" w:hSpace="180" w:wrap="around" w:vAnchor="text" w:hAnchor="page" w:x="10126" w:y="-487"/>
        <w:outlineLvl w:val="0"/>
        <w:rPr>
          <w:sz w:val="28"/>
          <w:szCs w:val="28"/>
        </w:rPr>
      </w:pPr>
      <w:r w:rsidRPr="00A875D3">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Pr>
          <w:sz w:val="28"/>
          <w:szCs w:val="28"/>
        </w:rPr>
        <w:t xml:space="preserve"> </w:t>
      </w:r>
      <w:r w:rsidRPr="00A875D3">
        <w:rPr>
          <w:sz w:val="28"/>
          <w:szCs w:val="28"/>
        </w:rPr>
        <w:t>без проведения торгов»</w:t>
      </w:r>
    </w:p>
    <w:p w:rsidR="00B0717C" w:rsidRPr="005E6CFE" w:rsidRDefault="00B0717C" w:rsidP="00B0717C">
      <w:pPr>
        <w:framePr w:w="5287" w:h="3466" w:hRule="exact" w:hSpace="180" w:wrap="around" w:vAnchor="text" w:hAnchor="page" w:x="10126" w:y="-487"/>
        <w:shd w:val="clear" w:color="auto" w:fill="FFFFFF"/>
        <w:tabs>
          <w:tab w:val="left" w:pos="4820"/>
        </w:tabs>
        <w:ind w:right="-280"/>
        <w:rPr>
          <w:rFonts w:eastAsia="Calibri"/>
          <w:lang w:eastAsia="en-US"/>
        </w:rPr>
      </w:pPr>
    </w:p>
    <w:p w:rsidR="00B0717C" w:rsidRDefault="00B0717C" w:rsidP="00B0717C">
      <w:pPr>
        <w:spacing w:line="216" w:lineRule="auto"/>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ind w:left="10915"/>
        <w:rPr>
          <w:sz w:val="28"/>
          <w:szCs w:val="28"/>
        </w:rPr>
      </w:pPr>
    </w:p>
    <w:p w:rsidR="00B0717C" w:rsidRDefault="00B0717C" w:rsidP="00B0717C">
      <w:pPr>
        <w:spacing w:line="216" w:lineRule="auto"/>
        <w:rPr>
          <w:b/>
          <w:sz w:val="28"/>
          <w:szCs w:val="28"/>
        </w:rPr>
      </w:pPr>
    </w:p>
    <w:p w:rsidR="00B0717C" w:rsidRDefault="00B0717C" w:rsidP="00B0717C">
      <w:pPr>
        <w:spacing w:line="216" w:lineRule="auto"/>
        <w:rPr>
          <w:b/>
          <w:sz w:val="28"/>
          <w:szCs w:val="28"/>
        </w:rPr>
      </w:pPr>
    </w:p>
    <w:p w:rsidR="00B0717C" w:rsidRDefault="00B0717C" w:rsidP="00B0717C">
      <w:pPr>
        <w:jc w:val="center"/>
        <w:rPr>
          <w:rFonts w:eastAsia="Calibri"/>
          <w:b/>
          <w:bCs/>
          <w:sz w:val="28"/>
          <w:szCs w:val="28"/>
        </w:rPr>
      </w:pPr>
      <w:r w:rsidRPr="0001063F">
        <w:rPr>
          <w:b/>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утвержденным приказом </w:t>
      </w:r>
      <w:proofErr w:type="spellStart"/>
      <w:r>
        <w:rPr>
          <w:rFonts w:eastAsia="Calibri"/>
          <w:b/>
          <w:bCs/>
          <w:sz w:val="28"/>
          <w:szCs w:val="28"/>
        </w:rPr>
        <w:t>Росреестра</w:t>
      </w:r>
      <w:proofErr w:type="spellEnd"/>
      <w:r>
        <w:rPr>
          <w:rFonts w:eastAsia="Calibri"/>
          <w:b/>
          <w:bCs/>
          <w:sz w:val="28"/>
          <w:szCs w:val="28"/>
        </w:rPr>
        <w:t xml:space="preserve"> от 2 сентября 2020 г. № П/0321</w:t>
      </w:r>
    </w:p>
    <w:p w:rsidR="00B0717C" w:rsidRDefault="00B0717C" w:rsidP="00B0717C">
      <w:pPr>
        <w:jc w:val="center"/>
        <w:rPr>
          <w:rFonts w:eastAsia="Calibri"/>
          <w:b/>
          <w:bCs/>
          <w:sz w:val="28"/>
          <w:szCs w:val="28"/>
        </w:rPr>
      </w:pPr>
      <w:r>
        <w:rPr>
          <w:rFonts w:eastAsia="Calibri"/>
          <w:b/>
          <w:bCs/>
          <w:sz w:val="28"/>
          <w:szCs w:val="28"/>
        </w:rPr>
        <w:t>«Об утверждении перечня документов, подтверждающих право заявителя на приобретение земельного участка без проведения торгов»</w:t>
      </w:r>
    </w:p>
    <w:p w:rsidR="00B0717C" w:rsidRPr="0001063F" w:rsidRDefault="00B0717C" w:rsidP="00B0717C">
      <w:pPr>
        <w:spacing w:line="216" w:lineRule="auto"/>
        <w:jc w:val="center"/>
        <w:rPr>
          <w:b/>
          <w:sz w:val="22"/>
          <w:szCs w:val="22"/>
          <w:lang w:eastAsia="en-US"/>
        </w:rPr>
      </w:pP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63"/>
        <w:gridCol w:w="3480"/>
        <w:gridCol w:w="82"/>
        <w:gridCol w:w="1052"/>
        <w:gridCol w:w="105"/>
        <w:gridCol w:w="1029"/>
        <w:gridCol w:w="42"/>
        <w:gridCol w:w="1033"/>
        <w:gridCol w:w="59"/>
        <w:gridCol w:w="1276"/>
      </w:tblGrid>
      <w:tr w:rsidR="00B0717C" w:rsidRPr="0001063F" w:rsidTr="00FD3988">
        <w:tc>
          <w:tcPr>
            <w:tcW w:w="709" w:type="dxa"/>
            <w:shd w:val="clear" w:color="auto" w:fill="auto"/>
            <w:vAlign w:val="center"/>
          </w:tcPr>
          <w:p w:rsidR="00B0717C" w:rsidRPr="0001063F" w:rsidRDefault="00B0717C" w:rsidP="00FD3988">
            <w:pPr>
              <w:spacing w:line="216" w:lineRule="auto"/>
              <w:jc w:val="center"/>
            </w:pPr>
            <w:r w:rsidRPr="0001063F">
              <w:rPr>
                <w:sz w:val="22"/>
                <w:szCs w:val="22"/>
              </w:rPr>
              <w:t>№ п/п</w:t>
            </w:r>
          </w:p>
        </w:tc>
        <w:tc>
          <w:tcPr>
            <w:tcW w:w="5954" w:type="dxa"/>
            <w:shd w:val="clear" w:color="auto" w:fill="auto"/>
            <w:vAlign w:val="center"/>
          </w:tcPr>
          <w:p w:rsidR="00B0717C" w:rsidRPr="0001063F" w:rsidRDefault="00B0717C" w:rsidP="00FD3988">
            <w:pPr>
              <w:spacing w:line="216" w:lineRule="auto"/>
              <w:jc w:val="center"/>
            </w:pPr>
            <w:r w:rsidRPr="0001063F">
              <w:rPr>
                <w:sz w:val="22"/>
                <w:szCs w:val="22"/>
              </w:rPr>
              <w:t>Название документа</w:t>
            </w:r>
          </w:p>
          <w:p w:rsidR="00B0717C" w:rsidRPr="0001063F" w:rsidRDefault="00B0717C" w:rsidP="00FD3988">
            <w:pPr>
              <w:spacing w:line="216" w:lineRule="auto"/>
              <w:jc w:val="center"/>
            </w:pPr>
          </w:p>
        </w:tc>
        <w:tc>
          <w:tcPr>
            <w:tcW w:w="3543" w:type="dxa"/>
            <w:gridSpan w:val="2"/>
            <w:vAlign w:val="center"/>
          </w:tcPr>
          <w:p w:rsidR="00B0717C" w:rsidRPr="0001063F" w:rsidRDefault="00B0717C" w:rsidP="00FD3988">
            <w:pPr>
              <w:jc w:val="center"/>
            </w:pPr>
            <w:r w:rsidRPr="0001063F">
              <w:rPr>
                <w:sz w:val="22"/>
                <w:szCs w:val="22"/>
              </w:rPr>
              <w:t>Заявитель должен предоставить самостоятельно(Да/Вправе)</w:t>
            </w:r>
          </w:p>
        </w:tc>
        <w:tc>
          <w:tcPr>
            <w:tcW w:w="1134" w:type="dxa"/>
            <w:gridSpan w:val="2"/>
            <w:shd w:val="clear" w:color="auto" w:fill="auto"/>
            <w:vAlign w:val="center"/>
          </w:tcPr>
          <w:p w:rsidR="00B0717C" w:rsidRPr="0001063F" w:rsidRDefault="00B0717C" w:rsidP="00FD3988">
            <w:pPr>
              <w:jc w:val="center"/>
            </w:pPr>
            <w:r w:rsidRPr="0001063F">
              <w:rPr>
                <w:sz w:val="22"/>
                <w:szCs w:val="22"/>
              </w:rPr>
              <w:t>Кол-во подлинников</w:t>
            </w:r>
          </w:p>
        </w:tc>
        <w:tc>
          <w:tcPr>
            <w:tcW w:w="1134" w:type="dxa"/>
            <w:gridSpan w:val="2"/>
            <w:shd w:val="clear" w:color="auto" w:fill="auto"/>
            <w:vAlign w:val="center"/>
          </w:tcPr>
          <w:p w:rsidR="00B0717C" w:rsidRPr="0001063F" w:rsidRDefault="00B0717C" w:rsidP="00FD3988">
            <w:pPr>
              <w:jc w:val="center"/>
            </w:pPr>
            <w:r w:rsidRPr="0001063F">
              <w:rPr>
                <w:sz w:val="22"/>
                <w:szCs w:val="22"/>
              </w:rPr>
              <w:t>Кол-во копий</w:t>
            </w:r>
          </w:p>
        </w:tc>
        <w:tc>
          <w:tcPr>
            <w:tcW w:w="1134" w:type="dxa"/>
            <w:gridSpan w:val="3"/>
            <w:shd w:val="clear" w:color="auto" w:fill="auto"/>
            <w:vAlign w:val="center"/>
          </w:tcPr>
          <w:p w:rsidR="00B0717C" w:rsidRPr="0001063F" w:rsidRDefault="00B0717C" w:rsidP="00FD3988">
            <w:pPr>
              <w:jc w:val="center"/>
            </w:pPr>
            <w:r w:rsidRPr="0001063F">
              <w:rPr>
                <w:sz w:val="22"/>
                <w:szCs w:val="22"/>
              </w:rPr>
              <w:t xml:space="preserve">Кол-во </w:t>
            </w:r>
            <w:proofErr w:type="spellStart"/>
            <w:r w:rsidRPr="0001063F">
              <w:rPr>
                <w:sz w:val="22"/>
                <w:szCs w:val="22"/>
              </w:rPr>
              <w:t>нотар</w:t>
            </w:r>
            <w:proofErr w:type="spellEnd"/>
            <w:r w:rsidRPr="0001063F">
              <w:rPr>
                <w:sz w:val="22"/>
                <w:szCs w:val="22"/>
              </w:rPr>
              <w:t>-но зав. копий</w:t>
            </w:r>
          </w:p>
        </w:tc>
        <w:tc>
          <w:tcPr>
            <w:tcW w:w="1276" w:type="dxa"/>
            <w:shd w:val="clear" w:color="auto" w:fill="auto"/>
            <w:vAlign w:val="center"/>
          </w:tcPr>
          <w:p w:rsidR="00B0717C" w:rsidRPr="0001063F" w:rsidRDefault="00B0717C" w:rsidP="00FD3988">
            <w:pPr>
              <w:jc w:val="center"/>
            </w:pPr>
            <w:r w:rsidRPr="0001063F">
              <w:rPr>
                <w:sz w:val="22"/>
                <w:szCs w:val="22"/>
              </w:rPr>
              <w:t>Орган, выдающий документ</w:t>
            </w:r>
          </w:p>
        </w:tc>
      </w:tr>
      <w:tr w:rsidR="00B0717C" w:rsidRPr="0001063F" w:rsidTr="00FD3988">
        <w:tc>
          <w:tcPr>
            <w:tcW w:w="709" w:type="dxa"/>
            <w:shd w:val="clear" w:color="auto" w:fill="auto"/>
            <w:vAlign w:val="center"/>
          </w:tcPr>
          <w:p w:rsidR="00B0717C" w:rsidRPr="0001063F" w:rsidRDefault="00B0717C" w:rsidP="00FD3988">
            <w:pPr>
              <w:spacing w:line="216" w:lineRule="auto"/>
              <w:jc w:val="center"/>
              <w:rPr>
                <w:sz w:val="22"/>
                <w:szCs w:val="22"/>
              </w:rPr>
            </w:pPr>
            <w:r w:rsidRPr="0001063F">
              <w:rPr>
                <w:sz w:val="22"/>
                <w:szCs w:val="22"/>
              </w:rPr>
              <w:t>1</w:t>
            </w:r>
          </w:p>
        </w:tc>
        <w:tc>
          <w:tcPr>
            <w:tcW w:w="5954" w:type="dxa"/>
            <w:shd w:val="clear" w:color="auto" w:fill="auto"/>
            <w:vAlign w:val="center"/>
          </w:tcPr>
          <w:p w:rsidR="00B0717C" w:rsidRPr="0001063F" w:rsidRDefault="00B0717C" w:rsidP="00FD3988">
            <w:pPr>
              <w:spacing w:line="216" w:lineRule="auto"/>
              <w:jc w:val="center"/>
              <w:rPr>
                <w:sz w:val="22"/>
                <w:szCs w:val="22"/>
              </w:rPr>
            </w:pPr>
            <w:r w:rsidRPr="0001063F">
              <w:rPr>
                <w:sz w:val="22"/>
                <w:szCs w:val="22"/>
              </w:rPr>
              <w:t>2</w:t>
            </w:r>
          </w:p>
        </w:tc>
        <w:tc>
          <w:tcPr>
            <w:tcW w:w="3543" w:type="dxa"/>
            <w:gridSpan w:val="2"/>
            <w:vAlign w:val="center"/>
          </w:tcPr>
          <w:p w:rsidR="00B0717C" w:rsidRPr="0001063F" w:rsidRDefault="00B0717C" w:rsidP="00FD3988">
            <w:pPr>
              <w:jc w:val="center"/>
              <w:rPr>
                <w:sz w:val="22"/>
                <w:szCs w:val="22"/>
              </w:rPr>
            </w:pPr>
            <w:r w:rsidRPr="0001063F">
              <w:rPr>
                <w:sz w:val="22"/>
                <w:szCs w:val="22"/>
              </w:rPr>
              <w:t>3</w:t>
            </w:r>
          </w:p>
        </w:tc>
        <w:tc>
          <w:tcPr>
            <w:tcW w:w="1134" w:type="dxa"/>
            <w:gridSpan w:val="2"/>
            <w:shd w:val="clear" w:color="auto" w:fill="auto"/>
            <w:vAlign w:val="center"/>
          </w:tcPr>
          <w:p w:rsidR="00B0717C" w:rsidRPr="0001063F" w:rsidRDefault="00B0717C" w:rsidP="00FD3988">
            <w:pPr>
              <w:jc w:val="center"/>
              <w:rPr>
                <w:sz w:val="22"/>
                <w:szCs w:val="22"/>
              </w:rPr>
            </w:pPr>
            <w:r>
              <w:rPr>
                <w:sz w:val="22"/>
                <w:szCs w:val="22"/>
              </w:rPr>
              <w:t>4</w:t>
            </w:r>
          </w:p>
        </w:tc>
        <w:tc>
          <w:tcPr>
            <w:tcW w:w="1134" w:type="dxa"/>
            <w:gridSpan w:val="2"/>
            <w:shd w:val="clear" w:color="auto" w:fill="auto"/>
            <w:vAlign w:val="center"/>
          </w:tcPr>
          <w:p w:rsidR="00B0717C" w:rsidRPr="0001063F" w:rsidRDefault="00B0717C" w:rsidP="00FD3988">
            <w:pPr>
              <w:jc w:val="center"/>
              <w:rPr>
                <w:sz w:val="22"/>
                <w:szCs w:val="22"/>
              </w:rPr>
            </w:pPr>
            <w:r>
              <w:rPr>
                <w:sz w:val="22"/>
                <w:szCs w:val="22"/>
              </w:rPr>
              <w:t>5</w:t>
            </w:r>
          </w:p>
        </w:tc>
        <w:tc>
          <w:tcPr>
            <w:tcW w:w="1134" w:type="dxa"/>
            <w:gridSpan w:val="3"/>
            <w:shd w:val="clear" w:color="auto" w:fill="auto"/>
            <w:vAlign w:val="center"/>
          </w:tcPr>
          <w:p w:rsidR="00B0717C" w:rsidRPr="0001063F" w:rsidRDefault="00B0717C" w:rsidP="00FD3988">
            <w:pPr>
              <w:jc w:val="center"/>
              <w:rPr>
                <w:sz w:val="22"/>
                <w:szCs w:val="22"/>
              </w:rPr>
            </w:pPr>
            <w:r>
              <w:rPr>
                <w:sz w:val="22"/>
                <w:szCs w:val="22"/>
              </w:rPr>
              <w:t>6</w:t>
            </w:r>
          </w:p>
        </w:tc>
        <w:tc>
          <w:tcPr>
            <w:tcW w:w="1276" w:type="dxa"/>
            <w:shd w:val="clear" w:color="auto" w:fill="auto"/>
            <w:vAlign w:val="center"/>
          </w:tcPr>
          <w:p w:rsidR="00B0717C" w:rsidRPr="0001063F" w:rsidRDefault="00B0717C" w:rsidP="00FD3988">
            <w:pPr>
              <w:jc w:val="center"/>
              <w:rPr>
                <w:sz w:val="22"/>
                <w:szCs w:val="22"/>
              </w:rPr>
            </w:pPr>
            <w:r>
              <w:rPr>
                <w:sz w:val="22"/>
                <w:szCs w:val="22"/>
              </w:rPr>
              <w:t>7</w:t>
            </w:r>
          </w:p>
        </w:tc>
      </w:tr>
      <w:tr w:rsidR="00B0717C" w:rsidRPr="0001063F" w:rsidTr="00FD3988">
        <w:trPr>
          <w:trHeight w:val="557"/>
        </w:trPr>
        <w:tc>
          <w:tcPr>
            <w:tcW w:w="14884" w:type="dxa"/>
            <w:gridSpan w:val="12"/>
            <w:tcBorders>
              <w:top w:val="single" w:sz="4" w:space="0" w:color="auto"/>
              <w:bottom w:val="single" w:sz="4" w:space="0" w:color="auto"/>
            </w:tcBorders>
            <w:shd w:val="clear" w:color="auto" w:fill="auto"/>
          </w:tcPr>
          <w:p w:rsidR="00B0717C" w:rsidRPr="000839C4" w:rsidRDefault="00B0717C" w:rsidP="00F6754D">
            <w:pPr>
              <w:numPr>
                <w:ilvl w:val="0"/>
                <w:numId w:val="4"/>
              </w:numPr>
              <w:tabs>
                <w:tab w:val="left" w:pos="318"/>
              </w:tabs>
              <w:spacing w:line="216" w:lineRule="auto"/>
              <w:ind w:left="34" w:firstLine="0"/>
              <w:contextualSpacing/>
              <w:jc w:val="center"/>
            </w:pPr>
            <w:r w:rsidRPr="000839C4">
              <w:t>Член садоводческого некоммерческого товарищества (СНТ) или огороднического некоммерческого товарищества (ОНТ) (подпункт 3 пункта 2 статьи 39.3 Земельного кодекса РФ)</w:t>
            </w:r>
          </w:p>
        </w:tc>
      </w:tr>
      <w:tr w:rsidR="00B0717C" w:rsidRPr="0001063F" w:rsidTr="00FD3988">
        <w:trPr>
          <w:trHeight w:val="1132"/>
        </w:trPr>
        <w:tc>
          <w:tcPr>
            <w:tcW w:w="709" w:type="dxa"/>
            <w:tcBorders>
              <w:top w:val="single" w:sz="4" w:space="0" w:color="auto"/>
              <w:bottom w:val="single" w:sz="4" w:space="0" w:color="auto"/>
            </w:tcBorders>
            <w:shd w:val="clear" w:color="auto" w:fill="auto"/>
          </w:tcPr>
          <w:p w:rsidR="00B0717C" w:rsidRPr="00E45C30" w:rsidRDefault="00B0717C" w:rsidP="00FD3988">
            <w:pPr>
              <w:spacing w:line="216" w:lineRule="auto"/>
              <w:contextualSpacing/>
            </w:pPr>
            <w:r w:rsidRPr="00E45C30">
              <w:t>1</w:t>
            </w:r>
          </w:p>
          <w:p w:rsidR="00B0717C" w:rsidRPr="00E45C30" w:rsidRDefault="00B0717C" w:rsidP="00FD3988"/>
          <w:p w:rsidR="00B0717C" w:rsidRPr="00E45C30" w:rsidRDefault="00B0717C" w:rsidP="00FD3988">
            <w:pPr>
              <w:ind w:right="-335"/>
            </w:pPr>
          </w:p>
        </w:tc>
        <w:tc>
          <w:tcPr>
            <w:tcW w:w="6017" w:type="dxa"/>
            <w:gridSpan w:val="2"/>
            <w:tcBorders>
              <w:top w:val="single" w:sz="4" w:space="0" w:color="auto"/>
              <w:bottom w:val="single" w:sz="4" w:space="0" w:color="auto"/>
            </w:tcBorders>
            <w:shd w:val="clear" w:color="auto" w:fill="auto"/>
          </w:tcPr>
          <w:p w:rsidR="00B0717C" w:rsidRPr="000839C4" w:rsidRDefault="00B0717C" w:rsidP="00FD3988">
            <w:pPr>
              <w:ind w:firstLine="34"/>
            </w:pPr>
            <w:r w:rsidRPr="000839C4">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562" w:type="dxa"/>
            <w:gridSpan w:val="2"/>
            <w:tcBorders>
              <w:top w:val="single" w:sz="4" w:space="0" w:color="auto"/>
              <w:bottom w:val="single" w:sz="4" w:space="0" w:color="auto"/>
            </w:tcBorders>
          </w:tcPr>
          <w:p w:rsidR="00B0717C" w:rsidRPr="000839C4" w:rsidRDefault="00B0717C" w:rsidP="00FD3988">
            <w:pPr>
              <w:jc w:val="center"/>
            </w:pPr>
            <w:r>
              <w:t>Вправе</w:t>
            </w:r>
          </w:p>
        </w:tc>
        <w:tc>
          <w:tcPr>
            <w:tcW w:w="1157" w:type="dxa"/>
            <w:gridSpan w:val="2"/>
            <w:tcBorders>
              <w:top w:val="single" w:sz="4" w:space="0" w:color="auto"/>
              <w:bottom w:val="single" w:sz="4" w:space="0" w:color="auto"/>
            </w:tcBorders>
            <w:shd w:val="clear" w:color="auto" w:fill="auto"/>
          </w:tcPr>
          <w:p w:rsidR="00B0717C" w:rsidRPr="000839C4" w:rsidRDefault="00B0717C" w:rsidP="00FD3988">
            <w:pPr>
              <w:jc w:val="center"/>
            </w:pPr>
            <w:r>
              <w:t>1</w:t>
            </w:r>
          </w:p>
        </w:tc>
        <w:tc>
          <w:tcPr>
            <w:tcW w:w="1071" w:type="dxa"/>
            <w:gridSpan w:val="2"/>
            <w:tcBorders>
              <w:top w:val="single" w:sz="4" w:space="0" w:color="auto"/>
              <w:bottom w:val="single" w:sz="4" w:space="0" w:color="auto"/>
            </w:tcBorders>
            <w:shd w:val="clear" w:color="auto" w:fill="auto"/>
          </w:tcPr>
          <w:p w:rsidR="00B0717C" w:rsidRPr="000839C4" w:rsidRDefault="00B0717C" w:rsidP="00FD3988">
            <w:pPr>
              <w:jc w:val="center"/>
            </w:pPr>
            <w:r>
              <w:t>-</w:t>
            </w:r>
          </w:p>
        </w:tc>
        <w:tc>
          <w:tcPr>
            <w:tcW w:w="1033" w:type="dxa"/>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335" w:type="dxa"/>
            <w:gridSpan w:val="2"/>
            <w:tcBorders>
              <w:top w:val="single" w:sz="4" w:space="0" w:color="auto"/>
              <w:bottom w:val="single" w:sz="4" w:space="0" w:color="auto"/>
            </w:tcBorders>
            <w:shd w:val="clear" w:color="auto" w:fill="auto"/>
          </w:tcPr>
          <w:p w:rsidR="00B0717C" w:rsidRPr="002C2EF3" w:rsidRDefault="00B0717C" w:rsidP="00FD3988">
            <w:pPr>
              <w:jc w:val="center"/>
            </w:pPr>
            <w:r>
              <w:t>Орган</w:t>
            </w:r>
          </w:p>
        </w:tc>
      </w:tr>
      <w:tr w:rsidR="00B0717C" w:rsidRPr="0001063F" w:rsidTr="00FD3988">
        <w:trPr>
          <w:trHeight w:val="59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gridSpan w:val="2"/>
            <w:tcBorders>
              <w:top w:val="single" w:sz="4" w:space="0" w:color="auto"/>
              <w:bottom w:val="single" w:sz="4" w:space="0" w:color="auto"/>
            </w:tcBorders>
            <w:shd w:val="clear" w:color="auto" w:fill="auto"/>
          </w:tcPr>
          <w:p w:rsidR="00B0717C" w:rsidRPr="000839C4" w:rsidRDefault="00B0717C" w:rsidP="00FD3988">
            <w:pPr>
              <w:ind w:firstLine="34"/>
            </w:pPr>
            <w:r w:rsidRPr="000839C4">
              <w:rPr>
                <w:rFonts w:eastAsia="Calibri"/>
              </w:rPr>
              <w:t>Документ, подтверждающий членство заявителя в СНТ или ОНТ</w:t>
            </w:r>
          </w:p>
        </w:tc>
        <w:tc>
          <w:tcPr>
            <w:tcW w:w="3562" w:type="dxa"/>
            <w:gridSpan w:val="2"/>
            <w:tcBorders>
              <w:top w:val="single" w:sz="4" w:space="0" w:color="auto"/>
              <w:bottom w:val="single" w:sz="4" w:space="0" w:color="auto"/>
            </w:tcBorders>
          </w:tcPr>
          <w:p w:rsidR="00B0717C" w:rsidRPr="000839C4" w:rsidRDefault="00B0717C" w:rsidP="00FD3988">
            <w:pPr>
              <w:jc w:val="center"/>
            </w:pPr>
            <w:r w:rsidRPr="000839C4">
              <w:t>Да</w:t>
            </w:r>
          </w:p>
        </w:tc>
        <w:tc>
          <w:tcPr>
            <w:tcW w:w="1157"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071"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t>1</w:t>
            </w:r>
          </w:p>
        </w:tc>
        <w:tc>
          <w:tcPr>
            <w:tcW w:w="1033" w:type="dxa"/>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335"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rPr>
                <w:rFonts w:eastAsia="Calibri"/>
              </w:rPr>
              <w:t>СНТ или ОНТ</w:t>
            </w:r>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gridSpan w:val="2"/>
            <w:tcBorders>
              <w:top w:val="single" w:sz="4" w:space="0" w:color="auto"/>
              <w:bottom w:val="single" w:sz="4" w:space="0" w:color="auto"/>
            </w:tcBorders>
            <w:shd w:val="clear" w:color="auto" w:fill="auto"/>
          </w:tcPr>
          <w:p w:rsidR="00B0717C" w:rsidRPr="000839C4" w:rsidRDefault="00B0717C" w:rsidP="00FD3988">
            <w:pPr>
              <w:ind w:firstLine="34"/>
            </w:pPr>
            <w:r w:rsidRPr="000839C4">
              <w:t>Решение общего собрания членов СНТ или ОНТ о распределении садового или огородного земельного участка заявителю</w:t>
            </w:r>
          </w:p>
        </w:tc>
        <w:tc>
          <w:tcPr>
            <w:tcW w:w="3562" w:type="dxa"/>
            <w:gridSpan w:val="2"/>
            <w:tcBorders>
              <w:top w:val="single" w:sz="4" w:space="0" w:color="auto"/>
              <w:bottom w:val="single" w:sz="4" w:space="0" w:color="auto"/>
            </w:tcBorders>
          </w:tcPr>
          <w:p w:rsidR="00B0717C" w:rsidRPr="000839C4" w:rsidRDefault="00B0717C" w:rsidP="00FD3988">
            <w:pPr>
              <w:jc w:val="center"/>
            </w:pPr>
            <w:r w:rsidRPr="000839C4">
              <w:t>Да</w:t>
            </w:r>
          </w:p>
        </w:tc>
        <w:tc>
          <w:tcPr>
            <w:tcW w:w="1157"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071"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t>1</w:t>
            </w:r>
          </w:p>
        </w:tc>
        <w:tc>
          <w:tcPr>
            <w:tcW w:w="1033" w:type="dxa"/>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335"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rPr>
                <w:rFonts w:eastAsia="Calibri"/>
              </w:rPr>
              <w:t>СНТ или ОНТ</w:t>
            </w:r>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70"/>
        <w:gridCol w:w="1157"/>
        <w:gridCol w:w="1071"/>
        <w:gridCol w:w="905"/>
        <w:gridCol w:w="128"/>
        <w:gridCol w:w="1335"/>
      </w:tblGrid>
      <w:tr w:rsidR="00B0717C" w:rsidRPr="0001063F" w:rsidTr="00FD3988">
        <w:trPr>
          <w:trHeight w:val="268"/>
        </w:trPr>
        <w:tc>
          <w:tcPr>
            <w:tcW w:w="709" w:type="dxa"/>
            <w:tcBorders>
              <w:top w:val="single" w:sz="4" w:space="0" w:color="auto"/>
              <w:bottom w:val="single" w:sz="4" w:space="0" w:color="auto"/>
            </w:tcBorders>
            <w:shd w:val="clear" w:color="auto" w:fill="auto"/>
            <w:vAlign w:val="center"/>
          </w:tcPr>
          <w:p w:rsidR="00B0717C" w:rsidRPr="0001063F" w:rsidRDefault="00B0717C" w:rsidP="00FD3988">
            <w:pPr>
              <w:spacing w:line="216" w:lineRule="auto"/>
              <w:jc w:val="center"/>
              <w:rPr>
                <w:sz w:val="22"/>
                <w:szCs w:val="22"/>
              </w:rPr>
            </w:pPr>
            <w:r w:rsidRPr="0001063F">
              <w:rPr>
                <w:sz w:val="22"/>
                <w:szCs w:val="22"/>
              </w:rPr>
              <w:lastRenderedPageBreak/>
              <w:t>1</w:t>
            </w:r>
          </w:p>
        </w:tc>
        <w:tc>
          <w:tcPr>
            <w:tcW w:w="6017" w:type="dxa"/>
            <w:tcBorders>
              <w:top w:val="single" w:sz="4" w:space="0" w:color="auto"/>
              <w:bottom w:val="single" w:sz="4" w:space="0" w:color="auto"/>
            </w:tcBorders>
            <w:shd w:val="clear" w:color="auto" w:fill="auto"/>
            <w:vAlign w:val="center"/>
          </w:tcPr>
          <w:p w:rsidR="00B0717C" w:rsidRPr="0001063F" w:rsidRDefault="00B0717C" w:rsidP="00FD3988">
            <w:pPr>
              <w:spacing w:line="216" w:lineRule="auto"/>
              <w:jc w:val="center"/>
              <w:rPr>
                <w:sz w:val="22"/>
                <w:szCs w:val="22"/>
              </w:rPr>
            </w:pPr>
            <w:r w:rsidRPr="0001063F">
              <w:rPr>
                <w:sz w:val="22"/>
                <w:szCs w:val="22"/>
              </w:rPr>
              <w:t>2</w:t>
            </w:r>
          </w:p>
        </w:tc>
        <w:tc>
          <w:tcPr>
            <w:tcW w:w="3562" w:type="dxa"/>
            <w:gridSpan w:val="2"/>
            <w:tcBorders>
              <w:top w:val="single" w:sz="4" w:space="0" w:color="auto"/>
              <w:bottom w:val="single" w:sz="4" w:space="0" w:color="auto"/>
            </w:tcBorders>
            <w:vAlign w:val="center"/>
          </w:tcPr>
          <w:p w:rsidR="00B0717C" w:rsidRPr="0001063F" w:rsidRDefault="00B0717C" w:rsidP="00FD3988">
            <w:pPr>
              <w:jc w:val="center"/>
              <w:rPr>
                <w:sz w:val="22"/>
                <w:szCs w:val="22"/>
              </w:rPr>
            </w:pPr>
            <w:r w:rsidRPr="0001063F">
              <w:rPr>
                <w:sz w:val="22"/>
                <w:szCs w:val="22"/>
              </w:rPr>
              <w:t>3</w:t>
            </w:r>
          </w:p>
        </w:tc>
        <w:tc>
          <w:tcPr>
            <w:tcW w:w="1157"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4</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5</w:t>
            </w:r>
          </w:p>
        </w:tc>
        <w:tc>
          <w:tcPr>
            <w:tcW w:w="1033"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6</w:t>
            </w:r>
          </w:p>
        </w:tc>
        <w:tc>
          <w:tcPr>
            <w:tcW w:w="1335"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7</w:t>
            </w:r>
          </w:p>
        </w:tc>
      </w:tr>
      <w:tr w:rsidR="00B0717C" w:rsidRPr="0001063F" w:rsidTr="00FD3988">
        <w:trPr>
          <w:trHeight w:val="57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4</w:t>
            </w:r>
          </w:p>
        </w:tc>
        <w:tc>
          <w:tcPr>
            <w:tcW w:w="6017" w:type="dxa"/>
            <w:tcBorders>
              <w:top w:val="single" w:sz="4" w:space="0" w:color="auto"/>
              <w:bottom w:val="single" w:sz="4" w:space="0" w:color="auto"/>
            </w:tcBorders>
            <w:shd w:val="clear" w:color="auto" w:fill="auto"/>
          </w:tcPr>
          <w:p w:rsidR="00B0717C" w:rsidRPr="000839C4" w:rsidRDefault="00B0717C" w:rsidP="00FD3988">
            <w:pPr>
              <w:ind w:firstLine="34"/>
            </w:pPr>
            <w:r w:rsidRPr="000839C4">
              <w:t>Утвержденный проект межевания территории</w:t>
            </w:r>
          </w:p>
        </w:tc>
        <w:tc>
          <w:tcPr>
            <w:tcW w:w="3562" w:type="dxa"/>
            <w:gridSpan w:val="2"/>
            <w:tcBorders>
              <w:top w:val="single" w:sz="4" w:space="0" w:color="auto"/>
              <w:bottom w:val="single" w:sz="4" w:space="0" w:color="auto"/>
            </w:tcBorders>
          </w:tcPr>
          <w:p w:rsidR="00B0717C" w:rsidRPr="000839C4" w:rsidRDefault="00B0717C" w:rsidP="00FD3988">
            <w:pPr>
              <w:jc w:val="center"/>
            </w:pPr>
            <w:r w:rsidRPr="000839C4">
              <w:t>Вправе</w:t>
            </w:r>
          </w:p>
        </w:tc>
        <w:tc>
          <w:tcPr>
            <w:tcW w:w="1157" w:type="dxa"/>
            <w:tcBorders>
              <w:top w:val="single" w:sz="4" w:space="0" w:color="auto"/>
              <w:bottom w:val="single" w:sz="4" w:space="0" w:color="auto"/>
            </w:tcBorders>
            <w:shd w:val="clear" w:color="auto" w:fill="auto"/>
          </w:tcPr>
          <w:p w:rsidR="00B0717C" w:rsidRPr="000839C4" w:rsidRDefault="00B0717C" w:rsidP="00FD3988">
            <w:pPr>
              <w:jc w:val="center"/>
            </w:pPr>
            <w:r w:rsidRPr="000839C4">
              <w:t>1</w:t>
            </w:r>
          </w:p>
        </w:tc>
        <w:tc>
          <w:tcPr>
            <w:tcW w:w="1071" w:type="dxa"/>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033"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335" w:type="dxa"/>
            <w:tcBorders>
              <w:top w:val="single" w:sz="4" w:space="0" w:color="auto"/>
              <w:bottom w:val="single" w:sz="4" w:space="0" w:color="auto"/>
            </w:tcBorders>
            <w:shd w:val="clear" w:color="auto" w:fill="auto"/>
          </w:tcPr>
          <w:p w:rsidR="00B0717C" w:rsidRPr="000839C4" w:rsidRDefault="00B0717C" w:rsidP="00FD3988">
            <w:pPr>
              <w:jc w:val="center"/>
            </w:pPr>
            <w:r w:rsidRPr="000839C4">
              <w:t>Орган</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tabs>
                <w:tab w:val="left" w:pos="-108"/>
              </w:tabs>
              <w:spacing w:line="216" w:lineRule="auto"/>
              <w:contextualSpacing/>
            </w:pPr>
            <w:r>
              <w:t>5</w:t>
            </w:r>
          </w:p>
        </w:tc>
        <w:tc>
          <w:tcPr>
            <w:tcW w:w="6017" w:type="dxa"/>
            <w:tcBorders>
              <w:top w:val="single" w:sz="4" w:space="0" w:color="auto"/>
              <w:bottom w:val="single" w:sz="4" w:space="0" w:color="auto"/>
            </w:tcBorders>
            <w:shd w:val="clear" w:color="auto" w:fill="auto"/>
          </w:tcPr>
          <w:p w:rsidR="00B0717C" w:rsidRPr="000839C4" w:rsidRDefault="00B0717C" w:rsidP="00FD3988">
            <w:r w:rsidRPr="000839C4">
              <w:t>Выписка из ЕГРН об объекте недвижимости (об испрашиваемом земельном участке)</w:t>
            </w:r>
          </w:p>
        </w:tc>
        <w:tc>
          <w:tcPr>
            <w:tcW w:w="3562" w:type="dxa"/>
            <w:gridSpan w:val="2"/>
            <w:tcBorders>
              <w:top w:val="single" w:sz="4" w:space="0" w:color="auto"/>
              <w:bottom w:val="single" w:sz="4" w:space="0" w:color="auto"/>
            </w:tcBorders>
          </w:tcPr>
          <w:p w:rsidR="00B0717C" w:rsidRPr="000839C4" w:rsidRDefault="00B0717C" w:rsidP="00FD3988">
            <w:pPr>
              <w:jc w:val="center"/>
            </w:pPr>
            <w:r w:rsidRPr="000839C4">
              <w:t>Вправе</w:t>
            </w:r>
          </w:p>
        </w:tc>
        <w:tc>
          <w:tcPr>
            <w:tcW w:w="1157" w:type="dxa"/>
            <w:tcBorders>
              <w:top w:val="single" w:sz="4" w:space="0" w:color="auto"/>
              <w:bottom w:val="single" w:sz="4" w:space="0" w:color="auto"/>
            </w:tcBorders>
            <w:shd w:val="clear" w:color="auto" w:fill="auto"/>
          </w:tcPr>
          <w:p w:rsidR="00B0717C" w:rsidRPr="000839C4" w:rsidRDefault="00B0717C" w:rsidP="00FD3988">
            <w:pPr>
              <w:jc w:val="center"/>
            </w:pPr>
            <w:r w:rsidRPr="000839C4">
              <w:t>1</w:t>
            </w:r>
          </w:p>
        </w:tc>
        <w:tc>
          <w:tcPr>
            <w:tcW w:w="1071" w:type="dxa"/>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033" w:type="dxa"/>
            <w:gridSpan w:val="2"/>
            <w:tcBorders>
              <w:top w:val="single" w:sz="4" w:space="0" w:color="auto"/>
              <w:bottom w:val="single" w:sz="4" w:space="0" w:color="auto"/>
            </w:tcBorders>
            <w:shd w:val="clear" w:color="auto" w:fill="auto"/>
          </w:tcPr>
          <w:p w:rsidR="00B0717C" w:rsidRPr="000839C4" w:rsidRDefault="00B0717C" w:rsidP="00FD3988">
            <w:pPr>
              <w:jc w:val="center"/>
            </w:pPr>
            <w:r w:rsidRPr="000839C4">
              <w:t>-</w:t>
            </w:r>
          </w:p>
        </w:tc>
        <w:tc>
          <w:tcPr>
            <w:tcW w:w="1335" w:type="dxa"/>
            <w:tcBorders>
              <w:top w:val="single" w:sz="4" w:space="0" w:color="auto"/>
              <w:bottom w:val="single" w:sz="4" w:space="0" w:color="auto"/>
            </w:tcBorders>
            <w:shd w:val="clear" w:color="auto" w:fill="auto"/>
          </w:tcPr>
          <w:p w:rsidR="00B0717C" w:rsidRPr="000839C4" w:rsidRDefault="00B0717C" w:rsidP="00FD3988">
            <w:pPr>
              <w:jc w:val="center"/>
            </w:pPr>
            <w:proofErr w:type="spellStart"/>
            <w:r w:rsidRPr="000839C4">
              <w:t>Росреестр</w:t>
            </w:r>
            <w:proofErr w:type="spellEnd"/>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rsidRPr="000839C4">
              <w:t>6</w:t>
            </w:r>
          </w:p>
        </w:tc>
        <w:tc>
          <w:tcPr>
            <w:tcW w:w="6017" w:type="dxa"/>
            <w:tcBorders>
              <w:top w:val="single" w:sz="4" w:space="0" w:color="auto"/>
              <w:bottom w:val="single" w:sz="4" w:space="0" w:color="auto"/>
            </w:tcBorders>
            <w:shd w:val="clear" w:color="auto" w:fill="auto"/>
          </w:tcPr>
          <w:p w:rsidR="00B0717C" w:rsidRPr="000839C4" w:rsidRDefault="00B0717C" w:rsidP="00FD3988">
            <w:r w:rsidRPr="000839C4">
              <w:t>Выписка из ЕГРЮЛ в отношении СНТ или ОНТ</w:t>
            </w:r>
          </w:p>
        </w:tc>
        <w:tc>
          <w:tcPr>
            <w:tcW w:w="3562" w:type="dxa"/>
            <w:gridSpan w:val="2"/>
            <w:tcBorders>
              <w:top w:val="single" w:sz="4" w:space="0" w:color="auto"/>
              <w:bottom w:val="single" w:sz="4" w:space="0" w:color="auto"/>
            </w:tcBorders>
          </w:tcPr>
          <w:p w:rsidR="00B0717C" w:rsidRPr="0001063F" w:rsidRDefault="00B0717C" w:rsidP="00FD3988">
            <w:pPr>
              <w:jc w:val="center"/>
            </w:pPr>
            <w:r w:rsidRPr="0001063F">
              <w:t>Вправе</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r w:rsidRPr="0001063F">
              <w:t>ФНС</w:t>
            </w:r>
          </w:p>
        </w:tc>
      </w:tr>
      <w:tr w:rsidR="00B0717C" w:rsidRPr="0001063F" w:rsidTr="00FD3988">
        <w:trPr>
          <w:trHeight w:val="409"/>
        </w:trPr>
        <w:tc>
          <w:tcPr>
            <w:tcW w:w="14884" w:type="dxa"/>
            <w:gridSpan w:val="9"/>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Собственник здания, сооружения либо помещения в здании, сооружении </w:t>
            </w:r>
            <w:r w:rsidRPr="000839C4">
              <w:t xml:space="preserve">(подпункт </w:t>
            </w:r>
            <w:r>
              <w:t>6</w:t>
            </w:r>
            <w:r w:rsidRPr="000839C4">
              <w:t xml:space="preserve"> пункта 2 статьи 39.3 Земельного кодекса РФ)</w:t>
            </w:r>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Да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r>
              <w:t xml:space="preserve">Заявитель </w:t>
            </w:r>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2</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Да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r>
              <w:t xml:space="preserve">Заявитель </w:t>
            </w:r>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Да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r>
              <w:t xml:space="preserve">Заявитель </w:t>
            </w:r>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4</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Выписка из ЕГРН об объекте недвижимости (об испрашиваемом земельном участке)</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Вправе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proofErr w:type="spellStart"/>
            <w:r w:rsidRPr="000839C4">
              <w:t>Росреестр</w:t>
            </w:r>
            <w:proofErr w:type="spellEnd"/>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5</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Выписка из ЕГРН об объекте недвижимости (о здании и (или) сооружении, расположенном(</w:t>
            </w:r>
            <w:proofErr w:type="spellStart"/>
            <w:r>
              <w:rPr>
                <w:rFonts w:eastAsia="Calibri"/>
              </w:rPr>
              <w:t>ых</w:t>
            </w:r>
            <w:proofErr w:type="spellEnd"/>
            <w:r>
              <w:rPr>
                <w:rFonts w:eastAsia="Calibri"/>
              </w:rPr>
              <w:t>) на испрашиваемом земельном участке)</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Вправе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proofErr w:type="spellStart"/>
            <w:r w:rsidRPr="000839C4">
              <w:t>Росреестр</w:t>
            </w:r>
            <w:proofErr w:type="spellEnd"/>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6</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Вправе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proofErr w:type="spellStart"/>
            <w:r w:rsidRPr="000839C4">
              <w:t>Росреестр</w:t>
            </w:r>
            <w:proofErr w:type="spellEnd"/>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7</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Выписка из ЕГРЮЛ о юридическом лице, являющемся заявителем</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Вправе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r>
              <w:t>ФНС</w:t>
            </w:r>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jc w:val="center"/>
            </w:pPr>
            <w:r>
              <w:lastRenderedPageBreak/>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562" w:type="dxa"/>
            <w:gridSpan w:val="2"/>
            <w:tcBorders>
              <w:top w:val="single" w:sz="4" w:space="0" w:color="auto"/>
              <w:bottom w:val="single" w:sz="4" w:space="0" w:color="auto"/>
            </w:tcBorders>
          </w:tcPr>
          <w:p w:rsidR="00B0717C" w:rsidRDefault="00B0717C" w:rsidP="00FD3988">
            <w:pPr>
              <w:jc w:val="center"/>
            </w:pPr>
            <w:r>
              <w:t>3</w:t>
            </w:r>
          </w:p>
        </w:tc>
        <w:tc>
          <w:tcPr>
            <w:tcW w:w="1157" w:type="dxa"/>
            <w:tcBorders>
              <w:top w:val="single" w:sz="4" w:space="0" w:color="auto"/>
              <w:bottom w:val="single" w:sz="4" w:space="0" w:color="auto"/>
            </w:tcBorders>
            <w:shd w:val="clear" w:color="auto" w:fill="auto"/>
          </w:tcPr>
          <w:p w:rsidR="00B0717C"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335" w:type="dxa"/>
            <w:tcBorders>
              <w:top w:val="single" w:sz="4" w:space="0" w:color="auto"/>
              <w:bottom w:val="single" w:sz="4" w:space="0" w:color="auto"/>
            </w:tcBorders>
            <w:shd w:val="clear" w:color="auto" w:fill="auto"/>
          </w:tcPr>
          <w:p w:rsidR="00B0717C" w:rsidRDefault="00B0717C" w:rsidP="00FD3988">
            <w:pPr>
              <w:jc w:val="center"/>
            </w:pPr>
            <w:r>
              <w:t>7</w:t>
            </w:r>
          </w:p>
        </w:tc>
      </w:tr>
      <w:tr w:rsidR="00B0717C" w:rsidRPr="0001063F" w:rsidTr="00FD3988">
        <w:trPr>
          <w:trHeight w:val="409"/>
        </w:trPr>
        <w:tc>
          <w:tcPr>
            <w:tcW w:w="709" w:type="dxa"/>
            <w:tcBorders>
              <w:top w:val="single" w:sz="4" w:space="0" w:color="auto"/>
              <w:bottom w:val="single" w:sz="4" w:space="0" w:color="auto"/>
            </w:tcBorders>
            <w:shd w:val="clear" w:color="auto" w:fill="auto"/>
          </w:tcPr>
          <w:p w:rsidR="00B0717C" w:rsidRPr="000839C4" w:rsidRDefault="00B0717C" w:rsidP="00FD3988">
            <w:pPr>
              <w:spacing w:line="216" w:lineRule="auto"/>
              <w:contextualSpacing/>
            </w:pPr>
            <w:r>
              <w:t>8</w:t>
            </w:r>
          </w:p>
        </w:tc>
        <w:tc>
          <w:tcPr>
            <w:tcW w:w="6017" w:type="dxa"/>
            <w:tcBorders>
              <w:top w:val="single" w:sz="4" w:space="0" w:color="auto"/>
              <w:bottom w:val="single" w:sz="4" w:space="0" w:color="auto"/>
            </w:tcBorders>
            <w:shd w:val="clear" w:color="auto" w:fill="auto"/>
          </w:tcPr>
          <w:p w:rsidR="00B0717C" w:rsidRPr="000839C4" w:rsidRDefault="00B0717C" w:rsidP="00FD3988">
            <w:r>
              <w:rPr>
                <w:rFonts w:eastAsia="Calibri"/>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3562" w:type="dxa"/>
            <w:gridSpan w:val="2"/>
            <w:tcBorders>
              <w:top w:val="single" w:sz="4" w:space="0" w:color="auto"/>
              <w:bottom w:val="single" w:sz="4" w:space="0" w:color="auto"/>
            </w:tcBorders>
          </w:tcPr>
          <w:p w:rsidR="00B0717C" w:rsidRPr="0001063F" w:rsidRDefault="00B0717C" w:rsidP="00FD3988">
            <w:pPr>
              <w:jc w:val="center"/>
            </w:pPr>
            <w:r>
              <w:t xml:space="preserve">Вправе </w:t>
            </w:r>
          </w:p>
        </w:tc>
        <w:tc>
          <w:tcPr>
            <w:tcW w:w="115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1033" w:type="dxa"/>
            <w:gridSpan w:val="2"/>
            <w:tcBorders>
              <w:top w:val="single" w:sz="4" w:space="0" w:color="auto"/>
              <w:bottom w:val="single" w:sz="4" w:space="0" w:color="auto"/>
            </w:tcBorders>
            <w:shd w:val="clear" w:color="auto" w:fill="auto"/>
          </w:tcPr>
          <w:p w:rsidR="00B0717C" w:rsidRPr="0001063F" w:rsidRDefault="00B0717C" w:rsidP="00FD3988">
            <w:pPr>
              <w:jc w:val="center"/>
            </w:pPr>
          </w:p>
        </w:tc>
        <w:tc>
          <w:tcPr>
            <w:tcW w:w="1335" w:type="dxa"/>
            <w:tcBorders>
              <w:top w:val="single" w:sz="4" w:space="0" w:color="auto"/>
              <w:bottom w:val="single" w:sz="4" w:space="0" w:color="auto"/>
            </w:tcBorders>
            <w:shd w:val="clear" w:color="auto" w:fill="auto"/>
          </w:tcPr>
          <w:p w:rsidR="00B0717C" w:rsidRPr="0001063F" w:rsidRDefault="00B0717C" w:rsidP="00FD3988">
            <w:pPr>
              <w:jc w:val="center"/>
            </w:pPr>
            <w:r>
              <w:t>ФНС</w:t>
            </w:r>
          </w:p>
        </w:tc>
      </w:tr>
      <w:tr w:rsidR="00B0717C" w:rsidRPr="0001063F" w:rsidTr="00FD3988">
        <w:trPr>
          <w:trHeight w:val="704"/>
        </w:trPr>
        <w:tc>
          <w:tcPr>
            <w:tcW w:w="14884" w:type="dxa"/>
            <w:gridSpan w:val="9"/>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 </w:t>
            </w:r>
            <w:r w:rsidRPr="000839C4">
              <w:t xml:space="preserve">Юридическое лицо, использующее земельный участок на праве постоянного (бессрочного) пользования </w:t>
            </w:r>
            <w:r w:rsidRPr="0001063F">
              <w:t>(подпункт 7 пункта 2 статьи 39.3 Земельного кодекса РФ)</w:t>
            </w:r>
          </w:p>
        </w:tc>
      </w:tr>
      <w:tr w:rsidR="00B0717C" w:rsidRPr="0001063F" w:rsidTr="00FD3988">
        <w:trPr>
          <w:trHeight w:val="10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492" w:type="dxa"/>
            <w:tcBorders>
              <w:top w:val="single" w:sz="4" w:space="0" w:color="auto"/>
              <w:bottom w:val="single" w:sz="4" w:space="0" w:color="auto"/>
            </w:tcBorders>
          </w:tcPr>
          <w:p w:rsidR="00B0717C" w:rsidRPr="0001063F" w:rsidRDefault="00B0717C" w:rsidP="00FD3988">
            <w:pPr>
              <w:jc w:val="center"/>
            </w:pPr>
            <w:r w:rsidRPr="0001063F">
              <w:t>Да</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Заявитель</w:t>
            </w:r>
          </w:p>
        </w:tc>
      </w:tr>
      <w:tr w:rsidR="00B0717C" w:rsidRPr="0001063F" w:rsidTr="00FD3988">
        <w:trPr>
          <w:trHeight w:val="61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67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ФНС</w:t>
            </w:r>
          </w:p>
        </w:tc>
      </w:tr>
      <w:tr w:rsidR="00B0717C" w:rsidRPr="0001063F" w:rsidTr="00FD3988">
        <w:trPr>
          <w:trHeight w:val="543"/>
        </w:trPr>
        <w:tc>
          <w:tcPr>
            <w:tcW w:w="14884" w:type="dxa"/>
            <w:gridSpan w:val="9"/>
            <w:tcBorders>
              <w:top w:val="single" w:sz="4" w:space="0" w:color="auto"/>
              <w:bottom w:val="single" w:sz="4" w:space="0" w:color="auto"/>
            </w:tcBorders>
            <w:shd w:val="clear" w:color="auto" w:fill="auto"/>
            <w:vAlign w:val="center"/>
          </w:tcPr>
          <w:p w:rsidR="00B0717C" w:rsidRPr="0001063F" w:rsidRDefault="00B0717C" w:rsidP="00F6754D">
            <w:pPr>
              <w:numPr>
                <w:ilvl w:val="0"/>
                <w:numId w:val="4"/>
              </w:numPr>
              <w:contextualSpacing/>
              <w:jc w:val="both"/>
            </w:pPr>
            <w:r w:rsidRPr="0001063F">
              <w:t xml:space="preserve"> </w:t>
            </w:r>
            <w:r w:rsidRPr="000839C4">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w:t>
            </w:r>
            <w:r w:rsidRPr="0001063F">
              <w:t>(подпункт 8 пункта 2 статьи 39.3 Земельного кодекса РФ)</w:t>
            </w:r>
          </w:p>
        </w:tc>
      </w:tr>
      <w:tr w:rsidR="00B0717C" w:rsidRPr="0001063F" w:rsidTr="00FD3988">
        <w:trPr>
          <w:trHeight w:val="56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Росресстр</w:t>
            </w:r>
            <w:proofErr w:type="spellEnd"/>
          </w:p>
        </w:tc>
      </w:tr>
      <w:tr w:rsidR="00B0717C" w:rsidRPr="0001063F" w:rsidTr="00FD3988">
        <w:trPr>
          <w:trHeight w:val="54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70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 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14884" w:type="dxa"/>
            <w:gridSpan w:val="9"/>
            <w:tcBorders>
              <w:top w:val="single" w:sz="4" w:space="0" w:color="auto"/>
              <w:bottom w:val="single" w:sz="4" w:space="0" w:color="auto"/>
            </w:tcBorders>
            <w:shd w:val="clear" w:color="auto" w:fill="auto"/>
            <w:vAlign w:val="center"/>
          </w:tcPr>
          <w:p w:rsidR="00B0717C" w:rsidRPr="0001063F" w:rsidRDefault="00B0717C" w:rsidP="00F6754D">
            <w:pPr>
              <w:numPr>
                <w:ilvl w:val="0"/>
                <w:numId w:val="4"/>
              </w:numPr>
              <w:contextualSpacing/>
              <w:jc w:val="center"/>
            </w:pPr>
            <w:r w:rsidRPr="000839C4">
              <w:t xml:space="preserve">Гражданин или юридическое лицо, являющиеся арендаторами земельного участка, предназначенного для ведения сельскохозяйственного производства </w:t>
            </w:r>
            <w:r w:rsidRPr="0001063F">
              <w:t>(подпункт 9 пункта 2 статьи 39.3 Земельного кодекса РФ)</w:t>
            </w:r>
          </w:p>
        </w:tc>
      </w:tr>
      <w:tr w:rsidR="00B0717C" w:rsidRPr="0001063F" w:rsidTr="00FD3988">
        <w:trPr>
          <w:trHeight w:val="70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4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 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gridSpan w:val="2"/>
            <w:tcBorders>
              <w:top w:val="single" w:sz="4" w:space="0" w:color="auto"/>
              <w:bottom w:val="single" w:sz="4" w:space="0" w:color="auto"/>
            </w:tcBorders>
            <w:shd w:val="clear" w:color="auto" w:fill="auto"/>
          </w:tcPr>
          <w:p w:rsidR="00B0717C" w:rsidRPr="0001063F" w:rsidRDefault="00B0717C" w:rsidP="00FD3988">
            <w:pPr>
              <w:jc w:val="center"/>
            </w:pPr>
            <w:r w:rsidRPr="0001063F">
              <w:t>ФНС</w:t>
            </w:r>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68"/>
        </w:trPr>
        <w:tc>
          <w:tcPr>
            <w:tcW w:w="709" w:type="dxa"/>
            <w:tcBorders>
              <w:top w:val="single" w:sz="4" w:space="0" w:color="auto"/>
              <w:bottom w:val="single" w:sz="4" w:space="0" w:color="auto"/>
            </w:tcBorders>
            <w:shd w:val="clear" w:color="auto" w:fill="auto"/>
            <w:vAlign w:val="center"/>
          </w:tcPr>
          <w:p w:rsidR="00B0717C" w:rsidRPr="0001063F" w:rsidRDefault="00B0717C" w:rsidP="00FD3988">
            <w:pPr>
              <w:spacing w:line="216" w:lineRule="auto"/>
              <w:jc w:val="center"/>
              <w:rPr>
                <w:sz w:val="22"/>
                <w:szCs w:val="22"/>
              </w:rPr>
            </w:pPr>
            <w:r w:rsidRPr="0001063F">
              <w:rPr>
                <w:sz w:val="22"/>
                <w:szCs w:val="22"/>
              </w:rPr>
              <w:t>1</w:t>
            </w:r>
          </w:p>
        </w:tc>
        <w:tc>
          <w:tcPr>
            <w:tcW w:w="6017" w:type="dxa"/>
            <w:tcBorders>
              <w:top w:val="single" w:sz="4" w:space="0" w:color="auto"/>
              <w:bottom w:val="single" w:sz="4" w:space="0" w:color="auto"/>
            </w:tcBorders>
            <w:shd w:val="clear" w:color="auto" w:fill="auto"/>
            <w:vAlign w:val="center"/>
          </w:tcPr>
          <w:p w:rsidR="00B0717C" w:rsidRPr="0001063F" w:rsidRDefault="00B0717C" w:rsidP="00FD3988">
            <w:pPr>
              <w:spacing w:line="216" w:lineRule="auto"/>
              <w:jc w:val="center"/>
              <w:rPr>
                <w:sz w:val="22"/>
                <w:szCs w:val="22"/>
              </w:rPr>
            </w:pPr>
            <w:r w:rsidRPr="0001063F">
              <w:rPr>
                <w:sz w:val="22"/>
                <w:szCs w:val="22"/>
              </w:rPr>
              <w:t>2</w:t>
            </w:r>
          </w:p>
        </w:tc>
        <w:tc>
          <w:tcPr>
            <w:tcW w:w="3492" w:type="dxa"/>
            <w:tcBorders>
              <w:top w:val="single" w:sz="4" w:space="0" w:color="auto"/>
              <w:bottom w:val="single" w:sz="4" w:space="0" w:color="auto"/>
            </w:tcBorders>
            <w:vAlign w:val="center"/>
          </w:tcPr>
          <w:p w:rsidR="00B0717C" w:rsidRPr="0001063F" w:rsidRDefault="00B0717C" w:rsidP="00FD3988">
            <w:pPr>
              <w:jc w:val="center"/>
              <w:rPr>
                <w:sz w:val="22"/>
                <w:szCs w:val="22"/>
              </w:rPr>
            </w:pPr>
            <w:r w:rsidRPr="0001063F">
              <w:rPr>
                <w:sz w:val="22"/>
                <w:szCs w:val="22"/>
              </w:rPr>
              <w:t>3</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4</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5</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6</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rPr>
                <w:sz w:val="22"/>
                <w:szCs w:val="22"/>
              </w:rPr>
            </w:pPr>
            <w:r>
              <w:rPr>
                <w:sz w:val="22"/>
                <w:szCs w:val="22"/>
              </w:rPr>
              <w:t>7</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rsidRPr="0001063F">
              <w:lastRenderedPageBreak/>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rsidRPr="0001063F">
              <w:t>ФНС</w:t>
            </w:r>
          </w:p>
        </w:tc>
      </w:tr>
      <w:tr w:rsidR="00B0717C" w:rsidRPr="0001063F" w:rsidTr="00FD3988">
        <w:trPr>
          <w:trHeight w:val="424"/>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Религиозная организация, имеющая в собственности здания или сооружения религиозного или благотворительного назначения </w:t>
            </w:r>
            <w:r w:rsidRPr="00CF73AB">
              <w:t xml:space="preserve">(пункт </w:t>
            </w:r>
            <w:r>
              <w:t>2</w:t>
            </w:r>
            <w:r w:rsidRPr="00CF73AB">
              <w:t xml:space="preserve"> статьи 39.5 Земельного кодекса РФ)</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3492" w:type="dxa"/>
            <w:tcBorders>
              <w:top w:val="single" w:sz="4" w:space="0" w:color="auto"/>
              <w:bottom w:val="single" w:sz="4" w:space="0" w:color="auto"/>
            </w:tcBorders>
          </w:tcPr>
          <w:p w:rsidR="00B0717C" w:rsidRPr="0001063F" w:rsidRDefault="00B0717C" w:rsidP="00FD3988">
            <w:pPr>
              <w:jc w:val="center"/>
            </w:pPr>
            <w:r>
              <w:t xml:space="preserve">Да </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 xml:space="preserve">Заявитель </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t>2</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3492" w:type="dxa"/>
            <w:tcBorders>
              <w:top w:val="single" w:sz="4" w:space="0" w:color="auto"/>
              <w:bottom w:val="single" w:sz="4" w:space="0" w:color="auto"/>
            </w:tcBorders>
          </w:tcPr>
          <w:p w:rsidR="00B0717C" w:rsidRPr="0001063F" w:rsidRDefault="00B0717C" w:rsidP="00FD3988">
            <w:pPr>
              <w:jc w:val="center"/>
            </w:pPr>
            <w:r>
              <w:t xml:space="preserve">Да </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 xml:space="preserve">Заявитель </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t>3</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492" w:type="dxa"/>
            <w:tcBorders>
              <w:top w:val="single" w:sz="4" w:space="0" w:color="auto"/>
              <w:bottom w:val="single" w:sz="4" w:space="0" w:color="auto"/>
            </w:tcBorders>
          </w:tcPr>
          <w:p w:rsidR="00B0717C" w:rsidRPr="0001063F" w:rsidRDefault="00B0717C" w:rsidP="00FD3988">
            <w:pPr>
              <w:jc w:val="center"/>
            </w:pPr>
            <w:r>
              <w:t xml:space="preserve">Да </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 xml:space="preserve">Заявитель </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t>4</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proofErr w:type="spellStart"/>
            <w:r>
              <w:t>Росреестр</w:t>
            </w:r>
            <w:proofErr w:type="spellEnd"/>
            <w:r>
              <w:t xml:space="preserve"> </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t>5</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Выписка из ЕГРН об объекте недвижимости (о здании и (или) сооружении, расположенном(</w:t>
            </w:r>
            <w:proofErr w:type="spellStart"/>
            <w:r>
              <w:rPr>
                <w:rFonts w:eastAsia="Calibri"/>
              </w:rPr>
              <w:t>ых</w:t>
            </w:r>
            <w:proofErr w:type="spellEnd"/>
            <w:r>
              <w:rPr>
                <w:rFonts w:eastAsia="Calibri"/>
              </w:rPr>
              <w:t>) на испрашиваемом земельном участке)</w:t>
            </w:r>
          </w:p>
        </w:tc>
        <w:tc>
          <w:tcPr>
            <w:tcW w:w="3492" w:type="dxa"/>
            <w:tcBorders>
              <w:top w:val="single" w:sz="4" w:space="0" w:color="auto"/>
              <w:bottom w:val="single" w:sz="4" w:space="0" w:color="auto"/>
            </w:tcBorders>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proofErr w:type="spellStart"/>
            <w:r>
              <w:t>Росреестр</w:t>
            </w:r>
            <w:proofErr w:type="spellEnd"/>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firstLine="34"/>
              <w:contextualSpacing/>
            </w:pPr>
            <w:r>
              <w:t>6</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ФНС</w:t>
            </w:r>
          </w:p>
        </w:tc>
      </w:tr>
      <w:tr w:rsidR="00B0717C" w:rsidRPr="0001063F" w:rsidTr="00FD3988">
        <w:trPr>
          <w:trHeight w:val="559"/>
        </w:trPr>
        <w:tc>
          <w:tcPr>
            <w:tcW w:w="14884" w:type="dxa"/>
            <w:gridSpan w:val="7"/>
            <w:tcBorders>
              <w:top w:val="single" w:sz="4" w:space="0" w:color="auto"/>
              <w:bottom w:val="single" w:sz="4" w:space="0" w:color="auto"/>
            </w:tcBorders>
            <w:shd w:val="clear" w:color="auto" w:fill="auto"/>
          </w:tcPr>
          <w:p w:rsidR="00B0717C" w:rsidRPr="00646989" w:rsidRDefault="00B0717C" w:rsidP="00F6754D">
            <w:pPr>
              <w:numPr>
                <w:ilvl w:val="0"/>
                <w:numId w:val="4"/>
              </w:numPr>
              <w:jc w:val="center"/>
            </w:pPr>
            <w:r w:rsidRPr="0001063F">
              <w:t xml:space="preserve"> </w:t>
            </w:r>
            <w:r w:rsidRPr="00CF73AB">
              <w:t>Лицо, уполномоченное на подачу заявления решением общего собрания членов СНТ или ОНТ</w:t>
            </w:r>
          </w:p>
          <w:p w:rsidR="00B0717C" w:rsidRPr="0001063F" w:rsidRDefault="00B0717C" w:rsidP="00FD3988">
            <w:pPr>
              <w:ind w:left="643"/>
              <w:jc w:val="center"/>
            </w:pPr>
            <w:r w:rsidRPr="00CF73AB">
              <w:t>(</w:t>
            </w:r>
            <w:proofErr w:type="gramStart"/>
            <w:r w:rsidRPr="00CF73AB">
              <w:t>пункт</w:t>
            </w:r>
            <w:proofErr w:type="gramEnd"/>
            <w:r w:rsidRPr="00CF73AB">
              <w:t xml:space="preserve"> 3 статьи 39.5 Земельного кодекса РФ)</w:t>
            </w:r>
          </w:p>
        </w:tc>
      </w:tr>
      <w:tr w:rsidR="00B0717C" w:rsidRPr="0001063F" w:rsidTr="00FD3988">
        <w:trPr>
          <w:trHeight w:val="63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CF73AB" w:rsidRDefault="00B0717C" w:rsidP="00FD3988">
            <w:r w:rsidRPr="00CF73AB">
              <w:rPr>
                <w:rFonts w:eastAsia="Calibri"/>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492" w:type="dxa"/>
            <w:tcBorders>
              <w:top w:val="single" w:sz="4" w:space="0" w:color="auto"/>
              <w:bottom w:val="single" w:sz="4" w:space="0" w:color="auto"/>
            </w:tcBorders>
            <w:vAlign w:val="center"/>
          </w:tcPr>
          <w:p w:rsidR="00B0717C" w:rsidRPr="00B64A9B"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071"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1</w:t>
            </w:r>
          </w:p>
        </w:tc>
        <w:tc>
          <w:tcPr>
            <w:tcW w:w="905"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463" w:type="dxa"/>
            <w:tcBorders>
              <w:top w:val="single" w:sz="4" w:space="0" w:color="auto"/>
              <w:bottom w:val="single" w:sz="4" w:space="0" w:color="auto"/>
            </w:tcBorders>
            <w:shd w:val="clear" w:color="auto" w:fill="auto"/>
            <w:vAlign w:val="center"/>
          </w:tcPr>
          <w:p w:rsidR="00B0717C" w:rsidRPr="005560D2" w:rsidRDefault="00B0717C" w:rsidP="00FD3988">
            <w:pPr>
              <w:jc w:val="center"/>
            </w:pPr>
            <w:r>
              <w:t>Орган</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CF73AB" w:rsidRDefault="00B0717C" w:rsidP="00FD3988">
            <w:pPr>
              <w:jc w:val="center"/>
              <w:rPr>
                <w:rFonts w:eastAsia="Calibri"/>
              </w:rPr>
            </w:pPr>
            <w:r>
              <w:rPr>
                <w:rFonts w:eastAsia="Calibri"/>
              </w:rPr>
              <w:t>2</w:t>
            </w:r>
          </w:p>
        </w:tc>
        <w:tc>
          <w:tcPr>
            <w:tcW w:w="3492" w:type="dxa"/>
            <w:tcBorders>
              <w:top w:val="single" w:sz="4" w:space="0" w:color="auto"/>
              <w:bottom w:val="single" w:sz="4" w:space="0" w:color="auto"/>
            </w:tcBorders>
            <w:vAlign w:val="center"/>
          </w:tcPr>
          <w:p w:rsidR="00B0717C" w:rsidRDefault="00B0717C" w:rsidP="00FD3988">
            <w:pPr>
              <w:jc w:val="center"/>
            </w:pPr>
            <w:r>
              <w:t>3</w:t>
            </w:r>
          </w:p>
        </w:tc>
        <w:tc>
          <w:tcPr>
            <w:tcW w:w="1227" w:type="dxa"/>
            <w:tcBorders>
              <w:top w:val="single" w:sz="4" w:space="0" w:color="auto"/>
              <w:bottom w:val="single" w:sz="4" w:space="0" w:color="auto"/>
            </w:tcBorders>
            <w:shd w:val="clear" w:color="auto" w:fill="auto"/>
            <w:vAlign w:val="center"/>
          </w:tcPr>
          <w:p w:rsidR="00B0717C" w:rsidRPr="00CF73AB" w:rsidRDefault="00B0717C" w:rsidP="00FD3988">
            <w:pPr>
              <w:jc w:val="center"/>
            </w:pPr>
            <w:r>
              <w:t>4</w:t>
            </w:r>
          </w:p>
        </w:tc>
        <w:tc>
          <w:tcPr>
            <w:tcW w:w="1071" w:type="dxa"/>
            <w:tcBorders>
              <w:top w:val="single" w:sz="4" w:space="0" w:color="auto"/>
              <w:bottom w:val="single" w:sz="4" w:space="0" w:color="auto"/>
            </w:tcBorders>
            <w:shd w:val="clear" w:color="auto" w:fill="auto"/>
            <w:vAlign w:val="center"/>
          </w:tcPr>
          <w:p w:rsidR="00B0717C" w:rsidRPr="00CF73AB" w:rsidRDefault="00B0717C" w:rsidP="00FD3988">
            <w:pPr>
              <w:jc w:val="center"/>
            </w:pPr>
            <w:r>
              <w:t>5</w:t>
            </w:r>
          </w:p>
        </w:tc>
        <w:tc>
          <w:tcPr>
            <w:tcW w:w="905" w:type="dxa"/>
            <w:tcBorders>
              <w:top w:val="single" w:sz="4" w:space="0" w:color="auto"/>
              <w:bottom w:val="single" w:sz="4" w:space="0" w:color="auto"/>
            </w:tcBorders>
            <w:shd w:val="clear" w:color="auto" w:fill="auto"/>
            <w:vAlign w:val="center"/>
          </w:tcPr>
          <w:p w:rsidR="00B0717C" w:rsidRPr="00CF73AB" w:rsidRDefault="00B0717C" w:rsidP="00FD3988">
            <w:pPr>
              <w:jc w:val="center"/>
            </w:pPr>
            <w:r>
              <w:t>6</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7</w:t>
            </w:r>
          </w:p>
        </w:tc>
      </w:tr>
      <w:tr w:rsidR="00B0717C" w:rsidRPr="0001063F" w:rsidTr="00FD3988">
        <w:trPr>
          <w:trHeight w:val="54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2</w:t>
            </w:r>
          </w:p>
        </w:tc>
        <w:tc>
          <w:tcPr>
            <w:tcW w:w="6017" w:type="dxa"/>
            <w:tcBorders>
              <w:top w:val="single" w:sz="4" w:space="0" w:color="auto"/>
              <w:bottom w:val="single" w:sz="4" w:space="0" w:color="auto"/>
            </w:tcBorders>
            <w:shd w:val="clear" w:color="auto" w:fill="auto"/>
          </w:tcPr>
          <w:p w:rsidR="00B0717C" w:rsidRPr="00CF73AB" w:rsidRDefault="00B0717C" w:rsidP="00FD3988">
            <w:pPr>
              <w:rPr>
                <w:rFonts w:eastAsia="Calibri"/>
              </w:rPr>
            </w:pPr>
            <w:r w:rsidRPr="00CF73AB">
              <w:rPr>
                <w:rFonts w:eastAsia="Calibri"/>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3492" w:type="dxa"/>
            <w:tcBorders>
              <w:top w:val="single" w:sz="4" w:space="0" w:color="auto"/>
              <w:bottom w:val="single" w:sz="4" w:space="0" w:color="auto"/>
            </w:tcBorders>
            <w:vAlign w:val="center"/>
          </w:tcPr>
          <w:p w:rsidR="00B0717C" w:rsidRPr="00CF73AB" w:rsidRDefault="00B0717C" w:rsidP="00FD3988">
            <w:pPr>
              <w:jc w:val="center"/>
            </w:pPr>
            <w:r w:rsidRPr="00CF73AB">
              <w:t>Да</w:t>
            </w:r>
          </w:p>
        </w:tc>
        <w:tc>
          <w:tcPr>
            <w:tcW w:w="1227" w:type="dxa"/>
            <w:tcBorders>
              <w:top w:val="single" w:sz="4" w:space="0" w:color="auto"/>
              <w:bottom w:val="single" w:sz="4" w:space="0" w:color="auto"/>
            </w:tcBorders>
            <w:shd w:val="clear" w:color="auto" w:fill="auto"/>
            <w:vAlign w:val="center"/>
          </w:tcPr>
          <w:p w:rsidR="00B0717C" w:rsidRPr="00CF73AB"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1</w:t>
            </w:r>
          </w:p>
        </w:tc>
        <w:tc>
          <w:tcPr>
            <w:tcW w:w="905"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463"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rPr>
                <w:rFonts w:eastAsia="Calibri"/>
              </w:rPr>
              <w:t>Заявитель</w:t>
            </w:r>
          </w:p>
        </w:tc>
      </w:tr>
      <w:tr w:rsidR="00B0717C" w:rsidRPr="0001063F" w:rsidTr="00FD3988">
        <w:trPr>
          <w:trHeight w:val="47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CF73AB" w:rsidRDefault="00B0717C" w:rsidP="00FD3988">
            <w:r w:rsidRPr="00CF73AB">
              <w:t>Утвержденный проект межевания территории</w:t>
            </w:r>
          </w:p>
        </w:tc>
        <w:tc>
          <w:tcPr>
            <w:tcW w:w="3492" w:type="dxa"/>
            <w:tcBorders>
              <w:top w:val="single" w:sz="4" w:space="0" w:color="auto"/>
              <w:bottom w:val="single" w:sz="4" w:space="0" w:color="auto"/>
            </w:tcBorders>
            <w:vAlign w:val="center"/>
          </w:tcPr>
          <w:p w:rsidR="00B0717C" w:rsidRPr="00CF73AB" w:rsidRDefault="00B0717C" w:rsidP="00FD3988">
            <w:pPr>
              <w:jc w:val="center"/>
            </w:pPr>
            <w:r w:rsidRPr="00CF73AB">
              <w:t>Вправе</w:t>
            </w:r>
          </w:p>
        </w:tc>
        <w:tc>
          <w:tcPr>
            <w:tcW w:w="1227"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071"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1</w:t>
            </w:r>
          </w:p>
        </w:tc>
        <w:tc>
          <w:tcPr>
            <w:tcW w:w="905"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463"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Орган</w:t>
            </w:r>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4</w:t>
            </w:r>
          </w:p>
        </w:tc>
        <w:tc>
          <w:tcPr>
            <w:tcW w:w="6017" w:type="dxa"/>
            <w:tcBorders>
              <w:top w:val="single" w:sz="4" w:space="0" w:color="auto"/>
              <w:bottom w:val="single" w:sz="4" w:space="0" w:color="auto"/>
            </w:tcBorders>
            <w:shd w:val="clear" w:color="auto" w:fill="auto"/>
          </w:tcPr>
          <w:p w:rsidR="00B0717C" w:rsidRPr="00CF73AB" w:rsidRDefault="00B0717C" w:rsidP="00FD3988">
            <w:r w:rsidRPr="00CF73AB">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CF73AB" w:rsidRDefault="00B0717C" w:rsidP="00FD3988">
            <w:pPr>
              <w:jc w:val="center"/>
            </w:pPr>
            <w:r w:rsidRPr="00CF73AB">
              <w:t>Вправе</w:t>
            </w:r>
          </w:p>
        </w:tc>
        <w:tc>
          <w:tcPr>
            <w:tcW w:w="1227"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1</w:t>
            </w:r>
          </w:p>
        </w:tc>
        <w:tc>
          <w:tcPr>
            <w:tcW w:w="1071"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905"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463" w:type="dxa"/>
            <w:tcBorders>
              <w:top w:val="single" w:sz="4" w:space="0" w:color="auto"/>
              <w:bottom w:val="single" w:sz="4" w:space="0" w:color="auto"/>
            </w:tcBorders>
            <w:shd w:val="clear" w:color="auto" w:fill="auto"/>
            <w:vAlign w:val="center"/>
          </w:tcPr>
          <w:p w:rsidR="00B0717C" w:rsidRPr="00CF73AB" w:rsidRDefault="00B0717C" w:rsidP="00FD3988">
            <w:pPr>
              <w:jc w:val="center"/>
            </w:pPr>
            <w:proofErr w:type="spellStart"/>
            <w:r w:rsidRPr="00CF73AB">
              <w:t>Росреестр</w:t>
            </w:r>
            <w:proofErr w:type="spellEnd"/>
          </w:p>
        </w:tc>
      </w:tr>
      <w:tr w:rsidR="00B0717C" w:rsidRPr="0001063F" w:rsidTr="00FD3988">
        <w:trPr>
          <w:trHeight w:val="41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5</w:t>
            </w:r>
          </w:p>
        </w:tc>
        <w:tc>
          <w:tcPr>
            <w:tcW w:w="6017" w:type="dxa"/>
            <w:tcBorders>
              <w:top w:val="single" w:sz="4" w:space="0" w:color="auto"/>
              <w:bottom w:val="single" w:sz="4" w:space="0" w:color="auto"/>
            </w:tcBorders>
            <w:shd w:val="clear" w:color="auto" w:fill="auto"/>
          </w:tcPr>
          <w:p w:rsidR="00B0717C" w:rsidRPr="00CF73AB" w:rsidRDefault="00B0717C" w:rsidP="00FD3988">
            <w:r w:rsidRPr="00CF73AB">
              <w:t>Выписка из ЕГРЮЛ в отношении СНТ или ОНТ</w:t>
            </w:r>
          </w:p>
        </w:tc>
        <w:tc>
          <w:tcPr>
            <w:tcW w:w="3492" w:type="dxa"/>
            <w:tcBorders>
              <w:top w:val="single" w:sz="4" w:space="0" w:color="auto"/>
              <w:bottom w:val="single" w:sz="4" w:space="0" w:color="auto"/>
            </w:tcBorders>
            <w:vAlign w:val="center"/>
          </w:tcPr>
          <w:p w:rsidR="00B0717C" w:rsidRPr="00CF73AB" w:rsidRDefault="00B0717C" w:rsidP="00FD3988">
            <w:pPr>
              <w:jc w:val="center"/>
            </w:pPr>
            <w:r w:rsidRPr="00CF73AB">
              <w:t>Вправе</w:t>
            </w:r>
          </w:p>
        </w:tc>
        <w:tc>
          <w:tcPr>
            <w:tcW w:w="1227"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1</w:t>
            </w:r>
          </w:p>
        </w:tc>
        <w:tc>
          <w:tcPr>
            <w:tcW w:w="1071"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905"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w:t>
            </w:r>
          </w:p>
        </w:tc>
        <w:tc>
          <w:tcPr>
            <w:tcW w:w="1463" w:type="dxa"/>
            <w:tcBorders>
              <w:top w:val="single" w:sz="4" w:space="0" w:color="auto"/>
              <w:bottom w:val="single" w:sz="4" w:space="0" w:color="auto"/>
            </w:tcBorders>
            <w:shd w:val="clear" w:color="auto" w:fill="auto"/>
            <w:vAlign w:val="center"/>
          </w:tcPr>
          <w:p w:rsidR="00B0717C" w:rsidRPr="00CF73AB" w:rsidRDefault="00B0717C" w:rsidP="00FD3988">
            <w:pPr>
              <w:jc w:val="center"/>
            </w:pPr>
            <w:r w:rsidRPr="00CF73AB">
              <w:t>ФНС</w:t>
            </w:r>
          </w:p>
        </w:tc>
      </w:tr>
      <w:tr w:rsidR="00B0717C" w:rsidRPr="0001063F" w:rsidTr="00FD3988">
        <w:trPr>
          <w:trHeight w:val="826"/>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CF73AB">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w:t>
            </w:r>
            <w:r w:rsidRPr="0001063F">
              <w:t>(пункт 4 статьи 39.5 Земельного кодекса РФ)</w:t>
            </w:r>
          </w:p>
        </w:tc>
      </w:tr>
      <w:tr w:rsidR="00B0717C" w:rsidRPr="0001063F" w:rsidTr="00FD3988">
        <w:trPr>
          <w:trHeight w:val="65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Ростреестр</w:t>
            </w:r>
            <w:proofErr w:type="spellEnd"/>
          </w:p>
        </w:tc>
      </w:tr>
      <w:tr w:rsidR="00B0717C" w:rsidRPr="0001063F" w:rsidTr="00FD3988">
        <w:trPr>
          <w:trHeight w:val="702"/>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Гражданин, работающий по основному месту работы в муниципальных образованиях по специальности, которые установлены законом </w:t>
            </w:r>
            <w:r>
              <w:t>Краснодарского края</w:t>
            </w:r>
            <w:r w:rsidRPr="0001063F">
              <w:t xml:space="preserve"> (пункт 5 статьи 39.5 Земельного кодекса РФ)</w:t>
            </w:r>
          </w:p>
        </w:tc>
      </w:tr>
      <w:tr w:rsidR="00B0717C" w:rsidRPr="0001063F" w:rsidTr="00FD3988">
        <w:trPr>
          <w:trHeight w:val="69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Сведения о трудовой деятельности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Работодатель</w:t>
            </w:r>
          </w:p>
        </w:tc>
      </w:tr>
      <w:tr w:rsidR="00B0717C" w:rsidRPr="0001063F" w:rsidTr="00FD3988">
        <w:trPr>
          <w:trHeight w:val="61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5"/>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both"/>
            </w:pPr>
            <w:r w:rsidRPr="00CF73AB">
              <w:t xml:space="preserve">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w:t>
            </w:r>
            <w:r w:rsidRPr="0001063F">
              <w:t>(пункт 8 статьи 39.5 Земельного кодекса РФ)</w:t>
            </w:r>
          </w:p>
        </w:tc>
      </w:tr>
      <w:tr w:rsidR="00B0717C" w:rsidRPr="0001063F" w:rsidTr="00FD3988">
        <w:trPr>
          <w:trHeight w:val="84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 xml:space="preserve">1 </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Документы, подтверждающие право на приобретение земельного участка, установленные законом Краснодарского края</w:t>
            </w:r>
          </w:p>
        </w:tc>
        <w:tc>
          <w:tcPr>
            <w:tcW w:w="3492" w:type="dxa"/>
            <w:tcBorders>
              <w:top w:val="single" w:sz="4" w:space="0" w:color="auto"/>
              <w:bottom w:val="single" w:sz="4" w:space="0" w:color="auto"/>
            </w:tcBorders>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rsidRPr="0001063F">
              <w:t>Заявитель</w:t>
            </w:r>
          </w:p>
        </w:tc>
      </w:tr>
      <w:tr w:rsidR="00B0717C" w:rsidRPr="0001063F" w:rsidTr="00FD3988">
        <w:trPr>
          <w:trHeight w:val="420"/>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Юридическое лицо (определяется в соответствии с указом или распоряжением Президента Российской Федерации)</w:t>
            </w:r>
          </w:p>
          <w:p w:rsidR="00B0717C" w:rsidRPr="0001063F" w:rsidRDefault="00B0717C" w:rsidP="00FD3988">
            <w:pPr>
              <w:contextualSpacing/>
              <w:jc w:val="center"/>
            </w:pPr>
            <w:r w:rsidRPr="0001063F">
              <w:t>(</w:t>
            </w:r>
            <w:proofErr w:type="gramStart"/>
            <w:r w:rsidRPr="0001063F">
              <w:t>подпункт</w:t>
            </w:r>
            <w:proofErr w:type="gramEnd"/>
            <w:r w:rsidRPr="0001063F">
              <w:t xml:space="preserve"> 1 пункта 2 статьи 39.6 Земельного кодекса РФ)</w:t>
            </w:r>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41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69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Указ или </w:t>
            </w:r>
            <w:r>
              <w:t>Р</w:t>
            </w:r>
            <w:r w:rsidRPr="0001063F">
              <w:t>аспоряжение Президента Российской Федерации</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Уполномоченный орган</w:t>
            </w:r>
          </w:p>
        </w:tc>
      </w:tr>
      <w:tr w:rsidR="00B0717C" w:rsidRPr="0001063F" w:rsidTr="00FD3988">
        <w:trPr>
          <w:trHeight w:val="54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Выписка из ЕГРН об объекте недвижимости </w:t>
            </w:r>
            <w:r>
              <w:t xml:space="preserve">                        </w:t>
            </w:r>
            <w:proofErr w:type="gramStart"/>
            <w:r>
              <w:t xml:space="preserve">   </w:t>
            </w:r>
            <w:r w:rsidRPr="0001063F">
              <w:t>(</w:t>
            </w:r>
            <w:proofErr w:type="gramEnd"/>
            <w:r w:rsidRPr="0001063F">
              <w:t>об испрашиваемом земельном участке)</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7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rsidRPr="0001063F">
              <w:t>ФНС</w:t>
            </w:r>
          </w:p>
        </w:tc>
      </w:tr>
      <w:tr w:rsidR="00B0717C" w:rsidRPr="0001063F" w:rsidTr="00FD3988">
        <w:trPr>
          <w:trHeight w:val="69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Юридическое лицо (земельный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(подпункт 2 пункта 2 статьи 39.6 Земельного кодекса РФ)</w:t>
            </w:r>
          </w:p>
        </w:tc>
      </w:tr>
      <w:tr w:rsidR="00B0717C" w:rsidRPr="0001063F" w:rsidTr="00FD3988">
        <w:trPr>
          <w:trHeight w:val="43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 xml:space="preserve">1 </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Распоряжение Правительства Российской Федерации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орган</w:t>
            </w:r>
          </w:p>
        </w:tc>
      </w:tr>
      <w:tr w:rsidR="00B0717C" w:rsidRPr="0001063F" w:rsidTr="00FD3988">
        <w:trPr>
          <w:trHeight w:val="555"/>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8"/>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99"/>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both"/>
            </w:pPr>
            <w:r w:rsidRPr="0001063F">
              <w:t>Юридическое лицо (земельный участок, предназначенный для размещения объектов социально-культурного назначения, реализации масштабных инвестиционных проектов) (подпункт 3 пункта 2 статьи 39.6 Земельного кодекса РФ)</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Распоряжение высшего должностного лица Краснодарского края</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орган</w:t>
            </w:r>
          </w:p>
        </w:tc>
      </w:tr>
      <w:tr w:rsidR="00B0717C" w:rsidRPr="0001063F" w:rsidTr="00FD3988">
        <w:trPr>
          <w:trHeight w:val="558"/>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644"/>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3</w:t>
            </w:r>
          </w:p>
        </w:tc>
        <w:tc>
          <w:tcPr>
            <w:tcW w:w="6017" w:type="dxa"/>
            <w:tcBorders>
              <w:top w:val="single" w:sz="4" w:space="0" w:color="auto"/>
              <w:bottom w:val="single" w:sz="4" w:space="0" w:color="auto"/>
            </w:tcBorders>
            <w:shd w:val="clear" w:color="auto" w:fill="auto"/>
          </w:tcPr>
          <w:p w:rsidR="00B0717C" w:rsidRDefault="00B0717C" w:rsidP="00FD3988">
            <w:r w:rsidRPr="0001063F">
              <w:t>Выписка из ЕГРЮЛ о юридическом лице, являющемся заявителем</w:t>
            </w:r>
          </w:p>
          <w:p w:rsidR="00B0717C" w:rsidRPr="0001063F" w:rsidRDefault="00B0717C" w:rsidP="00FD3988"/>
        </w:tc>
        <w:tc>
          <w:tcPr>
            <w:tcW w:w="3492" w:type="dxa"/>
            <w:tcBorders>
              <w:top w:val="single" w:sz="4" w:space="0" w:color="auto"/>
              <w:bottom w:val="single" w:sz="4" w:space="0" w:color="auto"/>
            </w:tcBorders>
            <w:vAlign w:val="center"/>
          </w:tcPr>
          <w:p w:rsidR="00B0717C" w:rsidRPr="0001063F" w:rsidRDefault="00B0717C" w:rsidP="00FD3988">
            <w:pPr>
              <w:tabs>
                <w:tab w:val="left" w:pos="233"/>
              </w:tabs>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tabs>
                <w:tab w:val="left" w:pos="233"/>
              </w:tabs>
              <w:contextualSpacing/>
            </w:pP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44"/>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Застройщик, признанный в соответствии с Федеральным </w:t>
            </w:r>
            <w:hyperlink r:id="rId32" w:history="1">
              <w:r>
                <w:rPr>
                  <w:rFonts w:eastAsia="Calibri"/>
                  <w:color w:val="0000FF"/>
                </w:rPr>
                <w:t>законом</w:t>
              </w:r>
            </w:hyperlink>
            <w:r>
              <w:rPr>
                <w:rFonts w:eastAsia="Calibri"/>
              </w:rPr>
              <w:t xml:space="preserve">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3" w:history="1">
              <w:r>
                <w:rPr>
                  <w:rFonts w:eastAsia="Calibri"/>
                  <w:color w:val="0000FF"/>
                </w:rPr>
                <w:t>законом</w:t>
              </w:r>
            </w:hyperlink>
            <w:r>
              <w:rPr>
                <w:rFonts w:eastAsia="Calibri"/>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492" w:type="dxa"/>
            <w:tcBorders>
              <w:top w:val="single" w:sz="4" w:space="0" w:color="auto"/>
              <w:bottom w:val="single" w:sz="4" w:space="0" w:color="auto"/>
            </w:tcBorders>
          </w:tcPr>
          <w:p w:rsidR="00B0717C" w:rsidRDefault="00B0717C" w:rsidP="00FD3988">
            <w:pPr>
              <w:tabs>
                <w:tab w:val="left" w:pos="233"/>
              </w:tabs>
              <w:jc w:val="center"/>
            </w:pPr>
            <w:r>
              <w:t>3</w:t>
            </w:r>
          </w:p>
        </w:tc>
        <w:tc>
          <w:tcPr>
            <w:tcW w:w="1227" w:type="dxa"/>
            <w:tcBorders>
              <w:top w:val="single" w:sz="4" w:space="0" w:color="auto"/>
              <w:bottom w:val="single" w:sz="4" w:space="0" w:color="auto"/>
            </w:tcBorders>
            <w:shd w:val="clear" w:color="auto" w:fill="auto"/>
          </w:tcPr>
          <w:p w:rsidR="00B0717C" w:rsidRDefault="00B0717C" w:rsidP="00FD3988">
            <w:pPr>
              <w:tabs>
                <w:tab w:val="left" w:pos="233"/>
              </w:tabs>
              <w:contextualSpacing/>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Default="00B0717C" w:rsidP="00FD3988">
            <w:pPr>
              <w:jc w:val="center"/>
            </w:pPr>
            <w:r>
              <w:t>7</w:t>
            </w:r>
          </w:p>
        </w:tc>
      </w:tr>
      <w:tr w:rsidR="00B0717C" w:rsidRPr="0001063F" w:rsidTr="00FD3988">
        <w:trPr>
          <w:trHeight w:val="644"/>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lastRenderedPageBreak/>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 xml:space="preserve">Решение публично-правовой компании «Фонд развития территорий» о финансировании мероприятий, предусмотренных </w:t>
            </w:r>
            <w:hyperlink r:id="rId34" w:history="1">
              <w:r>
                <w:rPr>
                  <w:rFonts w:eastAsia="Calibri"/>
                  <w:color w:val="0000FF"/>
                </w:rPr>
                <w:t>частью 2 статьи 13.1</w:t>
              </w:r>
            </w:hyperlink>
            <w:r>
              <w:rPr>
                <w:rFonts w:eastAsia="Calibri"/>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jc w:val="center"/>
            </w:pPr>
            <w:r>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tabs>
                <w:tab w:val="left" w:pos="233"/>
              </w:tabs>
              <w:contextualSpacing/>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Заявитель</w:t>
            </w:r>
          </w:p>
        </w:tc>
      </w:tr>
      <w:tr w:rsidR="00B0717C" w:rsidRPr="0001063F" w:rsidTr="00FD3988">
        <w:trPr>
          <w:trHeight w:val="644"/>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t>2</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tabs>
                <w:tab w:val="left" w:pos="233"/>
              </w:tabs>
              <w:contextualSpacing/>
              <w:jc w:val="center"/>
            </w:pPr>
            <w:r>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t>Росреестр</w:t>
            </w:r>
            <w:proofErr w:type="spellEnd"/>
          </w:p>
        </w:tc>
      </w:tr>
      <w:tr w:rsidR="00B0717C" w:rsidRPr="0001063F" w:rsidTr="00FD3988">
        <w:trPr>
          <w:trHeight w:val="644"/>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t>3</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tabs>
                <w:tab w:val="left" w:pos="233"/>
              </w:tabs>
              <w:contextualSpacing/>
              <w:jc w:val="center"/>
            </w:pPr>
            <w:r>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ФНС</w:t>
            </w:r>
          </w:p>
        </w:tc>
      </w:tr>
      <w:tr w:rsidR="00B0717C" w:rsidRPr="0001063F" w:rsidTr="00FD3988">
        <w:trPr>
          <w:trHeight w:val="412"/>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Юридическое лицо (земельный участок, предназначенный для выполнения международных обязательств) (подпункт 4 пункта 2 статьи 39.6 Земельного кодекса РФ)</w:t>
            </w:r>
          </w:p>
        </w:tc>
      </w:tr>
      <w:tr w:rsidR="00B0717C" w:rsidRPr="0001063F" w:rsidTr="00FD3988">
        <w:trPr>
          <w:trHeight w:val="844"/>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Договор, соглашение или иной документ, предусматривающий выполнение международных обязательств</w:t>
            </w:r>
          </w:p>
        </w:tc>
        <w:tc>
          <w:tcPr>
            <w:tcW w:w="3492" w:type="dxa"/>
            <w:tcBorders>
              <w:top w:val="single" w:sz="4" w:space="0" w:color="auto"/>
              <w:bottom w:val="single" w:sz="4" w:space="0" w:color="auto"/>
            </w:tcBorders>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rsidRPr="0001063F">
              <w:t>Заявитель</w:t>
            </w:r>
          </w:p>
        </w:tc>
      </w:tr>
      <w:tr w:rsidR="00B0717C" w:rsidRPr="0001063F" w:rsidTr="00FD3988">
        <w:trPr>
          <w:trHeight w:val="70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Юридическое лицо (земельный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(подпункт 4 пункта 2 статьи 39.6 Земельного кодекса РФ)</w:t>
            </w:r>
          </w:p>
        </w:tc>
      </w:tr>
      <w:tr w:rsidR="00B0717C" w:rsidRPr="0001063F" w:rsidTr="00FD3988">
        <w:trPr>
          <w:trHeight w:val="8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55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bl>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7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69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20"/>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Арендатор земельного участка, находящегося в государственной или муниципальной собственности, из которого образован испрашиваемый земельный участок (подпункт 5 пункта 2 статьи 39.6 Земельного кодекса РФ)</w:t>
            </w:r>
          </w:p>
        </w:tc>
      </w:tr>
      <w:tr w:rsidR="00B0717C" w:rsidRPr="0001063F" w:rsidTr="00FD3988">
        <w:trPr>
          <w:trHeight w:val="140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Решение, на основании которого образован испрашиваемый земельный уч</w:t>
            </w:r>
            <w:r>
              <w:t xml:space="preserve">асток, принятое до 1 марта 2015 </w:t>
            </w:r>
            <w:r w:rsidRPr="0001063F">
              <w:t>г. Договор аренды исходного земельного участка в случае, если такой договор заключен до дня вступления в силу Федеральног</w:t>
            </w:r>
            <w:r>
              <w:t xml:space="preserve">о закона от 21 июля 1997 г. № </w:t>
            </w:r>
            <w:r w:rsidRPr="0001063F">
              <w:t>122-ФЗ «О государственной регистрации прав на недвижимое имущество и сделок с ним»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67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71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78"/>
        </w:trPr>
        <w:tc>
          <w:tcPr>
            <w:tcW w:w="14884" w:type="dxa"/>
            <w:gridSpan w:val="7"/>
            <w:tcBorders>
              <w:top w:val="single" w:sz="4" w:space="0" w:color="auto"/>
              <w:bottom w:val="single" w:sz="4" w:space="0" w:color="auto"/>
            </w:tcBorders>
            <w:shd w:val="clear" w:color="auto" w:fill="auto"/>
          </w:tcPr>
          <w:p w:rsidR="00B0717C" w:rsidRPr="004F1200" w:rsidRDefault="00B0717C" w:rsidP="00F6754D">
            <w:pPr>
              <w:numPr>
                <w:ilvl w:val="0"/>
                <w:numId w:val="4"/>
              </w:numPr>
              <w:contextualSpacing/>
              <w:jc w:val="center"/>
            </w:pPr>
            <w:r>
              <w:rPr>
                <w:rFonts w:eastAsia="Calibri"/>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Pr="004F1200">
              <w:t>для комплексного развития территории, из которого образован испрашиваемый земельный участок (подпункт 5 пункта 2 статьи 39.6 Земельного кодекса РФ)</w:t>
            </w:r>
          </w:p>
        </w:tc>
      </w:tr>
      <w:tr w:rsidR="00B0717C" w:rsidRPr="0001063F" w:rsidTr="00FD3988">
        <w:trPr>
          <w:trHeight w:val="58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4F1200" w:rsidRDefault="00B0717C" w:rsidP="00FD3988">
            <w:r>
              <w:rPr>
                <w:rFonts w:eastAsia="Calibri"/>
              </w:rPr>
              <w:t>Договор аренды исходного земельного участка, в том числе предоставленного для комплексного развития территории</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Орган</w:t>
            </w:r>
          </w:p>
        </w:tc>
      </w:tr>
      <w:tr w:rsidR="00B0717C" w:rsidRPr="0001063F" w:rsidTr="00FD3988">
        <w:trPr>
          <w:trHeight w:val="73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4F1200" w:rsidRDefault="00B0717C" w:rsidP="00FD3988">
            <w:r w:rsidRPr="004F1200">
              <w:t>Утвержденный проект планировки и утвержденный проект межевания территории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Орган</w:t>
            </w:r>
          </w:p>
        </w:tc>
      </w:tr>
      <w:tr w:rsidR="00B0717C" w:rsidRPr="0001063F" w:rsidTr="00FD3988">
        <w:trPr>
          <w:trHeight w:val="73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bl>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17"/>
        <w:gridCol w:w="3407"/>
        <w:gridCol w:w="68"/>
        <w:gridCol w:w="1207"/>
        <w:gridCol w:w="20"/>
        <w:gridCol w:w="1071"/>
        <w:gridCol w:w="51"/>
        <w:gridCol w:w="854"/>
        <w:gridCol w:w="1463"/>
      </w:tblGrid>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gridSpan w:val="3"/>
            <w:tcBorders>
              <w:top w:val="single" w:sz="4" w:space="0" w:color="auto"/>
              <w:bottom w:val="single" w:sz="4" w:space="0" w:color="auto"/>
            </w:tcBorders>
          </w:tcPr>
          <w:p w:rsidR="00B0717C" w:rsidRPr="0001063F" w:rsidRDefault="00B0717C" w:rsidP="00FD3988">
            <w:pPr>
              <w:jc w:val="center"/>
            </w:pPr>
            <w:r>
              <w:t>3</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gridSpan w:val="2"/>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377"/>
        </w:trPr>
        <w:tc>
          <w:tcPr>
            <w:tcW w:w="14884" w:type="dxa"/>
            <w:gridSpan w:val="11"/>
            <w:tcBorders>
              <w:top w:val="single" w:sz="4" w:space="0" w:color="auto"/>
              <w:bottom w:val="single" w:sz="4" w:space="0" w:color="auto"/>
            </w:tcBorders>
            <w:shd w:val="clear" w:color="auto" w:fill="auto"/>
          </w:tcPr>
          <w:p w:rsidR="00B0717C" w:rsidRPr="00295972" w:rsidRDefault="00B0717C" w:rsidP="00F6754D">
            <w:pPr>
              <w:numPr>
                <w:ilvl w:val="0"/>
                <w:numId w:val="4"/>
              </w:numPr>
              <w:contextualSpacing/>
              <w:jc w:val="center"/>
            </w:pPr>
            <w:r w:rsidRPr="00295972">
              <w:lastRenderedPageBreak/>
              <w:t>Член СНТ или ОНТ (подпункт 7 пункта 2 статьи 39.6 Земельного кодекса РФ)</w:t>
            </w:r>
          </w:p>
        </w:tc>
      </w:tr>
      <w:tr w:rsidR="00B0717C" w:rsidRPr="0001063F" w:rsidTr="00FD3988">
        <w:trPr>
          <w:trHeight w:val="1359"/>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1</w:t>
            </w:r>
          </w:p>
        </w:tc>
        <w:tc>
          <w:tcPr>
            <w:tcW w:w="6034" w:type="dxa"/>
            <w:gridSpan w:val="2"/>
            <w:tcBorders>
              <w:top w:val="single" w:sz="4" w:space="0" w:color="auto"/>
              <w:bottom w:val="single" w:sz="4" w:space="0" w:color="auto"/>
            </w:tcBorders>
            <w:shd w:val="clear" w:color="auto" w:fill="auto"/>
          </w:tcPr>
          <w:p w:rsidR="00B0717C" w:rsidRPr="00295972" w:rsidRDefault="00B0717C" w:rsidP="00FD3988">
            <w:r w:rsidRPr="00295972">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407" w:type="dxa"/>
            <w:tcBorders>
              <w:top w:val="single" w:sz="4" w:space="0" w:color="auto"/>
              <w:bottom w:val="single" w:sz="4" w:space="0" w:color="auto"/>
            </w:tcBorders>
            <w:vAlign w:val="center"/>
          </w:tcPr>
          <w:p w:rsidR="00B0717C" w:rsidRPr="00B557E8" w:rsidRDefault="00B0717C" w:rsidP="00FD3988">
            <w:pPr>
              <w:jc w:val="center"/>
            </w:pPr>
            <w:r>
              <w:t>Вправе</w:t>
            </w:r>
          </w:p>
        </w:tc>
        <w:tc>
          <w:tcPr>
            <w:tcW w:w="1275" w:type="dxa"/>
            <w:gridSpan w:val="2"/>
            <w:tcBorders>
              <w:top w:val="single" w:sz="4" w:space="0" w:color="auto"/>
              <w:bottom w:val="single" w:sz="4" w:space="0" w:color="auto"/>
            </w:tcBorders>
            <w:shd w:val="clear" w:color="auto" w:fill="auto"/>
            <w:vAlign w:val="center"/>
          </w:tcPr>
          <w:p w:rsidR="00B0717C" w:rsidRPr="00B557E8" w:rsidRDefault="00B0717C" w:rsidP="00FD3988">
            <w:pPr>
              <w:jc w:val="center"/>
            </w:pPr>
            <w:r>
              <w:t>1</w:t>
            </w:r>
          </w:p>
        </w:tc>
        <w:tc>
          <w:tcPr>
            <w:tcW w:w="1142" w:type="dxa"/>
            <w:gridSpan w:val="3"/>
            <w:tcBorders>
              <w:top w:val="single" w:sz="4" w:space="0" w:color="auto"/>
              <w:bottom w:val="single" w:sz="4" w:space="0" w:color="auto"/>
            </w:tcBorders>
            <w:shd w:val="clear" w:color="auto" w:fill="auto"/>
            <w:vAlign w:val="center"/>
          </w:tcPr>
          <w:p w:rsidR="00B0717C" w:rsidRPr="00B557E8" w:rsidRDefault="00B0717C" w:rsidP="00FD3988">
            <w:pPr>
              <w:jc w:val="center"/>
            </w:pPr>
            <w:r>
              <w:t>-</w:t>
            </w:r>
          </w:p>
        </w:tc>
        <w:tc>
          <w:tcPr>
            <w:tcW w:w="854" w:type="dxa"/>
            <w:tcBorders>
              <w:top w:val="single" w:sz="4" w:space="0" w:color="auto"/>
              <w:bottom w:val="single" w:sz="4" w:space="0" w:color="auto"/>
            </w:tcBorders>
            <w:shd w:val="clear" w:color="auto" w:fill="auto"/>
            <w:vAlign w:val="center"/>
          </w:tcPr>
          <w:p w:rsidR="00B0717C" w:rsidRPr="00B557E8" w:rsidRDefault="00B0717C" w:rsidP="00FD3988">
            <w:pPr>
              <w:jc w:val="center"/>
            </w:pPr>
            <w:r w:rsidRPr="00B557E8">
              <w:t>-</w:t>
            </w:r>
          </w:p>
        </w:tc>
        <w:tc>
          <w:tcPr>
            <w:tcW w:w="1463" w:type="dxa"/>
            <w:tcBorders>
              <w:top w:val="single" w:sz="4" w:space="0" w:color="auto"/>
              <w:bottom w:val="single" w:sz="4" w:space="0" w:color="auto"/>
            </w:tcBorders>
            <w:shd w:val="clear" w:color="auto" w:fill="auto"/>
            <w:vAlign w:val="center"/>
          </w:tcPr>
          <w:p w:rsidR="00B0717C" w:rsidRPr="00B557E8" w:rsidRDefault="00B0717C" w:rsidP="00FD3988">
            <w:pPr>
              <w:jc w:val="center"/>
            </w:pPr>
            <w:r>
              <w:t>Орган</w:t>
            </w:r>
          </w:p>
        </w:tc>
      </w:tr>
      <w:tr w:rsidR="00B0717C" w:rsidRPr="0001063F" w:rsidTr="00FD3988">
        <w:trPr>
          <w:trHeight w:val="710"/>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2</w:t>
            </w:r>
          </w:p>
        </w:tc>
        <w:tc>
          <w:tcPr>
            <w:tcW w:w="6034" w:type="dxa"/>
            <w:gridSpan w:val="2"/>
            <w:tcBorders>
              <w:top w:val="single" w:sz="4" w:space="0" w:color="auto"/>
              <w:bottom w:val="single" w:sz="4" w:space="0" w:color="auto"/>
            </w:tcBorders>
            <w:shd w:val="clear" w:color="auto" w:fill="auto"/>
          </w:tcPr>
          <w:p w:rsidR="00B0717C" w:rsidRPr="00295972" w:rsidRDefault="00B0717C" w:rsidP="00FD3988">
            <w:r w:rsidRPr="00295972">
              <w:t>Документ, подтверждающий членство заявителя в СНТ или ОНТ</w:t>
            </w:r>
          </w:p>
        </w:tc>
        <w:tc>
          <w:tcPr>
            <w:tcW w:w="3407"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7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142" w:type="dxa"/>
            <w:gridSpan w:val="3"/>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854"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Заявитель</w:t>
            </w:r>
          </w:p>
        </w:tc>
      </w:tr>
      <w:tr w:rsidR="00B0717C" w:rsidRPr="0001063F" w:rsidTr="00FD3988">
        <w:trPr>
          <w:trHeight w:val="712"/>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3</w:t>
            </w:r>
          </w:p>
        </w:tc>
        <w:tc>
          <w:tcPr>
            <w:tcW w:w="6034" w:type="dxa"/>
            <w:gridSpan w:val="2"/>
            <w:tcBorders>
              <w:top w:val="single" w:sz="4" w:space="0" w:color="auto"/>
              <w:bottom w:val="single" w:sz="4" w:space="0" w:color="auto"/>
            </w:tcBorders>
            <w:shd w:val="clear" w:color="auto" w:fill="auto"/>
          </w:tcPr>
          <w:p w:rsidR="00B0717C" w:rsidRPr="00295972" w:rsidRDefault="00B0717C" w:rsidP="00FD3988">
            <w:r w:rsidRPr="00295972">
              <w:t>Решение общего собрания членов СНТ или ОНТ о распределении садового или огородного земельного участка заявителю</w:t>
            </w:r>
          </w:p>
        </w:tc>
        <w:tc>
          <w:tcPr>
            <w:tcW w:w="3407"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7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142" w:type="dxa"/>
            <w:gridSpan w:val="3"/>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854"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СНТ (ОНТ)</w:t>
            </w:r>
          </w:p>
        </w:tc>
      </w:tr>
      <w:tr w:rsidR="00B0717C" w:rsidRPr="0001063F" w:rsidTr="00FD3988">
        <w:trPr>
          <w:trHeight w:val="411"/>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rsidRPr="0001063F">
              <w:t>4</w:t>
            </w:r>
          </w:p>
        </w:tc>
        <w:tc>
          <w:tcPr>
            <w:tcW w:w="6034" w:type="dxa"/>
            <w:gridSpan w:val="2"/>
            <w:tcBorders>
              <w:top w:val="single" w:sz="4" w:space="0" w:color="auto"/>
              <w:bottom w:val="single" w:sz="4" w:space="0" w:color="auto"/>
            </w:tcBorders>
            <w:shd w:val="clear" w:color="auto" w:fill="auto"/>
          </w:tcPr>
          <w:p w:rsidR="00B0717C" w:rsidRPr="00295972" w:rsidRDefault="00B0717C" w:rsidP="00FD3988">
            <w:r w:rsidRPr="00295972">
              <w:t>Утвержденный проект межевания территории</w:t>
            </w:r>
          </w:p>
        </w:tc>
        <w:tc>
          <w:tcPr>
            <w:tcW w:w="3407"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7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142" w:type="dxa"/>
            <w:gridSpan w:val="3"/>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854"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Орган</w:t>
            </w:r>
          </w:p>
        </w:tc>
      </w:tr>
      <w:tr w:rsidR="00B0717C" w:rsidRPr="0001063F" w:rsidTr="00FD3988">
        <w:trPr>
          <w:trHeight w:val="708"/>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t>5</w:t>
            </w:r>
          </w:p>
        </w:tc>
        <w:tc>
          <w:tcPr>
            <w:tcW w:w="6034" w:type="dxa"/>
            <w:gridSpan w:val="2"/>
            <w:tcBorders>
              <w:top w:val="single" w:sz="4" w:space="0" w:color="auto"/>
              <w:bottom w:val="single" w:sz="4" w:space="0" w:color="auto"/>
            </w:tcBorders>
            <w:shd w:val="clear" w:color="auto" w:fill="auto"/>
          </w:tcPr>
          <w:p w:rsidR="00B0717C" w:rsidRPr="00295972" w:rsidRDefault="00B0717C" w:rsidP="00FD3988">
            <w:r w:rsidRPr="00295972">
              <w:t>Выписка из ЕГРН об объекте недвижимости (об испрашиваемом земельном участке)</w:t>
            </w:r>
          </w:p>
        </w:tc>
        <w:tc>
          <w:tcPr>
            <w:tcW w:w="3407"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75" w:type="dxa"/>
            <w:gridSpan w:val="2"/>
            <w:tcBorders>
              <w:top w:val="single" w:sz="4" w:space="0" w:color="auto"/>
              <w:bottom w:val="single" w:sz="4" w:space="0" w:color="auto"/>
            </w:tcBorders>
            <w:shd w:val="clear" w:color="auto" w:fill="auto"/>
          </w:tcPr>
          <w:p w:rsidR="00B0717C" w:rsidRPr="0001063F" w:rsidRDefault="00B0717C" w:rsidP="00FD3988">
            <w:r w:rsidRPr="0001063F">
              <w:t>1</w:t>
            </w:r>
          </w:p>
        </w:tc>
        <w:tc>
          <w:tcPr>
            <w:tcW w:w="1142" w:type="dxa"/>
            <w:gridSpan w:val="3"/>
            <w:tcBorders>
              <w:top w:val="single" w:sz="4" w:space="0" w:color="auto"/>
              <w:bottom w:val="single" w:sz="4" w:space="0" w:color="auto"/>
            </w:tcBorders>
            <w:shd w:val="clear" w:color="auto" w:fill="auto"/>
          </w:tcPr>
          <w:p w:rsidR="00B0717C" w:rsidRPr="0001063F" w:rsidRDefault="00B0717C" w:rsidP="00FD3988">
            <w:r w:rsidRPr="0001063F">
              <w:t>-</w:t>
            </w:r>
          </w:p>
        </w:tc>
        <w:tc>
          <w:tcPr>
            <w:tcW w:w="854" w:type="dxa"/>
            <w:tcBorders>
              <w:top w:val="single" w:sz="4" w:space="0" w:color="auto"/>
              <w:bottom w:val="single" w:sz="4" w:space="0" w:color="auto"/>
            </w:tcBorders>
            <w:shd w:val="clear" w:color="auto" w:fill="auto"/>
          </w:tcPr>
          <w:p w:rsidR="00B0717C" w:rsidRPr="0001063F" w:rsidRDefault="00B0717C" w:rsidP="00FD3988">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proofErr w:type="spellStart"/>
            <w:r w:rsidRPr="0001063F">
              <w:t>Росреестр</w:t>
            </w:r>
            <w:proofErr w:type="spellEnd"/>
          </w:p>
        </w:tc>
      </w:tr>
      <w:tr w:rsidR="00B0717C" w:rsidRPr="0001063F" w:rsidTr="00FD3988">
        <w:trPr>
          <w:trHeight w:val="432"/>
        </w:trPr>
        <w:tc>
          <w:tcPr>
            <w:tcW w:w="709" w:type="dxa"/>
            <w:tcBorders>
              <w:top w:val="single" w:sz="4" w:space="0" w:color="auto"/>
              <w:bottom w:val="single" w:sz="4" w:space="0" w:color="auto"/>
            </w:tcBorders>
            <w:shd w:val="clear" w:color="auto" w:fill="auto"/>
          </w:tcPr>
          <w:p w:rsidR="00B0717C" w:rsidRPr="0001063F" w:rsidRDefault="00B0717C" w:rsidP="00FD3988">
            <w:pPr>
              <w:contextualSpacing/>
            </w:pPr>
            <w:r>
              <w:t>6</w:t>
            </w:r>
          </w:p>
        </w:tc>
        <w:tc>
          <w:tcPr>
            <w:tcW w:w="6034" w:type="dxa"/>
            <w:gridSpan w:val="2"/>
            <w:tcBorders>
              <w:top w:val="single" w:sz="4" w:space="0" w:color="auto"/>
              <w:bottom w:val="single" w:sz="4" w:space="0" w:color="auto"/>
            </w:tcBorders>
            <w:shd w:val="clear" w:color="auto" w:fill="auto"/>
          </w:tcPr>
          <w:p w:rsidR="00B0717C" w:rsidRPr="00295972" w:rsidRDefault="00B0717C" w:rsidP="00FD3988">
            <w:r w:rsidRPr="00295972">
              <w:t>Выписка из ЕГРЮЛ в отношении СНТ или ОНТ</w:t>
            </w:r>
          </w:p>
        </w:tc>
        <w:tc>
          <w:tcPr>
            <w:tcW w:w="3407"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75" w:type="dxa"/>
            <w:gridSpan w:val="2"/>
            <w:tcBorders>
              <w:top w:val="single" w:sz="4" w:space="0" w:color="auto"/>
              <w:bottom w:val="single" w:sz="4" w:space="0" w:color="auto"/>
            </w:tcBorders>
            <w:shd w:val="clear" w:color="auto" w:fill="auto"/>
          </w:tcPr>
          <w:p w:rsidR="00B0717C" w:rsidRPr="0001063F" w:rsidRDefault="00B0717C" w:rsidP="00FD3988">
            <w:r w:rsidRPr="0001063F">
              <w:t>1</w:t>
            </w:r>
          </w:p>
        </w:tc>
        <w:tc>
          <w:tcPr>
            <w:tcW w:w="1142" w:type="dxa"/>
            <w:gridSpan w:val="3"/>
            <w:tcBorders>
              <w:top w:val="single" w:sz="4" w:space="0" w:color="auto"/>
              <w:bottom w:val="single" w:sz="4" w:space="0" w:color="auto"/>
            </w:tcBorders>
            <w:shd w:val="clear" w:color="auto" w:fill="auto"/>
          </w:tcPr>
          <w:p w:rsidR="00B0717C" w:rsidRPr="0001063F" w:rsidRDefault="00B0717C" w:rsidP="00FD3988">
            <w:r w:rsidRPr="0001063F">
              <w:t>-</w:t>
            </w:r>
          </w:p>
        </w:tc>
        <w:tc>
          <w:tcPr>
            <w:tcW w:w="854" w:type="dxa"/>
            <w:tcBorders>
              <w:top w:val="single" w:sz="4" w:space="0" w:color="auto"/>
              <w:bottom w:val="single" w:sz="4" w:space="0" w:color="auto"/>
            </w:tcBorders>
            <w:shd w:val="clear" w:color="auto" w:fill="auto"/>
          </w:tcPr>
          <w:p w:rsidR="00B0717C" w:rsidRPr="0001063F" w:rsidRDefault="00B0717C" w:rsidP="00FD3988">
            <w:r w:rsidRPr="0001063F">
              <w:t>-</w:t>
            </w:r>
          </w:p>
        </w:tc>
        <w:tc>
          <w:tcPr>
            <w:tcW w:w="1463" w:type="dxa"/>
            <w:tcBorders>
              <w:top w:val="single" w:sz="4" w:space="0" w:color="auto"/>
              <w:bottom w:val="single" w:sz="4" w:space="0" w:color="auto"/>
            </w:tcBorders>
            <w:shd w:val="clear" w:color="auto" w:fill="auto"/>
          </w:tcPr>
          <w:p w:rsidR="00B0717C" w:rsidRPr="0001063F" w:rsidRDefault="00B0717C" w:rsidP="00FD3988">
            <w:r w:rsidRPr="0001063F">
              <w:t>ФНС</w:t>
            </w:r>
          </w:p>
        </w:tc>
      </w:tr>
      <w:tr w:rsidR="00B0717C" w:rsidRPr="0001063F" w:rsidTr="00FD3988">
        <w:trPr>
          <w:trHeight w:val="502"/>
        </w:trPr>
        <w:tc>
          <w:tcPr>
            <w:tcW w:w="14884" w:type="dxa"/>
            <w:gridSpan w:val="11"/>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 </w:t>
            </w:r>
            <w:r w:rsidRPr="00295972">
              <w:t xml:space="preserve">Лицо, уполномоченное на подачу заявления решением общего собрания членов СНТ или ОНТ </w:t>
            </w:r>
            <w:r w:rsidRPr="0001063F">
              <w:t>(подпункт 8 пункта 2 статьи 39.6 Земельного кодекса РФ)</w:t>
            </w:r>
          </w:p>
        </w:tc>
      </w:tr>
      <w:tr w:rsidR="00B0717C" w:rsidRPr="0001063F" w:rsidTr="00FD3988">
        <w:trPr>
          <w:trHeight w:val="106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295972" w:rsidRDefault="00B0717C" w:rsidP="00FD3988">
            <w:r w:rsidRPr="00295972">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Орган</w:t>
            </w:r>
          </w:p>
        </w:tc>
      </w:tr>
      <w:tr w:rsidR="00B0717C" w:rsidRPr="0001063F" w:rsidTr="00FD3988">
        <w:trPr>
          <w:trHeight w:val="65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295972" w:rsidRDefault="00B0717C" w:rsidP="00FD3988">
            <w:r w:rsidRPr="00295972">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2453C9">
              <w:t>СНТ или ОНТ</w:t>
            </w:r>
          </w:p>
        </w:tc>
      </w:tr>
      <w:tr w:rsidR="00B0717C" w:rsidRPr="0001063F" w:rsidTr="00FD3988">
        <w:trPr>
          <w:trHeight w:val="33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295972" w:rsidRDefault="00B0717C" w:rsidP="00FD3988">
            <w:r w:rsidRPr="00295972">
              <w:t>Утвержденный проект межевания территории</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Орган</w:t>
            </w:r>
          </w:p>
        </w:tc>
      </w:tr>
      <w:tr w:rsidR="00B0717C" w:rsidRPr="0001063F" w:rsidTr="00FD3988">
        <w:trPr>
          <w:trHeight w:val="48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4</w:t>
            </w:r>
          </w:p>
        </w:tc>
        <w:tc>
          <w:tcPr>
            <w:tcW w:w="6017" w:type="dxa"/>
            <w:tcBorders>
              <w:top w:val="single" w:sz="4" w:space="0" w:color="auto"/>
              <w:bottom w:val="single" w:sz="4" w:space="0" w:color="auto"/>
            </w:tcBorders>
            <w:shd w:val="clear" w:color="auto" w:fill="auto"/>
          </w:tcPr>
          <w:p w:rsidR="00B0717C" w:rsidRPr="00295972" w:rsidRDefault="00B0717C" w:rsidP="00FD3988">
            <w:r w:rsidRPr="00295972">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5</w:t>
            </w:r>
          </w:p>
        </w:tc>
        <w:tc>
          <w:tcPr>
            <w:tcW w:w="6017" w:type="dxa"/>
            <w:tcBorders>
              <w:top w:val="single" w:sz="4" w:space="0" w:color="auto"/>
              <w:bottom w:val="single" w:sz="4" w:space="0" w:color="auto"/>
            </w:tcBorders>
            <w:shd w:val="clear" w:color="auto" w:fill="auto"/>
          </w:tcPr>
          <w:p w:rsidR="00B0717C" w:rsidRPr="00295972" w:rsidRDefault="00B0717C" w:rsidP="00FD3988">
            <w:r w:rsidRPr="00295972">
              <w:t>Выписка из ЕГРЮЛ в отношении СНТ или ОНТ</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295972" w:rsidRDefault="00B0717C" w:rsidP="00FD3988">
            <w:pPr>
              <w:jc w:val="center"/>
            </w:pPr>
            <w:r>
              <w:t>2</w:t>
            </w:r>
          </w:p>
        </w:tc>
        <w:tc>
          <w:tcPr>
            <w:tcW w:w="3492" w:type="dxa"/>
            <w:gridSpan w:val="3"/>
            <w:tcBorders>
              <w:top w:val="single" w:sz="4" w:space="0" w:color="auto"/>
              <w:bottom w:val="single" w:sz="4" w:space="0" w:color="auto"/>
            </w:tcBorders>
          </w:tcPr>
          <w:p w:rsidR="00B0717C" w:rsidRPr="0001063F" w:rsidRDefault="00B0717C" w:rsidP="00FD3988">
            <w:pPr>
              <w:jc w:val="center"/>
            </w:pPr>
            <w:r>
              <w:t>3</w:t>
            </w:r>
          </w:p>
        </w:tc>
        <w:tc>
          <w:tcPr>
            <w:tcW w:w="1227" w:type="dxa"/>
            <w:gridSpan w:val="2"/>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gridSpan w:val="2"/>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349"/>
        </w:trPr>
        <w:tc>
          <w:tcPr>
            <w:tcW w:w="14884" w:type="dxa"/>
            <w:gridSpan w:val="11"/>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lastRenderedPageBreak/>
              <w:t xml:space="preserve">Участники долевого строительства в отношении индивидуальных жилых домов в малоэтажном жилом комплексе </w:t>
            </w:r>
            <w:r w:rsidRPr="0001063F">
              <w:t xml:space="preserve">(подпункт </w:t>
            </w:r>
            <w:r>
              <w:t xml:space="preserve">8.2 </w:t>
            </w:r>
            <w:r w:rsidRPr="0001063F">
              <w:t>пункта 2 статьи 39.6 Земельного кодекса РФ)</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r>
              <w:rPr>
                <w:rFonts w:eastAsia="Calibri"/>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2</w:t>
            </w:r>
          </w:p>
        </w:tc>
        <w:tc>
          <w:tcPr>
            <w:tcW w:w="6017" w:type="dxa"/>
            <w:tcBorders>
              <w:top w:val="single" w:sz="4" w:space="0" w:color="auto"/>
              <w:bottom w:val="single" w:sz="4" w:space="0" w:color="auto"/>
            </w:tcBorders>
            <w:shd w:val="clear" w:color="auto" w:fill="auto"/>
          </w:tcPr>
          <w:p w:rsidR="00B0717C" w:rsidRDefault="00B0717C" w:rsidP="00FD3988">
            <w:r>
              <w:rPr>
                <w:rFonts w:eastAsia="Calibri"/>
              </w:rPr>
              <w:t>Выписка из ЕГРН об испрашиваемом земельном участке</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3</w:t>
            </w:r>
          </w:p>
        </w:tc>
        <w:tc>
          <w:tcPr>
            <w:tcW w:w="6017" w:type="dxa"/>
            <w:tcBorders>
              <w:top w:val="single" w:sz="4" w:space="0" w:color="auto"/>
              <w:bottom w:val="single" w:sz="4" w:space="0" w:color="auto"/>
            </w:tcBorders>
            <w:shd w:val="clear" w:color="auto" w:fill="auto"/>
          </w:tcPr>
          <w:p w:rsidR="00B0717C" w:rsidRDefault="00B0717C" w:rsidP="00FD3988">
            <w:r>
              <w:rPr>
                <w:rFonts w:eastAsia="Calibri"/>
              </w:rPr>
              <w:t>Утвержденный проект планировки территории и проект межевания территории</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Орган </w:t>
            </w:r>
          </w:p>
        </w:tc>
      </w:tr>
      <w:tr w:rsidR="00B0717C" w:rsidRPr="0001063F" w:rsidTr="00FD3988">
        <w:trPr>
          <w:trHeight w:val="349"/>
        </w:trPr>
        <w:tc>
          <w:tcPr>
            <w:tcW w:w="14884" w:type="dxa"/>
            <w:gridSpan w:val="11"/>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5" w:history="1">
              <w:r>
                <w:rPr>
                  <w:rFonts w:eastAsia="Calibri"/>
                  <w:color w:val="0000FF"/>
                </w:rPr>
                <w:t>статьей 39.20</w:t>
              </w:r>
            </w:hyperlink>
            <w:r>
              <w:rPr>
                <w:rFonts w:eastAsia="Calibri"/>
              </w:rPr>
              <w:t xml:space="preserve"> Земельного кодекса, на праве оперативного управления </w:t>
            </w:r>
            <w:r w:rsidRPr="0001063F">
              <w:t xml:space="preserve">(подпункт </w:t>
            </w:r>
            <w:r>
              <w:t>9</w:t>
            </w:r>
            <w:r w:rsidRPr="0001063F">
              <w:t xml:space="preserve"> пункта 2 статьи 39.6 Земельного кодекса РФ)</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4</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r>
              <w:t xml:space="preserve">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5</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 здании и (или) сооружении, расположенном(</w:t>
            </w:r>
            <w:proofErr w:type="spellStart"/>
            <w:r>
              <w:rPr>
                <w:rFonts w:eastAsia="Calibri"/>
              </w:rPr>
              <w:t>ых</w:t>
            </w:r>
            <w:proofErr w:type="spellEnd"/>
            <w:r>
              <w:rPr>
                <w:rFonts w:eastAsia="Calibri"/>
              </w:rPr>
              <w:t>) на испрашиваемом земельном участке)</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6</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ФНС</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492" w:type="dxa"/>
            <w:gridSpan w:val="3"/>
            <w:tcBorders>
              <w:top w:val="single" w:sz="4" w:space="0" w:color="auto"/>
              <w:bottom w:val="single" w:sz="4" w:space="0" w:color="auto"/>
            </w:tcBorders>
          </w:tcPr>
          <w:p w:rsidR="00B0717C" w:rsidRDefault="00B0717C" w:rsidP="00FD3988">
            <w:pPr>
              <w:jc w:val="center"/>
            </w:pPr>
            <w:r>
              <w:t>3</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Default="00B0717C" w:rsidP="00FD3988">
            <w:pPr>
              <w:jc w:val="center"/>
            </w:pPr>
            <w:r>
              <w:t>7</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lastRenderedPageBreak/>
              <w:t>7</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 xml:space="preserve">- </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p>
        </w:tc>
      </w:tr>
      <w:tr w:rsidR="00B0717C" w:rsidRPr="0001063F" w:rsidTr="00FD3988">
        <w:trPr>
          <w:trHeight w:val="349"/>
        </w:trPr>
        <w:tc>
          <w:tcPr>
            <w:tcW w:w="14884" w:type="dxa"/>
            <w:gridSpan w:val="11"/>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t xml:space="preserve">Собственник объекта незавершенного строительства </w:t>
            </w:r>
            <w:r w:rsidRPr="0001063F">
              <w:t>(подпункт 1</w:t>
            </w:r>
            <w:r>
              <w:t>0</w:t>
            </w:r>
            <w:r w:rsidRPr="0001063F">
              <w:t xml:space="preserve"> пункта 2 статьи 39.6 Земельного кодекса РФ)</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3492" w:type="dxa"/>
            <w:gridSpan w:val="3"/>
            <w:tcBorders>
              <w:top w:val="single" w:sz="4" w:space="0" w:color="auto"/>
              <w:bottom w:val="single" w:sz="4" w:space="0" w:color="auto"/>
            </w:tcBorders>
          </w:tcPr>
          <w:p w:rsidR="00B0717C" w:rsidRDefault="00B0717C" w:rsidP="00FD3988">
            <w:pPr>
              <w:jc w:val="center"/>
            </w:pPr>
            <w:r>
              <w:t xml:space="preserve">Да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4</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r>
              <w:t xml:space="preserve">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5</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r>
              <w:t xml:space="preserve"> </w:t>
            </w:r>
          </w:p>
        </w:tc>
      </w:tr>
      <w:tr w:rsidR="00B0717C" w:rsidRPr="0001063F" w:rsidTr="00FD3988">
        <w:trPr>
          <w:trHeight w:val="349"/>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6</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gridSpan w:val="3"/>
            <w:tcBorders>
              <w:top w:val="single" w:sz="4" w:space="0" w:color="auto"/>
              <w:bottom w:val="single" w:sz="4" w:space="0" w:color="auto"/>
            </w:tcBorders>
          </w:tcPr>
          <w:p w:rsidR="00B0717C" w:rsidRDefault="00B0717C" w:rsidP="00FD3988">
            <w:pPr>
              <w:jc w:val="center"/>
            </w:pPr>
            <w:r>
              <w:t xml:space="preserve">Вправе </w:t>
            </w:r>
          </w:p>
        </w:tc>
        <w:tc>
          <w:tcPr>
            <w:tcW w:w="1227" w:type="dxa"/>
            <w:gridSpan w:val="2"/>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ФНС</w:t>
            </w:r>
          </w:p>
        </w:tc>
      </w:tr>
      <w:tr w:rsidR="00B0717C" w:rsidRPr="0001063F" w:rsidTr="00FD3988">
        <w:trPr>
          <w:trHeight w:val="565"/>
        </w:trPr>
        <w:tc>
          <w:tcPr>
            <w:tcW w:w="14884" w:type="dxa"/>
            <w:gridSpan w:val="11"/>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Юридическое лицо, использующее земельный участок на праве постоянного (бессрочного) пользования (подпункт 11 пункта 2 статьи 39.6 Земельного кодекса РФ)</w:t>
            </w:r>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vAlign w:val="center"/>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7</w:t>
            </w:r>
          </w:p>
        </w:tc>
      </w:tr>
      <w:tr w:rsidR="00B0717C" w:rsidRPr="0001063F" w:rsidTr="00FD3988">
        <w:trPr>
          <w:trHeight w:val="101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70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58"/>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both"/>
            </w:pPr>
            <w:r w:rsidRPr="0001063F">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(подпункт 12 пункта 2 статьи 39.6 Земельного кодекса РФ)</w:t>
            </w:r>
          </w:p>
        </w:tc>
      </w:tr>
      <w:tr w:rsidR="00B0717C" w:rsidRPr="0001063F" w:rsidTr="00FD3988">
        <w:trPr>
          <w:trHeight w:val="56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 xml:space="preserve">Выписка из ЕГРН об объекте недвижимости (об </w:t>
            </w:r>
            <w:r>
              <w:rPr>
                <w:rFonts w:eastAsia="Calibri"/>
                <w:lang w:eastAsia="en-US"/>
              </w:rPr>
              <w:t>испрашиваемом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4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39"/>
        </w:trPr>
        <w:tc>
          <w:tcPr>
            <w:tcW w:w="14884" w:type="dxa"/>
            <w:gridSpan w:val="7"/>
            <w:tcBorders>
              <w:top w:val="single" w:sz="4" w:space="0" w:color="auto"/>
              <w:bottom w:val="single" w:sz="4" w:space="0" w:color="auto"/>
            </w:tcBorders>
            <w:shd w:val="clear" w:color="auto" w:fill="auto"/>
          </w:tcPr>
          <w:p w:rsidR="00B0717C" w:rsidRPr="004F1200" w:rsidRDefault="00B0717C" w:rsidP="00F6754D">
            <w:pPr>
              <w:numPr>
                <w:ilvl w:val="0"/>
                <w:numId w:val="4"/>
              </w:numPr>
              <w:contextualSpacing/>
              <w:jc w:val="center"/>
            </w:pPr>
            <w:r>
              <w:rPr>
                <w:rFonts w:eastAsia="Calibri"/>
              </w:rPr>
              <w:t xml:space="preserve">Лицо, с которым заключен договор о комплексном развитии территории в соответствии с Градостроительным </w:t>
            </w:r>
            <w:hyperlink r:id="rId36" w:history="1">
              <w:r>
                <w:rPr>
                  <w:rFonts w:eastAsia="Calibri"/>
                  <w:color w:val="0000FF"/>
                </w:rPr>
                <w:t>кодексом</w:t>
              </w:r>
            </w:hyperlink>
            <w:r>
              <w:rPr>
                <w:rFonts w:eastAsia="Calibri"/>
              </w:rPr>
              <w:t xml:space="preserve"> Российской Федерации, либо юридическое лицо, обеспечивающее в соответствии с Градостроительным </w:t>
            </w:r>
            <w:hyperlink r:id="rId37" w:history="1">
              <w:r>
                <w:rPr>
                  <w:rFonts w:eastAsia="Calibri"/>
                  <w:color w:val="0000FF"/>
                </w:rPr>
                <w:t>кодексом</w:t>
              </w:r>
            </w:hyperlink>
            <w:r>
              <w:rPr>
                <w:rFonts w:eastAsia="Calibri"/>
              </w:rPr>
              <w:t xml:space="preserve"> Российской Федерации реализацию решения о комплексном развитии территории </w:t>
            </w:r>
            <w:r w:rsidRPr="004F1200">
              <w:t>(подпункт 13 пункта 2 статьи 39.6 Земельного кодекса РФ)</w:t>
            </w:r>
          </w:p>
        </w:tc>
      </w:tr>
      <w:tr w:rsidR="00B0717C" w:rsidRPr="0001063F" w:rsidTr="00FD3988">
        <w:trPr>
          <w:trHeight w:val="43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4F1200" w:rsidRDefault="00B0717C" w:rsidP="00FD3988">
            <w:r>
              <w:rPr>
                <w:rFonts w:eastAsia="Calibri"/>
              </w:rPr>
              <w:t>Договор или решение о комплексном развитии территории</w:t>
            </w:r>
          </w:p>
        </w:tc>
        <w:tc>
          <w:tcPr>
            <w:tcW w:w="3492" w:type="dxa"/>
            <w:tcBorders>
              <w:top w:val="single" w:sz="4" w:space="0" w:color="auto"/>
              <w:bottom w:val="single" w:sz="4" w:space="0" w:color="auto"/>
            </w:tcBorders>
            <w:vAlign w:val="center"/>
          </w:tcPr>
          <w:p w:rsidR="00B0717C" w:rsidRPr="004F1200"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Орган</w:t>
            </w:r>
          </w:p>
        </w:tc>
      </w:tr>
      <w:tr w:rsidR="00B0717C" w:rsidRPr="0001063F" w:rsidTr="00FD3988">
        <w:trPr>
          <w:trHeight w:val="5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4F1200" w:rsidRDefault="00B0717C" w:rsidP="00FD3988">
            <w:r w:rsidRPr="004F1200">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4F1200" w:rsidRDefault="00B0717C" w:rsidP="00FD3988">
            <w:pPr>
              <w:jc w:val="center"/>
            </w:pPr>
            <w:r w:rsidRPr="004F1200">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64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Утвержденный проект планировки и утвержденный проект межевания территории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 xml:space="preserve"> Орган</w:t>
            </w:r>
          </w:p>
        </w:tc>
      </w:tr>
      <w:tr w:rsidR="00B0717C" w:rsidRPr="0001063F" w:rsidTr="00FD3988">
        <w:trPr>
          <w:trHeight w:val="62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5"/>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Гражданин, имеющий право на первоочередное или внеочередное приобретение земельных участков (подпункт 14 пункта 2 статьи 39.6 Земельного кодекса РФ)</w:t>
            </w:r>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vAlign w:val="center"/>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7</w:t>
            </w:r>
          </w:p>
        </w:tc>
      </w:tr>
      <w:tr w:rsidR="00B0717C" w:rsidRPr="0001063F" w:rsidTr="00FD3988">
        <w:trPr>
          <w:trHeight w:val="114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lastRenderedPageBreak/>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 xml:space="preserve">Заявитель </w:t>
            </w:r>
          </w:p>
        </w:tc>
      </w:tr>
      <w:tr w:rsidR="00B0717C" w:rsidRPr="0001063F" w:rsidTr="00FD3988">
        <w:trPr>
          <w:trHeight w:val="56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9"/>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Pr="0001063F">
              <w:t>(подпункт 1</w:t>
            </w:r>
            <w:r>
              <w:t>5</w:t>
            </w:r>
            <w:r w:rsidRPr="0001063F">
              <w:t xml:space="preserve"> пункта 2 статьи 39.6 Земельного кодекса РФ)</w:t>
            </w:r>
          </w:p>
        </w:tc>
      </w:tr>
      <w:tr w:rsidR="00B0717C" w:rsidRPr="0001063F" w:rsidTr="00FD3988">
        <w:trPr>
          <w:trHeight w:val="569"/>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pPr>
            <w:r>
              <w:t>1</w:t>
            </w:r>
          </w:p>
          <w:p w:rsidR="00B0717C" w:rsidRPr="0001063F" w:rsidRDefault="00B0717C" w:rsidP="00FD3988">
            <w:pPr>
              <w:spacing w:line="216" w:lineRule="auto"/>
              <w:ind w:left="34"/>
              <w:contextualSpacing/>
            </w:pPr>
          </w:p>
        </w:tc>
        <w:tc>
          <w:tcPr>
            <w:tcW w:w="6017" w:type="dxa"/>
            <w:tcBorders>
              <w:top w:val="single" w:sz="4" w:space="0" w:color="auto"/>
              <w:bottom w:val="single" w:sz="4" w:space="0" w:color="auto"/>
            </w:tcBorders>
            <w:shd w:val="clear" w:color="auto" w:fill="auto"/>
          </w:tcPr>
          <w:p w:rsidR="00B0717C" w:rsidRPr="0001063F" w:rsidRDefault="00B0717C" w:rsidP="00FD3988">
            <w:pPr>
              <w:rPr>
                <w:rFonts w:eastAsia="Calibri"/>
                <w:lang w:eastAsia="en-US"/>
              </w:rPr>
            </w:pPr>
            <w:r>
              <w:rPr>
                <w:rFonts w:eastAsia="Calibri"/>
              </w:rPr>
              <w:t>Решение о предварительном согласовании предоставления земельного участка</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569"/>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pPr>
            <w:r>
              <w:t>2</w:t>
            </w:r>
          </w:p>
        </w:tc>
        <w:tc>
          <w:tcPr>
            <w:tcW w:w="6017" w:type="dxa"/>
            <w:tcBorders>
              <w:top w:val="single" w:sz="4" w:space="0" w:color="auto"/>
              <w:bottom w:val="single" w:sz="4" w:space="0" w:color="auto"/>
            </w:tcBorders>
            <w:shd w:val="clear" w:color="auto" w:fill="auto"/>
          </w:tcPr>
          <w:p w:rsidR="00B0717C" w:rsidRPr="0001063F" w:rsidRDefault="00B0717C" w:rsidP="00FD3988">
            <w:pPr>
              <w:rPr>
                <w:rFonts w:eastAsia="Calibri"/>
                <w:lang w:eastAsia="en-US"/>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t>Росреестр</w:t>
            </w:r>
            <w:proofErr w:type="spellEnd"/>
            <w:r>
              <w:t xml:space="preserve"> </w:t>
            </w:r>
          </w:p>
        </w:tc>
      </w:tr>
      <w:tr w:rsidR="00B0717C" w:rsidRPr="0001063F" w:rsidTr="00FD3988">
        <w:trPr>
          <w:trHeight w:val="415"/>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Гражданин или юридическое лицо, у которого изъят для государственных или муниципальных нужд предоставленный на праве аренды земельный участок (подпункт 16 пункта 2 статьи 39.6 Земельного кодекса РФ)</w:t>
            </w:r>
          </w:p>
        </w:tc>
      </w:tr>
      <w:tr w:rsidR="00B0717C" w:rsidRPr="0001063F" w:rsidTr="00FD3988">
        <w:trPr>
          <w:trHeight w:val="129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Соглашение об изъятии земельного участка для государственных или </w:t>
            </w:r>
            <w:proofErr w:type="gramStart"/>
            <w:r w:rsidRPr="0001063F">
              <w:t>муниципальных нужд</w:t>
            </w:r>
            <w:proofErr w:type="gramEnd"/>
            <w:r w:rsidRPr="0001063F">
              <w:t xml:space="preserve"> или решение суда, на основании которого земельный участок изъят для государственных или муниципальных нужд</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62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7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79"/>
        </w:trPr>
        <w:tc>
          <w:tcPr>
            <w:tcW w:w="14884" w:type="dxa"/>
            <w:gridSpan w:val="7"/>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01063F">
              <w:t xml:space="preserve">Религиозная организация </w:t>
            </w:r>
            <w:r w:rsidRPr="0001063F">
              <w:rPr>
                <w:rFonts w:eastAsia="Calibri"/>
                <w:lang w:eastAsia="en-US"/>
              </w:rPr>
              <w:t>(земельный участок, предназначенный для осуществления сельскохозяйственного производства)</w:t>
            </w:r>
            <w:r w:rsidRPr="0001063F">
              <w:t xml:space="preserve"> </w:t>
            </w:r>
          </w:p>
          <w:p w:rsidR="00B0717C" w:rsidRPr="0001063F" w:rsidRDefault="00B0717C" w:rsidP="00FD3988">
            <w:pPr>
              <w:ind w:left="643"/>
              <w:contextualSpacing/>
              <w:jc w:val="center"/>
            </w:pPr>
            <w:r w:rsidRPr="0001063F">
              <w:t>(</w:t>
            </w:r>
            <w:proofErr w:type="gramStart"/>
            <w:r w:rsidRPr="0001063F">
              <w:t>подпункт</w:t>
            </w:r>
            <w:proofErr w:type="gramEnd"/>
            <w:r w:rsidRPr="0001063F">
              <w:t xml:space="preserve"> 17 пункта 2 статьи 39.6 Земельного кодекса РФ)</w:t>
            </w:r>
          </w:p>
        </w:tc>
      </w:tr>
      <w:tr w:rsidR="00B0717C" w:rsidRPr="0001063F" w:rsidTr="00FD3988">
        <w:trPr>
          <w:trHeight w:val="55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 </w:t>
            </w:r>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42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Казачье общество (подпункт 17 пункта 2 статьи 39.6 Земельного кодекса РФ)</w:t>
            </w:r>
          </w:p>
        </w:tc>
      </w:tr>
      <w:tr w:rsidR="00B0717C" w:rsidRPr="0001063F" w:rsidTr="00FD3988">
        <w:trPr>
          <w:trHeight w:val="88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Свидетельство о внесении казачьего общества в государственный Реестр казачьих обществ в Российской Федерации</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орган</w:t>
            </w:r>
          </w:p>
        </w:tc>
      </w:tr>
      <w:tr w:rsidR="00B0717C" w:rsidRPr="0001063F" w:rsidTr="00FD3988">
        <w:trPr>
          <w:trHeight w:val="51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(подпункт 18 пункта 2 статьи 39.6 Земельного кодекса РФ)</w:t>
            </w:r>
          </w:p>
        </w:tc>
      </w:tr>
      <w:tr w:rsidR="00B0717C" w:rsidRPr="0001063F" w:rsidTr="00FD3988">
        <w:trPr>
          <w:trHeight w:val="67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Документ, подтверждающий право заявителя на предоставление земельного участка в собственность без проведения торгов</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64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7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w:t>
            </w:r>
            <w:r>
              <w:t xml:space="preserve">зяйства </w:t>
            </w:r>
            <w:r w:rsidRPr="0001063F">
              <w:t>(подпункт 19 пункта 2 статьи 39.6 Земельного кодекса РФ)</w:t>
            </w:r>
          </w:p>
        </w:tc>
      </w:tr>
      <w:tr w:rsidR="00B0717C" w:rsidRPr="0001063F" w:rsidTr="00FD3988">
        <w:trPr>
          <w:trHeight w:val="69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413"/>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proofErr w:type="spellStart"/>
            <w:r w:rsidRPr="0001063F">
              <w:t>Недропользователь</w:t>
            </w:r>
            <w:proofErr w:type="spellEnd"/>
            <w:r w:rsidRPr="0001063F">
              <w:t xml:space="preserve"> (подпункт 20 пункта 2 статьи 39.6 Земельного кодекса РФ)</w:t>
            </w:r>
          </w:p>
        </w:tc>
      </w:tr>
      <w:tr w:rsidR="00B0717C" w:rsidRPr="0001063F" w:rsidTr="00FD3988">
        <w:trPr>
          <w:trHeight w:val="8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A001A4" w:rsidRDefault="00B0717C" w:rsidP="00FD3988">
            <w:r>
              <w:rPr>
                <w:rFonts w:eastAsia="Calibri"/>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 xml:space="preserve">Заявитель </w:t>
            </w:r>
          </w:p>
        </w:tc>
      </w:tr>
      <w:tr w:rsidR="00B0717C" w:rsidRPr="0001063F" w:rsidTr="00FD3988">
        <w:trPr>
          <w:trHeight w:val="59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rPr>
                <w:rFonts w:eastAsia="Calibri"/>
                <w:lang w:eastAsia="en-US"/>
              </w:rPr>
            </w:pPr>
            <w:r>
              <w:rPr>
                <w:rFonts w:eastAsia="Calibri"/>
                <w:lang w:eastAsia="en-US"/>
              </w:rP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56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04"/>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Резидент особой экономической зоны (подпункт 21 пункта 2 статьи 39.6 Земельного кодекса РФ)</w:t>
            </w:r>
          </w:p>
        </w:tc>
      </w:tr>
      <w:tr w:rsidR="00B0717C" w:rsidRPr="0001063F" w:rsidTr="00FD3988">
        <w:trPr>
          <w:trHeight w:val="73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Свидетельство, удостоверяющее регистрацию лица в качестве резидента особой экономической зоны</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w:t>
            </w:r>
            <w:r w:rsidRPr="0001063F">
              <w:t>рган</w:t>
            </w:r>
            <w:r>
              <w:t xml:space="preserve"> </w:t>
            </w:r>
          </w:p>
        </w:tc>
      </w:tr>
      <w:tr w:rsidR="00B0717C" w:rsidRPr="0001063F" w:rsidTr="00FD3988">
        <w:trPr>
          <w:trHeight w:val="69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829"/>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E6178D">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r w:rsidRPr="0001063F">
              <w:t>(подпункт 21 пункта 2 статьи 39.6 Земельного кодекса РФ)</w:t>
            </w:r>
          </w:p>
        </w:tc>
      </w:tr>
      <w:tr w:rsidR="00B0717C" w:rsidRPr="0001063F" w:rsidTr="00FD3988">
        <w:trPr>
          <w:trHeight w:val="37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3040FC" w:rsidRDefault="00B0717C" w:rsidP="00FD3988">
            <w:r w:rsidRPr="003040FC">
              <w:t>Соглашение об управлении особой экономической зоной</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Уполномоченный орган </w:t>
            </w:r>
          </w:p>
        </w:tc>
      </w:tr>
      <w:tr w:rsidR="00B0717C" w:rsidRPr="0001063F" w:rsidTr="00FD3988">
        <w:trPr>
          <w:trHeight w:val="56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9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E6178D">
              <w:t xml:space="preserve">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r w:rsidRPr="0001063F">
              <w:t>(подпункт 22 пункта 2 статьи 39.6 Земельного кодекса РФ)</w:t>
            </w:r>
          </w:p>
        </w:tc>
      </w:tr>
      <w:tr w:rsidR="00B0717C" w:rsidRPr="0001063F" w:rsidTr="00FD3988">
        <w:trPr>
          <w:trHeight w:val="71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E6178D">
              <w:t>Соглашение о взаимодействии в сфере развития инфраструктуры особой экономической зоны</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Уполномоченный орган </w:t>
            </w:r>
          </w:p>
        </w:tc>
      </w:tr>
      <w:tr w:rsidR="00B0717C" w:rsidRPr="0001063F" w:rsidTr="00FD3988">
        <w:trPr>
          <w:trHeight w:val="69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51"/>
        <w:gridCol w:w="854"/>
        <w:gridCol w:w="1463"/>
      </w:tblGrid>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rPr>
                <w:rFonts w:eastAsia="Calibri"/>
                <w:lang w:eastAsia="en-US"/>
              </w:rPr>
            </w:pPr>
            <w:r>
              <w:rPr>
                <w:rFonts w:eastAsia="Calibri"/>
                <w:lang w:eastAsia="en-US"/>
              </w:rP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gridSpan w:val="2"/>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70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15"/>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Лицо, с которым заключено концессионное соглашение (подпункт 23 пункта 2 статьи 39.6 Земельного кодекса РФ)</w:t>
            </w:r>
          </w:p>
        </w:tc>
      </w:tr>
      <w:tr w:rsidR="00B0717C" w:rsidRPr="0001063F" w:rsidTr="00FD3988">
        <w:trPr>
          <w:trHeight w:val="42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Концессионное соглашение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28"/>
        </w:trPr>
        <w:tc>
          <w:tcPr>
            <w:tcW w:w="14884" w:type="dxa"/>
            <w:gridSpan w:val="8"/>
            <w:tcBorders>
              <w:top w:val="single" w:sz="4" w:space="0" w:color="auto"/>
              <w:bottom w:val="single" w:sz="4" w:space="0" w:color="auto"/>
            </w:tcBorders>
            <w:shd w:val="clear" w:color="auto" w:fill="auto"/>
          </w:tcPr>
          <w:p w:rsidR="00B0717C" w:rsidRPr="00E6178D" w:rsidRDefault="00B0717C" w:rsidP="00F6754D">
            <w:pPr>
              <w:numPr>
                <w:ilvl w:val="0"/>
                <w:numId w:val="4"/>
              </w:numPr>
              <w:contextualSpacing/>
              <w:jc w:val="center"/>
            </w:pPr>
            <w:r w:rsidRPr="0001063F">
              <w:t>Лицо, заключившее договор об освоении территории в целях строительства и эксплуатации наемного д</w:t>
            </w:r>
            <w:r>
              <w:t>ома коммерческого использования</w:t>
            </w:r>
            <w:r w:rsidRPr="0001063F">
              <w:t xml:space="preserve"> (подпункт 23.1 пункта 2 статьи 39.6 Земельного кодекса РФ)</w:t>
            </w:r>
          </w:p>
        </w:tc>
      </w:tr>
      <w:tr w:rsidR="00B0717C" w:rsidRPr="0001063F" w:rsidTr="00FD3988">
        <w:trPr>
          <w:trHeight w:val="59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Договор об освоении территории в целях строительства и эксплуатации наемного дома коммерческого использования</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70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Утвержденный проект планировки и утвержденный проект межевания территории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Орган</w:t>
            </w:r>
          </w:p>
        </w:tc>
      </w:tr>
      <w:tr w:rsidR="00B0717C" w:rsidRPr="0001063F" w:rsidTr="00FD3988">
        <w:trPr>
          <w:trHeight w:val="56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2"/>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Юридическое лицо, заключившее договор об освоении территории в целях строительства и эксплуатации наемного дома социального использования (подпункт 23.1 пункта 2 статьи 39.6 Земельного кодекса РФ)</w:t>
            </w:r>
          </w:p>
        </w:tc>
      </w:tr>
      <w:tr w:rsidR="00B0717C" w:rsidRPr="0001063F" w:rsidTr="00FD3988">
        <w:trPr>
          <w:trHeight w:val="82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Договор об освоении территории в целях строительства и эксплуатации наемного дома социального использования</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Утвержденный проект планировки и утвержденный проект межевания территории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Орган</w:t>
            </w:r>
          </w:p>
        </w:tc>
      </w:tr>
      <w:tr w:rsidR="00B0717C" w:rsidRPr="0001063F" w:rsidTr="00FD3988">
        <w:trPr>
          <w:trHeight w:val="57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gridSpan w:val="2"/>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557"/>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rPr>
                <w:rFonts w:eastAsia="Calibri"/>
                <w:lang w:eastAsia="en-US"/>
              </w:rPr>
              <w:lastRenderedPageBreak/>
              <w:t>Юридическое лицо, с которым заключен специальный инвестиционный контракт</w:t>
            </w:r>
          </w:p>
          <w:p w:rsidR="00B0717C" w:rsidRPr="0001063F" w:rsidRDefault="00B0717C" w:rsidP="00FD3988">
            <w:pPr>
              <w:ind w:left="34"/>
              <w:contextualSpacing/>
              <w:jc w:val="center"/>
            </w:pPr>
            <w:hyperlink r:id="rId38" w:history="1">
              <w:proofErr w:type="gramStart"/>
              <w:r w:rsidRPr="0001063F">
                <w:rPr>
                  <w:rFonts w:eastAsia="Calibri"/>
                  <w:lang w:eastAsia="en-US"/>
                </w:rPr>
                <w:t>подпункт</w:t>
              </w:r>
              <w:proofErr w:type="gramEnd"/>
              <w:r w:rsidRPr="0001063F">
                <w:rPr>
                  <w:rFonts w:eastAsia="Calibri"/>
                  <w:lang w:eastAsia="en-US"/>
                </w:rPr>
                <w:t xml:space="preserve"> 23.2 пункта 2 статьи 39.6</w:t>
              </w:r>
            </w:hyperlink>
            <w:r w:rsidRPr="0001063F">
              <w:rPr>
                <w:rFonts w:eastAsia="Calibri"/>
                <w:lang w:eastAsia="en-US"/>
              </w:rPr>
              <w:t xml:space="preserve"> </w:t>
            </w:r>
            <w:r w:rsidRPr="0001063F">
              <w:t>Земельного кодекса РФ)</w:t>
            </w:r>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Специальный инвестиционный контракт</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395"/>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Лицо, с которым заключено </w:t>
            </w:r>
            <w:proofErr w:type="spellStart"/>
            <w:r w:rsidRPr="0001063F">
              <w:t>охотхозяйственное</w:t>
            </w:r>
            <w:proofErr w:type="spellEnd"/>
            <w:r w:rsidRPr="0001063F">
              <w:t xml:space="preserve"> соглашение (подпункт 24 пункта 2 статьи 39.6 Земельного кодекса РФ)</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proofErr w:type="spellStart"/>
            <w:r w:rsidRPr="0001063F">
              <w:t>Охотхозяйственное</w:t>
            </w:r>
            <w:proofErr w:type="spellEnd"/>
            <w:r w:rsidRPr="0001063F">
              <w:t xml:space="preserve"> соглашение</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орган</w:t>
            </w:r>
          </w:p>
        </w:tc>
      </w:tr>
      <w:tr w:rsidR="00B0717C" w:rsidRPr="0001063F" w:rsidTr="00FD3988">
        <w:trPr>
          <w:trHeight w:val="41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 </w:t>
            </w:r>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 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46"/>
        </w:trPr>
        <w:tc>
          <w:tcPr>
            <w:tcW w:w="14884" w:type="dxa"/>
            <w:gridSpan w:val="8"/>
            <w:tcBorders>
              <w:top w:val="single" w:sz="4" w:space="0" w:color="auto"/>
              <w:bottom w:val="single" w:sz="4" w:space="0" w:color="auto"/>
            </w:tcBorders>
            <w:shd w:val="clear" w:color="auto" w:fill="auto"/>
          </w:tcPr>
          <w:p w:rsidR="00B0717C" w:rsidRPr="00E6178D" w:rsidRDefault="00B0717C" w:rsidP="00F6754D">
            <w:pPr>
              <w:numPr>
                <w:ilvl w:val="0"/>
                <w:numId w:val="4"/>
              </w:numPr>
              <w:contextualSpacing/>
              <w:jc w:val="center"/>
            </w:pPr>
            <w:r w:rsidRPr="0001063F">
              <w:t xml:space="preserve"> Лицо, испрашивающее земельный участок для размещения водохранилища и (или) гидротехнического сооружения (подпункт 25 пункта 2 статьи 39.6 Земельного кодекса РФ)</w:t>
            </w:r>
          </w:p>
        </w:tc>
      </w:tr>
      <w:tr w:rsidR="00B0717C" w:rsidRPr="0001063F" w:rsidTr="00FD3988">
        <w:trPr>
          <w:trHeight w:val="55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42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1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356"/>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Государственная компания «Российские автомобильные дороги» (подпункт 26 пункта 2 статьи 39.6 Земельного кодекса РФ)</w:t>
            </w:r>
          </w:p>
        </w:tc>
      </w:tr>
      <w:tr w:rsidR="00B0717C" w:rsidRPr="0001063F" w:rsidTr="00FD3988">
        <w:trPr>
          <w:trHeight w:val="65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122"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854"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122"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854"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122" w:type="dxa"/>
            <w:gridSpan w:val="2"/>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854"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424"/>
        </w:trPr>
        <w:tc>
          <w:tcPr>
            <w:tcW w:w="14884" w:type="dxa"/>
            <w:gridSpan w:val="8"/>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lastRenderedPageBreak/>
              <w:t>Государственная компания «Российские автомобильные дороги» (</w:t>
            </w:r>
            <w:r w:rsidRPr="0001063F">
              <w:t>подпункт 26 пункта 2 статьи 39.6 Земельного кодекса РФ)</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tcPr>
          <w:p w:rsidR="00B0717C"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122"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854"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2</w:t>
            </w:r>
          </w:p>
        </w:tc>
        <w:tc>
          <w:tcPr>
            <w:tcW w:w="6017" w:type="dxa"/>
            <w:tcBorders>
              <w:top w:val="single" w:sz="4" w:space="0" w:color="auto"/>
              <w:bottom w:val="single" w:sz="4" w:space="0" w:color="auto"/>
            </w:tcBorders>
            <w:shd w:val="clear" w:color="auto" w:fill="auto"/>
          </w:tcPr>
          <w:p w:rsidR="00B0717C" w:rsidRDefault="00B0717C" w:rsidP="00FD3988">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122" w:type="dxa"/>
            <w:gridSpan w:val="2"/>
            <w:tcBorders>
              <w:top w:val="single" w:sz="4" w:space="0" w:color="auto"/>
              <w:bottom w:val="single" w:sz="4" w:space="0" w:color="auto"/>
            </w:tcBorders>
            <w:shd w:val="clear" w:color="auto" w:fill="auto"/>
          </w:tcPr>
          <w:p w:rsidR="00B0717C" w:rsidRDefault="00B0717C" w:rsidP="00FD3988">
            <w:pPr>
              <w:jc w:val="center"/>
            </w:pPr>
            <w:r>
              <w:t>-</w:t>
            </w:r>
          </w:p>
        </w:tc>
        <w:tc>
          <w:tcPr>
            <w:tcW w:w="854"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ФНС</w:t>
            </w:r>
          </w:p>
        </w:tc>
      </w:tr>
      <w:tr w:rsidR="00B0717C" w:rsidRPr="0001063F" w:rsidTr="00FD3988">
        <w:trPr>
          <w:trHeight w:val="265"/>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Открытое акционерное общество «Российские железные дороги» (подпункт 27 пункта 2 статьи 39.6 Земельного кодекса РФ)</w:t>
            </w:r>
          </w:p>
        </w:tc>
      </w:tr>
      <w:tr w:rsidR="00B0717C" w:rsidRPr="0001063F" w:rsidTr="00FD3988">
        <w:trPr>
          <w:trHeight w:val="6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14884" w:type="dxa"/>
            <w:gridSpan w:val="8"/>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Pr>
                <w:rFonts w:eastAsia="Calibri"/>
              </w:rPr>
              <w:t xml:space="preserve">Резидент зоны территориального развития, включенный в реестр резидентов зоны территориального развития </w:t>
            </w:r>
            <w:r w:rsidRPr="0001063F">
              <w:t>(подпункт 28 пункта 2 статьи 39.6 Земельного кодекса РФ)</w:t>
            </w:r>
          </w:p>
        </w:tc>
      </w:tr>
      <w:tr w:rsidR="00B0717C" w:rsidRPr="0001063F" w:rsidTr="00FD3988">
        <w:trPr>
          <w:trHeight w:val="69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Инвестиционная декларация, в составе которой представлен инвестиционный проект</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орган</w:t>
            </w:r>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05"/>
        </w:trPr>
        <w:tc>
          <w:tcPr>
            <w:tcW w:w="14884" w:type="dxa"/>
            <w:gridSpan w:val="8"/>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01063F">
              <w:t xml:space="preserve">Лицо, обладающее правом на добычу (вылов) водных биологических ресурсов </w:t>
            </w:r>
          </w:p>
          <w:p w:rsidR="00B0717C" w:rsidRPr="0001063F" w:rsidRDefault="00B0717C" w:rsidP="00FD3988">
            <w:pPr>
              <w:ind w:left="643"/>
              <w:contextualSpacing/>
              <w:jc w:val="center"/>
            </w:pPr>
            <w:r w:rsidRPr="0001063F">
              <w:t>(</w:t>
            </w:r>
            <w:proofErr w:type="gramStart"/>
            <w:r w:rsidRPr="0001063F">
              <w:t>подпункт</w:t>
            </w:r>
            <w:proofErr w:type="gramEnd"/>
            <w:r w:rsidRPr="0001063F">
              <w:t xml:space="preserve"> 29 пункта 2 статьи 39.6 Земельного кодекса РФ)</w:t>
            </w:r>
          </w:p>
        </w:tc>
      </w:tr>
      <w:tr w:rsidR="00B0717C" w:rsidRPr="0001063F" w:rsidTr="00FD3988">
        <w:trPr>
          <w:trHeight w:val="98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Уполномоченный орган</w:t>
            </w:r>
          </w:p>
        </w:tc>
      </w:tr>
      <w:tr w:rsidR="00B0717C" w:rsidRPr="0001063F" w:rsidTr="00FD3988">
        <w:trPr>
          <w:trHeight w:val="69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43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gridSpan w:val="2"/>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bl>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43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439"/>
        </w:trPr>
        <w:tc>
          <w:tcPr>
            <w:tcW w:w="14884" w:type="dxa"/>
            <w:gridSpan w:val="7"/>
            <w:tcBorders>
              <w:top w:val="single" w:sz="4" w:space="0" w:color="auto"/>
              <w:bottom w:val="single" w:sz="4" w:space="0" w:color="auto"/>
            </w:tcBorders>
            <w:shd w:val="clear" w:color="auto" w:fill="auto"/>
          </w:tcPr>
          <w:p w:rsidR="00B0717C" w:rsidRPr="004F1200" w:rsidRDefault="00B0717C" w:rsidP="00F6754D">
            <w:pPr>
              <w:widowControl w:val="0"/>
              <w:numPr>
                <w:ilvl w:val="0"/>
                <w:numId w:val="4"/>
              </w:numPr>
              <w:autoSpaceDE w:val="0"/>
              <w:autoSpaceDN w:val="0"/>
              <w:adjustRightInd w:val="0"/>
              <w:jc w:val="center"/>
            </w:pPr>
            <w:r w:rsidRPr="004F1200">
              <w:lastRenderedPageBreak/>
              <w:t xml:space="preserve">Лицо, осуществляющее товарную </w:t>
            </w:r>
            <w:proofErr w:type="spellStart"/>
            <w:r w:rsidRPr="004F1200">
              <w:t>аквакультуру</w:t>
            </w:r>
            <w:proofErr w:type="spellEnd"/>
            <w:r w:rsidRPr="004F1200">
              <w:t xml:space="preserve"> (товарное рыбоводство) (</w:t>
            </w:r>
            <w:r>
              <w:t>п</w:t>
            </w:r>
            <w:r w:rsidRPr="004F1200">
              <w:t>одпункт 29.1 пункта 2 статьи 39.6 Земельного кодекса РФ)</w:t>
            </w:r>
          </w:p>
        </w:tc>
      </w:tr>
      <w:tr w:rsidR="00B0717C" w:rsidRPr="0001063F" w:rsidTr="00FD3988">
        <w:trPr>
          <w:trHeight w:val="706"/>
        </w:trPr>
        <w:tc>
          <w:tcPr>
            <w:tcW w:w="709" w:type="dxa"/>
            <w:tcBorders>
              <w:top w:val="single" w:sz="4" w:space="0" w:color="auto"/>
              <w:bottom w:val="single" w:sz="4" w:space="0" w:color="auto"/>
            </w:tcBorders>
            <w:shd w:val="clear" w:color="auto" w:fill="auto"/>
          </w:tcPr>
          <w:p w:rsidR="00B0717C" w:rsidRPr="004F1200" w:rsidRDefault="00B0717C" w:rsidP="00FD3988">
            <w:pPr>
              <w:spacing w:line="216" w:lineRule="auto"/>
              <w:contextualSpacing/>
            </w:pPr>
            <w:r w:rsidRPr="004F1200">
              <w:t>1</w:t>
            </w:r>
          </w:p>
        </w:tc>
        <w:tc>
          <w:tcPr>
            <w:tcW w:w="6017" w:type="dxa"/>
            <w:tcBorders>
              <w:top w:val="single" w:sz="4" w:space="0" w:color="auto"/>
              <w:bottom w:val="single" w:sz="4" w:space="0" w:color="auto"/>
            </w:tcBorders>
            <w:shd w:val="clear" w:color="auto" w:fill="auto"/>
          </w:tcPr>
          <w:p w:rsidR="00B0717C" w:rsidRPr="004F1200" w:rsidRDefault="00B0717C" w:rsidP="00FD3988">
            <w:r w:rsidRPr="004F1200">
              <w:t>Договор пользования рыбоводным участком</w:t>
            </w:r>
          </w:p>
        </w:tc>
        <w:tc>
          <w:tcPr>
            <w:tcW w:w="3492" w:type="dxa"/>
            <w:tcBorders>
              <w:top w:val="single" w:sz="4" w:space="0" w:color="auto"/>
              <w:bottom w:val="single" w:sz="4" w:space="0" w:color="auto"/>
            </w:tcBorders>
          </w:tcPr>
          <w:p w:rsidR="00B0717C" w:rsidRPr="004F1200" w:rsidRDefault="00B0717C" w:rsidP="00FD3988">
            <w:pPr>
              <w:jc w:val="center"/>
            </w:pPr>
            <w:r w:rsidRPr="004F1200">
              <w:t>Вправе</w:t>
            </w:r>
          </w:p>
        </w:tc>
        <w:tc>
          <w:tcPr>
            <w:tcW w:w="1227" w:type="dxa"/>
            <w:tcBorders>
              <w:top w:val="single" w:sz="4" w:space="0" w:color="auto"/>
              <w:bottom w:val="single" w:sz="4" w:space="0" w:color="auto"/>
            </w:tcBorders>
            <w:shd w:val="clear" w:color="auto" w:fill="auto"/>
          </w:tcPr>
          <w:p w:rsidR="00B0717C" w:rsidRPr="004F1200" w:rsidRDefault="00B0717C" w:rsidP="00FD3988">
            <w:pPr>
              <w:jc w:val="center"/>
            </w:pPr>
            <w:r w:rsidRPr="004F1200">
              <w:t>1</w:t>
            </w:r>
          </w:p>
        </w:tc>
        <w:tc>
          <w:tcPr>
            <w:tcW w:w="1071" w:type="dxa"/>
            <w:tcBorders>
              <w:top w:val="single" w:sz="4" w:space="0" w:color="auto"/>
              <w:bottom w:val="single" w:sz="4" w:space="0" w:color="auto"/>
            </w:tcBorders>
            <w:shd w:val="clear" w:color="auto" w:fill="auto"/>
          </w:tcPr>
          <w:p w:rsidR="00B0717C" w:rsidRPr="004F1200" w:rsidRDefault="00B0717C" w:rsidP="00FD3988">
            <w:pPr>
              <w:jc w:val="center"/>
            </w:pPr>
            <w:r w:rsidRPr="004F1200">
              <w:t>-</w:t>
            </w:r>
          </w:p>
        </w:tc>
        <w:tc>
          <w:tcPr>
            <w:tcW w:w="905" w:type="dxa"/>
            <w:tcBorders>
              <w:top w:val="single" w:sz="4" w:space="0" w:color="auto"/>
              <w:bottom w:val="single" w:sz="4" w:space="0" w:color="auto"/>
            </w:tcBorders>
            <w:shd w:val="clear" w:color="auto" w:fill="auto"/>
          </w:tcPr>
          <w:p w:rsidR="00B0717C" w:rsidRPr="004F1200" w:rsidRDefault="00B0717C" w:rsidP="00FD3988">
            <w:pPr>
              <w:jc w:val="center"/>
            </w:pPr>
            <w:r w:rsidRPr="004F1200">
              <w:t>-</w:t>
            </w:r>
          </w:p>
        </w:tc>
        <w:tc>
          <w:tcPr>
            <w:tcW w:w="1463" w:type="dxa"/>
            <w:tcBorders>
              <w:top w:val="single" w:sz="4" w:space="0" w:color="auto"/>
              <w:bottom w:val="single" w:sz="4" w:space="0" w:color="auto"/>
            </w:tcBorders>
            <w:shd w:val="clear" w:color="auto" w:fill="auto"/>
          </w:tcPr>
          <w:p w:rsidR="00B0717C" w:rsidRPr="004F1200" w:rsidRDefault="00B0717C" w:rsidP="00FD3988">
            <w:pPr>
              <w:jc w:val="center"/>
            </w:pPr>
            <w:r>
              <w:t>Уполномоченный орган</w:t>
            </w:r>
          </w:p>
        </w:tc>
      </w:tr>
      <w:tr w:rsidR="00B0717C" w:rsidRPr="0001063F" w:rsidTr="00FD3988">
        <w:trPr>
          <w:trHeight w:val="439"/>
        </w:trPr>
        <w:tc>
          <w:tcPr>
            <w:tcW w:w="709" w:type="dxa"/>
            <w:tcBorders>
              <w:top w:val="single" w:sz="4" w:space="0" w:color="auto"/>
              <w:bottom w:val="single" w:sz="4" w:space="0" w:color="auto"/>
            </w:tcBorders>
            <w:shd w:val="clear" w:color="auto" w:fill="auto"/>
          </w:tcPr>
          <w:p w:rsidR="00B0717C" w:rsidRPr="004F1200" w:rsidRDefault="00B0717C" w:rsidP="00FD3988">
            <w:pPr>
              <w:spacing w:line="216" w:lineRule="auto"/>
              <w:contextualSpacing/>
            </w:pPr>
            <w:r w:rsidRPr="004F1200">
              <w:t>2</w:t>
            </w:r>
          </w:p>
        </w:tc>
        <w:tc>
          <w:tcPr>
            <w:tcW w:w="6017" w:type="dxa"/>
            <w:tcBorders>
              <w:top w:val="single" w:sz="4" w:space="0" w:color="auto"/>
              <w:bottom w:val="single" w:sz="4" w:space="0" w:color="auto"/>
            </w:tcBorders>
            <w:shd w:val="clear" w:color="auto" w:fill="auto"/>
          </w:tcPr>
          <w:p w:rsidR="00B0717C" w:rsidRPr="004F1200" w:rsidRDefault="00B0717C" w:rsidP="00FD3988">
            <w:r w:rsidRPr="004F1200">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4F1200" w:rsidRDefault="00B0717C" w:rsidP="00FD3988">
            <w:pPr>
              <w:jc w:val="center"/>
            </w:pPr>
            <w:r w:rsidRPr="004F1200">
              <w:t>Вправе</w:t>
            </w:r>
          </w:p>
        </w:tc>
        <w:tc>
          <w:tcPr>
            <w:tcW w:w="1227"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1</w:t>
            </w:r>
          </w:p>
        </w:tc>
        <w:tc>
          <w:tcPr>
            <w:tcW w:w="1071"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w:t>
            </w:r>
          </w:p>
        </w:tc>
        <w:tc>
          <w:tcPr>
            <w:tcW w:w="905"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w:t>
            </w:r>
          </w:p>
        </w:tc>
        <w:tc>
          <w:tcPr>
            <w:tcW w:w="1463" w:type="dxa"/>
            <w:tcBorders>
              <w:top w:val="single" w:sz="4" w:space="0" w:color="auto"/>
              <w:bottom w:val="single" w:sz="4" w:space="0" w:color="auto"/>
            </w:tcBorders>
            <w:shd w:val="clear" w:color="auto" w:fill="auto"/>
            <w:vAlign w:val="center"/>
          </w:tcPr>
          <w:p w:rsidR="00B0717C" w:rsidRPr="004F1200" w:rsidRDefault="00B0717C" w:rsidP="00FD3988">
            <w:pPr>
              <w:jc w:val="center"/>
            </w:pPr>
            <w:proofErr w:type="spellStart"/>
            <w:r w:rsidRPr="004F1200">
              <w:t>Росреестр</w:t>
            </w:r>
            <w:proofErr w:type="spellEnd"/>
          </w:p>
        </w:tc>
      </w:tr>
      <w:tr w:rsidR="00B0717C" w:rsidRPr="0001063F" w:rsidTr="00FD3988">
        <w:trPr>
          <w:trHeight w:val="439"/>
        </w:trPr>
        <w:tc>
          <w:tcPr>
            <w:tcW w:w="709" w:type="dxa"/>
            <w:tcBorders>
              <w:top w:val="single" w:sz="4" w:space="0" w:color="auto"/>
              <w:bottom w:val="single" w:sz="4" w:space="0" w:color="auto"/>
            </w:tcBorders>
            <w:shd w:val="clear" w:color="auto" w:fill="auto"/>
          </w:tcPr>
          <w:p w:rsidR="00B0717C" w:rsidRPr="004F1200" w:rsidRDefault="00B0717C" w:rsidP="00FD3988">
            <w:pPr>
              <w:spacing w:line="216" w:lineRule="auto"/>
              <w:contextualSpacing/>
            </w:pPr>
            <w:r w:rsidRPr="004F1200">
              <w:t>3</w:t>
            </w:r>
          </w:p>
        </w:tc>
        <w:tc>
          <w:tcPr>
            <w:tcW w:w="6017" w:type="dxa"/>
            <w:tcBorders>
              <w:top w:val="single" w:sz="4" w:space="0" w:color="auto"/>
              <w:bottom w:val="single" w:sz="4" w:space="0" w:color="auto"/>
            </w:tcBorders>
            <w:shd w:val="clear" w:color="auto" w:fill="auto"/>
          </w:tcPr>
          <w:p w:rsidR="00B0717C" w:rsidRPr="004F1200" w:rsidRDefault="00B0717C" w:rsidP="00FD3988">
            <w:r w:rsidRPr="004F1200">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4F1200" w:rsidRDefault="00B0717C" w:rsidP="00FD3988">
            <w:pPr>
              <w:jc w:val="center"/>
            </w:pPr>
            <w:r w:rsidRPr="004F1200">
              <w:t>Вправе</w:t>
            </w:r>
          </w:p>
        </w:tc>
        <w:tc>
          <w:tcPr>
            <w:tcW w:w="1227"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1</w:t>
            </w:r>
          </w:p>
        </w:tc>
        <w:tc>
          <w:tcPr>
            <w:tcW w:w="1071"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w:t>
            </w:r>
          </w:p>
        </w:tc>
        <w:tc>
          <w:tcPr>
            <w:tcW w:w="905"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w:t>
            </w:r>
          </w:p>
        </w:tc>
        <w:tc>
          <w:tcPr>
            <w:tcW w:w="1463"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ФНС</w:t>
            </w:r>
          </w:p>
        </w:tc>
      </w:tr>
      <w:tr w:rsidR="00B0717C" w:rsidRPr="0001063F" w:rsidTr="00FD3988">
        <w:trPr>
          <w:trHeight w:val="439"/>
        </w:trPr>
        <w:tc>
          <w:tcPr>
            <w:tcW w:w="709" w:type="dxa"/>
            <w:tcBorders>
              <w:top w:val="single" w:sz="4" w:space="0" w:color="auto"/>
              <w:bottom w:val="single" w:sz="4" w:space="0" w:color="auto"/>
            </w:tcBorders>
            <w:shd w:val="clear" w:color="auto" w:fill="auto"/>
          </w:tcPr>
          <w:p w:rsidR="00B0717C" w:rsidRPr="004F1200" w:rsidRDefault="00B0717C" w:rsidP="00FD3988">
            <w:pPr>
              <w:spacing w:line="216" w:lineRule="auto"/>
              <w:contextualSpacing/>
            </w:pPr>
            <w:r w:rsidRPr="004F1200">
              <w:t>4</w:t>
            </w:r>
          </w:p>
        </w:tc>
        <w:tc>
          <w:tcPr>
            <w:tcW w:w="6017" w:type="dxa"/>
            <w:tcBorders>
              <w:top w:val="single" w:sz="4" w:space="0" w:color="auto"/>
              <w:bottom w:val="single" w:sz="4" w:space="0" w:color="auto"/>
            </w:tcBorders>
            <w:shd w:val="clear" w:color="auto" w:fill="auto"/>
          </w:tcPr>
          <w:p w:rsidR="00B0717C" w:rsidRPr="004F1200" w:rsidRDefault="00B0717C" w:rsidP="00FD3988">
            <w:r w:rsidRPr="004F1200">
              <w:t>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vAlign w:val="center"/>
          </w:tcPr>
          <w:p w:rsidR="00B0717C" w:rsidRPr="004F1200" w:rsidRDefault="00B0717C" w:rsidP="00FD3988">
            <w:pPr>
              <w:jc w:val="center"/>
            </w:pPr>
            <w:r w:rsidRPr="004F1200">
              <w:t>Вправе</w:t>
            </w:r>
          </w:p>
        </w:tc>
        <w:tc>
          <w:tcPr>
            <w:tcW w:w="1227"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1</w:t>
            </w:r>
          </w:p>
        </w:tc>
        <w:tc>
          <w:tcPr>
            <w:tcW w:w="1071"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w:t>
            </w:r>
          </w:p>
        </w:tc>
        <w:tc>
          <w:tcPr>
            <w:tcW w:w="905"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w:t>
            </w:r>
          </w:p>
        </w:tc>
        <w:tc>
          <w:tcPr>
            <w:tcW w:w="1463" w:type="dxa"/>
            <w:tcBorders>
              <w:top w:val="single" w:sz="4" w:space="0" w:color="auto"/>
              <w:bottom w:val="single" w:sz="4" w:space="0" w:color="auto"/>
            </w:tcBorders>
            <w:shd w:val="clear" w:color="auto" w:fill="auto"/>
            <w:vAlign w:val="center"/>
          </w:tcPr>
          <w:p w:rsidR="00B0717C" w:rsidRPr="004F1200" w:rsidRDefault="00B0717C" w:rsidP="00FD3988">
            <w:pPr>
              <w:jc w:val="center"/>
            </w:pPr>
            <w:r w:rsidRPr="004F1200">
              <w:t>ФНС</w:t>
            </w:r>
          </w:p>
        </w:tc>
      </w:tr>
      <w:tr w:rsidR="00B0717C" w:rsidRPr="0001063F" w:rsidTr="00FD3988">
        <w:trPr>
          <w:trHeight w:val="425"/>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Гражданин или юридическое лицо, являющиеся арендатором земельного участка, предназначенного для ведения сельскохозяйственного производства (подпункт 31 пункта 2 статьи 39.6 Земельного кодекса РФ)</w:t>
            </w:r>
          </w:p>
        </w:tc>
      </w:tr>
      <w:tr w:rsidR="00B0717C" w:rsidRPr="0001063F" w:rsidTr="00FD3988">
        <w:trPr>
          <w:trHeight w:val="51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ЕГРИП об индивидуальном предпринимателе, являющемся заявителе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Арендатор земельного участка, имеющий право на заключение нового договора аренды земельного участка </w:t>
            </w:r>
            <w:r w:rsidRPr="007B7A7B">
              <w:t xml:space="preserve">(подпункт </w:t>
            </w:r>
            <w:r>
              <w:t>32</w:t>
            </w:r>
            <w:r w:rsidRPr="007B7A7B">
              <w:t xml:space="preserve"> пункта 2 статьи 39.</w:t>
            </w:r>
            <w:r>
              <w:t>6</w:t>
            </w:r>
            <w:r w:rsidRPr="007B7A7B">
              <w:t xml:space="preserve"> Земельного кодекса РФ)</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Да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Заявитель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proofErr w:type="spellStart"/>
            <w:r>
              <w:t>Росреестр</w:t>
            </w:r>
            <w:proofErr w:type="spellEnd"/>
            <w:r>
              <w:t xml:space="preserve">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 xml:space="preserve">- </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ФНС</w:t>
            </w:r>
          </w:p>
        </w:tc>
      </w:tr>
    </w:tbl>
    <w:p w:rsidR="00B0717C" w:rsidRDefault="00B0717C" w:rsidP="00B0717C"/>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492" w:type="dxa"/>
            <w:tcBorders>
              <w:top w:val="single" w:sz="4" w:space="0" w:color="auto"/>
              <w:bottom w:val="single" w:sz="4" w:space="0" w:color="auto"/>
            </w:tcBorders>
            <w:vAlign w:val="center"/>
          </w:tcPr>
          <w:p w:rsidR="00B0717C" w:rsidRDefault="00B0717C" w:rsidP="00FD3988">
            <w:pPr>
              <w:jc w:val="center"/>
            </w:pPr>
            <w:r>
              <w:t>3</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4</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5</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6</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7</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lastRenderedPageBreak/>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39" w:history="1">
              <w:r>
                <w:rPr>
                  <w:rFonts w:eastAsia="Calibri"/>
                  <w:color w:val="0000FF"/>
                </w:rPr>
                <w:t>законом</w:t>
              </w:r>
            </w:hyperlink>
            <w:r>
              <w:rPr>
                <w:rFonts w:eastAsia="Calibri"/>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0" w:history="1">
              <w:r>
                <w:rPr>
                  <w:rFonts w:eastAsia="Calibri"/>
                  <w:color w:val="0000FF"/>
                </w:rPr>
                <w:t>законом</w:t>
              </w:r>
            </w:hyperlink>
            <w:r>
              <w:rPr>
                <w:rFonts w:eastAsia="Calibri"/>
              </w:rPr>
              <w:t xml:space="preserve">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1" w:history="1">
              <w:r>
                <w:rPr>
                  <w:rFonts w:eastAsia="Calibri"/>
                  <w:color w:val="0000FF"/>
                </w:rPr>
                <w:t>кодексом</w:t>
              </w:r>
            </w:hyperlink>
            <w:r>
              <w:rPr>
                <w:rFonts w:eastAsia="Calibri"/>
              </w:rPr>
              <w:t xml:space="preserve"> Российской Федерации </w:t>
            </w:r>
            <w:r w:rsidRPr="007B7A7B">
              <w:t xml:space="preserve">(подпункт </w:t>
            </w:r>
            <w:r>
              <w:t>41</w:t>
            </w:r>
            <w:r w:rsidRPr="007B7A7B">
              <w:t xml:space="preserve"> пункта 2 статьи 39.</w:t>
            </w:r>
            <w:r>
              <w:t>6</w:t>
            </w:r>
            <w:r w:rsidRPr="007B7A7B">
              <w:t xml:space="preserve"> Земельного кодекса РФ)</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3492" w:type="dxa"/>
            <w:tcBorders>
              <w:top w:val="single" w:sz="4" w:space="0" w:color="auto"/>
              <w:bottom w:val="single" w:sz="4" w:space="0" w:color="auto"/>
            </w:tcBorders>
            <w:vAlign w:val="center"/>
          </w:tcPr>
          <w:p w:rsidR="00B0717C" w:rsidRDefault="00B0717C" w:rsidP="00FD3988">
            <w:pPr>
              <w:jc w:val="center"/>
            </w:pPr>
            <w:r>
              <w:t xml:space="preserve">Да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 xml:space="preserve">Заявитель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 xml:space="preserve">Решение публично-правовой компании «Фонд развития территорий» о финансировании мероприятий, предусмотренных </w:t>
            </w:r>
            <w:hyperlink r:id="rId42" w:history="1">
              <w:r>
                <w:rPr>
                  <w:rFonts w:eastAsia="Calibri"/>
                  <w:color w:val="0000FF"/>
                </w:rPr>
                <w:t>частью 2 статьи 13.1</w:t>
              </w:r>
            </w:hyperlink>
            <w:r>
              <w:rPr>
                <w:rFonts w:eastAsia="Calibri"/>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3492" w:type="dxa"/>
            <w:tcBorders>
              <w:top w:val="single" w:sz="4" w:space="0" w:color="auto"/>
              <w:bottom w:val="single" w:sz="4" w:space="0" w:color="auto"/>
            </w:tcBorders>
            <w:vAlign w:val="center"/>
          </w:tcPr>
          <w:p w:rsidR="00B0717C" w:rsidRDefault="00B0717C" w:rsidP="00FD3988">
            <w:pPr>
              <w:jc w:val="center"/>
            </w:pPr>
            <w:r>
              <w:t xml:space="preserve">Да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 xml:space="preserve">Заявитель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Уполномоченный орган</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492" w:type="dxa"/>
            <w:tcBorders>
              <w:top w:val="single" w:sz="4" w:space="0" w:color="auto"/>
              <w:bottom w:val="single" w:sz="4" w:space="0" w:color="auto"/>
            </w:tcBorders>
          </w:tcPr>
          <w:p w:rsidR="00B0717C"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Default="00B0717C" w:rsidP="00FD3988">
            <w:pPr>
              <w:jc w:val="center"/>
            </w:pPr>
            <w:r>
              <w:t>7</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4</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proofErr w:type="spellStart"/>
            <w:r>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lastRenderedPageBreak/>
              <w:t>5</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ФНС</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Pr="00724BA7" w:rsidRDefault="00B0717C" w:rsidP="00F6754D">
            <w:pPr>
              <w:widowControl w:val="0"/>
              <w:numPr>
                <w:ilvl w:val="0"/>
                <w:numId w:val="4"/>
              </w:numPr>
              <w:autoSpaceDE w:val="0"/>
              <w:autoSpaceDN w:val="0"/>
              <w:adjustRightInd w:val="0"/>
              <w:jc w:val="center"/>
            </w:pPr>
            <w:r>
              <w:rPr>
                <w:rFonts w:eastAsia="Calibri"/>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43" w:history="1">
              <w:r>
                <w:rPr>
                  <w:rFonts w:eastAsia="Calibri"/>
                  <w:color w:val="0000FF"/>
                </w:rPr>
                <w:t>законом</w:t>
              </w:r>
            </w:hyperlink>
            <w:r>
              <w:rPr>
                <w:rFonts w:eastAsia="Calibri"/>
              </w:rPr>
              <w:t xml:space="preserve">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 </w:t>
            </w:r>
          </w:p>
          <w:p w:rsidR="00B0717C" w:rsidRDefault="00B0717C" w:rsidP="00FD3988">
            <w:pPr>
              <w:ind w:left="643"/>
              <w:jc w:val="center"/>
            </w:pPr>
            <w:r w:rsidRPr="007B7A7B">
              <w:t>(</w:t>
            </w:r>
            <w:proofErr w:type="gramStart"/>
            <w:r w:rsidRPr="007B7A7B">
              <w:t>подпункт</w:t>
            </w:r>
            <w:proofErr w:type="gramEnd"/>
            <w:r w:rsidRPr="007B7A7B">
              <w:t xml:space="preserve"> </w:t>
            </w:r>
            <w:r>
              <w:t>41</w:t>
            </w:r>
            <w:r w:rsidRPr="007B7A7B">
              <w:t xml:space="preserve"> пункта 2 статьи 39.</w:t>
            </w:r>
            <w:r>
              <w:t>6</w:t>
            </w:r>
            <w:r w:rsidRPr="007B7A7B">
              <w:t xml:space="preserve"> Земельного кодекса РФ)</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 xml:space="preserve">Решение публично-правовой компании «Фонд развития территорий» о финансировании мероприятий, предусмотренных </w:t>
            </w:r>
            <w:hyperlink r:id="rId44" w:history="1">
              <w:r>
                <w:rPr>
                  <w:rFonts w:eastAsia="Calibri"/>
                  <w:color w:val="0000FF"/>
                </w:rPr>
                <w:t>частью 2 статьи 13.1</w:t>
              </w:r>
            </w:hyperlink>
            <w:r>
              <w:rPr>
                <w:rFonts w:eastAsia="Calibri"/>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492" w:type="dxa"/>
            <w:tcBorders>
              <w:top w:val="single" w:sz="4" w:space="0" w:color="auto"/>
              <w:bottom w:val="single" w:sz="4" w:space="0" w:color="auto"/>
            </w:tcBorders>
            <w:vAlign w:val="center"/>
          </w:tcPr>
          <w:p w:rsidR="00B0717C" w:rsidRDefault="00B0717C" w:rsidP="00FD3988">
            <w:pPr>
              <w:jc w:val="center"/>
            </w:pPr>
            <w:r>
              <w:t xml:space="preserve">Да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 xml:space="preserve">Заявитель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proofErr w:type="spellStart"/>
            <w:r>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proofErr w:type="spellStart"/>
            <w:r>
              <w:t>Росреестр</w:t>
            </w:r>
            <w:proofErr w:type="spellEnd"/>
            <w:r>
              <w:t xml:space="preserve"> </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t xml:space="preserve">Государственное или муниципальное учреждение (бюджетное, казенное, автономное) </w:t>
            </w:r>
            <w:r w:rsidRPr="007B7A7B">
              <w:t xml:space="preserve">(подпункт </w:t>
            </w:r>
            <w:r>
              <w:t>2</w:t>
            </w:r>
            <w:r w:rsidRPr="007B7A7B">
              <w:t xml:space="preserve"> пункта 2 статьи 39.</w:t>
            </w:r>
            <w:r>
              <w:t>9</w:t>
            </w:r>
            <w:r w:rsidRPr="007B7A7B">
              <w:t xml:space="preserve"> Земельного кодекса РФ)</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3492" w:type="dxa"/>
            <w:tcBorders>
              <w:top w:val="single" w:sz="4" w:space="0" w:color="auto"/>
              <w:bottom w:val="single" w:sz="4" w:space="0" w:color="auto"/>
            </w:tcBorders>
            <w:vAlign w:val="center"/>
          </w:tcPr>
          <w:p w:rsidR="00B0717C" w:rsidRDefault="00B0717C" w:rsidP="00FD3988">
            <w:pPr>
              <w:jc w:val="center"/>
            </w:pPr>
            <w:r>
              <w:t xml:space="preserve">Да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 xml:space="preserve">Заявитель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proofErr w:type="spellStart"/>
            <w:r>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Default="00B0717C" w:rsidP="00FD3988">
            <w:pPr>
              <w:jc w:val="center"/>
            </w:pPr>
            <w:r>
              <w:t>ФНС</w:t>
            </w:r>
          </w:p>
        </w:tc>
      </w:tr>
    </w:tbl>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492" w:type="dxa"/>
            <w:tcBorders>
              <w:top w:val="single" w:sz="4" w:space="0" w:color="auto"/>
              <w:bottom w:val="single" w:sz="4" w:space="0" w:color="auto"/>
            </w:tcBorders>
          </w:tcPr>
          <w:p w:rsidR="00B0717C"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Default="00B0717C" w:rsidP="00FD3988">
            <w:pPr>
              <w:jc w:val="center"/>
            </w:pPr>
            <w:r>
              <w:t>7</w:t>
            </w:r>
          </w:p>
        </w:tc>
      </w:tr>
      <w:tr w:rsidR="00B0717C" w:rsidRPr="0001063F" w:rsidTr="00FD3988">
        <w:trPr>
          <w:trHeight w:val="282"/>
        </w:trPr>
        <w:tc>
          <w:tcPr>
            <w:tcW w:w="14884" w:type="dxa"/>
            <w:gridSpan w:val="7"/>
            <w:tcBorders>
              <w:top w:val="single" w:sz="4" w:space="0" w:color="auto"/>
              <w:bottom w:val="single" w:sz="4" w:space="0" w:color="auto"/>
            </w:tcBorders>
            <w:shd w:val="clear" w:color="auto" w:fill="auto"/>
          </w:tcPr>
          <w:p w:rsidR="00B0717C" w:rsidRDefault="00B0717C" w:rsidP="00F6754D">
            <w:pPr>
              <w:widowControl w:val="0"/>
              <w:numPr>
                <w:ilvl w:val="0"/>
                <w:numId w:val="4"/>
              </w:numPr>
              <w:autoSpaceDE w:val="0"/>
              <w:autoSpaceDN w:val="0"/>
              <w:adjustRightInd w:val="0"/>
              <w:jc w:val="center"/>
            </w:pPr>
            <w:r>
              <w:rPr>
                <w:rFonts w:eastAsia="Calibri"/>
              </w:rPr>
              <w:t xml:space="preserve">Казенное предприятие </w:t>
            </w:r>
            <w:r w:rsidRPr="007B7A7B">
              <w:t xml:space="preserve">(подпункт </w:t>
            </w:r>
            <w:r>
              <w:t>2</w:t>
            </w:r>
            <w:r w:rsidRPr="007B7A7B">
              <w:t xml:space="preserve"> пункта 2 статьи 39.</w:t>
            </w:r>
            <w:r>
              <w:t>9</w:t>
            </w:r>
            <w:r w:rsidRPr="007B7A7B">
              <w:t xml:space="preserve"> Земельного кодекса РФ)</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 xml:space="preserve">Документы, предусмотренные настоящим перечнем, подтверждающие право заявителя на предоставление </w:t>
            </w:r>
            <w:r>
              <w:rPr>
                <w:rFonts w:eastAsia="Calibri"/>
              </w:rPr>
              <w:lastRenderedPageBreak/>
              <w:t>земельного участка в соответствии с целями использования земельного участка</w:t>
            </w:r>
          </w:p>
        </w:tc>
        <w:tc>
          <w:tcPr>
            <w:tcW w:w="3492" w:type="dxa"/>
            <w:tcBorders>
              <w:top w:val="single" w:sz="4" w:space="0" w:color="auto"/>
              <w:bottom w:val="single" w:sz="4" w:space="0" w:color="auto"/>
            </w:tcBorders>
          </w:tcPr>
          <w:p w:rsidR="00B0717C" w:rsidRDefault="00B0717C" w:rsidP="00FD3988">
            <w:pPr>
              <w:jc w:val="center"/>
            </w:pPr>
            <w:r>
              <w:lastRenderedPageBreak/>
              <w:t xml:space="preserve">Да </w:t>
            </w:r>
          </w:p>
        </w:tc>
        <w:tc>
          <w:tcPr>
            <w:tcW w:w="1227" w:type="dxa"/>
            <w:tcBorders>
              <w:top w:val="single" w:sz="4" w:space="0" w:color="auto"/>
              <w:bottom w:val="single" w:sz="4" w:space="0" w:color="auto"/>
            </w:tcBorders>
            <w:shd w:val="clear" w:color="auto" w:fill="auto"/>
          </w:tcPr>
          <w:p w:rsidR="00B0717C" w:rsidRDefault="00B0717C" w:rsidP="00FD3988">
            <w:pPr>
              <w:jc w:val="center"/>
            </w:pPr>
            <w:r>
              <w:t>-</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lastRenderedPageBreak/>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ФНС</w:t>
            </w:r>
          </w:p>
        </w:tc>
      </w:tr>
      <w:tr w:rsidR="00B0717C" w:rsidRPr="0001063F" w:rsidTr="00FD3988">
        <w:trPr>
          <w:trHeight w:val="391"/>
        </w:trPr>
        <w:tc>
          <w:tcPr>
            <w:tcW w:w="14884" w:type="dxa"/>
            <w:gridSpan w:val="7"/>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7B7A7B">
              <w:t xml:space="preserve">Государственное или муниципальное учреждение </w:t>
            </w:r>
          </w:p>
          <w:p w:rsidR="00B0717C" w:rsidRPr="007B7A7B" w:rsidRDefault="00B0717C" w:rsidP="00FD3988">
            <w:pPr>
              <w:ind w:left="643"/>
              <w:contextualSpacing/>
              <w:jc w:val="center"/>
            </w:pPr>
            <w:r w:rsidRPr="007B7A7B">
              <w:t>(</w:t>
            </w:r>
            <w:proofErr w:type="gramStart"/>
            <w:r w:rsidRPr="007B7A7B">
              <w:t>бюджетное</w:t>
            </w:r>
            <w:proofErr w:type="gramEnd"/>
            <w:r w:rsidRPr="007B7A7B">
              <w:t>, казенное, автономное) (подпункт 1 пункта 2 статьи 39.10 Земельного кодекса РФ)</w:t>
            </w:r>
          </w:p>
        </w:tc>
      </w:tr>
      <w:tr w:rsidR="00B0717C" w:rsidRPr="0001063F" w:rsidTr="00FD3988">
        <w:trPr>
          <w:trHeight w:val="112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t xml:space="preserve">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 </w:t>
            </w:r>
          </w:p>
        </w:tc>
        <w:tc>
          <w:tcPr>
            <w:tcW w:w="3492" w:type="dxa"/>
            <w:tcBorders>
              <w:top w:val="single" w:sz="4" w:space="0" w:color="auto"/>
              <w:bottom w:val="single" w:sz="4" w:space="0" w:color="auto"/>
            </w:tcBorders>
            <w:vAlign w:val="center"/>
          </w:tcPr>
          <w:p w:rsidR="00B0717C" w:rsidRPr="007B7A7B" w:rsidRDefault="00B0717C" w:rsidP="00FD3988">
            <w:pPr>
              <w:jc w:val="center"/>
            </w:pPr>
            <w:r w:rsidRPr="007B7A7B">
              <w:t>Да</w:t>
            </w:r>
          </w:p>
        </w:tc>
        <w:tc>
          <w:tcPr>
            <w:tcW w:w="1227"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071"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1</w:t>
            </w:r>
          </w:p>
        </w:tc>
        <w:tc>
          <w:tcPr>
            <w:tcW w:w="905"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463"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Заявитель</w:t>
            </w:r>
          </w:p>
        </w:tc>
      </w:tr>
      <w:tr w:rsidR="00B0717C" w:rsidRPr="0001063F" w:rsidTr="00FD3988">
        <w:trPr>
          <w:trHeight w:val="58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7B7A7B" w:rsidRDefault="00B0717C" w:rsidP="00FD3988">
            <w:pPr>
              <w:jc w:val="center"/>
            </w:pPr>
            <w:r w:rsidRPr="007B7A7B">
              <w:t>Вправе</w:t>
            </w:r>
          </w:p>
        </w:tc>
        <w:tc>
          <w:tcPr>
            <w:tcW w:w="1227"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1</w:t>
            </w:r>
          </w:p>
        </w:tc>
        <w:tc>
          <w:tcPr>
            <w:tcW w:w="1071"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905"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463" w:type="dxa"/>
            <w:tcBorders>
              <w:top w:val="single" w:sz="4" w:space="0" w:color="auto"/>
              <w:bottom w:val="single" w:sz="4" w:space="0" w:color="auto"/>
            </w:tcBorders>
            <w:shd w:val="clear" w:color="auto" w:fill="auto"/>
            <w:vAlign w:val="center"/>
          </w:tcPr>
          <w:p w:rsidR="00B0717C" w:rsidRPr="007B7A7B" w:rsidRDefault="00B0717C" w:rsidP="00FD3988">
            <w:pPr>
              <w:jc w:val="center"/>
            </w:pPr>
            <w:proofErr w:type="spellStart"/>
            <w:r w:rsidRPr="007B7A7B">
              <w:t>Росреестр</w:t>
            </w:r>
            <w:proofErr w:type="spellEnd"/>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7B7A7B" w:rsidRDefault="00B0717C" w:rsidP="00FD3988">
            <w:pPr>
              <w:jc w:val="center"/>
            </w:pPr>
            <w:r w:rsidRPr="007B7A7B">
              <w:t>Вправе</w:t>
            </w:r>
          </w:p>
        </w:tc>
        <w:tc>
          <w:tcPr>
            <w:tcW w:w="1227"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1</w:t>
            </w:r>
          </w:p>
        </w:tc>
        <w:tc>
          <w:tcPr>
            <w:tcW w:w="1071"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905"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463"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ФНС России</w:t>
            </w:r>
          </w:p>
        </w:tc>
      </w:tr>
      <w:tr w:rsidR="00B0717C" w:rsidRPr="0001063F" w:rsidTr="00FD3988">
        <w:trPr>
          <w:trHeight w:val="461"/>
        </w:trPr>
        <w:tc>
          <w:tcPr>
            <w:tcW w:w="14884" w:type="dxa"/>
            <w:gridSpan w:val="7"/>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7B7A7B">
              <w:t xml:space="preserve">Казенное предприятие, для осуществления деятельности казенного предприятия </w:t>
            </w:r>
          </w:p>
          <w:p w:rsidR="00B0717C" w:rsidRPr="007B7A7B" w:rsidRDefault="00B0717C" w:rsidP="00FD3988">
            <w:pPr>
              <w:ind w:left="643"/>
              <w:contextualSpacing/>
              <w:jc w:val="center"/>
            </w:pPr>
            <w:r w:rsidRPr="007B7A7B">
              <w:t>(</w:t>
            </w:r>
            <w:proofErr w:type="gramStart"/>
            <w:r w:rsidRPr="007B7A7B">
              <w:t>подпункт</w:t>
            </w:r>
            <w:proofErr w:type="gramEnd"/>
            <w:r w:rsidRPr="007B7A7B">
              <w:t xml:space="preserve"> 1 пункта 2 статьи 39.10 Земельного кодекса РФ)</w:t>
            </w:r>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3492" w:type="dxa"/>
            <w:tcBorders>
              <w:top w:val="single" w:sz="4" w:space="0" w:color="auto"/>
              <w:bottom w:val="single" w:sz="4" w:space="0" w:color="auto"/>
            </w:tcBorders>
            <w:vAlign w:val="center"/>
          </w:tcPr>
          <w:p w:rsidR="00B0717C" w:rsidRPr="007B7A7B" w:rsidRDefault="00B0717C" w:rsidP="00FD3988">
            <w:pPr>
              <w:jc w:val="center"/>
            </w:pPr>
            <w:r w:rsidRPr="007B7A7B">
              <w:t>Да</w:t>
            </w:r>
          </w:p>
        </w:tc>
        <w:tc>
          <w:tcPr>
            <w:tcW w:w="1227"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071"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1</w:t>
            </w:r>
          </w:p>
        </w:tc>
        <w:tc>
          <w:tcPr>
            <w:tcW w:w="905"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463"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Заявитель</w:t>
            </w:r>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7B7A7B" w:rsidRDefault="00B0717C" w:rsidP="00FD3988">
            <w:pPr>
              <w:jc w:val="center"/>
            </w:pPr>
            <w:r w:rsidRPr="007B7A7B">
              <w:t>Вправе</w:t>
            </w:r>
          </w:p>
        </w:tc>
        <w:tc>
          <w:tcPr>
            <w:tcW w:w="1227"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1</w:t>
            </w:r>
          </w:p>
        </w:tc>
        <w:tc>
          <w:tcPr>
            <w:tcW w:w="1071"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905"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463" w:type="dxa"/>
            <w:tcBorders>
              <w:top w:val="single" w:sz="4" w:space="0" w:color="auto"/>
              <w:bottom w:val="single" w:sz="4" w:space="0" w:color="auto"/>
            </w:tcBorders>
            <w:shd w:val="clear" w:color="auto" w:fill="auto"/>
            <w:vAlign w:val="center"/>
          </w:tcPr>
          <w:p w:rsidR="00B0717C" w:rsidRPr="007B7A7B" w:rsidRDefault="00B0717C" w:rsidP="00FD3988">
            <w:pPr>
              <w:jc w:val="center"/>
            </w:pPr>
            <w:proofErr w:type="spellStart"/>
            <w:r w:rsidRPr="007B7A7B">
              <w:t>Росреестр</w:t>
            </w:r>
            <w:proofErr w:type="spellEnd"/>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7B7A7B" w:rsidRDefault="00B0717C" w:rsidP="00FD3988">
            <w:pPr>
              <w:jc w:val="center"/>
            </w:pPr>
            <w:r w:rsidRPr="007B7A7B">
              <w:t>Вправе</w:t>
            </w:r>
          </w:p>
        </w:tc>
        <w:tc>
          <w:tcPr>
            <w:tcW w:w="1227"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1</w:t>
            </w:r>
          </w:p>
        </w:tc>
        <w:tc>
          <w:tcPr>
            <w:tcW w:w="1071"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905"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w:t>
            </w:r>
          </w:p>
        </w:tc>
        <w:tc>
          <w:tcPr>
            <w:tcW w:w="1463" w:type="dxa"/>
            <w:tcBorders>
              <w:top w:val="single" w:sz="4" w:space="0" w:color="auto"/>
              <w:bottom w:val="single" w:sz="4" w:space="0" w:color="auto"/>
            </w:tcBorders>
            <w:shd w:val="clear" w:color="auto" w:fill="auto"/>
            <w:vAlign w:val="center"/>
          </w:tcPr>
          <w:p w:rsidR="00B0717C" w:rsidRPr="007B7A7B" w:rsidRDefault="00B0717C" w:rsidP="00FD3988">
            <w:pPr>
              <w:jc w:val="center"/>
            </w:pPr>
            <w:r w:rsidRPr="007B7A7B">
              <w:t>ФНС России</w:t>
            </w:r>
          </w:p>
        </w:tc>
      </w:tr>
    </w:tbl>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7B7A7B" w:rsidRDefault="00B0717C" w:rsidP="00FD3988">
            <w:pPr>
              <w:jc w:val="center"/>
            </w:pPr>
            <w:r>
              <w:t>2</w:t>
            </w:r>
          </w:p>
        </w:tc>
        <w:tc>
          <w:tcPr>
            <w:tcW w:w="3492" w:type="dxa"/>
            <w:tcBorders>
              <w:top w:val="single" w:sz="4" w:space="0" w:color="auto"/>
              <w:bottom w:val="single" w:sz="4" w:space="0" w:color="auto"/>
            </w:tcBorders>
          </w:tcPr>
          <w:p w:rsidR="00B0717C" w:rsidRPr="007B7A7B"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7B7A7B"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7B7A7B"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7B7A7B"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7B7A7B" w:rsidRDefault="00B0717C" w:rsidP="00FD3988">
            <w:pPr>
              <w:jc w:val="center"/>
            </w:pPr>
            <w:r>
              <w:t>7</w:t>
            </w:r>
          </w:p>
        </w:tc>
      </w:tr>
      <w:tr w:rsidR="00B0717C" w:rsidRPr="0001063F" w:rsidTr="00FD3988">
        <w:trPr>
          <w:trHeight w:val="690"/>
        </w:trPr>
        <w:tc>
          <w:tcPr>
            <w:tcW w:w="14884" w:type="dxa"/>
            <w:gridSpan w:val="7"/>
            <w:tcBorders>
              <w:top w:val="single" w:sz="4" w:space="0" w:color="auto"/>
              <w:bottom w:val="single" w:sz="4" w:space="0" w:color="auto"/>
            </w:tcBorders>
            <w:shd w:val="clear" w:color="auto" w:fill="auto"/>
          </w:tcPr>
          <w:p w:rsidR="00B0717C" w:rsidRPr="007B7A7B" w:rsidRDefault="00B0717C" w:rsidP="00F6754D">
            <w:pPr>
              <w:numPr>
                <w:ilvl w:val="0"/>
                <w:numId w:val="4"/>
              </w:numPr>
              <w:contextualSpacing/>
              <w:jc w:val="center"/>
            </w:pPr>
            <w:r w:rsidRPr="007B7A7B">
              <w:t>Центр исторического наследия президентов Российской Федерации, прекративших исполнение своих полномочий (подпункт 1 пункта 2 статьи 39.10 Земельного кодекса РФ)</w:t>
            </w:r>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1</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84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7B7A7B" w:rsidRDefault="00B0717C" w:rsidP="00FD3988">
            <w:r w:rsidRPr="007B7A7B">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 России</w:t>
            </w:r>
          </w:p>
        </w:tc>
      </w:tr>
      <w:tr w:rsidR="00B0717C" w:rsidRPr="0001063F" w:rsidTr="00FD3988">
        <w:trPr>
          <w:trHeight w:val="690"/>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Работник организации, которому земельный участок предоставлен на праве постоянного (бессрочного) пользования (подпункт 2 пункта 2 статьи 39.10 Земельного кодекса РФ)</w:t>
            </w:r>
          </w:p>
        </w:tc>
      </w:tr>
      <w:tr w:rsidR="00B0717C" w:rsidRPr="0001063F" w:rsidTr="00FD3988">
        <w:trPr>
          <w:trHeight w:val="98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Сведения о трудовой деятельности</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Работодатель</w:t>
            </w:r>
          </w:p>
        </w:tc>
      </w:tr>
      <w:tr w:rsidR="00B0717C" w:rsidRPr="0001063F" w:rsidTr="00FD3988">
        <w:trPr>
          <w:trHeight w:val="69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702"/>
        </w:trPr>
        <w:tc>
          <w:tcPr>
            <w:tcW w:w="14884" w:type="dxa"/>
            <w:gridSpan w:val="7"/>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01063F">
              <w:t xml:space="preserve">Религиозная организация (подпункт 3 пункта 2 статьи 39.10 Земельного кодекса РФ) </w:t>
            </w:r>
          </w:p>
          <w:p w:rsidR="00B0717C" w:rsidRPr="0001063F" w:rsidRDefault="00B0717C" w:rsidP="00FD3988">
            <w:pPr>
              <w:ind w:left="643"/>
              <w:contextualSpacing/>
              <w:jc w:val="center"/>
            </w:pPr>
            <w:r w:rsidRPr="0001063F">
              <w:t>(</w:t>
            </w:r>
            <w:proofErr w:type="gramStart"/>
            <w:r w:rsidRPr="0001063F">
              <w:t>подпункт</w:t>
            </w:r>
            <w:proofErr w:type="gramEnd"/>
            <w:r w:rsidRPr="0001063F">
              <w:t xml:space="preserve"> 2 пункта 2 статьи 39.10 Земельного кодекса РФ)</w:t>
            </w:r>
          </w:p>
        </w:tc>
      </w:tr>
      <w:tr w:rsidR="00B0717C" w:rsidRPr="0001063F" w:rsidTr="00FD3988">
        <w:trPr>
          <w:trHeight w:val="128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3492" w:type="dxa"/>
            <w:tcBorders>
              <w:top w:val="single" w:sz="4" w:space="0" w:color="auto"/>
              <w:bottom w:val="single" w:sz="4" w:space="0" w:color="auto"/>
            </w:tcBorders>
            <w:vAlign w:val="center"/>
          </w:tcPr>
          <w:p w:rsidR="00B0717C" w:rsidRPr="0001063F" w:rsidRDefault="00B0717C" w:rsidP="00FD3988">
            <w:pPr>
              <w:jc w:val="center"/>
            </w:pPr>
            <w:r>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Заявитель </w:t>
            </w:r>
          </w:p>
        </w:tc>
      </w:tr>
      <w:tr w:rsidR="00B0717C" w:rsidRPr="0001063F" w:rsidTr="00FD3988">
        <w:trPr>
          <w:trHeight w:val="68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bl>
    <w:p w:rsidR="00B0717C" w:rsidRDefault="00B0717C" w:rsidP="00B0717C"/>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rPr>
                <w:rFonts w:eastAsia="Calibri"/>
                <w:lang w:eastAsia="en-US"/>
              </w:rPr>
            </w:pPr>
            <w:r>
              <w:rPr>
                <w:rFonts w:eastAsia="Calibri"/>
                <w:lang w:eastAsia="en-US"/>
              </w:rP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126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3</w:t>
            </w:r>
          </w:p>
        </w:tc>
        <w:tc>
          <w:tcPr>
            <w:tcW w:w="6017" w:type="dxa"/>
            <w:tcBorders>
              <w:top w:val="single" w:sz="4" w:space="0" w:color="auto"/>
              <w:bottom w:val="single" w:sz="4" w:space="0" w:color="auto"/>
            </w:tcBorders>
            <w:shd w:val="clear" w:color="auto" w:fill="auto"/>
          </w:tcPr>
          <w:p w:rsidR="00B0717C" w:rsidRPr="0001063F" w:rsidRDefault="00B0717C" w:rsidP="00FD3988">
            <w:pPr>
              <w:rPr>
                <w:rFonts w:eastAsia="Calibri"/>
                <w:lang w:eastAsia="en-US"/>
              </w:rPr>
            </w:pPr>
            <w:r w:rsidRPr="0001063F">
              <w:rPr>
                <w:rFonts w:eastAsia="Calibri"/>
                <w:lang w:eastAsia="en-US"/>
              </w:rPr>
              <w:t>Выписка из ЕГРН об объекте недвижимости (о здании и (или) сооружении, расположенном(</w:t>
            </w:r>
            <w:proofErr w:type="spellStart"/>
            <w:r w:rsidRPr="0001063F">
              <w:rPr>
                <w:rFonts w:eastAsia="Calibri"/>
                <w:lang w:eastAsia="en-US"/>
              </w:rPr>
              <w:t>ых</w:t>
            </w:r>
            <w:proofErr w:type="spellEnd"/>
            <w:r w:rsidRPr="0001063F">
              <w:rPr>
                <w:rFonts w:eastAsia="Calibri"/>
                <w:lang w:eastAsia="en-US"/>
              </w:rPr>
              <w:t>) на испрашиваемом земельном участке (не требуется в случае строительства здания, сооружения)</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4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46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Религиозная организация, которой на праве безвозмездного пользования предоставлены здания, сооружения (подпункт 4 пункта 2 статьи 39.10 Земельного кодекса РФ)</w:t>
            </w:r>
          </w:p>
        </w:tc>
      </w:tr>
      <w:tr w:rsidR="00B0717C" w:rsidRPr="0001063F" w:rsidTr="00FD3988">
        <w:trPr>
          <w:trHeight w:val="83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 xml:space="preserve">Договор безвозмездного пользования зданием, сооружением, если право на такое здание, сооружение не зарегистрировано в ЕГРН </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Орган </w:t>
            </w:r>
          </w:p>
        </w:tc>
      </w:tr>
      <w:tr w:rsidR="00B0717C" w:rsidRPr="0001063F" w:rsidTr="00FD3988">
        <w:trPr>
          <w:trHeight w:val="26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9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5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5</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 здании и (или) сооружении, расположенном(</w:t>
            </w:r>
            <w:proofErr w:type="spellStart"/>
            <w:r w:rsidRPr="0001063F">
              <w:rPr>
                <w:rFonts w:eastAsia="Calibri"/>
                <w:lang w:eastAsia="en-US"/>
              </w:rPr>
              <w:t>ых</w:t>
            </w:r>
            <w:proofErr w:type="spellEnd"/>
            <w:r w:rsidRPr="0001063F">
              <w:rPr>
                <w:rFonts w:eastAsia="Calibri"/>
                <w:lang w:eastAsia="en-US"/>
              </w:rPr>
              <w:t>) на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6</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bl>
    <w:p w:rsidR="00B0717C" w:rsidRDefault="00B0717C" w:rsidP="00B0717C"/>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1196"/>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lastRenderedPageBreak/>
              <w:t>Лицо, с которым в соответствии с Федеральны</w:t>
            </w:r>
            <w:r>
              <w:t xml:space="preserve">м законом от 5 апреля 2013 г. № </w:t>
            </w:r>
            <w:r w:rsidRPr="0001063F">
              <w:t>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(подпункт 5 пункта 2 статьи 39.10Земельного кодекса РФ)</w:t>
            </w:r>
          </w:p>
        </w:tc>
      </w:tr>
      <w:tr w:rsidR="00B0717C" w:rsidRPr="0001063F" w:rsidTr="00FD3988">
        <w:trPr>
          <w:trHeight w:val="140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59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contextualSpacing/>
              <w:jc w:val="center"/>
            </w:pPr>
            <w:r w:rsidRPr="0001063F">
              <w:t>-</w:t>
            </w:r>
          </w:p>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61"/>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Некоммерческая организация </w:t>
            </w:r>
            <w:r w:rsidRPr="0001063F">
              <w:t>(подпункт 5</w:t>
            </w:r>
            <w:r>
              <w:t>.1</w:t>
            </w:r>
            <w:r w:rsidRPr="0001063F">
              <w:t xml:space="preserve"> пункта 2 статьи 39.10Земельного кодекса РФ)</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contextualSpacing/>
              <w:jc w:val="center"/>
            </w:pPr>
            <w:r>
              <w:t xml:space="preserve">Да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Заявитель </w:t>
            </w:r>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contextualSpacing/>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t>Росреестр</w:t>
            </w:r>
            <w:proofErr w:type="spellEnd"/>
          </w:p>
        </w:tc>
      </w:tr>
      <w:tr w:rsidR="00B0717C" w:rsidRPr="0001063F" w:rsidTr="00FD3988">
        <w:trPr>
          <w:trHeight w:val="56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tabs>
                <w:tab w:val="left" w:pos="233"/>
              </w:tabs>
              <w:contextualSpacing/>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ФНС</w:t>
            </w:r>
          </w:p>
        </w:tc>
      </w:tr>
      <w:tr w:rsidR="00B0717C" w:rsidRPr="0001063F" w:rsidTr="00FD3988">
        <w:trPr>
          <w:trHeight w:val="1267"/>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w:t>
            </w:r>
            <w:hyperlink r:id="rId45" w:history="1">
              <w:r w:rsidRPr="0001063F">
                <w:rPr>
                  <w:rFonts w:eastAsia="Calibri"/>
                  <w:lang w:eastAsia="en-US"/>
                </w:rPr>
                <w:t>подпункт 10 пункта 2 статьи 39.3</w:t>
              </w:r>
            </w:hyperlink>
            <w:r w:rsidRPr="0001063F">
              <w:rPr>
                <w:rFonts w:eastAsia="Calibri"/>
                <w:lang w:eastAsia="en-US"/>
              </w:rPr>
              <w:t xml:space="preserve">, </w:t>
            </w:r>
            <w:hyperlink r:id="rId46" w:history="1">
              <w:r w:rsidRPr="0001063F">
                <w:rPr>
                  <w:rFonts w:eastAsia="Calibri"/>
                  <w:lang w:eastAsia="en-US"/>
                </w:rPr>
                <w:t>подпункт 15 пункта 2 статьи 39.6</w:t>
              </w:r>
            </w:hyperlink>
            <w:r w:rsidRPr="0001063F">
              <w:rPr>
                <w:rFonts w:eastAsia="Calibri"/>
                <w:lang w:eastAsia="en-US"/>
              </w:rPr>
              <w:t xml:space="preserve">, </w:t>
            </w:r>
            <w:hyperlink r:id="rId47" w:history="1">
              <w:r w:rsidRPr="0001063F">
                <w:rPr>
                  <w:rFonts w:eastAsia="Calibri"/>
                  <w:lang w:eastAsia="en-US"/>
                </w:rPr>
                <w:t>подпункт 6 пункта 2 статьи 39.10</w:t>
              </w:r>
            </w:hyperlink>
            <w:r w:rsidRPr="0001063F">
              <w:rPr>
                <w:rFonts w:eastAsia="Calibri"/>
                <w:lang w:eastAsia="en-US"/>
              </w:rPr>
              <w:t xml:space="preserve"> </w:t>
            </w:r>
            <w:r w:rsidRPr="0001063F">
              <w:t>Земельного кодекса РФ)</w:t>
            </w:r>
          </w:p>
        </w:tc>
      </w:tr>
      <w:tr w:rsidR="00B0717C" w:rsidRPr="0001063F" w:rsidTr="00FD3988">
        <w:trPr>
          <w:trHeight w:val="722"/>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w:t>
            </w:r>
            <w:r w:rsidRPr="0001063F">
              <w:rPr>
                <w:rFonts w:eastAsia="Calibri"/>
                <w:lang w:eastAsia="en-US"/>
              </w:rPr>
              <w:t>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68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lastRenderedPageBreak/>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5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ЕГРИП об индивидуальном предпринимателе, являющемся заявителем</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618"/>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 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 (подпункт 7 пункта 2 статьи 39.10 Земельного кодекса РФ)</w:t>
            </w:r>
          </w:p>
        </w:tc>
      </w:tr>
      <w:tr w:rsidR="00B0717C" w:rsidRPr="0001063F" w:rsidTr="00FD3988">
        <w:trPr>
          <w:trHeight w:val="9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Сведения о трудовой деятельности</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Работодатель </w:t>
            </w:r>
          </w:p>
        </w:tc>
      </w:tr>
      <w:tr w:rsidR="00B0717C" w:rsidRPr="0001063F" w:rsidTr="00FD3988">
        <w:trPr>
          <w:trHeight w:val="70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692"/>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 Гражданину, которому предоставлено служебное жилое помещение в виде жилого дома (подпункт 8 пункта 2 статьи 39.10 Земельного кодекса РФ)</w:t>
            </w:r>
          </w:p>
        </w:tc>
      </w:tr>
      <w:tr w:rsidR="00B0717C" w:rsidRPr="0001063F" w:rsidTr="00FD3988">
        <w:trPr>
          <w:trHeight w:val="54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Договор найма служебного жилого помещения</w:t>
            </w:r>
          </w:p>
        </w:tc>
        <w:tc>
          <w:tcPr>
            <w:tcW w:w="3492" w:type="dxa"/>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Работодатель </w:t>
            </w:r>
          </w:p>
        </w:tc>
      </w:tr>
      <w:tr w:rsidR="00B0717C" w:rsidRPr="0001063F" w:rsidTr="00FD3988">
        <w:trPr>
          <w:trHeight w:val="571"/>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436"/>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 Гражданин, испрашивающий земельный участок для сельскохозяйственной деятельности (в том числе пчеловодства) для собственных нужд (подпункт 9 пункта 2 статьи 39.10 Земельного кодекса РФ)</w:t>
            </w:r>
          </w:p>
        </w:tc>
      </w:tr>
      <w:tr w:rsidR="00B0717C" w:rsidRPr="0001063F" w:rsidTr="00FD3988">
        <w:trPr>
          <w:trHeight w:val="57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73"/>
        </w:trPr>
        <w:tc>
          <w:tcPr>
            <w:tcW w:w="14884" w:type="dxa"/>
            <w:gridSpan w:val="7"/>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 xml:space="preserve"> Гражданин или юридическое лицо, испрашивающее земельный участок для сельскохозяйственного, </w:t>
            </w:r>
            <w:proofErr w:type="spellStart"/>
            <w:r w:rsidRPr="0001063F">
              <w:t>охотхозяйственного</w:t>
            </w:r>
            <w:proofErr w:type="spellEnd"/>
            <w:r w:rsidRPr="0001063F">
              <w:t>, лесохозяйственного и иного использования, не предусматривающего строительства зданий, сооружений (подпункт 10 пункта 2 статьи 39.10 Земельного кодекса РФ)</w:t>
            </w:r>
          </w:p>
        </w:tc>
      </w:tr>
      <w:tr w:rsidR="00B0717C" w:rsidRPr="0001063F" w:rsidTr="00FD3988">
        <w:trPr>
          <w:trHeight w:val="44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492"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Уполномоченный орган</w:t>
            </w:r>
          </w:p>
        </w:tc>
      </w:tr>
    </w:tbl>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870"/>
        <w:gridCol w:w="851"/>
        <w:gridCol w:w="1771"/>
        <w:gridCol w:w="1227"/>
        <w:gridCol w:w="1071"/>
        <w:gridCol w:w="905"/>
        <w:gridCol w:w="1463"/>
      </w:tblGrid>
      <w:tr w:rsidR="00B0717C" w:rsidRPr="0001063F" w:rsidTr="00FD3988">
        <w:trPr>
          <w:trHeight w:val="44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gridSpan w:val="3"/>
            <w:tcBorders>
              <w:top w:val="single" w:sz="4" w:space="0" w:color="auto"/>
              <w:bottom w:val="single" w:sz="4" w:space="0" w:color="auto"/>
            </w:tcBorders>
          </w:tcPr>
          <w:p w:rsidR="00B0717C" w:rsidRPr="0001063F"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Pr="0001063F"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Pr="0001063F"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01063F" w:rsidRDefault="00B0717C" w:rsidP="00FD3988">
            <w:pPr>
              <w:jc w:val="center"/>
            </w:pPr>
            <w:r>
              <w:t>7</w:t>
            </w:r>
          </w:p>
        </w:tc>
      </w:tr>
      <w:tr w:rsidR="00B0717C" w:rsidRPr="0001063F" w:rsidTr="00FD3988">
        <w:trPr>
          <w:trHeight w:val="58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3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4</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ЕГРИП об индивидуальном предпринимателе, являющемся заявителем</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271"/>
        </w:trPr>
        <w:tc>
          <w:tcPr>
            <w:tcW w:w="14884" w:type="dxa"/>
            <w:gridSpan w:val="9"/>
            <w:tcBorders>
              <w:top w:val="single" w:sz="4" w:space="0" w:color="auto"/>
              <w:bottom w:val="single" w:sz="4" w:space="0" w:color="auto"/>
            </w:tcBorders>
            <w:shd w:val="clear" w:color="auto" w:fill="auto"/>
          </w:tcPr>
          <w:p w:rsidR="00B0717C" w:rsidRPr="00065DC6" w:rsidRDefault="00B0717C" w:rsidP="00F6754D">
            <w:pPr>
              <w:numPr>
                <w:ilvl w:val="0"/>
                <w:numId w:val="4"/>
              </w:numPr>
              <w:contextualSpacing/>
              <w:jc w:val="center"/>
            </w:pPr>
            <w:r w:rsidRPr="00065DC6">
              <w:t>СНТ или ОНТ (подпункт 11 пункта 2 статьи 39.10 Земельного кодекса РФ)</w:t>
            </w:r>
          </w:p>
        </w:tc>
      </w:tr>
      <w:tr w:rsidR="00B0717C" w:rsidRPr="0001063F" w:rsidTr="00FD3988">
        <w:trPr>
          <w:trHeight w:val="5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t>1</w:t>
            </w:r>
          </w:p>
        </w:tc>
        <w:tc>
          <w:tcPr>
            <w:tcW w:w="6017" w:type="dxa"/>
            <w:tcBorders>
              <w:top w:val="single" w:sz="4" w:space="0" w:color="auto"/>
              <w:bottom w:val="single" w:sz="4" w:space="0" w:color="auto"/>
            </w:tcBorders>
            <w:shd w:val="clear" w:color="auto" w:fill="auto"/>
          </w:tcPr>
          <w:p w:rsidR="00B0717C" w:rsidRPr="00065DC6" w:rsidRDefault="00B0717C" w:rsidP="00FD3988">
            <w:pPr>
              <w:rPr>
                <w:rFonts w:eastAsia="Calibri"/>
                <w:lang w:eastAsia="en-US"/>
              </w:rPr>
            </w:pPr>
            <w:r w:rsidRPr="00065DC6">
              <w:rPr>
                <w:rFonts w:eastAsia="Calibri"/>
                <w:lang w:eastAsia="en-US"/>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c>
          <w:tcPr>
            <w:tcW w:w="3492" w:type="dxa"/>
            <w:gridSpan w:val="3"/>
            <w:tcBorders>
              <w:top w:val="single" w:sz="4" w:space="0" w:color="auto"/>
              <w:bottom w:val="single" w:sz="4" w:space="0" w:color="auto"/>
            </w:tcBorders>
            <w:vAlign w:val="center"/>
          </w:tcPr>
          <w:p w:rsidR="00B0717C" w:rsidRPr="00B557E8" w:rsidRDefault="00B0717C" w:rsidP="00FD3988">
            <w:pPr>
              <w:jc w:val="center"/>
            </w:pPr>
            <w:r w:rsidRPr="00B557E8">
              <w:t>Да</w:t>
            </w:r>
          </w:p>
        </w:tc>
        <w:tc>
          <w:tcPr>
            <w:tcW w:w="1227" w:type="dxa"/>
            <w:tcBorders>
              <w:top w:val="single" w:sz="4" w:space="0" w:color="auto"/>
              <w:bottom w:val="single" w:sz="4" w:space="0" w:color="auto"/>
            </w:tcBorders>
            <w:shd w:val="clear" w:color="auto" w:fill="auto"/>
            <w:vAlign w:val="center"/>
          </w:tcPr>
          <w:p w:rsidR="00B0717C" w:rsidRPr="00B557E8" w:rsidRDefault="00B0717C" w:rsidP="00FD3988">
            <w:pPr>
              <w:jc w:val="center"/>
            </w:pPr>
            <w:r w:rsidRPr="00B557E8">
              <w:t>-</w:t>
            </w:r>
          </w:p>
        </w:tc>
        <w:tc>
          <w:tcPr>
            <w:tcW w:w="1071" w:type="dxa"/>
            <w:tcBorders>
              <w:top w:val="single" w:sz="4" w:space="0" w:color="auto"/>
              <w:bottom w:val="single" w:sz="4" w:space="0" w:color="auto"/>
            </w:tcBorders>
            <w:shd w:val="clear" w:color="auto" w:fill="auto"/>
            <w:vAlign w:val="center"/>
          </w:tcPr>
          <w:p w:rsidR="00B0717C" w:rsidRPr="00B557E8" w:rsidRDefault="00B0717C" w:rsidP="00FD3988">
            <w:pPr>
              <w:jc w:val="center"/>
            </w:pPr>
            <w:r w:rsidRPr="00B557E8">
              <w:t>1</w:t>
            </w:r>
          </w:p>
        </w:tc>
        <w:tc>
          <w:tcPr>
            <w:tcW w:w="905" w:type="dxa"/>
            <w:tcBorders>
              <w:top w:val="single" w:sz="4" w:space="0" w:color="auto"/>
              <w:bottom w:val="single" w:sz="4" w:space="0" w:color="auto"/>
            </w:tcBorders>
            <w:shd w:val="clear" w:color="auto" w:fill="auto"/>
            <w:vAlign w:val="center"/>
          </w:tcPr>
          <w:p w:rsidR="00B0717C" w:rsidRPr="00B557E8" w:rsidRDefault="00B0717C" w:rsidP="00FD3988">
            <w:pPr>
              <w:jc w:val="center"/>
            </w:pPr>
            <w:r w:rsidRPr="00B557E8">
              <w:t>-</w:t>
            </w:r>
          </w:p>
        </w:tc>
        <w:tc>
          <w:tcPr>
            <w:tcW w:w="1463" w:type="dxa"/>
            <w:tcBorders>
              <w:top w:val="single" w:sz="4" w:space="0" w:color="auto"/>
              <w:bottom w:val="single" w:sz="4" w:space="0" w:color="auto"/>
            </w:tcBorders>
            <w:shd w:val="clear" w:color="auto" w:fill="auto"/>
            <w:vAlign w:val="center"/>
          </w:tcPr>
          <w:p w:rsidR="00B0717C" w:rsidRPr="00B557E8" w:rsidRDefault="00B0717C" w:rsidP="00FD3988">
            <w:pPr>
              <w:jc w:val="center"/>
            </w:pPr>
            <w:r w:rsidRPr="00B557E8">
              <w:t>Заявитель</w:t>
            </w:r>
          </w:p>
        </w:tc>
      </w:tr>
      <w:tr w:rsidR="00B0717C" w:rsidRPr="0001063F" w:rsidTr="00FD3988">
        <w:trPr>
          <w:trHeight w:val="55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410"/>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65DC6">
              <w:t>Выписка из ЕГРЮЛ в отношении СНТ или ОНТ</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82"/>
        </w:trPr>
        <w:tc>
          <w:tcPr>
            <w:tcW w:w="14884" w:type="dxa"/>
            <w:gridSpan w:val="9"/>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01063F">
              <w:t xml:space="preserve">Некоммерческая организация, созданная гражданами в целях жилищного строительства </w:t>
            </w:r>
          </w:p>
          <w:p w:rsidR="00B0717C" w:rsidRPr="0001063F" w:rsidRDefault="00B0717C" w:rsidP="00FD3988">
            <w:pPr>
              <w:ind w:left="643"/>
              <w:contextualSpacing/>
              <w:jc w:val="center"/>
            </w:pPr>
            <w:r w:rsidRPr="0001063F">
              <w:t>(</w:t>
            </w:r>
            <w:proofErr w:type="gramStart"/>
            <w:r w:rsidRPr="0001063F">
              <w:t>подпункт</w:t>
            </w:r>
            <w:proofErr w:type="gramEnd"/>
            <w:r w:rsidRPr="0001063F">
              <w:t xml:space="preserve"> 12 пункта 2 статьи 39.10 Земельного кодекса РФ)</w:t>
            </w:r>
          </w:p>
        </w:tc>
      </w:tr>
      <w:tr w:rsidR="00B0717C" w:rsidRPr="0001063F" w:rsidTr="00FD3988">
        <w:trPr>
          <w:trHeight w:val="416"/>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Решение о создании некоммерческой организации</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Уполномоченный орган </w:t>
            </w:r>
          </w:p>
        </w:tc>
      </w:tr>
      <w:tr w:rsidR="00B0717C" w:rsidRPr="0001063F" w:rsidTr="00FD3988">
        <w:trPr>
          <w:trHeight w:val="57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1123"/>
        </w:trPr>
        <w:tc>
          <w:tcPr>
            <w:tcW w:w="14884" w:type="dxa"/>
            <w:gridSpan w:val="9"/>
            <w:tcBorders>
              <w:top w:val="single" w:sz="4" w:space="0" w:color="auto"/>
              <w:bottom w:val="single" w:sz="4" w:space="0" w:color="auto"/>
            </w:tcBorders>
            <w:shd w:val="clear" w:color="auto" w:fill="auto"/>
          </w:tcPr>
          <w:p w:rsidR="00B0717C" w:rsidRPr="0001063F" w:rsidRDefault="00B0717C" w:rsidP="00F6754D">
            <w:pPr>
              <w:numPr>
                <w:ilvl w:val="0"/>
                <w:numId w:val="4"/>
              </w:numPr>
              <w:contextualSpacing/>
              <w:jc w:val="center"/>
            </w:pPr>
            <w:r w:rsidRPr="0001063F">
              <w:t>Лицо, с которым в соответствии с Федеральным законом от 29 декабря 2012 г. № 275-ФЗ «О государственном оборонном заказе» или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(подпункт 14 пункта 2 статьи 39.10 Земельного кодекса РФ)</w:t>
            </w:r>
          </w:p>
        </w:tc>
      </w:tr>
      <w:tr w:rsidR="00B0717C" w:rsidRPr="0001063F" w:rsidTr="00FD3988">
        <w:trPr>
          <w:trHeight w:val="52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Государственный контракт</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C80272" w:rsidRDefault="00B0717C" w:rsidP="00FD3988">
            <w:pPr>
              <w:jc w:val="center"/>
              <w:rPr>
                <w:sz w:val="22"/>
                <w:szCs w:val="22"/>
              </w:rPr>
            </w:pPr>
            <w:r w:rsidRPr="00C80272">
              <w:rPr>
                <w:sz w:val="22"/>
                <w:szCs w:val="22"/>
              </w:rPr>
              <w:t>Уполномоченный орган</w:t>
            </w:r>
          </w:p>
        </w:tc>
      </w:tr>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jc w:val="center"/>
            </w:pPr>
            <w:r>
              <w:t>1</w:t>
            </w:r>
          </w:p>
        </w:tc>
        <w:tc>
          <w:tcPr>
            <w:tcW w:w="6017" w:type="dxa"/>
            <w:tcBorders>
              <w:top w:val="single" w:sz="4" w:space="0" w:color="auto"/>
              <w:bottom w:val="single" w:sz="4" w:space="0" w:color="auto"/>
            </w:tcBorders>
            <w:shd w:val="clear" w:color="auto" w:fill="auto"/>
          </w:tcPr>
          <w:p w:rsidR="00B0717C" w:rsidRPr="0001063F" w:rsidRDefault="00B0717C" w:rsidP="00FD3988">
            <w:pPr>
              <w:jc w:val="center"/>
            </w:pPr>
            <w:r>
              <w:t>2</w:t>
            </w:r>
          </w:p>
        </w:tc>
        <w:tc>
          <w:tcPr>
            <w:tcW w:w="3492" w:type="dxa"/>
            <w:gridSpan w:val="3"/>
            <w:tcBorders>
              <w:top w:val="single" w:sz="4" w:space="0" w:color="auto"/>
              <w:bottom w:val="single" w:sz="4" w:space="0" w:color="auto"/>
            </w:tcBorders>
          </w:tcPr>
          <w:p w:rsidR="00B0717C"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Pr="0001063F"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Pr="00C80272" w:rsidRDefault="00B0717C" w:rsidP="00FD3988">
            <w:pPr>
              <w:jc w:val="center"/>
              <w:rPr>
                <w:sz w:val="22"/>
                <w:szCs w:val="22"/>
              </w:rPr>
            </w:pPr>
            <w:r>
              <w:rPr>
                <w:sz w:val="22"/>
                <w:szCs w:val="22"/>
              </w:rPr>
              <w:t>7</w:t>
            </w:r>
          </w:p>
        </w:tc>
      </w:tr>
      <w:tr w:rsidR="00B0717C" w:rsidRPr="0001063F" w:rsidTr="00FD3988">
        <w:trPr>
          <w:trHeight w:val="579"/>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lastRenderedPageBreak/>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268"/>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870" w:type="dxa"/>
            <w:tcBorders>
              <w:top w:val="single" w:sz="4" w:space="0" w:color="auto"/>
              <w:bottom w:val="single" w:sz="4" w:space="0" w:color="auto"/>
            </w:tcBorders>
            <w:vAlign w:val="center"/>
          </w:tcPr>
          <w:p w:rsidR="00B0717C" w:rsidRPr="0001063F" w:rsidRDefault="00B0717C" w:rsidP="00FD3988">
            <w:pPr>
              <w:tabs>
                <w:tab w:val="left" w:pos="233"/>
              </w:tabs>
              <w:contextualSpacing/>
              <w:jc w:val="center"/>
            </w:pPr>
            <w:r w:rsidRPr="0001063F">
              <w:t>-</w:t>
            </w:r>
          </w:p>
        </w:tc>
        <w:tc>
          <w:tcPr>
            <w:tcW w:w="851" w:type="dxa"/>
            <w:tcBorders>
              <w:top w:val="single" w:sz="4" w:space="0" w:color="auto"/>
              <w:bottom w:val="single" w:sz="4" w:space="0" w:color="auto"/>
            </w:tcBorders>
            <w:vAlign w:val="center"/>
          </w:tcPr>
          <w:p w:rsidR="00B0717C" w:rsidRPr="0001063F" w:rsidRDefault="00B0717C" w:rsidP="00F6754D">
            <w:pPr>
              <w:numPr>
                <w:ilvl w:val="0"/>
                <w:numId w:val="3"/>
              </w:numPr>
              <w:tabs>
                <w:tab w:val="left" w:pos="233"/>
              </w:tabs>
              <w:ind w:left="0" w:firstLine="0"/>
              <w:contextualSpacing/>
              <w:jc w:val="center"/>
            </w:pPr>
          </w:p>
        </w:tc>
        <w:tc>
          <w:tcPr>
            <w:tcW w:w="1771" w:type="dxa"/>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268"/>
        </w:trPr>
        <w:tc>
          <w:tcPr>
            <w:tcW w:w="14884" w:type="dxa"/>
            <w:gridSpan w:val="9"/>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01063F">
              <w:t xml:space="preserve">Некоммерческая организация, предусмотренная законом Краснодарского края и созданная Краснодарским краем в целях жилищного строительства для обеспечения жилыми помещениями отдельных категорий граждан </w:t>
            </w:r>
          </w:p>
          <w:p w:rsidR="00B0717C" w:rsidRPr="0001063F" w:rsidRDefault="00B0717C" w:rsidP="00FD3988">
            <w:pPr>
              <w:ind w:left="643"/>
              <w:contextualSpacing/>
              <w:jc w:val="center"/>
            </w:pPr>
            <w:r w:rsidRPr="0001063F">
              <w:t>(</w:t>
            </w:r>
            <w:proofErr w:type="gramStart"/>
            <w:r w:rsidRPr="0001063F">
              <w:t>подпункт</w:t>
            </w:r>
            <w:proofErr w:type="gramEnd"/>
            <w:r w:rsidRPr="0001063F">
              <w:t xml:space="preserve"> 15 пункта 2 статьи 39.10 Земельного кодекса РФ)</w:t>
            </w:r>
          </w:p>
        </w:tc>
      </w:tr>
      <w:tr w:rsidR="00B0717C" w:rsidRPr="0001063F" w:rsidTr="00FD3988">
        <w:trPr>
          <w:trHeight w:val="55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Решение Краснодарского края о создании некоммерческой организации</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Уполномоченный орган</w:t>
            </w:r>
          </w:p>
        </w:tc>
      </w:tr>
      <w:tr w:rsidR="00B0717C" w:rsidRPr="0001063F" w:rsidTr="00FD3988">
        <w:trPr>
          <w:trHeight w:val="58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67"/>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76"/>
        </w:trPr>
        <w:tc>
          <w:tcPr>
            <w:tcW w:w="14884" w:type="dxa"/>
            <w:gridSpan w:val="9"/>
            <w:tcBorders>
              <w:top w:val="single" w:sz="4" w:space="0" w:color="auto"/>
              <w:bottom w:val="single" w:sz="4" w:space="0" w:color="auto"/>
            </w:tcBorders>
            <w:shd w:val="clear" w:color="auto" w:fill="auto"/>
          </w:tcPr>
          <w:p w:rsidR="00B0717C" w:rsidRDefault="00B0717C" w:rsidP="00F6754D">
            <w:pPr>
              <w:numPr>
                <w:ilvl w:val="0"/>
                <w:numId w:val="4"/>
              </w:numPr>
              <w:contextualSpacing/>
              <w:jc w:val="center"/>
            </w:pPr>
            <w:r w:rsidRPr="0001063F">
              <w:t xml:space="preserve">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w:t>
            </w:r>
          </w:p>
          <w:p w:rsidR="00B0717C" w:rsidRPr="0001063F" w:rsidRDefault="00B0717C" w:rsidP="00FD3988">
            <w:pPr>
              <w:ind w:left="643"/>
              <w:contextualSpacing/>
              <w:jc w:val="center"/>
            </w:pPr>
            <w:r w:rsidRPr="0001063F">
              <w:t>(</w:t>
            </w:r>
            <w:proofErr w:type="gramStart"/>
            <w:r w:rsidRPr="0001063F">
              <w:t>подпункт</w:t>
            </w:r>
            <w:proofErr w:type="gramEnd"/>
            <w:r w:rsidRPr="0001063F">
              <w:t xml:space="preserve"> 16 пункта 2 статьи 39.10 Земельного кодекса РФ)</w:t>
            </w:r>
          </w:p>
        </w:tc>
      </w:tr>
      <w:tr w:rsidR="00B0717C" w:rsidRPr="0001063F" w:rsidTr="00FD3988">
        <w:trPr>
          <w:trHeight w:val="415"/>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1</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Заявитель</w:t>
            </w:r>
          </w:p>
        </w:tc>
      </w:tr>
      <w:tr w:rsidR="00B0717C" w:rsidRPr="0001063F" w:rsidTr="00FD3988">
        <w:trPr>
          <w:trHeight w:val="563"/>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2</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rPr>
                <w:rFonts w:eastAsia="Calibri"/>
                <w:lang w:eastAsia="en-US"/>
              </w:rPr>
              <w:t>Выписка из ЕГРН об объекте недвижимости (об испрашиваемом земельном участке)</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proofErr w:type="spellStart"/>
            <w:r w:rsidRPr="0001063F">
              <w:t>Росреестр</w:t>
            </w:r>
            <w:proofErr w:type="spellEnd"/>
          </w:p>
        </w:tc>
      </w:tr>
      <w:tr w:rsidR="00B0717C" w:rsidRPr="0001063F" w:rsidTr="00FD3988">
        <w:trPr>
          <w:trHeight w:val="55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rsidRPr="0001063F">
              <w:t>3</w:t>
            </w:r>
          </w:p>
        </w:tc>
        <w:tc>
          <w:tcPr>
            <w:tcW w:w="6017" w:type="dxa"/>
            <w:tcBorders>
              <w:top w:val="single" w:sz="4" w:space="0" w:color="auto"/>
              <w:bottom w:val="single" w:sz="4" w:space="0" w:color="auto"/>
            </w:tcBorders>
            <w:shd w:val="clear" w:color="auto" w:fill="auto"/>
          </w:tcPr>
          <w:p w:rsidR="00B0717C" w:rsidRPr="0001063F" w:rsidRDefault="00B0717C" w:rsidP="00FD3988">
            <w:r w:rsidRPr="0001063F">
              <w:t>Выписка из ЕГРЮЛ о юридическом лице, являющемся заявителем</w:t>
            </w:r>
          </w:p>
        </w:tc>
        <w:tc>
          <w:tcPr>
            <w:tcW w:w="3492" w:type="dxa"/>
            <w:gridSpan w:val="3"/>
            <w:tcBorders>
              <w:top w:val="single" w:sz="4" w:space="0" w:color="auto"/>
              <w:bottom w:val="single" w:sz="4" w:space="0" w:color="auto"/>
            </w:tcBorders>
            <w:vAlign w:val="center"/>
          </w:tcPr>
          <w:p w:rsidR="00B0717C" w:rsidRPr="0001063F" w:rsidRDefault="00B0717C" w:rsidP="00FD3988">
            <w:pPr>
              <w:jc w:val="center"/>
            </w:pPr>
            <w:r w:rsidRPr="0001063F">
              <w:t>Вправе</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1</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rsidRPr="0001063F">
              <w:t>ФНС</w:t>
            </w:r>
          </w:p>
        </w:tc>
      </w:tr>
      <w:tr w:rsidR="00B0717C" w:rsidRPr="0001063F" w:rsidTr="00FD3988">
        <w:trPr>
          <w:trHeight w:val="554"/>
        </w:trPr>
        <w:tc>
          <w:tcPr>
            <w:tcW w:w="14884" w:type="dxa"/>
            <w:gridSpan w:val="9"/>
            <w:tcBorders>
              <w:top w:val="single" w:sz="4" w:space="0" w:color="auto"/>
              <w:bottom w:val="single" w:sz="4" w:space="0" w:color="auto"/>
            </w:tcBorders>
            <w:shd w:val="clear" w:color="auto" w:fill="auto"/>
          </w:tcPr>
          <w:p w:rsidR="00B0717C" w:rsidRPr="0001063F" w:rsidRDefault="00B0717C" w:rsidP="00F6754D">
            <w:pPr>
              <w:widowControl w:val="0"/>
              <w:numPr>
                <w:ilvl w:val="0"/>
                <w:numId w:val="4"/>
              </w:numPr>
              <w:autoSpaceDE w:val="0"/>
              <w:autoSpaceDN w:val="0"/>
              <w:adjustRightInd w:val="0"/>
              <w:jc w:val="center"/>
            </w:pPr>
            <w:r>
              <w:rPr>
                <w:rFonts w:eastAsia="Calibri"/>
              </w:rPr>
              <w:t xml:space="preserve">Публично-правовая компания «Фонд развития территорий» </w:t>
            </w:r>
            <w:r w:rsidRPr="0001063F">
              <w:t>(подпункт 16 пункта 2 статьи 39.10 Земельного кодекса РФ)</w:t>
            </w:r>
          </w:p>
        </w:tc>
      </w:tr>
    </w:tbl>
    <w:p w:rsidR="00B0717C" w:rsidRDefault="00B0717C" w:rsidP="00B0717C"/>
    <w:p w:rsidR="00B0717C" w:rsidRDefault="00B0717C" w:rsidP="00B0717C"/>
    <w:p w:rsidR="00B0717C" w:rsidRDefault="00B0717C" w:rsidP="00B0717C"/>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7"/>
        <w:gridCol w:w="3492"/>
        <w:gridCol w:w="1227"/>
        <w:gridCol w:w="1071"/>
        <w:gridCol w:w="905"/>
        <w:gridCol w:w="1463"/>
      </w:tblGrid>
      <w:tr w:rsidR="00B0717C" w:rsidRPr="0001063F" w:rsidTr="00FD3988">
        <w:trPr>
          <w:trHeight w:val="424"/>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jc w:val="center"/>
            </w:pPr>
            <w:r>
              <w:t>1</w:t>
            </w:r>
          </w:p>
        </w:tc>
        <w:tc>
          <w:tcPr>
            <w:tcW w:w="6017" w:type="dxa"/>
            <w:tcBorders>
              <w:top w:val="single" w:sz="4" w:space="0" w:color="auto"/>
              <w:bottom w:val="single" w:sz="4" w:space="0" w:color="auto"/>
            </w:tcBorders>
            <w:shd w:val="clear" w:color="auto" w:fill="auto"/>
          </w:tcPr>
          <w:p w:rsidR="00B0717C" w:rsidRDefault="00B0717C" w:rsidP="00FD3988">
            <w:pPr>
              <w:jc w:val="center"/>
              <w:rPr>
                <w:rFonts w:eastAsia="Calibri"/>
              </w:rPr>
            </w:pPr>
            <w:r>
              <w:rPr>
                <w:rFonts w:eastAsia="Calibri"/>
              </w:rPr>
              <w:t>2</w:t>
            </w:r>
          </w:p>
        </w:tc>
        <w:tc>
          <w:tcPr>
            <w:tcW w:w="3492" w:type="dxa"/>
            <w:tcBorders>
              <w:top w:val="single" w:sz="4" w:space="0" w:color="auto"/>
              <w:bottom w:val="single" w:sz="4" w:space="0" w:color="auto"/>
            </w:tcBorders>
          </w:tcPr>
          <w:p w:rsidR="00B0717C" w:rsidRDefault="00B0717C" w:rsidP="00FD3988">
            <w:pPr>
              <w:jc w:val="center"/>
            </w:pPr>
            <w:r>
              <w:t>3</w:t>
            </w:r>
          </w:p>
        </w:tc>
        <w:tc>
          <w:tcPr>
            <w:tcW w:w="1227" w:type="dxa"/>
            <w:tcBorders>
              <w:top w:val="single" w:sz="4" w:space="0" w:color="auto"/>
              <w:bottom w:val="single" w:sz="4" w:space="0" w:color="auto"/>
            </w:tcBorders>
            <w:shd w:val="clear" w:color="auto" w:fill="auto"/>
          </w:tcPr>
          <w:p w:rsidR="00B0717C" w:rsidRDefault="00B0717C" w:rsidP="00FD3988">
            <w:pPr>
              <w:jc w:val="center"/>
            </w:pPr>
            <w:r>
              <w:t>4</w:t>
            </w:r>
          </w:p>
        </w:tc>
        <w:tc>
          <w:tcPr>
            <w:tcW w:w="1071" w:type="dxa"/>
            <w:tcBorders>
              <w:top w:val="single" w:sz="4" w:space="0" w:color="auto"/>
              <w:bottom w:val="single" w:sz="4" w:space="0" w:color="auto"/>
            </w:tcBorders>
            <w:shd w:val="clear" w:color="auto" w:fill="auto"/>
          </w:tcPr>
          <w:p w:rsidR="00B0717C" w:rsidRDefault="00B0717C" w:rsidP="00FD3988">
            <w:pPr>
              <w:jc w:val="center"/>
            </w:pPr>
            <w:r>
              <w:t>5</w:t>
            </w:r>
          </w:p>
        </w:tc>
        <w:tc>
          <w:tcPr>
            <w:tcW w:w="905" w:type="dxa"/>
            <w:tcBorders>
              <w:top w:val="single" w:sz="4" w:space="0" w:color="auto"/>
              <w:bottom w:val="single" w:sz="4" w:space="0" w:color="auto"/>
            </w:tcBorders>
            <w:shd w:val="clear" w:color="auto" w:fill="auto"/>
          </w:tcPr>
          <w:p w:rsidR="00B0717C" w:rsidRDefault="00B0717C" w:rsidP="00FD3988">
            <w:pPr>
              <w:jc w:val="center"/>
            </w:pPr>
            <w:r>
              <w:t>6</w:t>
            </w:r>
          </w:p>
        </w:tc>
        <w:tc>
          <w:tcPr>
            <w:tcW w:w="1463" w:type="dxa"/>
            <w:tcBorders>
              <w:top w:val="single" w:sz="4" w:space="0" w:color="auto"/>
              <w:bottom w:val="single" w:sz="4" w:space="0" w:color="auto"/>
            </w:tcBorders>
            <w:shd w:val="clear" w:color="auto" w:fill="auto"/>
          </w:tcPr>
          <w:p w:rsidR="00B0717C" w:rsidRDefault="00B0717C" w:rsidP="00FD3988">
            <w:pPr>
              <w:jc w:val="center"/>
            </w:pPr>
            <w:r>
              <w:t>7</w:t>
            </w:r>
          </w:p>
        </w:tc>
      </w:tr>
      <w:tr w:rsidR="00B0717C" w:rsidRPr="0001063F" w:rsidTr="00FD3988">
        <w:trPr>
          <w:trHeight w:val="554"/>
        </w:trPr>
        <w:tc>
          <w:tcPr>
            <w:tcW w:w="709" w:type="dxa"/>
            <w:tcBorders>
              <w:top w:val="single" w:sz="4" w:space="0" w:color="auto"/>
              <w:bottom w:val="single" w:sz="4" w:space="0" w:color="auto"/>
            </w:tcBorders>
            <w:shd w:val="clear" w:color="auto" w:fill="auto"/>
          </w:tcPr>
          <w:p w:rsidR="00B0717C" w:rsidRPr="0001063F" w:rsidRDefault="00B0717C" w:rsidP="00FD3988">
            <w:pPr>
              <w:spacing w:line="216" w:lineRule="auto"/>
              <w:ind w:left="34"/>
              <w:contextualSpacing/>
            </w:pPr>
            <w:r>
              <w:t>1</w:t>
            </w:r>
          </w:p>
        </w:tc>
        <w:tc>
          <w:tcPr>
            <w:tcW w:w="6017" w:type="dxa"/>
            <w:tcBorders>
              <w:top w:val="single" w:sz="4" w:space="0" w:color="auto"/>
              <w:bottom w:val="single" w:sz="4" w:space="0" w:color="auto"/>
            </w:tcBorders>
            <w:shd w:val="clear" w:color="auto" w:fill="auto"/>
          </w:tcPr>
          <w:p w:rsidR="00B0717C" w:rsidRPr="0001063F" w:rsidRDefault="00B0717C" w:rsidP="00FD3988">
            <w:r>
              <w:rPr>
                <w:rFonts w:eastAsia="Calibri"/>
              </w:rPr>
              <w:t>Судебный акт о передаче публично-правовой компании «Фонд развития территорий» прав застройщика на зе</w:t>
            </w:r>
            <w:r>
              <w:rPr>
                <w:rFonts w:eastAsia="Calibri"/>
              </w:rPr>
              <w:lastRenderedPageBreak/>
              <w:t>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3492" w:type="dxa"/>
            <w:tcBorders>
              <w:top w:val="single" w:sz="4" w:space="0" w:color="auto"/>
              <w:bottom w:val="single" w:sz="4" w:space="0" w:color="auto"/>
            </w:tcBorders>
            <w:vAlign w:val="center"/>
          </w:tcPr>
          <w:p w:rsidR="00B0717C" w:rsidRPr="0001063F" w:rsidRDefault="00B0717C" w:rsidP="00FD3988">
            <w:pPr>
              <w:jc w:val="center"/>
            </w:pPr>
            <w:r>
              <w:lastRenderedPageBreak/>
              <w:t>Да</w:t>
            </w:r>
          </w:p>
        </w:tc>
        <w:tc>
          <w:tcPr>
            <w:tcW w:w="1227"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071" w:type="dxa"/>
            <w:tcBorders>
              <w:top w:val="single" w:sz="4" w:space="0" w:color="auto"/>
              <w:bottom w:val="single" w:sz="4" w:space="0" w:color="auto"/>
            </w:tcBorders>
            <w:shd w:val="clear" w:color="auto" w:fill="auto"/>
            <w:vAlign w:val="center"/>
          </w:tcPr>
          <w:p w:rsidR="00B0717C" w:rsidRPr="0001063F" w:rsidRDefault="00B0717C" w:rsidP="00FD3988">
            <w:pPr>
              <w:jc w:val="center"/>
            </w:pPr>
            <w:r>
              <w:t>1</w:t>
            </w:r>
          </w:p>
        </w:tc>
        <w:tc>
          <w:tcPr>
            <w:tcW w:w="905" w:type="dxa"/>
            <w:tcBorders>
              <w:top w:val="single" w:sz="4" w:space="0" w:color="auto"/>
              <w:bottom w:val="single" w:sz="4" w:space="0" w:color="auto"/>
            </w:tcBorders>
            <w:shd w:val="clear" w:color="auto" w:fill="auto"/>
            <w:vAlign w:val="center"/>
          </w:tcPr>
          <w:p w:rsidR="00B0717C" w:rsidRPr="0001063F" w:rsidRDefault="00B0717C" w:rsidP="00FD3988">
            <w:pPr>
              <w:jc w:val="center"/>
            </w:pPr>
            <w:r>
              <w:t>-</w:t>
            </w:r>
          </w:p>
        </w:tc>
        <w:tc>
          <w:tcPr>
            <w:tcW w:w="1463" w:type="dxa"/>
            <w:tcBorders>
              <w:top w:val="single" w:sz="4" w:space="0" w:color="auto"/>
              <w:bottom w:val="single" w:sz="4" w:space="0" w:color="auto"/>
            </w:tcBorders>
            <w:shd w:val="clear" w:color="auto" w:fill="auto"/>
            <w:vAlign w:val="center"/>
          </w:tcPr>
          <w:p w:rsidR="00B0717C" w:rsidRPr="0001063F" w:rsidRDefault="00B0717C" w:rsidP="00FD3988">
            <w:pPr>
              <w:jc w:val="center"/>
            </w:pPr>
            <w:r>
              <w:t xml:space="preserve">Заявитель </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jc w:val="center"/>
            </w:pPr>
            <w:r>
              <w:lastRenderedPageBreak/>
              <w:t>2</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 xml:space="preserve">Решение публично-правовой компании «Фонд развития территорий» о финансировании мероприятий, предусмотренных </w:t>
            </w:r>
            <w:hyperlink r:id="rId48" w:history="1">
              <w:r>
                <w:rPr>
                  <w:rFonts w:eastAsia="Calibri"/>
                  <w:color w:val="0000FF"/>
                </w:rPr>
                <w:t>частью 2 статьи 13.1</w:t>
              </w:r>
            </w:hyperlink>
            <w:r>
              <w:rPr>
                <w:rFonts w:eastAsia="Calibri"/>
              </w:rPr>
              <w:t xml:space="preserve">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3492" w:type="dxa"/>
            <w:tcBorders>
              <w:top w:val="single" w:sz="4" w:space="0" w:color="auto"/>
              <w:bottom w:val="single" w:sz="4" w:space="0" w:color="auto"/>
            </w:tcBorders>
          </w:tcPr>
          <w:p w:rsidR="00B0717C" w:rsidRDefault="00B0717C" w:rsidP="00FD3988">
            <w:pPr>
              <w:jc w:val="center"/>
            </w:pPr>
            <w:r>
              <w:t xml:space="preserve">Да </w:t>
            </w:r>
          </w:p>
        </w:tc>
        <w:tc>
          <w:tcPr>
            <w:tcW w:w="1227" w:type="dxa"/>
            <w:tcBorders>
              <w:top w:val="single" w:sz="4" w:space="0" w:color="auto"/>
              <w:bottom w:val="single" w:sz="4" w:space="0" w:color="auto"/>
            </w:tcBorders>
            <w:shd w:val="clear" w:color="auto" w:fill="auto"/>
          </w:tcPr>
          <w:p w:rsidR="00B0717C" w:rsidRDefault="00B0717C" w:rsidP="00FD3988">
            <w:pPr>
              <w:jc w:val="center"/>
            </w:pPr>
            <w:r>
              <w:t xml:space="preserve">- </w:t>
            </w:r>
          </w:p>
        </w:tc>
        <w:tc>
          <w:tcPr>
            <w:tcW w:w="1071" w:type="dxa"/>
            <w:tcBorders>
              <w:top w:val="single" w:sz="4" w:space="0" w:color="auto"/>
              <w:bottom w:val="single" w:sz="4" w:space="0" w:color="auto"/>
            </w:tcBorders>
            <w:shd w:val="clear" w:color="auto" w:fill="auto"/>
          </w:tcPr>
          <w:p w:rsidR="00B0717C" w:rsidRDefault="00B0717C" w:rsidP="00FD3988">
            <w:pPr>
              <w:jc w:val="center"/>
            </w:pPr>
            <w:r>
              <w:t>1</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Заявитель </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jc w:val="center"/>
            </w:pPr>
            <w:r>
              <w:t>3</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3492" w:type="dxa"/>
            <w:tcBorders>
              <w:top w:val="single" w:sz="4" w:space="0" w:color="auto"/>
              <w:bottom w:val="single" w:sz="4" w:space="0" w:color="auto"/>
            </w:tcBorders>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 xml:space="preserve">Уполномоченный орган </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jc w:val="center"/>
            </w:pPr>
            <w:r>
              <w:t>4</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ЕГРН об объекте недвижимости (об испрашиваемом земельном участке)</w:t>
            </w:r>
          </w:p>
        </w:tc>
        <w:tc>
          <w:tcPr>
            <w:tcW w:w="3492" w:type="dxa"/>
            <w:tcBorders>
              <w:top w:val="single" w:sz="4" w:space="0" w:color="auto"/>
              <w:bottom w:val="single" w:sz="4" w:space="0" w:color="auto"/>
            </w:tcBorders>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proofErr w:type="spellStart"/>
            <w:r>
              <w:t>Росреестр</w:t>
            </w:r>
            <w:proofErr w:type="spellEnd"/>
            <w:r>
              <w:t xml:space="preserve"> </w:t>
            </w:r>
          </w:p>
        </w:tc>
      </w:tr>
      <w:tr w:rsidR="00B0717C" w:rsidRPr="0001063F" w:rsidTr="00FD3988">
        <w:trPr>
          <w:trHeight w:val="282"/>
        </w:trPr>
        <w:tc>
          <w:tcPr>
            <w:tcW w:w="709" w:type="dxa"/>
            <w:tcBorders>
              <w:top w:val="single" w:sz="4" w:space="0" w:color="auto"/>
              <w:bottom w:val="single" w:sz="4" w:space="0" w:color="auto"/>
            </w:tcBorders>
            <w:shd w:val="clear" w:color="auto" w:fill="auto"/>
          </w:tcPr>
          <w:p w:rsidR="00B0717C" w:rsidRDefault="00B0717C" w:rsidP="00FD3988">
            <w:pPr>
              <w:spacing w:line="216" w:lineRule="auto"/>
              <w:ind w:left="34"/>
              <w:contextualSpacing/>
              <w:jc w:val="center"/>
            </w:pPr>
            <w:r>
              <w:t>5</w:t>
            </w:r>
          </w:p>
        </w:tc>
        <w:tc>
          <w:tcPr>
            <w:tcW w:w="6017" w:type="dxa"/>
            <w:tcBorders>
              <w:top w:val="single" w:sz="4" w:space="0" w:color="auto"/>
              <w:bottom w:val="single" w:sz="4" w:space="0" w:color="auto"/>
            </w:tcBorders>
            <w:shd w:val="clear" w:color="auto" w:fill="auto"/>
          </w:tcPr>
          <w:p w:rsidR="00B0717C" w:rsidRDefault="00B0717C" w:rsidP="00FD3988">
            <w:pPr>
              <w:rPr>
                <w:rFonts w:eastAsia="Calibri"/>
              </w:rPr>
            </w:pPr>
            <w:r>
              <w:rPr>
                <w:rFonts w:eastAsia="Calibri"/>
              </w:rPr>
              <w:t>Выписка из ЕГРЮЛ о юридическом лице, являющемся заявителем</w:t>
            </w:r>
          </w:p>
        </w:tc>
        <w:tc>
          <w:tcPr>
            <w:tcW w:w="3492" w:type="dxa"/>
            <w:tcBorders>
              <w:top w:val="single" w:sz="4" w:space="0" w:color="auto"/>
              <w:bottom w:val="single" w:sz="4" w:space="0" w:color="auto"/>
            </w:tcBorders>
          </w:tcPr>
          <w:p w:rsidR="00B0717C" w:rsidRDefault="00B0717C" w:rsidP="00FD3988">
            <w:pPr>
              <w:jc w:val="center"/>
            </w:pPr>
            <w:r>
              <w:t xml:space="preserve">Вправе </w:t>
            </w:r>
          </w:p>
        </w:tc>
        <w:tc>
          <w:tcPr>
            <w:tcW w:w="1227" w:type="dxa"/>
            <w:tcBorders>
              <w:top w:val="single" w:sz="4" w:space="0" w:color="auto"/>
              <w:bottom w:val="single" w:sz="4" w:space="0" w:color="auto"/>
            </w:tcBorders>
            <w:shd w:val="clear" w:color="auto" w:fill="auto"/>
          </w:tcPr>
          <w:p w:rsidR="00B0717C" w:rsidRDefault="00B0717C" w:rsidP="00FD3988">
            <w:pPr>
              <w:jc w:val="center"/>
            </w:pPr>
            <w:r>
              <w:t>1</w:t>
            </w:r>
          </w:p>
        </w:tc>
        <w:tc>
          <w:tcPr>
            <w:tcW w:w="1071" w:type="dxa"/>
            <w:tcBorders>
              <w:top w:val="single" w:sz="4" w:space="0" w:color="auto"/>
              <w:bottom w:val="single" w:sz="4" w:space="0" w:color="auto"/>
            </w:tcBorders>
            <w:shd w:val="clear" w:color="auto" w:fill="auto"/>
          </w:tcPr>
          <w:p w:rsidR="00B0717C" w:rsidRDefault="00B0717C" w:rsidP="00FD3988">
            <w:pPr>
              <w:jc w:val="center"/>
            </w:pPr>
            <w:r>
              <w:t>-</w:t>
            </w:r>
          </w:p>
        </w:tc>
        <w:tc>
          <w:tcPr>
            <w:tcW w:w="905" w:type="dxa"/>
            <w:tcBorders>
              <w:top w:val="single" w:sz="4" w:space="0" w:color="auto"/>
              <w:bottom w:val="single" w:sz="4" w:space="0" w:color="auto"/>
            </w:tcBorders>
            <w:shd w:val="clear" w:color="auto" w:fill="auto"/>
          </w:tcPr>
          <w:p w:rsidR="00B0717C" w:rsidRDefault="00B0717C" w:rsidP="00FD3988">
            <w:pPr>
              <w:jc w:val="center"/>
            </w:pPr>
            <w:r>
              <w:t>-</w:t>
            </w:r>
          </w:p>
        </w:tc>
        <w:tc>
          <w:tcPr>
            <w:tcW w:w="1463" w:type="dxa"/>
            <w:tcBorders>
              <w:top w:val="single" w:sz="4" w:space="0" w:color="auto"/>
              <w:bottom w:val="single" w:sz="4" w:space="0" w:color="auto"/>
            </w:tcBorders>
            <w:shd w:val="clear" w:color="auto" w:fill="auto"/>
          </w:tcPr>
          <w:p w:rsidR="00B0717C" w:rsidRDefault="00B0717C" w:rsidP="00FD3988">
            <w:pPr>
              <w:jc w:val="center"/>
            </w:pPr>
            <w:r>
              <w:t>ФНС</w:t>
            </w:r>
          </w:p>
        </w:tc>
      </w:tr>
    </w:tbl>
    <w:p w:rsidR="00B0717C" w:rsidRDefault="00B0717C" w:rsidP="00B0717C">
      <w:pPr>
        <w:rPr>
          <w:sz w:val="28"/>
          <w:szCs w:val="28"/>
        </w:rPr>
      </w:pPr>
    </w:p>
    <w:p w:rsidR="00B0717C" w:rsidRDefault="00B0717C" w:rsidP="00B0717C">
      <w:pPr>
        <w:rPr>
          <w:sz w:val="28"/>
          <w:szCs w:val="28"/>
        </w:rPr>
        <w:sectPr w:rsidR="00B0717C" w:rsidSect="00B0717C">
          <w:pgSz w:w="16838" w:h="11906" w:orient="landscape"/>
          <w:pgMar w:top="1701" w:right="1134" w:bottom="567" w:left="1134" w:header="709" w:footer="709" w:gutter="0"/>
          <w:cols w:space="708"/>
          <w:titlePg/>
          <w:docGrid w:linePitch="360"/>
        </w:sectPr>
      </w:pPr>
    </w:p>
    <w:p w:rsidR="00B0717C" w:rsidRPr="003265E7" w:rsidRDefault="00B0717C" w:rsidP="00B0717C">
      <w:pPr>
        <w:suppressAutoHyphens/>
        <w:ind w:left="4678"/>
        <w:outlineLvl w:val="2"/>
        <w:rPr>
          <w:sz w:val="28"/>
          <w:szCs w:val="28"/>
        </w:rPr>
      </w:pPr>
      <w:r w:rsidRPr="003265E7">
        <w:rPr>
          <w:sz w:val="28"/>
          <w:szCs w:val="28"/>
        </w:rPr>
        <w:lastRenderedPageBreak/>
        <w:t xml:space="preserve">Приложение </w:t>
      </w:r>
      <w:r>
        <w:rPr>
          <w:sz w:val="28"/>
          <w:szCs w:val="28"/>
        </w:rPr>
        <w:t>№ 4</w:t>
      </w:r>
    </w:p>
    <w:p w:rsidR="00B0717C" w:rsidRDefault="00B0717C" w:rsidP="00B0717C">
      <w:pPr>
        <w:ind w:left="4678"/>
        <w:rPr>
          <w:sz w:val="28"/>
          <w:szCs w:val="28"/>
        </w:rPr>
      </w:pPr>
      <w:proofErr w:type="gramStart"/>
      <w:r w:rsidRPr="003265E7">
        <w:rPr>
          <w:color w:val="000000"/>
          <w:sz w:val="28"/>
          <w:szCs w:val="28"/>
        </w:rPr>
        <w:t>к</w:t>
      </w:r>
      <w:proofErr w:type="gramEnd"/>
      <w:r w:rsidRPr="003265E7">
        <w:rPr>
          <w:color w:val="000000"/>
          <w:sz w:val="28"/>
          <w:szCs w:val="28"/>
        </w:rPr>
        <w:t xml:space="preserve"> административному регламенту предоставления муниципальной услуги «</w:t>
      </w:r>
      <w:r w:rsidRPr="007E3CC4">
        <w:rPr>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p>
    <w:p w:rsidR="00B0717C" w:rsidRDefault="00B0717C" w:rsidP="00B0717C">
      <w:pPr>
        <w:ind w:left="4678"/>
        <w:rPr>
          <w:color w:val="000000"/>
          <w:sz w:val="28"/>
          <w:szCs w:val="28"/>
        </w:rPr>
      </w:pPr>
      <w:proofErr w:type="gramStart"/>
      <w:r w:rsidRPr="007E3CC4">
        <w:rPr>
          <w:sz w:val="28"/>
          <w:szCs w:val="28"/>
        </w:rPr>
        <w:t>без</w:t>
      </w:r>
      <w:proofErr w:type="gramEnd"/>
      <w:r w:rsidRPr="007E3CC4">
        <w:rPr>
          <w:sz w:val="28"/>
          <w:szCs w:val="28"/>
        </w:rPr>
        <w:t xml:space="preserve"> проведения торгов</w:t>
      </w:r>
      <w:r w:rsidRPr="003265E7">
        <w:rPr>
          <w:color w:val="000000"/>
          <w:sz w:val="28"/>
          <w:szCs w:val="28"/>
        </w:rPr>
        <w:t>»</w:t>
      </w:r>
    </w:p>
    <w:p w:rsidR="00B0717C" w:rsidRDefault="00B0717C" w:rsidP="00B0717C">
      <w:pPr>
        <w:rPr>
          <w:color w:val="000000"/>
          <w:sz w:val="28"/>
          <w:szCs w:val="28"/>
        </w:rPr>
      </w:pPr>
    </w:p>
    <w:p w:rsidR="00B0717C" w:rsidRPr="002742C1" w:rsidRDefault="00B0717C" w:rsidP="00B0717C">
      <w:pPr>
        <w:rPr>
          <w:color w:val="000000"/>
          <w:sz w:val="28"/>
          <w:szCs w:val="28"/>
        </w:rPr>
      </w:pPr>
      <w:r w:rsidRPr="002742C1">
        <w:rPr>
          <w:sz w:val="28"/>
        </w:rPr>
        <w:t xml:space="preserve">Форма </w:t>
      </w:r>
    </w:p>
    <w:p w:rsidR="00B0717C" w:rsidRPr="003265E7" w:rsidRDefault="00B0717C" w:rsidP="00B0717C">
      <w:pPr>
        <w:rPr>
          <w:i/>
          <w:sz w:val="28"/>
        </w:rPr>
      </w:pPr>
    </w:p>
    <w:p w:rsidR="00B0717C" w:rsidRPr="002742C1" w:rsidRDefault="00B0717C" w:rsidP="00B0717C">
      <w:pPr>
        <w:autoSpaceDE w:val="0"/>
        <w:autoSpaceDN w:val="0"/>
        <w:adjustRightInd w:val="0"/>
        <w:jc w:val="center"/>
        <w:rPr>
          <w:sz w:val="28"/>
          <w:szCs w:val="28"/>
          <w:u w:val="single"/>
        </w:rPr>
      </w:pPr>
      <w:r w:rsidRPr="002742C1">
        <w:rPr>
          <w:sz w:val="28"/>
          <w:szCs w:val="28"/>
          <w:u w:val="single"/>
        </w:rPr>
        <w:t xml:space="preserve">Администрация </w:t>
      </w:r>
      <w:r>
        <w:rPr>
          <w:sz w:val="28"/>
          <w:szCs w:val="28"/>
          <w:u w:val="single"/>
        </w:rPr>
        <w:t>Днепровского сельского поселения Тимашевского района</w:t>
      </w:r>
    </w:p>
    <w:p w:rsidR="00B0717C" w:rsidRPr="00FD76DA" w:rsidRDefault="00B0717C" w:rsidP="00B0717C">
      <w:pPr>
        <w:autoSpaceDE w:val="0"/>
        <w:autoSpaceDN w:val="0"/>
        <w:adjustRightInd w:val="0"/>
        <w:jc w:val="center"/>
        <w:rPr>
          <w:sz w:val="20"/>
          <w:szCs w:val="28"/>
        </w:rPr>
      </w:pPr>
      <w:r w:rsidRPr="00FD76DA">
        <w:rPr>
          <w:sz w:val="20"/>
          <w:szCs w:val="28"/>
        </w:rPr>
        <w:t>(</w:t>
      </w:r>
      <w:proofErr w:type="gramStart"/>
      <w:r w:rsidRPr="00FD76DA">
        <w:rPr>
          <w:sz w:val="20"/>
          <w:szCs w:val="28"/>
        </w:rPr>
        <w:t>наименование</w:t>
      </w:r>
      <w:proofErr w:type="gramEnd"/>
      <w:r w:rsidRPr="00FD76DA">
        <w:rPr>
          <w:sz w:val="20"/>
          <w:szCs w:val="28"/>
        </w:rPr>
        <w:t xml:space="preserve"> уполномоченного органа местного самоуправления)</w:t>
      </w:r>
    </w:p>
    <w:p w:rsidR="00B0717C" w:rsidRPr="003265E7" w:rsidRDefault="00B0717C" w:rsidP="00B0717C">
      <w:pPr>
        <w:pStyle w:val="aff5"/>
        <w:ind w:left="5387"/>
      </w:pPr>
    </w:p>
    <w:p w:rsidR="00B0717C" w:rsidRPr="003265E7" w:rsidRDefault="00B0717C" w:rsidP="00B0717C">
      <w:pPr>
        <w:pStyle w:val="aff5"/>
        <w:ind w:left="5387"/>
      </w:pPr>
    </w:p>
    <w:tbl>
      <w:tblPr>
        <w:tblW w:w="0" w:type="auto"/>
        <w:tblLook w:val="00A0" w:firstRow="1" w:lastRow="0" w:firstColumn="1" w:lastColumn="0" w:noHBand="0" w:noVBand="0"/>
      </w:tblPr>
      <w:tblGrid>
        <w:gridCol w:w="4856"/>
        <w:gridCol w:w="1064"/>
        <w:gridCol w:w="1006"/>
        <w:gridCol w:w="695"/>
        <w:gridCol w:w="2091"/>
      </w:tblGrid>
      <w:tr w:rsidR="00B0717C" w:rsidRPr="00D92B34" w:rsidTr="00FD3988">
        <w:tc>
          <w:tcPr>
            <w:tcW w:w="4856" w:type="dxa"/>
          </w:tcPr>
          <w:p w:rsidR="00B0717C" w:rsidRPr="005B7AE9" w:rsidRDefault="00B0717C" w:rsidP="00FD3988">
            <w:pPr>
              <w:autoSpaceDE w:val="0"/>
              <w:autoSpaceDN w:val="0"/>
              <w:adjustRightInd w:val="0"/>
              <w:jc w:val="both"/>
              <w:rPr>
                <w:sz w:val="28"/>
                <w:szCs w:val="28"/>
              </w:rPr>
            </w:pPr>
          </w:p>
        </w:tc>
        <w:tc>
          <w:tcPr>
            <w:tcW w:w="1064" w:type="dxa"/>
          </w:tcPr>
          <w:p w:rsidR="00B0717C" w:rsidRPr="005B7AE9" w:rsidRDefault="00B0717C" w:rsidP="00FD3988">
            <w:pPr>
              <w:autoSpaceDE w:val="0"/>
              <w:autoSpaceDN w:val="0"/>
              <w:adjustRightInd w:val="0"/>
              <w:jc w:val="both"/>
              <w:rPr>
                <w:sz w:val="28"/>
                <w:szCs w:val="28"/>
              </w:rPr>
            </w:pPr>
            <w:r w:rsidRPr="005B7AE9">
              <w:rPr>
                <w:sz w:val="28"/>
                <w:szCs w:val="28"/>
              </w:rPr>
              <w:t xml:space="preserve">Кому: </w:t>
            </w:r>
          </w:p>
        </w:tc>
        <w:tc>
          <w:tcPr>
            <w:tcW w:w="3792" w:type="dxa"/>
            <w:gridSpan w:val="3"/>
            <w:tcBorders>
              <w:bottom w:val="single" w:sz="4" w:space="0" w:color="auto"/>
            </w:tcBorders>
          </w:tcPr>
          <w:p w:rsidR="00B0717C" w:rsidRPr="005B7AE9" w:rsidRDefault="00B0717C" w:rsidP="00FD3988">
            <w:pPr>
              <w:autoSpaceDE w:val="0"/>
              <w:autoSpaceDN w:val="0"/>
              <w:adjustRightInd w:val="0"/>
              <w:jc w:val="both"/>
              <w:rPr>
                <w:szCs w:val="28"/>
              </w:rPr>
            </w:pPr>
          </w:p>
        </w:tc>
      </w:tr>
      <w:tr w:rsidR="00B0717C" w:rsidRPr="00D92B34" w:rsidTr="00FD3988">
        <w:tc>
          <w:tcPr>
            <w:tcW w:w="4856" w:type="dxa"/>
          </w:tcPr>
          <w:p w:rsidR="00B0717C" w:rsidRPr="005B7AE9" w:rsidRDefault="00B0717C" w:rsidP="00FD3988">
            <w:pPr>
              <w:autoSpaceDE w:val="0"/>
              <w:autoSpaceDN w:val="0"/>
              <w:adjustRightInd w:val="0"/>
              <w:jc w:val="both"/>
              <w:rPr>
                <w:szCs w:val="28"/>
              </w:rPr>
            </w:pPr>
          </w:p>
        </w:tc>
        <w:tc>
          <w:tcPr>
            <w:tcW w:w="4856" w:type="dxa"/>
            <w:gridSpan w:val="4"/>
            <w:tcBorders>
              <w:bottom w:val="single" w:sz="4" w:space="0" w:color="auto"/>
            </w:tcBorders>
          </w:tcPr>
          <w:p w:rsidR="00B0717C" w:rsidRPr="005B7AE9" w:rsidRDefault="00B0717C" w:rsidP="00FD3988">
            <w:pPr>
              <w:autoSpaceDE w:val="0"/>
              <w:autoSpaceDN w:val="0"/>
              <w:adjustRightInd w:val="0"/>
              <w:jc w:val="both"/>
              <w:rPr>
                <w:szCs w:val="28"/>
              </w:rPr>
            </w:pPr>
          </w:p>
        </w:tc>
      </w:tr>
      <w:tr w:rsidR="00B0717C" w:rsidRPr="00D92B34" w:rsidTr="00FD3988">
        <w:tc>
          <w:tcPr>
            <w:tcW w:w="4856" w:type="dxa"/>
          </w:tcPr>
          <w:p w:rsidR="00B0717C" w:rsidRPr="005B7AE9" w:rsidRDefault="00B0717C" w:rsidP="00FD3988">
            <w:pPr>
              <w:autoSpaceDE w:val="0"/>
              <w:autoSpaceDN w:val="0"/>
              <w:adjustRightInd w:val="0"/>
              <w:jc w:val="both"/>
              <w:rPr>
                <w:szCs w:val="28"/>
              </w:rPr>
            </w:pPr>
          </w:p>
        </w:tc>
        <w:tc>
          <w:tcPr>
            <w:tcW w:w="2765" w:type="dxa"/>
            <w:gridSpan w:val="3"/>
            <w:tcBorders>
              <w:top w:val="single" w:sz="4" w:space="0" w:color="auto"/>
            </w:tcBorders>
          </w:tcPr>
          <w:p w:rsidR="00B0717C" w:rsidRPr="005B7AE9" w:rsidRDefault="00B0717C" w:rsidP="00FD3988">
            <w:pPr>
              <w:autoSpaceDE w:val="0"/>
              <w:autoSpaceDN w:val="0"/>
              <w:adjustRightInd w:val="0"/>
              <w:jc w:val="both"/>
              <w:rPr>
                <w:sz w:val="28"/>
                <w:szCs w:val="28"/>
              </w:rPr>
            </w:pPr>
            <w:r w:rsidRPr="005B7AE9">
              <w:rPr>
                <w:sz w:val="28"/>
                <w:szCs w:val="28"/>
              </w:rPr>
              <w:t xml:space="preserve">Контактные данные: </w:t>
            </w:r>
          </w:p>
        </w:tc>
        <w:tc>
          <w:tcPr>
            <w:tcW w:w="2091" w:type="dxa"/>
            <w:tcBorders>
              <w:top w:val="single" w:sz="4" w:space="0" w:color="auto"/>
              <w:bottom w:val="single" w:sz="4" w:space="0" w:color="auto"/>
            </w:tcBorders>
          </w:tcPr>
          <w:p w:rsidR="00B0717C" w:rsidRPr="005B7AE9" w:rsidRDefault="00B0717C" w:rsidP="00FD3988">
            <w:pPr>
              <w:autoSpaceDE w:val="0"/>
              <w:autoSpaceDN w:val="0"/>
              <w:adjustRightInd w:val="0"/>
              <w:jc w:val="both"/>
              <w:rPr>
                <w:szCs w:val="28"/>
              </w:rPr>
            </w:pPr>
          </w:p>
        </w:tc>
      </w:tr>
      <w:tr w:rsidR="00B0717C" w:rsidRPr="00D92B34" w:rsidTr="00FD3988">
        <w:tc>
          <w:tcPr>
            <w:tcW w:w="4856" w:type="dxa"/>
          </w:tcPr>
          <w:p w:rsidR="00B0717C" w:rsidRPr="005B7AE9" w:rsidRDefault="00B0717C" w:rsidP="00FD3988">
            <w:pPr>
              <w:autoSpaceDE w:val="0"/>
              <w:autoSpaceDN w:val="0"/>
              <w:adjustRightInd w:val="0"/>
              <w:jc w:val="both"/>
              <w:rPr>
                <w:szCs w:val="28"/>
              </w:rPr>
            </w:pPr>
          </w:p>
        </w:tc>
        <w:tc>
          <w:tcPr>
            <w:tcW w:w="4856" w:type="dxa"/>
            <w:gridSpan w:val="4"/>
            <w:tcBorders>
              <w:bottom w:val="single" w:sz="4" w:space="0" w:color="auto"/>
            </w:tcBorders>
          </w:tcPr>
          <w:p w:rsidR="00B0717C" w:rsidRPr="005B7AE9" w:rsidRDefault="00B0717C" w:rsidP="00FD3988">
            <w:pPr>
              <w:autoSpaceDE w:val="0"/>
              <w:autoSpaceDN w:val="0"/>
              <w:adjustRightInd w:val="0"/>
              <w:jc w:val="both"/>
              <w:rPr>
                <w:szCs w:val="28"/>
              </w:rPr>
            </w:pPr>
          </w:p>
        </w:tc>
      </w:tr>
      <w:tr w:rsidR="00B0717C" w:rsidRPr="00D92B34" w:rsidTr="00FD3988">
        <w:tc>
          <w:tcPr>
            <w:tcW w:w="4856" w:type="dxa"/>
          </w:tcPr>
          <w:p w:rsidR="00B0717C" w:rsidRPr="005B7AE9" w:rsidRDefault="00B0717C" w:rsidP="00FD3988">
            <w:pPr>
              <w:autoSpaceDE w:val="0"/>
              <w:autoSpaceDN w:val="0"/>
              <w:adjustRightInd w:val="0"/>
              <w:jc w:val="both"/>
              <w:rPr>
                <w:szCs w:val="28"/>
              </w:rPr>
            </w:pPr>
          </w:p>
        </w:tc>
        <w:tc>
          <w:tcPr>
            <w:tcW w:w="2070" w:type="dxa"/>
            <w:gridSpan w:val="2"/>
            <w:tcBorders>
              <w:top w:val="single" w:sz="4" w:space="0" w:color="auto"/>
            </w:tcBorders>
          </w:tcPr>
          <w:p w:rsidR="00B0717C" w:rsidRPr="005B7AE9" w:rsidRDefault="00B0717C" w:rsidP="00FD3988">
            <w:pPr>
              <w:autoSpaceDE w:val="0"/>
              <w:autoSpaceDN w:val="0"/>
              <w:adjustRightInd w:val="0"/>
              <w:jc w:val="both"/>
              <w:rPr>
                <w:sz w:val="28"/>
                <w:szCs w:val="28"/>
              </w:rPr>
            </w:pPr>
            <w:r w:rsidRPr="005B7AE9">
              <w:rPr>
                <w:sz w:val="28"/>
                <w:szCs w:val="28"/>
              </w:rPr>
              <w:t xml:space="preserve">Представитель: </w:t>
            </w:r>
          </w:p>
        </w:tc>
        <w:tc>
          <w:tcPr>
            <w:tcW w:w="2786" w:type="dxa"/>
            <w:gridSpan w:val="2"/>
            <w:tcBorders>
              <w:top w:val="single" w:sz="4" w:space="0" w:color="auto"/>
              <w:bottom w:val="single" w:sz="4" w:space="0" w:color="auto"/>
            </w:tcBorders>
          </w:tcPr>
          <w:p w:rsidR="00B0717C" w:rsidRPr="005B7AE9" w:rsidRDefault="00B0717C" w:rsidP="00FD3988">
            <w:pPr>
              <w:autoSpaceDE w:val="0"/>
              <w:autoSpaceDN w:val="0"/>
              <w:adjustRightInd w:val="0"/>
              <w:jc w:val="both"/>
              <w:rPr>
                <w:szCs w:val="28"/>
              </w:rPr>
            </w:pPr>
          </w:p>
        </w:tc>
      </w:tr>
      <w:tr w:rsidR="00B0717C" w:rsidRPr="00D92B34" w:rsidTr="00FD3988">
        <w:tc>
          <w:tcPr>
            <w:tcW w:w="4856" w:type="dxa"/>
          </w:tcPr>
          <w:p w:rsidR="00B0717C" w:rsidRPr="005B7AE9" w:rsidRDefault="00B0717C" w:rsidP="00FD3988">
            <w:pPr>
              <w:autoSpaceDE w:val="0"/>
              <w:autoSpaceDN w:val="0"/>
              <w:adjustRightInd w:val="0"/>
              <w:jc w:val="both"/>
              <w:rPr>
                <w:szCs w:val="28"/>
              </w:rPr>
            </w:pPr>
          </w:p>
        </w:tc>
        <w:tc>
          <w:tcPr>
            <w:tcW w:w="4856" w:type="dxa"/>
            <w:gridSpan w:val="4"/>
            <w:tcBorders>
              <w:bottom w:val="single" w:sz="4" w:space="0" w:color="auto"/>
            </w:tcBorders>
          </w:tcPr>
          <w:p w:rsidR="00B0717C" w:rsidRPr="005B7AE9" w:rsidRDefault="00B0717C" w:rsidP="00FD3988">
            <w:pPr>
              <w:autoSpaceDE w:val="0"/>
              <w:autoSpaceDN w:val="0"/>
              <w:adjustRightInd w:val="0"/>
              <w:jc w:val="both"/>
              <w:rPr>
                <w:szCs w:val="28"/>
              </w:rPr>
            </w:pPr>
          </w:p>
        </w:tc>
      </w:tr>
      <w:tr w:rsidR="00B0717C" w:rsidRPr="00D92B34" w:rsidTr="00FD3988">
        <w:tc>
          <w:tcPr>
            <w:tcW w:w="4856" w:type="dxa"/>
          </w:tcPr>
          <w:p w:rsidR="00B0717C" w:rsidRPr="005B7AE9" w:rsidRDefault="00B0717C" w:rsidP="00FD3988">
            <w:pPr>
              <w:autoSpaceDE w:val="0"/>
              <w:autoSpaceDN w:val="0"/>
              <w:adjustRightInd w:val="0"/>
              <w:jc w:val="both"/>
              <w:rPr>
                <w:sz w:val="28"/>
                <w:szCs w:val="28"/>
              </w:rPr>
            </w:pPr>
          </w:p>
        </w:tc>
        <w:tc>
          <w:tcPr>
            <w:tcW w:w="4856" w:type="dxa"/>
            <w:gridSpan w:val="4"/>
            <w:tcBorders>
              <w:top w:val="single" w:sz="4" w:space="0" w:color="auto"/>
            </w:tcBorders>
          </w:tcPr>
          <w:p w:rsidR="00B0717C" w:rsidRPr="005B7AE9" w:rsidRDefault="00B0717C" w:rsidP="00FD3988">
            <w:pPr>
              <w:autoSpaceDE w:val="0"/>
              <w:autoSpaceDN w:val="0"/>
              <w:adjustRightInd w:val="0"/>
              <w:jc w:val="both"/>
              <w:rPr>
                <w:sz w:val="28"/>
                <w:szCs w:val="28"/>
              </w:rPr>
            </w:pPr>
            <w:r w:rsidRPr="005B7AE9">
              <w:rPr>
                <w:sz w:val="28"/>
                <w:szCs w:val="28"/>
              </w:rPr>
              <w:t xml:space="preserve">Контактные данные представителя: </w:t>
            </w:r>
          </w:p>
        </w:tc>
      </w:tr>
      <w:tr w:rsidR="00B0717C" w:rsidRPr="00D92B34" w:rsidTr="00FD3988">
        <w:tc>
          <w:tcPr>
            <w:tcW w:w="4856" w:type="dxa"/>
          </w:tcPr>
          <w:p w:rsidR="00B0717C" w:rsidRPr="005B7AE9" w:rsidRDefault="00B0717C" w:rsidP="00FD3988">
            <w:pPr>
              <w:autoSpaceDE w:val="0"/>
              <w:autoSpaceDN w:val="0"/>
              <w:adjustRightInd w:val="0"/>
              <w:jc w:val="both"/>
              <w:rPr>
                <w:szCs w:val="28"/>
              </w:rPr>
            </w:pPr>
          </w:p>
        </w:tc>
        <w:tc>
          <w:tcPr>
            <w:tcW w:w="4856" w:type="dxa"/>
            <w:gridSpan w:val="4"/>
            <w:tcBorders>
              <w:bottom w:val="single" w:sz="4" w:space="0" w:color="auto"/>
            </w:tcBorders>
          </w:tcPr>
          <w:p w:rsidR="00B0717C" w:rsidRPr="005B7AE9" w:rsidRDefault="00B0717C" w:rsidP="00FD3988">
            <w:pPr>
              <w:autoSpaceDE w:val="0"/>
              <w:autoSpaceDN w:val="0"/>
              <w:adjustRightInd w:val="0"/>
              <w:jc w:val="both"/>
              <w:rPr>
                <w:szCs w:val="28"/>
              </w:rPr>
            </w:pPr>
          </w:p>
        </w:tc>
      </w:tr>
    </w:tbl>
    <w:p w:rsidR="00B0717C" w:rsidRPr="003265E7" w:rsidRDefault="00B0717C" w:rsidP="00B0717C">
      <w:pPr>
        <w:ind w:left="5954"/>
        <w:rPr>
          <w:sz w:val="28"/>
          <w:szCs w:val="28"/>
        </w:rPr>
      </w:pPr>
    </w:p>
    <w:p w:rsidR="00B0717C" w:rsidRPr="002742C1" w:rsidRDefault="00B0717C" w:rsidP="00B0717C">
      <w:pPr>
        <w:suppressAutoHyphens/>
        <w:jc w:val="center"/>
        <w:rPr>
          <w:b/>
          <w:sz w:val="28"/>
          <w:szCs w:val="28"/>
        </w:rPr>
      </w:pPr>
      <w:r w:rsidRPr="002742C1">
        <w:rPr>
          <w:b/>
          <w:sz w:val="28"/>
          <w:szCs w:val="28"/>
        </w:rPr>
        <w:t>Решение</w:t>
      </w:r>
    </w:p>
    <w:p w:rsidR="00B0717C" w:rsidRPr="002742C1" w:rsidRDefault="00B0717C" w:rsidP="00B0717C">
      <w:pPr>
        <w:suppressAutoHyphens/>
        <w:jc w:val="center"/>
        <w:rPr>
          <w:b/>
          <w:sz w:val="28"/>
          <w:szCs w:val="28"/>
        </w:rPr>
      </w:pPr>
      <w:proofErr w:type="gramStart"/>
      <w:r w:rsidRPr="002742C1">
        <w:rPr>
          <w:b/>
          <w:sz w:val="28"/>
          <w:szCs w:val="28"/>
        </w:rPr>
        <w:t>об</w:t>
      </w:r>
      <w:proofErr w:type="gramEnd"/>
      <w:r w:rsidRPr="002742C1">
        <w:rPr>
          <w:b/>
          <w:sz w:val="28"/>
          <w:szCs w:val="28"/>
        </w:rPr>
        <w:t xml:space="preserve"> отказе в предоставлении земельного участка </w:t>
      </w:r>
    </w:p>
    <w:p w:rsidR="00B0717C" w:rsidRPr="002742C1" w:rsidRDefault="00B0717C" w:rsidP="00B0717C">
      <w:pPr>
        <w:suppressAutoHyphens/>
        <w:jc w:val="center"/>
        <w:rPr>
          <w:b/>
          <w:sz w:val="28"/>
          <w:szCs w:val="28"/>
        </w:rPr>
      </w:pPr>
      <w:proofErr w:type="gramStart"/>
      <w:r w:rsidRPr="002742C1">
        <w:rPr>
          <w:b/>
          <w:sz w:val="28"/>
          <w:szCs w:val="28"/>
        </w:rPr>
        <w:t>без</w:t>
      </w:r>
      <w:proofErr w:type="gramEnd"/>
      <w:r w:rsidRPr="002742C1">
        <w:rPr>
          <w:b/>
          <w:sz w:val="28"/>
          <w:szCs w:val="28"/>
        </w:rPr>
        <w:t xml:space="preserve"> проведения торгов</w:t>
      </w:r>
    </w:p>
    <w:tbl>
      <w:tblPr>
        <w:tblW w:w="0" w:type="auto"/>
        <w:tblLook w:val="00A0" w:firstRow="1" w:lastRow="0" w:firstColumn="1" w:lastColumn="0" w:noHBand="0" w:noVBand="0"/>
      </w:tblPr>
      <w:tblGrid>
        <w:gridCol w:w="4908"/>
        <w:gridCol w:w="4946"/>
      </w:tblGrid>
      <w:tr w:rsidR="00B0717C" w:rsidRPr="00220A26" w:rsidTr="00FD3988">
        <w:tc>
          <w:tcPr>
            <w:tcW w:w="5097" w:type="dxa"/>
          </w:tcPr>
          <w:p w:rsidR="00B0717C" w:rsidRPr="005B7AE9" w:rsidRDefault="00B0717C" w:rsidP="00FD3988">
            <w:pPr>
              <w:spacing w:before="240"/>
              <w:rPr>
                <w:b/>
                <w:szCs w:val="26"/>
              </w:rPr>
            </w:pPr>
            <w:proofErr w:type="gramStart"/>
            <w:r w:rsidRPr="005B7AE9">
              <w:rPr>
                <w:bCs/>
                <w:szCs w:val="28"/>
              </w:rPr>
              <w:t>от</w:t>
            </w:r>
            <w:proofErr w:type="gramEnd"/>
            <w:r w:rsidRPr="005B7AE9">
              <w:rPr>
                <w:bCs/>
                <w:szCs w:val="28"/>
                <w:lang w:val="en-US"/>
              </w:rPr>
              <w:t xml:space="preserve"> </w:t>
            </w:r>
            <w:r w:rsidRPr="005B7AE9">
              <w:rPr>
                <w:bCs/>
                <w:szCs w:val="28"/>
              </w:rPr>
              <w:t>_______________</w:t>
            </w:r>
          </w:p>
        </w:tc>
        <w:tc>
          <w:tcPr>
            <w:tcW w:w="5098" w:type="dxa"/>
          </w:tcPr>
          <w:p w:rsidR="00B0717C" w:rsidRPr="005B7AE9" w:rsidRDefault="00B0717C" w:rsidP="00FD3988">
            <w:pPr>
              <w:spacing w:before="240"/>
              <w:jc w:val="right"/>
              <w:rPr>
                <w:b/>
                <w:szCs w:val="26"/>
              </w:rPr>
            </w:pPr>
            <w:r w:rsidRPr="005B7AE9">
              <w:rPr>
                <w:bCs/>
                <w:szCs w:val="28"/>
                <w:lang w:val="en-US"/>
              </w:rPr>
              <w:t xml:space="preserve">№ </w:t>
            </w:r>
            <w:r w:rsidRPr="005B7AE9">
              <w:rPr>
                <w:bCs/>
                <w:szCs w:val="28"/>
              </w:rPr>
              <w:t>____________________</w:t>
            </w:r>
          </w:p>
        </w:tc>
      </w:tr>
    </w:tbl>
    <w:p w:rsidR="00B0717C" w:rsidRPr="00220A26" w:rsidRDefault="00B0717C" w:rsidP="00B0717C">
      <w:pPr>
        <w:suppressAutoHyphens/>
        <w:ind w:firstLine="851"/>
        <w:jc w:val="both"/>
        <w:rPr>
          <w:bCs/>
          <w:szCs w:val="28"/>
          <w:lang w:val="en-US"/>
        </w:rPr>
      </w:pPr>
    </w:p>
    <w:p w:rsidR="00B0717C" w:rsidRPr="002742C1" w:rsidRDefault="00B0717C" w:rsidP="00B0717C">
      <w:pPr>
        <w:suppressAutoHyphens/>
        <w:ind w:firstLine="709"/>
        <w:jc w:val="both"/>
        <w:rPr>
          <w:bCs/>
          <w:sz w:val="28"/>
          <w:szCs w:val="28"/>
        </w:rPr>
      </w:pPr>
      <w:r>
        <w:rPr>
          <w:sz w:val="28"/>
          <w:szCs w:val="28"/>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 № ______________и приложенных к нему документов, на основании статьи 39.1</w:t>
      </w:r>
      <w:r>
        <w:rPr>
          <w:rFonts w:ascii="AAAAAE+TimesNewRomanPSMT" w:hAnsi="AAAAAE+TimesNewRomanPSMT" w:cs="AAAAAE+TimesNewRomanPSMT"/>
          <w:sz w:val="28"/>
          <w:szCs w:val="28"/>
        </w:rPr>
        <w:t xml:space="preserve">6 </w:t>
      </w:r>
      <w:r>
        <w:rPr>
          <w:sz w:val="28"/>
          <w:szCs w:val="28"/>
        </w:rPr>
        <w:t>Земельного кодекса Российской Федерации органом, уполномоченным на предоставление услуги</w:t>
      </w:r>
      <w:r>
        <w:rPr>
          <w:rFonts w:ascii="AAAAAE+TimesNewRomanPSMT" w:hAnsi="AAAAAE+TimesNewRomanPSMT" w:cs="AAAAAE+TimesNewRomanPSMT"/>
          <w:sz w:val="28"/>
          <w:szCs w:val="28"/>
        </w:rPr>
        <w:t xml:space="preserve">, </w:t>
      </w:r>
      <w:r>
        <w:rPr>
          <w:sz w:val="28"/>
          <w:szCs w:val="28"/>
        </w:rPr>
        <w:t>принято решение об отказе в предоставлении услуги, по следующим основаниям:</w:t>
      </w:r>
    </w:p>
    <w:tbl>
      <w:tblPr>
        <w:tblW w:w="0" w:type="auto"/>
        <w:tblLook w:val="00A0" w:firstRow="1" w:lastRow="0" w:firstColumn="1" w:lastColumn="0" w:noHBand="0" w:noVBand="0"/>
      </w:tblPr>
      <w:tblGrid>
        <w:gridCol w:w="9854"/>
      </w:tblGrid>
      <w:tr w:rsidR="00B0717C" w:rsidRPr="002742C1" w:rsidTr="00FD3988">
        <w:tc>
          <w:tcPr>
            <w:tcW w:w="9855" w:type="dxa"/>
            <w:tcBorders>
              <w:bottom w:val="single" w:sz="4" w:space="0" w:color="auto"/>
            </w:tcBorders>
          </w:tcPr>
          <w:p w:rsidR="00B0717C" w:rsidRPr="005B7AE9" w:rsidRDefault="00B0717C" w:rsidP="00FD3988">
            <w:pPr>
              <w:suppressAutoHyphens/>
              <w:jc w:val="both"/>
              <w:rPr>
                <w:bCs/>
                <w:sz w:val="28"/>
                <w:szCs w:val="28"/>
              </w:rPr>
            </w:pPr>
          </w:p>
        </w:tc>
      </w:tr>
      <w:tr w:rsidR="00B0717C" w:rsidRPr="002742C1" w:rsidTr="00FD3988">
        <w:tc>
          <w:tcPr>
            <w:tcW w:w="9855" w:type="dxa"/>
            <w:tcBorders>
              <w:top w:val="single" w:sz="4" w:space="0" w:color="auto"/>
              <w:bottom w:val="single" w:sz="4" w:space="0" w:color="auto"/>
            </w:tcBorders>
          </w:tcPr>
          <w:p w:rsidR="00B0717C" w:rsidRPr="005B7AE9" w:rsidRDefault="00B0717C" w:rsidP="00FD3988">
            <w:pPr>
              <w:suppressAutoHyphens/>
              <w:jc w:val="both"/>
              <w:rPr>
                <w:bCs/>
                <w:sz w:val="28"/>
                <w:szCs w:val="28"/>
              </w:rPr>
            </w:pPr>
          </w:p>
        </w:tc>
      </w:tr>
      <w:tr w:rsidR="00B0717C" w:rsidRPr="002742C1" w:rsidTr="00FD3988">
        <w:tc>
          <w:tcPr>
            <w:tcW w:w="9855" w:type="dxa"/>
            <w:tcBorders>
              <w:top w:val="single" w:sz="4" w:space="0" w:color="auto"/>
              <w:bottom w:val="single" w:sz="4" w:space="0" w:color="auto"/>
            </w:tcBorders>
          </w:tcPr>
          <w:p w:rsidR="00B0717C" w:rsidRPr="005B7AE9" w:rsidRDefault="00B0717C" w:rsidP="00FD3988">
            <w:pPr>
              <w:suppressAutoHyphens/>
              <w:jc w:val="both"/>
              <w:rPr>
                <w:bCs/>
                <w:sz w:val="28"/>
                <w:szCs w:val="28"/>
              </w:rPr>
            </w:pPr>
          </w:p>
        </w:tc>
      </w:tr>
    </w:tbl>
    <w:p w:rsidR="00B0717C" w:rsidRPr="002742C1" w:rsidRDefault="00B0717C" w:rsidP="00B0717C">
      <w:pPr>
        <w:suppressAutoHyphens/>
        <w:ind w:firstLine="851"/>
        <w:jc w:val="both"/>
        <w:rPr>
          <w:bCs/>
          <w:sz w:val="28"/>
          <w:szCs w:val="28"/>
        </w:rPr>
      </w:pPr>
    </w:p>
    <w:p w:rsidR="00B0717C" w:rsidRPr="002742C1" w:rsidRDefault="00B0717C" w:rsidP="00B0717C">
      <w:pPr>
        <w:suppressAutoHyphens/>
        <w:ind w:firstLine="851"/>
        <w:jc w:val="both"/>
        <w:rPr>
          <w:bCs/>
          <w:sz w:val="28"/>
          <w:szCs w:val="28"/>
        </w:rPr>
      </w:pPr>
      <w:r w:rsidRPr="002742C1">
        <w:rPr>
          <w:bCs/>
          <w:sz w:val="28"/>
          <w:szCs w:val="28"/>
        </w:rPr>
        <w:t>Разъяснения оснований отказа:</w:t>
      </w:r>
    </w:p>
    <w:tbl>
      <w:tblPr>
        <w:tblW w:w="0" w:type="auto"/>
        <w:tblLook w:val="00A0" w:firstRow="1" w:lastRow="0" w:firstColumn="1" w:lastColumn="0" w:noHBand="0" w:noVBand="0"/>
      </w:tblPr>
      <w:tblGrid>
        <w:gridCol w:w="9854"/>
      </w:tblGrid>
      <w:tr w:rsidR="00B0717C" w:rsidRPr="002742C1" w:rsidTr="00FD3988">
        <w:tc>
          <w:tcPr>
            <w:tcW w:w="9855" w:type="dxa"/>
            <w:tcBorders>
              <w:bottom w:val="single" w:sz="4" w:space="0" w:color="auto"/>
            </w:tcBorders>
          </w:tcPr>
          <w:p w:rsidR="00B0717C" w:rsidRPr="005B7AE9" w:rsidRDefault="00B0717C" w:rsidP="00FD3988">
            <w:pPr>
              <w:suppressAutoHyphens/>
              <w:jc w:val="both"/>
              <w:rPr>
                <w:bCs/>
                <w:sz w:val="28"/>
                <w:szCs w:val="28"/>
              </w:rPr>
            </w:pPr>
          </w:p>
        </w:tc>
      </w:tr>
      <w:tr w:rsidR="00B0717C" w:rsidRPr="002742C1" w:rsidTr="00FD3988">
        <w:tc>
          <w:tcPr>
            <w:tcW w:w="9855" w:type="dxa"/>
            <w:tcBorders>
              <w:top w:val="single" w:sz="4" w:space="0" w:color="auto"/>
              <w:bottom w:val="single" w:sz="4" w:space="0" w:color="auto"/>
            </w:tcBorders>
          </w:tcPr>
          <w:p w:rsidR="00B0717C" w:rsidRPr="005B7AE9" w:rsidRDefault="00B0717C" w:rsidP="00FD3988">
            <w:pPr>
              <w:suppressAutoHyphens/>
              <w:jc w:val="both"/>
              <w:rPr>
                <w:bCs/>
                <w:sz w:val="28"/>
                <w:szCs w:val="28"/>
              </w:rPr>
            </w:pPr>
          </w:p>
        </w:tc>
      </w:tr>
      <w:tr w:rsidR="00B0717C" w:rsidRPr="002742C1" w:rsidTr="00FD3988">
        <w:tc>
          <w:tcPr>
            <w:tcW w:w="9855" w:type="dxa"/>
            <w:tcBorders>
              <w:top w:val="single" w:sz="4" w:space="0" w:color="auto"/>
              <w:bottom w:val="single" w:sz="4" w:space="0" w:color="auto"/>
            </w:tcBorders>
          </w:tcPr>
          <w:p w:rsidR="00B0717C" w:rsidRPr="005B7AE9" w:rsidRDefault="00B0717C" w:rsidP="00FD3988">
            <w:pPr>
              <w:suppressAutoHyphens/>
              <w:jc w:val="both"/>
              <w:rPr>
                <w:bCs/>
                <w:sz w:val="28"/>
                <w:szCs w:val="28"/>
              </w:rPr>
            </w:pPr>
          </w:p>
        </w:tc>
      </w:tr>
    </w:tbl>
    <w:p w:rsidR="00B0717C" w:rsidRPr="002742C1" w:rsidRDefault="00B0717C" w:rsidP="00B0717C">
      <w:pPr>
        <w:suppressAutoHyphens/>
        <w:ind w:firstLine="851"/>
        <w:jc w:val="both"/>
        <w:rPr>
          <w:bCs/>
          <w:sz w:val="28"/>
          <w:szCs w:val="28"/>
        </w:rPr>
      </w:pPr>
    </w:p>
    <w:p w:rsidR="00B0717C" w:rsidRPr="002742C1" w:rsidRDefault="00B0717C" w:rsidP="00B0717C">
      <w:pPr>
        <w:autoSpaceDE w:val="0"/>
        <w:autoSpaceDN w:val="0"/>
        <w:adjustRightInd w:val="0"/>
        <w:ind w:firstLine="709"/>
        <w:jc w:val="both"/>
        <w:rPr>
          <w:sz w:val="28"/>
          <w:szCs w:val="28"/>
        </w:rPr>
      </w:pPr>
      <w:r w:rsidRPr="002742C1">
        <w:rPr>
          <w:sz w:val="28"/>
          <w:szCs w:val="28"/>
        </w:rPr>
        <w:t>Дополнительно информируем:</w:t>
      </w:r>
    </w:p>
    <w:p w:rsidR="00B0717C" w:rsidRPr="00220A26" w:rsidRDefault="00B0717C" w:rsidP="00B0717C">
      <w:pPr>
        <w:autoSpaceDE w:val="0"/>
        <w:autoSpaceDN w:val="0"/>
        <w:adjustRightInd w:val="0"/>
        <w:jc w:val="both"/>
        <w:rPr>
          <w:szCs w:val="28"/>
        </w:rPr>
      </w:pPr>
      <w:r w:rsidRPr="00220A26">
        <w:rPr>
          <w:szCs w:val="28"/>
        </w:rPr>
        <w:t>____________________________________________________________</w:t>
      </w:r>
      <w:r>
        <w:rPr>
          <w:szCs w:val="28"/>
        </w:rPr>
        <w:t>__________</w:t>
      </w:r>
      <w:r w:rsidRPr="00220A26">
        <w:rPr>
          <w:szCs w:val="28"/>
        </w:rPr>
        <w:t>______.</w:t>
      </w:r>
    </w:p>
    <w:p w:rsidR="00B0717C" w:rsidRPr="003265E7" w:rsidRDefault="00B0717C" w:rsidP="00B0717C">
      <w:pPr>
        <w:autoSpaceDE w:val="0"/>
        <w:autoSpaceDN w:val="0"/>
        <w:adjustRightInd w:val="0"/>
        <w:jc w:val="center"/>
        <w:rPr>
          <w:iCs/>
          <w:sz w:val="18"/>
          <w:szCs w:val="28"/>
        </w:rPr>
      </w:pPr>
      <w:r w:rsidRPr="003265E7">
        <w:rPr>
          <w:iCs/>
          <w:sz w:val="18"/>
          <w:szCs w:val="28"/>
        </w:rPr>
        <w:t>(</w:t>
      </w:r>
      <w:proofErr w:type="gramStart"/>
      <w:r w:rsidRPr="003265E7">
        <w:rPr>
          <w:iCs/>
          <w:sz w:val="18"/>
          <w:szCs w:val="28"/>
        </w:rPr>
        <w:t>указывается</w:t>
      </w:r>
      <w:proofErr w:type="gramEnd"/>
      <w:r w:rsidRPr="003265E7">
        <w:rPr>
          <w:iCs/>
          <w:sz w:val="18"/>
          <w:szCs w:val="28"/>
        </w:rPr>
        <w:t xml:space="preserve">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B0717C" w:rsidRPr="002742C1" w:rsidRDefault="00B0717C" w:rsidP="00B0717C">
      <w:pPr>
        <w:suppressAutoHyphens/>
        <w:ind w:firstLine="851"/>
        <w:jc w:val="both"/>
        <w:rPr>
          <w:bCs/>
          <w:sz w:val="28"/>
          <w:szCs w:val="28"/>
        </w:rPr>
      </w:pPr>
    </w:p>
    <w:p w:rsidR="00B0717C" w:rsidRPr="002742C1" w:rsidRDefault="00B0717C" w:rsidP="00B0717C">
      <w:pPr>
        <w:suppressAutoHyphens/>
        <w:ind w:firstLine="851"/>
        <w:jc w:val="both"/>
        <w:rPr>
          <w:bCs/>
          <w:sz w:val="28"/>
          <w:szCs w:val="28"/>
        </w:rPr>
      </w:pPr>
      <w:r w:rsidRPr="002742C1">
        <w:rPr>
          <w:bCs/>
          <w:sz w:val="28"/>
          <w:szCs w:val="28"/>
        </w:rPr>
        <w:t xml:space="preserve">Вы вправе повторно обратиться в администрацию </w:t>
      </w:r>
      <w:r>
        <w:rPr>
          <w:bCs/>
          <w:sz w:val="28"/>
          <w:szCs w:val="28"/>
        </w:rPr>
        <w:t>Днепровского сельского поселения Тимашевского района</w:t>
      </w:r>
      <w:r w:rsidRPr="002742C1">
        <w:rPr>
          <w:bCs/>
          <w:sz w:val="28"/>
          <w:szCs w:val="28"/>
        </w:rPr>
        <w:t xml:space="preserve"> с заявлением о предоставлении услуги после устранения указанных нарушений.</w:t>
      </w:r>
    </w:p>
    <w:p w:rsidR="00B0717C" w:rsidRPr="002742C1" w:rsidRDefault="00B0717C" w:rsidP="00B0717C">
      <w:pPr>
        <w:suppressAutoHyphens/>
        <w:ind w:firstLine="851"/>
        <w:jc w:val="both"/>
        <w:rPr>
          <w:bCs/>
          <w:sz w:val="28"/>
          <w:szCs w:val="28"/>
        </w:rPr>
      </w:pPr>
      <w:r w:rsidRPr="002742C1">
        <w:rPr>
          <w:bCs/>
          <w:sz w:val="28"/>
          <w:szCs w:val="28"/>
        </w:rPr>
        <w:t xml:space="preserve">Данный отказ может быть обжалован в досудебном порядке путем направления жалобы в администрацию </w:t>
      </w:r>
      <w:r>
        <w:rPr>
          <w:bCs/>
          <w:sz w:val="28"/>
          <w:szCs w:val="28"/>
        </w:rPr>
        <w:t>Днепровского сельского поселения Тимашевского района</w:t>
      </w:r>
      <w:r w:rsidRPr="002742C1">
        <w:rPr>
          <w:bCs/>
          <w:sz w:val="28"/>
          <w:szCs w:val="28"/>
        </w:rPr>
        <w:t>, а также в судебном порядке.</w:t>
      </w:r>
    </w:p>
    <w:p w:rsidR="00B0717C" w:rsidRDefault="00B0717C" w:rsidP="00B0717C">
      <w:pPr>
        <w:suppressAutoHyphens/>
        <w:ind w:firstLine="851"/>
        <w:jc w:val="both"/>
        <w:rPr>
          <w:bCs/>
          <w:sz w:val="28"/>
          <w:szCs w:val="28"/>
        </w:rPr>
      </w:pPr>
    </w:p>
    <w:tbl>
      <w:tblPr>
        <w:tblW w:w="0" w:type="auto"/>
        <w:tblLook w:val="00A0" w:firstRow="1" w:lastRow="0" w:firstColumn="1" w:lastColumn="0" w:noHBand="0" w:noVBand="0"/>
      </w:tblPr>
      <w:tblGrid>
        <w:gridCol w:w="3227"/>
        <w:gridCol w:w="283"/>
        <w:gridCol w:w="1843"/>
        <w:gridCol w:w="284"/>
        <w:gridCol w:w="3992"/>
      </w:tblGrid>
      <w:tr w:rsidR="00B0717C" w:rsidTr="00FD3988">
        <w:tc>
          <w:tcPr>
            <w:tcW w:w="3227" w:type="dxa"/>
            <w:tcBorders>
              <w:bottom w:val="single" w:sz="4" w:space="0" w:color="auto"/>
            </w:tcBorders>
          </w:tcPr>
          <w:p w:rsidR="00B0717C" w:rsidRPr="005B7AE9" w:rsidRDefault="00B0717C" w:rsidP="00FD3988">
            <w:pPr>
              <w:autoSpaceDE w:val="0"/>
              <w:autoSpaceDN w:val="0"/>
              <w:adjustRightInd w:val="0"/>
              <w:jc w:val="both"/>
              <w:rPr>
                <w:sz w:val="28"/>
                <w:szCs w:val="28"/>
              </w:rPr>
            </w:pPr>
          </w:p>
        </w:tc>
        <w:tc>
          <w:tcPr>
            <w:tcW w:w="283" w:type="dxa"/>
          </w:tcPr>
          <w:p w:rsidR="00B0717C" w:rsidRPr="005B7AE9" w:rsidRDefault="00B0717C" w:rsidP="00FD3988">
            <w:pPr>
              <w:autoSpaceDE w:val="0"/>
              <w:autoSpaceDN w:val="0"/>
              <w:adjustRightInd w:val="0"/>
              <w:jc w:val="both"/>
              <w:rPr>
                <w:sz w:val="28"/>
                <w:szCs w:val="28"/>
              </w:rPr>
            </w:pPr>
          </w:p>
        </w:tc>
        <w:tc>
          <w:tcPr>
            <w:tcW w:w="1843" w:type="dxa"/>
            <w:tcBorders>
              <w:bottom w:val="single" w:sz="4" w:space="0" w:color="auto"/>
            </w:tcBorders>
          </w:tcPr>
          <w:p w:rsidR="00B0717C" w:rsidRPr="005B7AE9" w:rsidRDefault="00B0717C" w:rsidP="00FD3988">
            <w:pPr>
              <w:autoSpaceDE w:val="0"/>
              <w:autoSpaceDN w:val="0"/>
              <w:adjustRightInd w:val="0"/>
              <w:jc w:val="both"/>
              <w:rPr>
                <w:sz w:val="28"/>
                <w:szCs w:val="28"/>
              </w:rPr>
            </w:pPr>
          </w:p>
        </w:tc>
        <w:tc>
          <w:tcPr>
            <w:tcW w:w="284" w:type="dxa"/>
          </w:tcPr>
          <w:p w:rsidR="00B0717C" w:rsidRPr="005B7AE9" w:rsidRDefault="00B0717C" w:rsidP="00FD3988">
            <w:pPr>
              <w:autoSpaceDE w:val="0"/>
              <w:autoSpaceDN w:val="0"/>
              <w:adjustRightInd w:val="0"/>
              <w:jc w:val="both"/>
              <w:rPr>
                <w:sz w:val="28"/>
                <w:szCs w:val="28"/>
              </w:rPr>
            </w:pPr>
          </w:p>
        </w:tc>
        <w:tc>
          <w:tcPr>
            <w:tcW w:w="3992" w:type="dxa"/>
            <w:tcBorders>
              <w:bottom w:val="single" w:sz="4" w:space="0" w:color="auto"/>
            </w:tcBorders>
          </w:tcPr>
          <w:p w:rsidR="00B0717C" w:rsidRPr="005B7AE9" w:rsidRDefault="00B0717C" w:rsidP="00FD3988">
            <w:pPr>
              <w:autoSpaceDE w:val="0"/>
              <w:autoSpaceDN w:val="0"/>
              <w:adjustRightInd w:val="0"/>
              <w:jc w:val="both"/>
              <w:rPr>
                <w:sz w:val="28"/>
                <w:szCs w:val="28"/>
              </w:rPr>
            </w:pPr>
          </w:p>
        </w:tc>
      </w:tr>
      <w:tr w:rsidR="00B0717C" w:rsidRPr="00D92B34" w:rsidTr="00FD3988">
        <w:tc>
          <w:tcPr>
            <w:tcW w:w="3227" w:type="dxa"/>
            <w:tcBorders>
              <w:top w:val="single" w:sz="4" w:space="0" w:color="auto"/>
            </w:tcBorders>
          </w:tcPr>
          <w:p w:rsidR="00B0717C" w:rsidRPr="005B7AE9" w:rsidRDefault="00B0717C" w:rsidP="00FD3988">
            <w:pPr>
              <w:autoSpaceDE w:val="0"/>
              <w:autoSpaceDN w:val="0"/>
              <w:adjustRightInd w:val="0"/>
              <w:jc w:val="center"/>
              <w:rPr>
                <w:sz w:val="18"/>
                <w:szCs w:val="28"/>
              </w:rPr>
            </w:pPr>
            <w:r w:rsidRPr="005B7AE9">
              <w:rPr>
                <w:sz w:val="18"/>
                <w:szCs w:val="28"/>
              </w:rPr>
              <w:t xml:space="preserve">Должность </w:t>
            </w:r>
          </w:p>
        </w:tc>
        <w:tc>
          <w:tcPr>
            <w:tcW w:w="283" w:type="dxa"/>
          </w:tcPr>
          <w:p w:rsidR="00B0717C" w:rsidRPr="005B7AE9" w:rsidRDefault="00B0717C" w:rsidP="00FD3988">
            <w:pPr>
              <w:autoSpaceDE w:val="0"/>
              <w:autoSpaceDN w:val="0"/>
              <w:adjustRightInd w:val="0"/>
              <w:jc w:val="center"/>
              <w:rPr>
                <w:sz w:val="18"/>
                <w:szCs w:val="28"/>
              </w:rPr>
            </w:pPr>
          </w:p>
        </w:tc>
        <w:tc>
          <w:tcPr>
            <w:tcW w:w="1843" w:type="dxa"/>
            <w:tcBorders>
              <w:top w:val="single" w:sz="4" w:space="0" w:color="auto"/>
            </w:tcBorders>
          </w:tcPr>
          <w:p w:rsidR="00B0717C" w:rsidRPr="005B7AE9" w:rsidRDefault="00B0717C" w:rsidP="00FD3988">
            <w:pPr>
              <w:autoSpaceDE w:val="0"/>
              <w:autoSpaceDN w:val="0"/>
              <w:adjustRightInd w:val="0"/>
              <w:jc w:val="center"/>
              <w:rPr>
                <w:sz w:val="18"/>
                <w:szCs w:val="28"/>
              </w:rPr>
            </w:pPr>
            <w:r w:rsidRPr="005B7AE9">
              <w:rPr>
                <w:sz w:val="18"/>
                <w:szCs w:val="28"/>
              </w:rPr>
              <w:t>Подпись</w:t>
            </w:r>
          </w:p>
        </w:tc>
        <w:tc>
          <w:tcPr>
            <w:tcW w:w="284" w:type="dxa"/>
          </w:tcPr>
          <w:p w:rsidR="00B0717C" w:rsidRPr="005B7AE9" w:rsidRDefault="00B0717C" w:rsidP="00FD3988">
            <w:pPr>
              <w:autoSpaceDE w:val="0"/>
              <w:autoSpaceDN w:val="0"/>
              <w:adjustRightInd w:val="0"/>
              <w:jc w:val="center"/>
              <w:rPr>
                <w:sz w:val="18"/>
                <w:szCs w:val="28"/>
              </w:rPr>
            </w:pPr>
          </w:p>
        </w:tc>
        <w:tc>
          <w:tcPr>
            <w:tcW w:w="3992" w:type="dxa"/>
            <w:tcBorders>
              <w:top w:val="single" w:sz="4" w:space="0" w:color="auto"/>
            </w:tcBorders>
          </w:tcPr>
          <w:p w:rsidR="00B0717C" w:rsidRPr="005B7AE9" w:rsidRDefault="00B0717C" w:rsidP="00FD3988">
            <w:pPr>
              <w:autoSpaceDE w:val="0"/>
              <w:autoSpaceDN w:val="0"/>
              <w:adjustRightInd w:val="0"/>
              <w:jc w:val="center"/>
              <w:rPr>
                <w:sz w:val="18"/>
                <w:szCs w:val="28"/>
              </w:rPr>
            </w:pPr>
            <w:r w:rsidRPr="005B7AE9">
              <w:rPr>
                <w:sz w:val="18"/>
                <w:szCs w:val="28"/>
              </w:rPr>
              <w:t xml:space="preserve">Ф.И.О. </w:t>
            </w:r>
          </w:p>
        </w:tc>
      </w:tr>
    </w:tbl>
    <w:p w:rsidR="00B0717C" w:rsidRPr="003265E7" w:rsidRDefault="00B0717C" w:rsidP="00B0717C">
      <w:pPr>
        <w:jc w:val="both"/>
        <w:rPr>
          <w:i/>
          <w:iCs/>
          <w:sz w:val="28"/>
          <w:szCs w:val="28"/>
        </w:rPr>
      </w:pPr>
    </w:p>
    <w:p w:rsidR="00B0717C" w:rsidRPr="003265E7" w:rsidRDefault="00B0717C" w:rsidP="00B0717C">
      <w:pPr>
        <w:rPr>
          <w:b/>
          <w:sz w:val="28"/>
          <w:szCs w:val="28"/>
        </w:rPr>
      </w:pPr>
    </w:p>
    <w:p w:rsidR="00B0717C" w:rsidRPr="003265E7" w:rsidRDefault="00B0717C" w:rsidP="00B0717C"/>
    <w:p w:rsidR="00B0717C" w:rsidRPr="003265E7" w:rsidRDefault="00B0717C" w:rsidP="00B0717C">
      <w:pPr>
        <w:jc w:val="center"/>
        <w:rPr>
          <w:sz w:val="28"/>
          <w:szCs w:val="28"/>
        </w:rPr>
      </w:pPr>
    </w:p>
    <w:p w:rsidR="00B0717C" w:rsidRDefault="00B0717C"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Pr="0048276A" w:rsidRDefault="000117A1" w:rsidP="000117A1">
      <w:pPr>
        <w:suppressAutoHyphens/>
        <w:ind w:left="4678"/>
        <w:outlineLvl w:val="2"/>
        <w:rPr>
          <w:sz w:val="28"/>
          <w:szCs w:val="28"/>
        </w:rPr>
      </w:pPr>
      <w:r w:rsidRPr="0048276A">
        <w:rPr>
          <w:sz w:val="28"/>
          <w:szCs w:val="28"/>
        </w:rPr>
        <w:lastRenderedPageBreak/>
        <w:t xml:space="preserve">Приложение </w:t>
      </w:r>
      <w:r>
        <w:rPr>
          <w:sz w:val="28"/>
          <w:szCs w:val="28"/>
        </w:rPr>
        <w:t>№ 5</w:t>
      </w:r>
    </w:p>
    <w:p w:rsidR="000117A1" w:rsidRDefault="000117A1" w:rsidP="000117A1">
      <w:pPr>
        <w:ind w:left="4678"/>
        <w:rPr>
          <w:sz w:val="28"/>
          <w:szCs w:val="28"/>
        </w:rPr>
      </w:pPr>
      <w:proofErr w:type="gramStart"/>
      <w:r w:rsidRPr="0048276A">
        <w:rPr>
          <w:color w:val="000000"/>
          <w:sz w:val="28"/>
          <w:szCs w:val="28"/>
        </w:rPr>
        <w:t>к</w:t>
      </w:r>
      <w:proofErr w:type="gramEnd"/>
      <w:r w:rsidRPr="0048276A">
        <w:rPr>
          <w:color w:val="000000"/>
          <w:sz w:val="28"/>
          <w:szCs w:val="28"/>
        </w:rPr>
        <w:t xml:space="preserve"> административному регламенту предоставления муниципальной услуги «</w:t>
      </w:r>
      <w:r w:rsidRPr="0048276A">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p>
    <w:p w:rsidR="000117A1" w:rsidRDefault="000117A1" w:rsidP="000117A1">
      <w:pPr>
        <w:ind w:left="4678"/>
        <w:rPr>
          <w:sz w:val="28"/>
          <w:szCs w:val="28"/>
        </w:rPr>
      </w:pPr>
      <w:r w:rsidRPr="0048276A">
        <w:rPr>
          <w:sz w:val="28"/>
          <w:szCs w:val="28"/>
        </w:rPr>
        <w:t xml:space="preserve"> </w:t>
      </w:r>
      <w:proofErr w:type="gramStart"/>
      <w:r w:rsidRPr="0048276A">
        <w:rPr>
          <w:sz w:val="28"/>
          <w:szCs w:val="28"/>
        </w:rPr>
        <w:t>в</w:t>
      </w:r>
      <w:proofErr w:type="gramEnd"/>
      <w:r w:rsidRPr="0048276A">
        <w:rPr>
          <w:sz w:val="28"/>
          <w:szCs w:val="28"/>
        </w:rPr>
        <w:t xml:space="preserve"> муниципальной собственности, </w:t>
      </w:r>
    </w:p>
    <w:p w:rsidR="000117A1" w:rsidRPr="0048276A" w:rsidRDefault="000117A1" w:rsidP="000117A1">
      <w:pPr>
        <w:ind w:left="4678"/>
        <w:rPr>
          <w:color w:val="000000"/>
          <w:sz w:val="28"/>
          <w:szCs w:val="28"/>
        </w:rPr>
      </w:pPr>
      <w:proofErr w:type="gramStart"/>
      <w:r w:rsidRPr="0048276A">
        <w:rPr>
          <w:sz w:val="28"/>
          <w:szCs w:val="28"/>
        </w:rPr>
        <w:t>без</w:t>
      </w:r>
      <w:proofErr w:type="gramEnd"/>
      <w:r w:rsidRPr="0048276A">
        <w:rPr>
          <w:sz w:val="28"/>
          <w:szCs w:val="28"/>
        </w:rPr>
        <w:t xml:space="preserve"> проведения торгов</w:t>
      </w:r>
      <w:r w:rsidRPr="0048276A">
        <w:rPr>
          <w:color w:val="000000"/>
          <w:sz w:val="28"/>
          <w:szCs w:val="28"/>
        </w:rPr>
        <w:t>»</w:t>
      </w:r>
    </w:p>
    <w:p w:rsidR="000117A1" w:rsidRPr="0048276A" w:rsidRDefault="000117A1" w:rsidP="000117A1">
      <w:pPr>
        <w:rPr>
          <w:color w:val="000000"/>
          <w:sz w:val="28"/>
          <w:szCs w:val="28"/>
        </w:rPr>
      </w:pPr>
    </w:p>
    <w:p w:rsidR="000117A1" w:rsidRPr="0048276A" w:rsidRDefault="000117A1" w:rsidP="000117A1">
      <w:pPr>
        <w:rPr>
          <w:color w:val="000000"/>
          <w:sz w:val="28"/>
          <w:szCs w:val="28"/>
        </w:rPr>
      </w:pPr>
      <w:r w:rsidRPr="0048276A">
        <w:rPr>
          <w:sz w:val="28"/>
        </w:rPr>
        <w:t xml:space="preserve">Форма </w:t>
      </w:r>
    </w:p>
    <w:p w:rsidR="000117A1" w:rsidRPr="0048276A" w:rsidRDefault="000117A1" w:rsidP="000117A1">
      <w:pPr>
        <w:rPr>
          <w:i/>
          <w:sz w:val="28"/>
        </w:rPr>
      </w:pPr>
    </w:p>
    <w:p w:rsidR="000117A1" w:rsidRPr="0048276A" w:rsidRDefault="000117A1" w:rsidP="000117A1">
      <w:pPr>
        <w:autoSpaceDE w:val="0"/>
        <w:autoSpaceDN w:val="0"/>
        <w:adjustRightInd w:val="0"/>
        <w:jc w:val="center"/>
        <w:rPr>
          <w:sz w:val="20"/>
          <w:szCs w:val="28"/>
        </w:rPr>
      </w:pPr>
      <w:r w:rsidRPr="00E26B91">
        <w:rPr>
          <w:sz w:val="28"/>
          <w:szCs w:val="28"/>
          <w:u w:val="single"/>
        </w:rPr>
        <w:t xml:space="preserve">Администрация </w:t>
      </w:r>
      <w:r>
        <w:rPr>
          <w:bCs/>
          <w:sz w:val="28"/>
          <w:szCs w:val="28"/>
          <w:u w:val="single"/>
        </w:rPr>
        <w:t>Днепровского</w:t>
      </w:r>
      <w:r w:rsidRPr="00E26B91">
        <w:rPr>
          <w:bCs/>
          <w:sz w:val="28"/>
          <w:szCs w:val="28"/>
          <w:u w:val="single"/>
        </w:rPr>
        <w:t xml:space="preserve"> сельского поселения Тимашевского района</w:t>
      </w:r>
      <w:r w:rsidRPr="0048276A">
        <w:rPr>
          <w:sz w:val="20"/>
          <w:szCs w:val="28"/>
        </w:rPr>
        <w:t xml:space="preserve"> (наименование уполномоченного органа местного самоуправления)</w:t>
      </w:r>
    </w:p>
    <w:p w:rsidR="000117A1" w:rsidRPr="0048276A" w:rsidRDefault="000117A1" w:rsidP="000117A1">
      <w:pPr>
        <w:ind w:left="5387"/>
        <w:jc w:val="both"/>
      </w:pPr>
    </w:p>
    <w:p w:rsidR="000117A1" w:rsidRPr="0048276A" w:rsidRDefault="000117A1" w:rsidP="000117A1">
      <w:pPr>
        <w:ind w:left="5387"/>
        <w:jc w:val="both"/>
      </w:pPr>
    </w:p>
    <w:tbl>
      <w:tblPr>
        <w:tblW w:w="0" w:type="auto"/>
        <w:tblLook w:val="00A0" w:firstRow="1" w:lastRow="0" w:firstColumn="1" w:lastColumn="0" w:noHBand="0" w:noVBand="0"/>
      </w:tblPr>
      <w:tblGrid>
        <w:gridCol w:w="4856"/>
        <w:gridCol w:w="1064"/>
        <w:gridCol w:w="1006"/>
        <w:gridCol w:w="695"/>
        <w:gridCol w:w="2091"/>
      </w:tblGrid>
      <w:tr w:rsidR="000117A1" w:rsidRPr="003C4B76" w:rsidTr="00FD3988">
        <w:tc>
          <w:tcPr>
            <w:tcW w:w="4856" w:type="dxa"/>
          </w:tcPr>
          <w:p w:rsidR="000117A1" w:rsidRPr="003C4B76" w:rsidRDefault="000117A1" w:rsidP="00FD3988">
            <w:pPr>
              <w:autoSpaceDE w:val="0"/>
              <w:autoSpaceDN w:val="0"/>
              <w:adjustRightInd w:val="0"/>
              <w:jc w:val="both"/>
              <w:rPr>
                <w:sz w:val="28"/>
                <w:szCs w:val="28"/>
              </w:rPr>
            </w:pPr>
          </w:p>
        </w:tc>
        <w:tc>
          <w:tcPr>
            <w:tcW w:w="1064" w:type="dxa"/>
          </w:tcPr>
          <w:p w:rsidR="000117A1" w:rsidRPr="003C4B76" w:rsidRDefault="000117A1" w:rsidP="00FD3988">
            <w:pPr>
              <w:autoSpaceDE w:val="0"/>
              <w:autoSpaceDN w:val="0"/>
              <w:adjustRightInd w:val="0"/>
              <w:jc w:val="both"/>
              <w:rPr>
                <w:sz w:val="28"/>
                <w:szCs w:val="28"/>
              </w:rPr>
            </w:pPr>
            <w:r w:rsidRPr="003C4B76">
              <w:rPr>
                <w:sz w:val="28"/>
                <w:szCs w:val="28"/>
              </w:rPr>
              <w:t xml:space="preserve">Кому: </w:t>
            </w:r>
          </w:p>
        </w:tc>
        <w:tc>
          <w:tcPr>
            <w:tcW w:w="3792" w:type="dxa"/>
            <w:gridSpan w:val="3"/>
            <w:tcBorders>
              <w:bottom w:val="single" w:sz="4" w:space="0" w:color="auto"/>
            </w:tcBorders>
          </w:tcPr>
          <w:p w:rsidR="000117A1" w:rsidRPr="003C4B76" w:rsidRDefault="000117A1" w:rsidP="00FD3988">
            <w:pPr>
              <w:autoSpaceDE w:val="0"/>
              <w:autoSpaceDN w:val="0"/>
              <w:adjustRightInd w:val="0"/>
              <w:jc w:val="both"/>
              <w:rPr>
                <w:szCs w:val="28"/>
              </w:rPr>
            </w:pPr>
          </w:p>
        </w:tc>
      </w:tr>
      <w:tr w:rsidR="000117A1" w:rsidRPr="003C4B76" w:rsidTr="00FD3988">
        <w:tc>
          <w:tcPr>
            <w:tcW w:w="4856" w:type="dxa"/>
          </w:tcPr>
          <w:p w:rsidR="000117A1" w:rsidRPr="003C4B76"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3C4B76" w:rsidRDefault="000117A1" w:rsidP="00FD3988">
            <w:pPr>
              <w:autoSpaceDE w:val="0"/>
              <w:autoSpaceDN w:val="0"/>
              <w:adjustRightInd w:val="0"/>
              <w:jc w:val="both"/>
              <w:rPr>
                <w:szCs w:val="28"/>
              </w:rPr>
            </w:pPr>
          </w:p>
        </w:tc>
      </w:tr>
      <w:tr w:rsidR="000117A1" w:rsidRPr="003C4B76" w:rsidTr="00FD3988">
        <w:tc>
          <w:tcPr>
            <w:tcW w:w="4856" w:type="dxa"/>
          </w:tcPr>
          <w:p w:rsidR="000117A1" w:rsidRPr="003C4B76" w:rsidRDefault="000117A1" w:rsidP="00FD3988">
            <w:pPr>
              <w:autoSpaceDE w:val="0"/>
              <w:autoSpaceDN w:val="0"/>
              <w:adjustRightInd w:val="0"/>
              <w:jc w:val="both"/>
              <w:rPr>
                <w:szCs w:val="28"/>
              </w:rPr>
            </w:pPr>
          </w:p>
        </w:tc>
        <w:tc>
          <w:tcPr>
            <w:tcW w:w="2765" w:type="dxa"/>
            <w:gridSpan w:val="3"/>
            <w:tcBorders>
              <w:top w:val="single" w:sz="4" w:space="0" w:color="auto"/>
            </w:tcBorders>
          </w:tcPr>
          <w:p w:rsidR="000117A1" w:rsidRPr="003C4B76" w:rsidRDefault="000117A1" w:rsidP="00FD3988">
            <w:pPr>
              <w:autoSpaceDE w:val="0"/>
              <w:autoSpaceDN w:val="0"/>
              <w:adjustRightInd w:val="0"/>
              <w:jc w:val="both"/>
              <w:rPr>
                <w:sz w:val="28"/>
                <w:szCs w:val="28"/>
              </w:rPr>
            </w:pPr>
            <w:r w:rsidRPr="003C4B76">
              <w:rPr>
                <w:sz w:val="28"/>
                <w:szCs w:val="28"/>
              </w:rPr>
              <w:t xml:space="preserve">Контактные данные: </w:t>
            </w:r>
          </w:p>
        </w:tc>
        <w:tc>
          <w:tcPr>
            <w:tcW w:w="2091" w:type="dxa"/>
            <w:tcBorders>
              <w:top w:val="single" w:sz="4" w:space="0" w:color="auto"/>
              <w:bottom w:val="single" w:sz="4" w:space="0" w:color="auto"/>
            </w:tcBorders>
          </w:tcPr>
          <w:p w:rsidR="000117A1" w:rsidRPr="003C4B76" w:rsidRDefault="000117A1" w:rsidP="00FD3988">
            <w:pPr>
              <w:autoSpaceDE w:val="0"/>
              <w:autoSpaceDN w:val="0"/>
              <w:adjustRightInd w:val="0"/>
              <w:jc w:val="both"/>
              <w:rPr>
                <w:szCs w:val="28"/>
              </w:rPr>
            </w:pPr>
          </w:p>
        </w:tc>
      </w:tr>
      <w:tr w:rsidR="000117A1" w:rsidRPr="003C4B76" w:rsidTr="00FD3988">
        <w:tc>
          <w:tcPr>
            <w:tcW w:w="4856" w:type="dxa"/>
          </w:tcPr>
          <w:p w:rsidR="000117A1" w:rsidRPr="003C4B76"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3C4B76" w:rsidRDefault="000117A1" w:rsidP="00FD3988">
            <w:pPr>
              <w:autoSpaceDE w:val="0"/>
              <w:autoSpaceDN w:val="0"/>
              <w:adjustRightInd w:val="0"/>
              <w:jc w:val="both"/>
              <w:rPr>
                <w:szCs w:val="28"/>
              </w:rPr>
            </w:pPr>
          </w:p>
        </w:tc>
      </w:tr>
      <w:tr w:rsidR="000117A1" w:rsidRPr="003C4B76" w:rsidTr="00FD3988">
        <w:tc>
          <w:tcPr>
            <w:tcW w:w="4856" w:type="dxa"/>
          </w:tcPr>
          <w:p w:rsidR="000117A1" w:rsidRPr="003C4B76" w:rsidRDefault="000117A1" w:rsidP="00FD3988">
            <w:pPr>
              <w:autoSpaceDE w:val="0"/>
              <w:autoSpaceDN w:val="0"/>
              <w:adjustRightInd w:val="0"/>
              <w:jc w:val="both"/>
              <w:rPr>
                <w:szCs w:val="28"/>
              </w:rPr>
            </w:pPr>
          </w:p>
        </w:tc>
        <w:tc>
          <w:tcPr>
            <w:tcW w:w="2070" w:type="dxa"/>
            <w:gridSpan w:val="2"/>
            <w:tcBorders>
              <w:top w:val="single" w:sz="4" w:space="0" w:color="auto"/>
            </w:tcBorders>
          </w:tcPr>
          <w:p w:rsidR="000117A1" w:rsidRPr="003C4B76" w:rsidRDefault="000117A1" w:rsidP="00FD3988">
            <w:pPr>
              <w:autoSpaceDE w:val="0"/>
              <w:autoSpaceDN w:val="0"/>
              <w:adjustRightInd w:val="0"/>
              <w:jc w:val="both"/>
              <w:rPr>
                <w:sz w:val="28"/>
                <w:szCs w:val="28"/>
              </w:rPr>
            </w:pPr>
            <w:r w:rsidRPr="003C4B76">
              <w:rPr>
                <w:sz w:val="28"/>
                <w:szCs w:val="28"/>
              </w:rPr>
              <w:t xml:space="preserve">Представитель: </w:t>
            </w:r>
          </w:p>
        </w:tc>
        <w:tc>
          <w:tcPr>
            <w:tcW w:w="2786" w:type="dxa"/>
            <w:gridSpan w:val="2"/>
            <w:tcBorders>
              <w:top w:val="single" w:sz="4" w:space="0" w:color="auto"/>
              <w:bottom w:val="single" w:sz="4" w:space="0" w:color="auto"/>
            </w:tcBorders>
          </w:tcPr>
          <w:p w:rsidR="000117A1" w:rsidRPr="003C4B76" w:rsidRDefault="000117A1" w:rsidP="00FD3988">
            <w:pPr>
              <w:autoSpaceDE w:val="0"/>
              <w:autoSpaceDN w:val="0"/>
              <w:adjustRightInd w:val="0"/>
              <w:jc w:val="both"/>
              <w:rPr>
                <w:szCs w:val="28"/>
              </w:rPr>
            </w:pPr>
          </w:p>
        </w:tc>
      </w:tr>
      <w:tr w:rsidR="000117A1" w:rsidRPr="003C4B76" w:rsidTr="00FD3988">
        <w:tc>
          <w:tcPr>
            <w:tcW w:w="4856" w:type="dxa"/>
          </w:tcPr>
          <w:p w:rsidR="000117A1" w:rsidRPr="003C4B76"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3C4B76" w:rsidRDefault="000117A1" w:rsidP="00FD3988">
            <w:pPr>
              <w:autoSpaceDE w:val="0"/>
              <w:autoSpaceDN w:val="0"/>
              <w:adjustRightInd w:val="0"/>
              <w:jc w:val="both"/>
              <w:rPr>
                <w:szCs w:val="28"/>
              </w:rPr>
            </w:pPr>
          </w:p>
        </w:tc>
      </w:tr>
      <w:tr w:rsidR="000117A1" w:rsidRPr="003C4B76" w:rsidTr="00FD3988">
        <w:tc>
          <w:tcPr>
            <w:tcW w:w="4856" w:type="dxa"/>
          </w:tcPr>
          <w:p w:rsidR="000117A1" w:rsidRPr="003C4B76" w:rsidRDefault="000117A1" w:rsidP="00FD3988">
            <w:pPr>
              <w:autoSpaceDE w:val="0"/>
              <w:autoSpaceDN w:val="0"/>
              <w:adjustRightInd w:val="0"/>
              <w:jc w:val="both"/>
              <w:rPr>
                <w:sz w:val="28"/>
                <w:szCs w:val="28"/>
              </w:rPr>
            </w:pPr>
          </w:p>
        </w:tc>
        <w:tc>
          <w:tcPr>
            <w:tcW w:w="4856" w:type="dxa"/>
            <w:gridSpan w:val="4"/>
            <w:tcBorders>
              <w:top w:val="single" w:sz="4" w:space="0" w:color="auto"/>
            </w:tcBorders>
          </w:tcPr>
          <w:p w:rsidR="000117A1" w:rsidRPr="003C4B76" w:rsidRDefault="000117A1" w:rsidP="00FD3988">
            <w:pPr>
              <w:autoSpaceDE w:val="0"/>
              <w:autoSpaceDN w:val="0"/>
              <w:adjustRightInd w:val="0"/>
              <w:jc w:val="both"/>
              <w:rPr>
                <w:sz w:val="28"/>
                <w:szCs w:val="28"/>
              </w:rPr>
            </w:pPr>
            <w:r w:rsidRPr="003C4B76">
              <w:rPr>
                <w:sz w:val="28"/>
                <w:szCs w:val="28"/>
              </w:rPr>
              <w:t xml:space="preserve">Контактные данные представителя: </w:t>
            </w:r>
          </w:p>
        </w:tc>
      </w:tr>
      <w:tr w:rsidR="000117A1" w:rsidRPr="003C4B76" w:rsidTr="00FD3988">
        <w:tc>
          <w:tcPr>
            <w:tcW w:w="4856" w:type="dxa"/>
          </w:tcPr>
          <w:p w:rsidR="000117A1" w:rsidRPr="003C4B76"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3C4B76" w:rsidRDefault="000117A1" w:rsidP="00FD3988">
            <w:pPr>
              <w:autoSpaceDE w:val="0"/>
              <w:autoSpaceDN w:val="0"/>
              <w:adjustRightInd w:val="0"/>
              <w:jc w:val="both"/>
              <w:rPr>
                <w:szCs w:val="28"/>
              </w:rPr>
            </w:pPr>
          </w:p>
        </w:tc>
      </w:tr>
    </w:tbl>
    <w:p w:rsidR="000117A1" w:rsidRPr="0048276A" w:rsidRDefault="000117A1" w:rsidP="000117A1">
      <w:pPr>
        <w:suppressAutoHyphens/>
        <w:spacing w:before="240"/>
        <w:jc w:val="center"/>
        <w:rPr>
          <w:b/>
          <w:sz w:val="28"/>
          <w:szCs w:val="28"/>
        </w:rPr>
      </w:pPr>
      <w:r w:rsidRPr="0048276A">
        <w:rPr>
          <w:b/>
          <w:sz w:val="28"/>
          <w:szCs w:val="28"/>
        </w:rPr>
        <w:t xml:space="preserve">Решение об отказе в приеме документов, необходимых </w:t>
      </w:r>
    </w:p>
    <w:p w:rsidR="000117A1" w:rsidRPr="0048276A" w:rsidRDefault="000117A1" w:rsidP="000117A1">
      <w:pPr>
        <w:suppressAutoHyphens/>
        <w:jc w:val="center"/>
        <w:rPr>
          <w:b/>
          <w:sz w:val="28"/>
          <w:szCs w:val="28"/>
        </w:rPr>
      </w:pPr>
      <w:proofErr w:type="gramStart"/>
      <w:r w:rsidRPr="0048276A">
        <w:rPr>
          <w:b/>
          <w:sz w:val="28"/>
          <w:szCs w:val="28"/>
        </w:rPr>
        <w:t>для</w:t>
      </w:r>
      <w:proofErr w:type="gramEnd"/>
      <w:r w:rsidRPr="0048276A">
        <w:rPr>
          <w:b/>
          <w:sz w:val="28"/>
          <w:szCs w:val="28"/>
        </w:rPr>
        <w:t xml:space="preserve"> предоставления услуги </w:t>
      </w:r>
    </w:p>
    <w:tbl>
      <w:tblPr>
        <w:tblW w:w="0" w:type="auto"/>
        <w:tblLook w:val="00A0" w:firstRow="1" w:lastRow="0" w:firstColumn="1" w:lastColumn="0" w:noHBand="0" w:noVBand="0"/>
      </w:tblPr>
      <w:tblGrid>
        <w:gridCol w:w="4902"/>
        <w:gridCol w:w="4952"/>
      </w:tblGrid>
      <w:tr w:rsidR="000117A1" w:rsidRPr="003C4B76" w:rsidTr="00FD3988">
        <w:tc>
          <w:tcPr>
            <w:tcW w:w="5097" w:type="dxa"/>
          </w:tcPr>
          <w:p w:rsidR="000117A1" w:rsidRPr="003C4B76" w:rsidRDefault="000117A1" w:rsidP="00FD3988">
            <w:pPr>
              <w:spacing w:before="240"/>
              <w:rPr>
                <w:b/>
                <w:sz w:val="26"/>
                <w:szCs w:val="26"/>
              </w:rPr>
            </w:pPr>
            <w:proofErr w:type="gramStart"/>
            <w:r w:rsidRPr="003C4B76">
              <w:rPr>
                <w:bCs/>
                <w:sz w:val="28"/>
                <w:szCs w:val="28"/>
              </w:rPr>
              <w:t>от</w:t>
            </w:r>
            <w:proofErr w:type="gramEnd"/>
            <w:r w:rsidRPr="003C4B76">
              <w:rPr>
                <w:bCs/>
                <w:sz w:val="28"/>
                <w:szCs w:val="28"/>
                <w:lang w:val="en-US"/>
              </w:rPr>
              <w:t xml:space="preserve"> </w:t>
            </w:r>
            <w:r w:rsidRPr="003C4B76">
              <w:rPr>
                <w:bCs/>
                <w:sz w:val="28"/>
                <w:szCs w:val="28"/>
              </w:rPr>
              <w:t>_______________</w:t>
            </w:r>
          </w:p>
        </w:tc>
        <w:tc>
          <w:tcPr>
            <w:tcW w:w="5098" w:type="dxa"/>
          </w:tcPr>
          <w:p w:rsidR="000117A1" w:rsidRPr="003C4B76" w:rsidRDefault="000117A1" w:rsidP="00FD3988">
            <w:pPr>
              <w:spacing w:before="240"/>
              <w:jc w:val="right"/>
              <w:rPr>
                <w:b/>
                <w:sz w:val="26"/>
                <w:szCs w:val="26"/>
              </w:rPr>
            </w:pPr>
            <w:r w:rsidRPr="003C4B76">
              <w:rPr>
                <w:bCs/>
                <w:sz w:val="28"/>
                <w:szCs w:val="28"/>
                <w:lang w:val="en-US"/>
              </w:rPr>
              <w:t xml:space="preserve">№ </w:t>
            </w:r>
            <w:r w:rsidRPr="003C4B76">
              <w:rPr>
                <w:bCs/>
                <w:sz w:val="28"/>
                <w:szCs w:val="28"/>
              </w:rPr>
              <w:t>____________________</w:t>
            </w:r>
          </w:p>
        </w:tc>
      </w:tr>
    </w:tbl>
    <w:p w:rsidR="000117A1" w:rsidRPr="0048276A" w:rsidRDefault="000117A1" w:rsidP="000117A1">
      <w:pPr>
        <w:suppressAutoHyphens/>
        <w:ind w:firstLine="851"/>
        <w:jc w:val="both"/>
        <w:rPr>
          <w:bCs/>
          <w:sz w:val="28"/>
          <w:szCs w:val="28"/>
          <w:lang w:val="en-US"/>
        </w:rPr>
      </w:pPr>
    </w:p>
    <w:p w:rsidR="000117A1" w:rsidRPr="0048276A" w:rsidRDefault="000117A1" w:rsidP="000117A1">
      <w:pPr>
        <w:ind w:firstLine="851"/>
        <w:jc w:val="both"/>
        <w:rPr>
          <w:bCs/>
          <w:sz w:val="28"/>
          <w:szCs w:val="28"/>
        </w:rPr>
      </w:pPr>
      <w:r w:rsidRPr="0048276A">
        <w:rPr>
          <w:sz w:val="28"/>
          <w:szCs w:val="28"/>
        </w:rPr>
        <w:t>На основании поступившего заявления от _____________№ _______ и приложенных к нему документов, принято решение об отказе в приеме документов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48276A">
        <w:rPr>
          <w:bCs/>
          <w:sz w:val="28"/>
          <w:szCs w:val="28"/>
        </w:rPr>
        <w:t xml:space="preserve"> следующим основаниям: </w:t>
      </w:r>
    </w:p>
    <w:tbl>
      <w:tblPr>
        <w:tblW w:w="0" w:type="auto"/>
        <w:tblLook w:val="00A0" w:firstRow="1" w:lastRow="0" w:firstColumn="1" w:lastColumn="0" w:noHBand="0" w:noVBand="0"/>
      </w:tblPr>
      <w:tblGrid>
        <w:gridCol w:w="9854"/>
      </w:tblGrid>
      <w:tr w:rsidR="000117A1" w:rsidRPr="003C4B76" w:rsidTr="00FD3988">
        <w:tc>
          <w:tcPr>
            <w:tcW w:w="9855" w:type="dxa"/>
            <w:tcBorders>
              <w:bottom w:val="single" w:sz="4" w:space="0" w:color="auto"/>
            </w:tcBorders>
          </w:tcPr>
          <w:p w:rsidR="000117A1" w:rsidRPr="003C4B76" w:rsidRDefault="000117A1" w:rsidP="00FD3988">
            <w:pPr>
              <w:suppressAutoHyphens/>
              <w:jc w:val="both"/>
              <w:rPr>
                <w:bCs/>
                <w:sz w:val="28"/>
                <w:szCs w:val="28"/>
              </w:rPr>
            </w:pPr>
          </w:p>
        </w:tc>
      </w:tr>
      <w:tr w:rsidR="000117A1" w:rsidRPr="003C4B76" w:rsidTr="00FD3988">
        <w:tc>
          <w:tcPr>
            <w:tcW w:w="9855" w:type="dxa"/>
            <w:tcBorders>
              <w:top w:val="single" w:sz="4" w:space="0" w:color="auto"/>
              <w:bottom w:val="single" w:sz="4" w:space="0" w:color="auto"/>
            </w:tcBorders>
          </w:tcPr>
          <w:p w:rsidR="000117A1" w:rsidRPr="003C4B76" w:rsidRDefault="000117A1" w:rsidP="00FD3988">
            <w:pPr>
              <w:suppressAutoHyphens/>
              <w:jc w:val="both"/>
              <w:rPr>
                <w:bCs/>
                <w:sz w:val="28"/>
                <w:szCs w:val="28"/>
              </w:rPr>
            </w:pPr>
          </w:p>
        </w:tc>
      </w:tr>
      <w:tr w:rsidR="000117A1" w:rsidRPr="003C4B76" w:rsidTr="00FD3988">
        <w:tc>
          <w:tcPr>
            <w:tcW w:w="9855" w:type="dxa"/>
            <w:tcBorders>
              <w:top w:val="single" w:sz="4" w:space="0" w:color="auto"/>
              <w:bottom w:val="single" w:sz="4" w:space="0" w:color="auto"/>
            </w:tcBorders>
          </w:tcPr>
          <w:p w:rsidR="000117A1" w:rsidRPr="003C4B76" w:rsidRDefault="000117A1" w:rsidP="00FD3988">
            <w:pPr>
              <w:suppressAutoHyphens/>
              <w:jc w:val="both"/>
              <w:rPr>
                <w:bCs/>
                <w:sz w:val="28"/>
                <w:szCs w:val="28"/>
              </w:rPr>
            </w:pPr>
          </w:p>
        </w:tc>
      </w:tr>
    </w:tbl>
    <w:p w:rsidR="000117A1" w:rsidRPr="0048276A" w:rsidRDefault="000117A1" w:rsidP="000117A1">
      <w:pPr>
        <w:suppressAutoHyphens/>
        <w:ind w:firstLine="851"/>
        <w:jc w:val="both"/>
        <w:rPr>
          <w:bCs/>
          <w:sz w:val="28"/>
          <w:szCs w:val="28"/>
        </w:rPr>
      </w:pPr>
      <w:r w:rsidRPr="0048276A">
        <w:rPr>
          <w:bCs/>
          <w:sz w:val="28"/>
          <w:szCs w:val="28"/>
        </w:rPr>
        <w:t>Разъяснение причин отказа:</w:t>
      </w:r>
    </w:p>
    <w:tbl>
      <w:tblPr>
        <w:tblW w:w="0" w:type="auto"/>
        <w:tblLook w:val="00A0" w:firstRow="1" w:lastRow="0" w:firstColumn="1" w:lastColumn="0" w:noHBand="0" w:noVBand="0"/>
      </w:tblPr>
      <w:tblGrid>
        <w:gridCol w:w="9854"/>
      </w:tblGrid>
      <w:tr w:rsidR="000117A1" w:rsidRPr="003C4B76" w:rsidTr="00FD3988">
        <w:tc>
          <w:tcPr>
            <w:tcW w:w="9855" w:type="dxa"/>
            <w:tcBorders>
              <w:bottom w:val="single" w:sz="4" w:space="0" w:color="auto"/>
            </w:tcBorders>
          </w:tcPr>
          <w:p w:rsidR="000117A1" w:rsidRPr="003C4B76" w:rsidRDefault="000117A1" w:rsidP="00FD3988">
            <w:pPr>
              <w:suppressAutoHyphens/>
              <w:jc w:val="both"/>
              <w:rPr>
                <w:bCs/>
                <w:sz w:val="28"/>
                <w:szCs w:val="28"/>
              </w:rPr>
            </w:pPr>
          </w:p>
        </w:tc>
      </w:tr>
      <w:tr w:rsidR="000117A1" w:rsidRPr="003C4B76" w:rsidTr="00FD3988">
        <w:tc>
          <w:tcPr>
            <w:tcW w:w="9855" w:type="dxa"/>
            <w:tcBorders>
              <w:top w:val="single" w:sz="4" w:space="0" w:color="auto"/>
              <w:bottom w:val="single" w:sz="4" w:space="0" w:color="auto"/>
            </w:tcBorders>
          </w:tcPr>
          <w:p w:rsidR="000117A1" w:rsidRPr="003C4B76" w:rsidRDefault="000117A1" w:rsidP="00FD3988">
            <w:pPr>
              <w:suppressAutoHyphens/>
              <w:jc w:val="both"/>
              <w:rPr>
                <w:bCs/>
                <w:sz w:val="28"/>
                <w:szCs w:val="28"/>
              </w:rPr>
            </w:pPr>
          </w:p>
        </w:tc>
      </w:tr>
      <w:tr w:rsidR="000117A1" w:rsidRPr="003C4B76" w:rsidTr="00FD3988">
        <w:tc>
          <w:tcPr>
            <w:tcW w:w="9855" w:type="dxa"/>
            <w:tcBorders>
              <w:top w:val="single" w:sz="4" w:space="0" w:color="auto"/>
              <w:bottom w:val="single" w:sz="4" w:space="0" w:color="auto"/>
            </w:tcBorders>
          </w:tcPr>
          <w:p w:rsidR="000117A1" w:rsidRPr="003C4B76" w:rsidRDefault="000117A1" w:rsidP="00FD3988">
            <w:pPr>
              <w:suppressAutoHyphens/>
              <w:jc w:val="both"/>
              <w:rPr>
                <w:bCs/>
                <w:sz w:val="28"/>
                <w:szCs w:val="28"/>
              </w:rPr>
            </w:pPr>
          </w:p>
        </w:tc>
      </w:tr>
    </w:tbl>
    <w:p w:rsidR="000117A1" w:rsidRPr="0048276A" w:rsidRDefault="000117A1" w:rsidP="000117A1">
      <w:pPr>
        <w:suppressAutoHyphens/>
        <w:ind w:firstLine="851"/>
        <w:jc w:val="both"/>
        <w:rPr>
          <w:bCs/>
          <w:sz w:val="28"/>
          <w:szCs w:val="28"/>
        </w:rPr>
      </w:pPr>
    </w:p>
    <w:p w:rsidR="000117A1" w:rsidRPr="0048276A" w:rsidRDefault="000117A1" w:rsidP="000117A1">
      <w:pPr>
        <w:autoSpaceDE w:val="0"/>
        <w:autoSpaceDN w:val="0"/>
        <w:adjustRightInd w:val="0"/>
        <w:ind w:firstLine="709"/>
        <w:jc w:val="both"/>
        <w:rPr>
          <w:sz w:val="28"/>
          <w:szCs w:val="28"/>
        </w:rPr>
      </w:pPr>
      <w:r w:rsidRPr="0048276A">
        <w:rPr>
          <w:sz w:val="28"/>
          <w:szCs w:val="28"/>
        </w:rPr>
        <w:t>Дополнительная информация:</w:t>
      </w:r>
    </w:p>
    <w:p w:rsidR="000117A1" w:rsidRPr="0048276A" w:rsidRDefault="000117A1" w:rsidP="000117A1">
      <w:pPr>
        <w:autoSpaceDE w:val="0"/>
        <w:autoSpaceDN w:val="0"/>
        <w:adjustRightInd w:val="0"/>
        <w:jc w:val="both"/>
        <w:rPr>
          <w:sz w:val="28"/>
          <w:szCs w:val="28"/>
        </w:rPr>
      </w:pPr>
      <w:r w:rsidRPr="0048276A">
        <w:rPr>
          <w:sz w:val="28"/>
          <w:szCs w:val="28"/>
        </w:rPr>
        <w:lastRenderedPageBreak/>
        <w:t>__________________________________________________________________.</w:t>
      </w:r>
    </w:p>
    <w:p w:rsidR="000117A1" w:rsidRPr="0048276A" w:rsidRDefault="000117A1" w:rsidP="000117A1">
      <w:pPr>
        <w:autoSpaceDE w:val="0"/>
        <w:autoSpaceDN w:val="0"/>
        <w:adjustRightInd w:val="0"/>
        <w:jc w:val="center"/>
        <w:rPr>
          <w:iCs/>
          <w:sz w:val="18"/>
          <w:szCs w:val="28"/>
        </w:rPr>
      </w:pPr>
      <w:r w:rsidRPr="0048276A">
        <w:rPr>
          <w:iCs/>
          <w:sz w:val="18"/>
          <w:szCs w:val="28"/>
        </w:rPr>
        <w:t>(</w:t>
      </w:r>
      <w:proofErr w:type="gramStart"/>
      <w:r w:rsidRPr="0048276A">
        <w:rPr>
          <w:iCs/>
          <w:sz w:val="18"/>
          <w:szCs w:val="28"/>
        </w:rPr>
        <w:t>указывается</w:t>
      </w:r>
      <w:proofErr w:type="gramEnd"/>
      <w:r w:rsidRPr="0048276A">
        <w:rPr>
          <w:iCs/>
          <w:sz w:val="18"/>
          <w:szCs w:val="28"/>
        </w:rPr>
        <w:t xml:space="preserve">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0117A1" w:rsidRPr="0048276A" w:rsidRDefault="000117A1" w:rsidP="000117A1">
      <w:pPr>
        <w:autoSpaceDE w:val="0"/>
        <w:autoSpaceDN w:val="0"/>
        <w:adjustRightInd w:val="0"/>
        <w:ind w:firstLine="709"/>
        <w:jc w:val="both"/>
        <w:rPr>
          <w:sz w:val="28"/>
          <w:szCs w:val="28"/>
        </w:rPr>
      </w:pPr>
    </w:p>
    <w:p w:rsidR="000117A1" w:rsidRPr="0048276A" w:rsidRDefault="000117A1" w:rsidP="000117A1">
      <w:pPr>
        <w:suppressAutoHyphens/>
        <w:ind w:firstLine="851"/>
        <w:jc w:val="both"/>
        <w:rPr>
          <w:bCs/>
          <w:sz w:val="28"/>
          <w:szCs w:val="28"/>
        </w:rPr>
      </w:pPr>
      <w:r w:rsidRPr="00E26B91">
        <w:rPr>
          <w:bCs/>
          <w:sz w:val="28"/>
          <w:szCs w:val="28"/>
        </w:rPr>
        <w:t xml:space="preserve">Вы вправе повторно обратиться в администрацию </w:t>
      </w:r>
      <w:r>
        <w:rPr>
          <w:bCs/>
          <w:sz w:val="28"/>
          <w:szCs w:val="28"/>
        </w:rPr>
        <w:t xml:space="preserve">Днепровского </w:t>
      </w:r>
      <w:r w:rsidRPr="00E26B91">
        <w:rPr>
          <w:bCs/>
          <w:sz w:val="28"/>
          <w:szCs w:val="28"/>
        </w:rPr>
        <w:t>сельского поселения Тимашевского района</w:t>
      </w:r>
      <w:r w:rsidRPr="0048276A">
        <w:rPr>
          <w:bCs/>
          <w:sz w:val="28"/>
          <w:szCs w:val="28"/>
        </w:rPr>
        <w:t xml:space="preserve"> с заявлением о предоставлении услуги после устранения указанных нарушений.</w:t>
      </w:r>
    </w:p>
    <w:p w:rsidR="000117A1" w:rsidRPr="0048276A" w:rsidRDefault="000117A1" w:rsidP="000117A1">
      <w:pPr>
        <w:suppressAutoHyphens/>
        <w:ind w:firstLine="851"/>
        <w:jc w:val="both"/>
        <w:rPr>
          <w:bCs/>
          <w:sz w:val="28"/>
          <w:szCs w:val="28"/>
        </w:rPr>
      </w:pPr>
      <w:r w:rsidRPr="0048276A">
        <w:rPr>
          <w:bCs/>
          <w:sz w:val="28"/>
          <w:szCs w:val="28"/>
        </w:rPr>
        <w:t xml:space="preserve">Данный отказ может быть обжалован в досудебном порядке путем направления </w:t>
      </w:r>
      <w:r w:rsidRPr="00E26B91">
        <w:rPr>
          <w:bCs/>
          <w:sz w:val="28"/>
          <w:szCs w:val="28"/>
        </w:rPr>
        <w:t xml:space="preserve">жалобы в администрацию </w:t>
      </w:r>
      <w:r>
        <w:rPr>
          <w:bCs/>
          <w:sz w:val="28"/>
          <w:szCs w:val="28"/>
        </w:rPr>
        <w:t xml:space="preserve">Днепровского </w:t>
      </w:r>
      <w:r w:rsidRPr="00E26B91">
        <w:rPr>
          <w:bCs/>
          <w:sz w:val="28"/>
          <w:szCs w:val="28"/>
        </w:rPr>
        <w:t>сельского поселения Тимашевского района, а</w:t>
      </w:r>
      <w:r w:rsidRPr="0048276A">
        <w:rPr>
          <w:bCs/>
          <w:sz w:val="28"/>
          <w:szCs w:val="28"/>
        </w:rPr>
        <w:t xml:space="preserve"> также в судебном порядке.</w:t>
      </w:r>
    </w:p>
    <w:p w:rsidR="000117A1" w:rsidRPr="0048276A" w:rsidRDefault="000117A1" w:rsidP="000117A1">
      <w:pPr>
        <w:suppressAutoHyphens/>
        <w:ind w:firstLine="851"/>
        <w:jc w:val="both"/>
        <w:rPr>
          <w:bCs/>
          <w:sz w:val="28"/>
          <w:szCs w:val="28"/>
        </w:rPr>
      </w:pPr>
    </w:p>
    <w:tbl>
      <w:tblPr>
        <w:tblW w:w="0" w:type="auto"/>
        <w:tblLook w:val="00A0" w:firstRow="1" w:lastRow="0" w:firstColumn="1" w:lastColumn="0" w:noHBand="0" w:noVBand="0"/>
      </w:tblPr>
      <w:tblGrid>
        <w:gridCol w:w="3227"/>
        <w:gridCol w:w="283"/>
        <w:gridCol w:w="1843"/>
        <w:gridCol w:w="284"/>
        <w:gridCol w:w="3992"/>
      </w:tblGrid>
      <w:tr w:rsidR="000117A1" w:rsidRPr="003C4B76" w:rsidTr="00FD3988">
        <w:tc>
          <w:tcPr>
            <w:tcW w:w="3227" w:type="dxa"/>
            <w:tcBorders>
              <w:bottom w:val="single" w:sz="4" w:space="0" w:color="auto"/>
            </w:tcBorders>
          </w:tcPr>
          <w:p w:rsidR="000117A1" w:rsidRPr="003C4B76" w:rsidRDefault="000117A1" w:rsidP="00FD3988">
            <w:pPr>
              <w:autoSpaceDE w:val="0"/>
              <w:autoSpaceDN w:val="0"/>
              <w:adjustRightInd w:val="0"/>
              <w:jc w:val="both"/>
              <w:rPr>
                <w:sz w:val="28"/>
                <w:szCs w:val="28"/>
              </w:rPr>
            </w:pPr>
          </w:p>
        </w:tc>
        <w:tc>
          <w:tcPr>
            <w:tcW w:w="283" w:type="dxa"/>
          </w:tcPr>
          <w:p w:rsidR="000117A1" w:rsidRPr="003C4B76" w:rsidRDefault="000117A1" w:rsidP="00FD3988">
            <w:pPr>
              <w:autoSpaceDE w:val="0"/>
              <w:autoSpaceDN w:val="0"/>
              <w:adjustRightInd w:val="0"/>
              <w:jc w:val="both"/>
              <w:rPr>
                <w:sz w:val="28"/>
                <w:szCs w:val="28"/>
              </w:rPr>
            </w:pPr>
          </w:p>
        </w:tc>
        <w:tc>
          <w:tcPr>
            <w:tcW w:w="1843" w:type="dxa"/>
            <w:tcBorders>
              <w:bottom w:val="single" w:sz="4" w:space="0" w:color="auto"/>
            </w:tcBorders>
          </w:tcPr>
          <w:p w:rsidR="000117A1" w:rsidRPr="003C4B76" w:rsidRDefault="000117A1" w:rsidP="00FD3988">
            <w:pPr>
              <w:autoSpaceDE w:val="0"/>
              <w:autoSpaceDN w:val="0"/>
              <w:adjustRightInd w:val="0"/>
              <w:jc w:val="both"/>
              <w:rPr>
                <w:sz w:val="28"/>
                <w:szCs w:val="28"/>
              </w:rPr>
            </w:pPr>
          </w:p>
        </w:tc>
        <w:tc>
          <w:tcPr>
            <w:tcW w:w="284" w:type="dxa"/>
          </w:tcPr>
          <w:p w:rsidR="000117A1" w:rsidRPr="003C4B76" w:rsidRDefault="000117A1" w:rsidP="00FD3988">
            <w:pPr>
              <w:autoSpaceDE w:val="0"/>
              <w:autoSpaceDN w:val="0"/>
              <w:adjustRightInd w:val="0"/>
              <w:jc w:val="both"/>
              <w:rPr>
                <w:sz w:val="28"/>
                <w:szCs w:val="28"/>
              </w:rPr>
            </w:pPr>
          </w:p>
        </w:tc>
        <w:tc>
          <w:tcPr>
            <w:tcW w:w="3992" w:type="dxa"/>
            <w:tcBorders>
              <w:bottom w:val="single" w:sz="4" w:space="0" w:color="auto"/>
            </w:tcBorders>
          </w:tcPr>
          <w:p w:rsidR="000117A1" w:rsidRPr="003C4B76" w:rsidRDefault="000117A1" w:rsidP="00FD3988">
            <w:pPr>
              <w:autoSpaceDE w:val="0"/>
              <w:autoSpaceDN w:val="0"/>
              <w:adjustRightInd w:val="0"/>
              <w:jc w:val="both"/>
              <w:rPr>
                <w:sz w:val="28"/>
                <w:szCs w:val="28"/>
              </w:rPr>
            </w:pPr>
          </w:p>
        </w:tc>
      </w:tr>
      <w:tr w:rsidR="000117A1" w:rsidRPr="003C4B76" w:rsidTr="00FD3988">
        <w:tc>
          <w:tcPr>
            <w:tcW w:w="3227" w:type="dxa"/>
            <w:tcBorders>
              <w:top w:val="single" w:sz="4" w:space="0" w:color="auto"/>
            </w:tcBorders>
          </w:tcPr>
          <w:p w:rsidR="000117A1" w:rsidRPr="003C4B76" w:rsidRDefault="000117A1" w:rsidP="00FD3988">
            <w:pPr>
              <w:autoSpaceDE w:val="0"/>
              <w:autoSpaceDN w:val="0"/>
              <w:adjustRightInd w:val="0"/>
              <w:jc w:val="center"/>
              <w:rPr>
                <w:sz w:val="18"/>
                <w:szCs w:val="28"/>
              </w:rPr>
            </w:pPr>
            <w:r w:rsidRPr="003C4B76">
              <w:rPr>
                <w:sz w:val="18"/>
                <w:szCs w:val="28"/>
              </w:rPr>
              <w:t xml:space="preserve">Должность </w:t>
            </w:r>
          </w:p>
        </w:tc>
        <w:tc>
          <w:tcPr>
            <w:tcW w:w="283" w:type="dxa"/>
          </w:tcPr>
          <w:p w:rsidR="000117A1" w:rsidRPr="003C4B76" w:rsidRDefault="000117A1" w:rsidP="00FD3988">
            <w:pPr>
              <w:autoSpaceDE w:val="0"/>
              <w:autoSpaceDN w:val="0"/>
              <w:adjustRightInd w:val="0"/>
              <w:jc w:val="center"/>
              <w:rPr>
                <w:sz w:val="18"/>
                <w:szCs w:val="28"/>
              </w:rPr>
            </w:pPr>
          </w:p>
        </w:tc>
        <w:tc>
          <w:tcPr>
            <w:tcW w:w="1843" w:type="dxa"/>
            <w:tcBorders>
              <w:top w:val="single" w:sz="4" w:space="0" w:color="auto"/>
            </w:tcBorders>
          </w:tcPr>
          <w:p w:rsidR="000117A1" w:rsidRPr="003C4B76" w:rsidRDefault="000117A1" w:rsidP="00FD3988">
            <w:pPr>
              <w:autoSpaceDE w:val="0"/>
              <w:autoSpaceDN w:val="0"/>
              <w:adjustRightInd w:val="0"/>
              <w:jc w:val="center"/>
              <w:rPr>
                <w:sz w:val="18"/>
                <w:szCs w:val="28"/>
              </w:rPr>
            </w:pPr>
            <w:r w:rsidRPr="003C4B76">
              <w:rPr>
                <w:sz w:val="18"/>
                <w:szCs w:val="28"/>
              </w:rPr>
              <w:t>Подпись</w:t>
            </w:r>
          </w:p>
        </w:tc>
        <w:tc>
          <w:tcPr>
            <w:tcW w:w="284" w:type="dxa"/>
          </w:tcPr>
          <w:p w:rsidR="000117A1" w:rsidRPr="003C4B76" w:rsidRDefault="000117A1" w:rsidP="00FD3988">
            <w:pPr>
              <w:autoSpaceDE w:val="0"/>
              <w:autoSpaceDN w:val="0"/>
              <w:adjustRightInd w:val="0"/>
              <w:jc w:val="center"/>
              <w:rPr>
                <w:sz w:val="18"/>
                <w:szCs w:val="28"/>
              </w:rPr>
            </w:pPr>
          </w:p>
        </w:tc>
        <w:tc>
          <w:tcPr>
            <w:tcW w:w="3992" w:type="dxa"/>
            <w:tcBorders>
              <w:top w:val="single" w:sz="4" w:space="0" w:color="auto"/>
            </w:tcBorders>
          </w:tcPr>
          <w:p w:rsidR="000117A1" w:rsidRPr="003C4B76" w:rsidRDefault="000117A1" w:rsidP="00FD3988">
            <w:pPr>
              <w:autoSpaceDE w:val="0"/>
              <w:autoSpaceDN w:val="0"/>
              <w:adjustRightInd w:val="0"/>
              <w:jc w:val="center"/>
              <w:rPr>
                <w:sz w:val="18"/>
                <w:szCs w:val="28"/>
              </w:rPr>
            </w:pPr>
            <w:r w:rsidRPr="003C4B76">
              <w:rPr>
                <w:sz w:val="18"/>
                <w:szCs w:val="28"/>
              </w:rPr>
              <w:t xml:space="preserve">Ф.И.О. </w:t>
            </w:r>
          </w:p>
        </w:tc>
      </w:tr>
    </w:tbl>
    <w:p w:rsidR="000117A1" w:rsidRPr="0048276A" w:rsidRDefault="000117A1" w:rsidP="000117A1">
      <w:pPr>
        <w:suppressAutoHyphens/>
        <w:ind w:firstLine="851"/>
        <w:jc w:val="both"/>
        <w:rPr>
          <w:bCs/>
          <w:sz w:val="28"/>
          <w:szCs w:val="28"/>
        </w:rPr>
      </w:pPr>
    </w:p>
    <w:p w:rsidR="000117A1" w:rsidRPr="0048276A" w:rsidRDefault="000117A1" w:rsidP="000117A1">
      <w:pPr>
        <w:suppressAutoHyphens/>
        <w:ind w:firstLine="851"/>
        <w:jc w:val="both"/>
        <w:rPr>
          <w:bCs/>
          <w:sz w:val="28"/>
          <w:szCs w:val="28"/>
        </w:rPr>
      </w:pPr>
    </w:p>
    <w:p w:rsidR="000117A1" w:rsidRPr="0048276A" w:rsidRDefault="000117A1" w:rsidP="000117A1">
      <w:pPr>
        <w:jc w:val="both"/>
        <w:rPr>
          <w:sz w:val="28"/>
        </w:rPr>
      </w:pPr>
    </w:p>
    <w:p w:rsidR="000117A1" w:rsidRPr="0048276A" w:rsidRDefault="000117A1" w:rsidP="000117A1"/>
    <w:p w:rsidR="000117A1" w:rsidRDefault="000117A1" w:rsidP="000117A1"/>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0117A1" w:rsidRDefault="000117A1" w:rsidP="00B0717C">
      <w:pPr>
        <w:rPr>
          <w:sz w:val="28"/>
          <w:szCs w:val="28"/>
        </w:rPr>
      </w:pPr>
    </w:p>
    <w:p w:rsidR="00B0717C" w:rsidRPr="00F43198" w:rsidRDefault="00B0717C" w:rsidP="00B0717C">
      <w:pPr>
        <w:rPr>
          <w:sz w:val="28"/>
          <w:szCs w:val="28"/>
        </w:rPr>
      </w:pPr>
    </w:p>
    <w:p w:rsidR="000117A1" w:rsidRPr="00EB09BD" w:rsidRDefault="00B0717C" w:rsidP="000117A1">
      <w:pPr>
        <w:suppressAutoHyphens/>
        <w:ind w:left="4678"/>
        <w:outlineLvl w:val="2"/>
        <w:rPr>
          <w:sz w:val="28"/>
          <w:szCs w:val="28"/>
        </w:rPr>
      </w:pPr>
      <w:r>
        <w:rPr>
          <w:rFonts w:eastAsia="BatangChe"/>
          <w:sz w:val="28"/>
          <w:szCs w:val="28"/>
        </w:rPr>
        <w:br w:type="page"/>
      </w:r>
      <w:r w:rsidR="000117A1" w:rsidRPr="00EB09BD">
        <w:rPr>
          <w:sz w:val="28"/>
          <w:szCs w:val="28"/>
        </w:rPr>
        <w:lastRenderedPageBreak/>
        <w:t xml:space="preserve">Приложение </w:t>
      </w:r>
      <w:r w:rsidR="000117A1">
        <w:rPr>
          <w:sz w:val="28"/>
          <w:szCs w:val="28"/>
        </w:rPr>
        <w:t>№ 6</w:t>
      </w:r>
    </w:p>
    <w:p w:rsidR="000117A1" w:rsidRDefault="000117A1" w:rsidP="000117A1">
      <w:pPr>
        <w:ind w:left="4678"/>
        <w:rPr>
          <w:sz w:val="28"/>
          <w:szCs w:val="28"/>
        </w:rPr>
      </w:pPr>
      <w:proofErr w:type="gramStart"/>
      <w:r w:rsidRPr="00EB09BD">
        <w:rPr>
          <w:color w:val="000000"/>
          <w:sz w:val="28"/>
          <w:szCs w:val="28"/>
        </w:rPr>
        <w:t>к</w:t>
      </w:r>
      <w:proofErr w:type="gramEnd"/>
      <w:r w:rsidRPr="00EB09BD">
        <w:rPr>
          <w:color w:val="000000"/>
          <w:sz w:val="28"/>
          <w:szCs w:val="28"/>
        </w:rPr>
        <w:t xml:space="preserve"> административному регламенту предоставления муниципальной услуги «</w:t>
      </w:r>
      <w:r w:rsidRPr="00EB09BD">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p>
    <w:p w:rsidR="000117A1" w:rsidRDefault="000117A1" w:rsidP="000117A1">
      <w:pPr>
        <w:ind w:left="4678"/>
        <w:rPr>
          <w:sz w:val="28"/>
          <w:szCs w:val="28"/>
        </w:rPr>
      </w:pPr>
      <w:r w:rsidRPr="00EB09BD">
        <w:rPr>
          <w:sz w:val="28"/>
          <w:szCs w:val="28"/>
        </w:rPr>
        <w:t xml:space="preserve"> </w:t>
      </w:r>
      <w:proofErr w:type="gramStart"/>
      <w:r w:rsidRPr="00EB09BD">
        <w:rPr>
          <w:sz w:val="28"/>
          <w:szCs w:val="28"/>
        </w:rPr>
        <w:t>в</w:t>
      </w:r>
      <w:proofErr w:type="gramEnd"/>
      <w:r w:rsidRPr="00EB09BD">
        <w:rPr>
          <w:sz w:val="28"/>
          <w:szCs w:val="28"/>
        </w:rPr>
        <w:t xml:space="preserve"> муниципальной собственности, </w:t>
      </w:r>
    </w:p>
    <w:p w:rsidR="000117A1" w:rsidRPr="00EB09BD" w:rsidRDefault="000117A1" w:rsidP="000117A1">
      <w:pPr>
        <w:ind w:left="4678"/>
        <w:rPr>
          <w:color w:val="000000"/>
          <w:sz w:val="28"/>
          <w:szCs w:val="28"/>
        </w:rPr>
      </w:pPr>
      <w:proofErr w:type="gramStart"/>
      <w:r w:rsidRPr="00EB09BD">
        <w:rPr>
          <w:sz w:val="28"/>
          <w:szCs w:val="28"/>
        </w:rPr>
        <w:t>без</w:t>
      </w:r>
      <w:proofErr w:type="gramEnd"/>
      <w:r w:rsidRPr="00EB09BD">
        <w:rPr>
          <w:sz w:val="28"/>
          <w:szCs w:val="28"/>
        </w:rPr>
        <w:t xml:space="preserve"> проведения торгов</w:t>
      </w:r>
      <w:r w:rsidRPr="00EB09BD">
        <w:rPr>
          <w:color w:val="000000"/>
          <w:sz w:val="28"/>
          <w:szCs w:val="28"/>
        </w:rPr>
        <w:t>»</w:t>
      </w:r>
    </w:p>
    <w:p w:rsidR="000117A1" w:rsidRPr="00EB09BD" w:rsidRDefault="000117A1" w:rsidP="000117A1">
      <w:pPr>
        <w:rPr>
          <w:color w:val="000000"/>
          <w:sz w:val="28"/>
          <w:szCs w:val="28"/>
        </w:rPr>
      </w:pPr>
    </w:p>
    <w:p w:rsidR="000117A1" w:rsidRPr="00EB09BD" w:rsidRDefault="000117A1" w:rsidP="000117A1">
      <w:pPr>
        <w:rPr>
          <w:color w:val="000000"/>
          <w:sz w:val="28"/>
          <w:szCs w:val="28"/>
        </w:rPr>
      </w:pPr>
      <w:r w:rsidRPr="00EB09BD">
        <w:rPr>
          <w:sz w:val="28"/>
        </w:rPr>
        <w:t xml:space="preserve">Форма </w:t>
      </w:r>
    </w:p>
    <w:p w:rsidR="000117A1" w:rsidRPr="00EB09BD" w:rsidRDefault="000117A1" w:rsidP="000117A1">
      <w:pPr>
        <w:rPr>
          <w:i/>
          <w:sz w:val="28"/>
        </w:rPr>
      </w:pPr>
    </w:p>
    <w:p w:rsidR="000117A1" w:rsidRPr="00EB09BD" w:rsidRDefault="000117A1" w:rsidP="000117A1">
      <w:pPr>
        <w:autoSpaceDE w:val="0"/>
        <w:autoSpaceDN w:val="0"/>
        <w:adjustRightInd w:val="0"/>
        <w:jc w:val="center"/>
        <w:rPr>
          <w:sz w:val="20"/>
          <w:szCs w:val="28"/>
        </w:rPr>
      </w:pPr>
      <w:r w:rsidRPr="004267D5">
        <w:rPr>
          <w:sz w:val="28"/>
          <w:szCs w:val="28"/>
          <w:u w:val="single"/>
        </w:rPr>
        <w:t xml:space="preserve">Администрация </w:t>
      </w:r>
      <w:r>
        <w:rPr>
          <w:bCs/>
          <w:sz w:val="28"/>
          <w:szCs w:val="28"/>
          <w:u w:val="single"/>
        </w:rPr>
        <w:t>Днепровского</w:t>
      </w:r>
      <w:r w:rsidRPr="004267D5">
        <w:rPr>
          <w:bCs/>
          <w:sz w:val="28"/>
          <w:szCs w:val="28"/>
          <w:u w:val="single"/>
        </w:rPr>
        <w:t xml:space="preserve"> сельского поселения Тимашевского района</w:t>
      </w:r>
      <w:r w:rsidRPr="00EB09BD">
        <w:rPr>
          <w:sz w:val="20"/>
          <w:szCs w:val="28"/>
        </w:rPr>
        <w:t xml:space="preserve"> (наименование уполномоченного органа местного самоуправления)</w:t>
      </w:r>
    </w:p>
    <w:p w:rsidR="000117A1" w:rsidRPr="00EB09BD" w:rsidRDefault="000117A1" w:rsidP="000117A1">
      <w:pPr>
        <w:ind w:left="5387"/>
        <w:jc w:val="both"/>
      </w:pPr>
    </w:p>
    <w:p w:rsidR="000117A1" w:rsidRPr="00EB09BD" w:rsidRDefault="000117A1" w:rsidP="000117A1">
      <w:pPr>
        <w:ind w:left="5387"/>
        <w:jc w:val="both"/>
      </w:pPr>
    </w:p>
    <w:tbl>
      <w:tblPr>
        <w:tblW w:w="0" w:type="auto"/>
        <w:tblLook w:val="00A0" w:firstRow="1" w:lastRow="0" w:firstColumn="1" w:lastColumn="0" w:noHBand="0" w:noVBand="0"/>
      </w:tblPr>
      <w:tblGrid>
        <w:gridCol w:w="4856"/>
        <w:gridCol w:w="1064"/>
        <w:gridCol w:w="1006"/>
        <w:gridCol w:w="695"/>
        <w:gridCol w:w="2091"/>
      </w:tblGrid>
      <w:tr w:rsidR="000117A1" w:rsidRPr="00EE5639" w:rsidTr="00FD3988">
        <w:tc>
          <w:tcPr>
            <w:tcW w:w="4856" w:type="dxa"/>
          </w:tcPr>
          <w:p w:rsidR="000117A1" w:rsidRPr="00EE5639" w:rsidRDefault="000117A1" w:rsidP="00FD3988">
            <w:pPr>
              <w:autoSpaceDE w:val="0"/>
              <w:autoSpaceDN w:val="0"/>
              <w:adjustRightInd w:val="0"/>
              <w:jc w:val="both"/>
              <w:rPr>
                <w:sz w:val="28"/>
                <w:szCs w:val="28"/>
              </w:rPr>
            </w:pPr>
          </w:p>
        </w:tc>
        <w:tc>
          <w:tcPr>
            <w:tcW w:w="1064" w:type="dxa"/>
          </w:tcPr>
          <w:p w:rsidR="000117A1" w:rsidRPr="00EE5639" w:rsidRDefault="000117A1" w:rsidP="00FD3988">
            <w:pPr>
              <w:autoSpaceDE w:val="0"/>
              <w:autoSpaceDN w:val="0"/>
              <w:adjustRightInd w:val="0"/>
              <w:jc w:val="both"/>
              <w:rPr>
                <w:sz w:val="28"/>
                <w:szCs w:val="28"/>
              </w:rPr>
            </w:pPr>
            <w:r w:rsidRPr="00EE5639">
              <w:rPr>
                <w:sz w:val="28"/>
                <w:szCs w:val="28"/>
              </w:rPr>
              <w:t xml:space="preserve">Кому: </w:t>
            </w:r>
          </w:p>
        </w:tc>
        <w:tc>
          <w:tcPr>
            <w:tcW w:w="3792" w:type="dxa"/>
            <w:gridSpan w:val="3"/>
            <w:tcBorders>
              <w:bottom w:val="single" w:sz="4" w:space="0" w:color="auto"/>
            </w:tcBorders>
          </w:tcPr>
          <w:p w:rsidR="000117A1" w:rsidRPr="00EE5639" w:rsidRDefault="000117A1" w:rsidP="00FD3988">
            <w:pPr>
              <w:autoSpaceDE w:val="0"/>
              <w:autoSpaceDN w:val="0"/>
              <w:adjustRightInd w:val="0"/>
              <w:jc w:val="both"/>
              <w:rPr>
                <w:szCs w:val="28"/>
              </w:rPr>
            </w:pPr>
          </w:p>
        </w:tc>
      </w:tr>
      <w:tr w:rsidR="000117A1" w:rsidRPr="00EE5639" w:rsidTr="00FD3988">
        <w:tc>
          <w:tcPr>
            <w:tcW w:w="4856" w:type="dxa"/>
          </w:tcPr>
          <w:p w:rsidR="000117A1" w:rsidRPr="00EE5639"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EE5639" w:rsidRDefault="000117A1" w:rsidP="00FD3988">
            <w:pPr>
              <w:autoSpaceDE w:val="0"/>
              <w:autoSpaceDN w:val="0"/>
              <w:adjustRightInd w:val="0"/>
              <w:jc w:val="both"/>
              <w:rPr>
                <w:szCs w:val="28"/>
              </w:rPr>
            </w:pPr>
          </w:p>
        </w:tc>
      </w:tr>
      <w:tr w:rsidR="000117A1" w:rsidRPr="00EE5639" w:rsidTr="00FD3988">
        <w:tc>
          <w:tcPr>
            <w:tcW w:w="4856" w:type="dxa"/>
          </w:tcPr>
          <w:p w:rsidR="000117A1" w:rsidRPr="00EE5639" w:rsidRDefault="000117A1" w:rsidP="00FD3988">
            <w:pPr>
              <w:autoSpaceDE w:val="0"/>
              <w:autoSpaceDN w:val="0"/>
              <w:adjustRightInd w:val="0"/>
              <w:jc w:val="both"/>
              <w:rPr>
                <w:szCs w:val="28"/>
              </w:rPr>
            </w:pPr>
          </w:p>
        </w:tc>
        <w:tc>
          <w:tcPr>
            <w:tcW w:w="2765" w:type="dxa"/>
            <w:gridSpan w:val="3"/>
            <w:tcBorders>
              <w:top w:val="single" w:sz="4" w:space="0" w:color="auto"/>
            </w:tcBorders>
          </w:tcPr>
          <w:p w:rsidR="000117A1" w:rsidRPr="00EE5639" w:rsidRDefault="000117A1" w:rsidP="00FD3988">
            <w:pPr>
              <w:autoSpaceDE w:val="0"/>
              <w:autoSpaceDN w:val="0"/>
              <w:adjustRightInd w:val="0"/>
              <w:jc w:val="both"/>
              <w:rPr>
                <w:sz w:val="28"/>
                <w:szCs w:val="28"/>
              </w:rPr>
            </w:pPr>
            <w:r w:rsidRPr="00EE5639">
              <w:rPr>
                <w:sz w:val="28"/>
                <w:szCs w:val="28"/>
              </w:rPr>
              <w:t xml:space="preserve">Контактные данные: </w:t>
            </w:r>
          </w:p>
        </w:tc>
        <w:tc>
          <w:tcPr>
            <w:tcW w:w="2091" w:type="dxa"/>
            <w:tcBorders>
              <w:top w:val="single" w:sz="4" w:space="0" w:color="auto"/>
              <w:bottom w:val="single" w:sz="4" w:space="0" w:color="auto"/>
            </w:tcBorders>
          </w:tcPr>
          <w:p w:rsidR="000117A1" w:rsidRPr="00EE5639" w:rsidRDefault="000117A1" w:rsidP="00FD3988">
            <w:pPr>
              <w:autoSpaceDE w:val="0"/>
              <w:autoSpaceDN w:val="0"/>
              <w:adjustRightInd w:val="0"/>
              <w:jc w:val="both"/>
              <w:rPr>
                <w:szCs w:val="28"/>
              </w:rPr>
            </w:pPr>
          </w:p>
        </w:tc>
      </w:tr>
      <w:tr w:rsidR="000117A1" w:rsidRPr="00EE5639" w:rsidTr="00FD3988">
        <w:tc>
          <w:tcPr>
            <w:tcW w:w="4856" w:type="dxa"/>
          </w:tcPr>
          <w:p w:rsidR="000117A1" w:rsidRPr="00EE5639"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EE5639" w:rsidRDefault="000117A1" w:rsidP="00FD3988">
            <w:pPr>
              <w:autoSpaceDE w:val="0"/>
              <w:autoSpaceDN w:val="0"/>
              <w:adjustRightInd w:val="0"/>
              <w:jc w:val="both"/>
              <w:rPr>
                <w:szCs w:val="28"/>
              </w:rPr>
            </w:pPr>
          </w:p>
        </w:tc>
      </w:tr>
      <w:tr w:rsidR="000117A1" w:rsidRPr="00EE5639" w:rsidTr="00FD3988">
        <w:tc>
          <w:tcPr>
            <w:tcW w:w="4856" w:type="dxa"/>
          </w:tcPr>
          <w:p w:rsidR="000117A1" w:rsidRPr="00EE5639" w:rsidRDefault="000117A1" w:rsidP="00FD3988">
            <w:pPr>
              <w:autoSpaceDE w:val="0"/>
              <w:autoSpaceDN w:val="0"/>
              <w:adjustRightInd w:val="0"/>
              <w:jc w:val="both"/>
              <w:rPr>
                <w:szCs w:val="28"/>
              </w:rPr>
            </w:pPr>
          </w:p>
        </w:tc>
        <w:tc>
          <w:tcPr>
            <w:tcW w:w="2070" w:type="dxa"/>
            <w:gridSpan w:val="2"/>
            <w:tcBorders>
              <w:top w:val="single" w:sz="4" w:space="0" w:color="auto"/>
            </w:tcBorders>
          </w:tcPr>
          <w:p w:rsidR="000117A1" w:rsidRPr="00EE5639" w:rsidRDefault="000117A1" w:rsidP="00FD3988">
            <w:pPr>
              <w:autoSpaceDE w:val="0"/>
              <w:autoSpaceDN w:val="0"/>
              <w:adjustRightInd w:val="0"/>
              <w:jc w:val="both"/>
              <w:rPr>
                <w:sz w:val="28"/>
                <w:szCs w:val="28"/>
              </w:rPr>
            </w:pPr>
            <w:r w:rsidRPr="00EE5639">
              <w:rPr>
                <w:sz w:val="28"/>
                <w:szCs w:val="28"/>
              </w:rPr>
              <w:t xml:space="preserve">Представитель: </w:t>
            </w:r>
          </w:p>
        </w:tc>
        <w:tc>
          <w:tcPr>
            <w:tcW w:w="2786" w:type="dxa"/>
            <w:gridSpan w:val="2"/>
            <w:tcBorders>
              <w:top w:val="single" w:sz="4" w:space="0" w:color="auto"/>
              <w:bottom w:val="single" w:sz="4" w:space="0" w:color="auto"/>
            </w:tcBorders>
          </w:tcPr>
          <w:p w:rsidR="000117A1" w:rsidRPr="00EE5639" w:rsidRDefault="000117A1" w:rsidP="00FD3988">
            <w:pPr>
              <w:autoSpaceDE w:val="0"/>
              <w:autoSpaceDN w:val="0"/>
              <w:adjustRightInd w:val="0"/>
              <w:jc w:val="both"/>
              <w:rPr>
                <w:szCs w:val="28"/>
              </w:rPr>
            </w:pPr>
          </w:p>
        </w:tc>
      </w:tr>
      <w:tr w:rsidR="000117A1" w:rsidRPr="00EE5639" w:rsidTr="00FD3988">
        <w:tc>
          <w:tcPr>
            <w:tcW w:w="4856" w:type="dxa"/>
          </w:tcPr>
          <w:p w:rsidR="000117A1" w:rsidRPr="00EE5639"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EE5639" w:rsidRDefault="000117A1" w:rsidP="00FD3988">
            <w:pPr>
              <w:autoSpaceDE w:val="0"/>
              <w:autoSpaceDN w:val="0"/>
              <w:adjustRightInd w:val="0"/>
              <w:jc w:val="both"/>
              <w:rPr>
                <w:szCs w:val="28"/>
              </w:rPr>
            </w:pPr>
          </w:p>
        </w:tc>
      </w:tr>
      <w:tr w:rsidR="000117A1" w:rsidRPr="00EE5639" w:rsidTr="00FD3988">
        <w:tc>
          <w:tcPr>
            <w:tcW w:w="4856" w:type="dxa"/>
          </w:tcPr>
          <w:p w:rsidR="000117A1" w:rsidRPr="00EE5639" w:rsidRDefault="000117A1" w:rsidP="00FD3988">
            <w:pPr>
              <w:autoSpaceDE w:val="0"/>
              <w:autoSpaceDN w:val="0"/>
              <w:adjustRightInd w:val="0"/>
              <w:jc w:val="both"/>
              <w:rPr>
                <w:sz w:val="28"/>
                <w:szCs w:val="28"/>
              </w:rPr>
            </w:pPr>
          </w:p>
        </w:tc>
        <w:tc>
          <w:tcPr>
            <w:tcW w:w="4856" w:type="dxa"/>
            <w:gridSpan w:val="4"/>
            <w:tcBorders>
              <w:top w:val="single" w:sz="4" w:space="0" w:color="auto"/>
            </w:tcBorders>
          </w:tcPr>
          <w:p w:rsidR="000117A1" w:rsidRPr="00EE5639" w:rsidRDefault="000117A1" w:rsidP="00FD3988">
            <w:pPr>
              <w:autoSpaceDE w:val="0"/>
              <w:autoSpaceDN w:val="0"/>
              <w:adjustRightInd w:val="0"/>
              <w:jc w:val="both"/>
              <w:rPr>
                <w:sz w:val="28"/>
                <w:szCs w:val="28"/>
              </w:rPr>
            </w:pPr>
            <w:r w:rsidRPr="00EE5639">
              <w:rPr>
                <w:sz w:val="28"/>
                <w:szCs w:val="28"/>
              </w:rPr>
              <w:t xml:space="preserve">Контактные данные представителя: </w:t>
            </w:r>
          </w:p>
        </w:tc>
      </w:tr>
      <w:tr w:rsidR="000117A1" w:rsidRPr="00EE5639" w:rsidTr="00FD3988">
        <w:tc>
          <w:tcPr>
            <w:tcW w:w="4856" w:type="dxa"/>
          </w:tcPr>
          <w:p w:rsidR="000117A1" w:rsidRPr="00EE5639" w:rsidRDefault="000117A1" w:rsidP="00FD3988">
            <w:pPr>
              <w:autoSpaceDE w:val="0"/>
              <w:autoSpaceDN w:val="0"/>
              <w:adjustRightInd w:val="0"/>
              <w:jc w:val="both"/>
              <w:rPr>
                <w:szCs w:val="28"/>
              </w:rPr>
            </w:pPr>
          </w:p>
        </w:tc>
        <w:tc>
          <w:tcPr>
            <w:tcW w:w="4856" w:type="dxa"/>
            <w:gridSpan w:val="4"/>
            <w:tcBorders>
              <w:bottom w:val="single" w:sz="4" w:space="0" w:color="auto"/>
            </w:tcBorders>
          </w:tcPr>
          <w:p w:rsidR="000117A1" w:rsidRPr="00EE5639" w:rsidRDefault="000117A1" w:rsidP="00FD3988">
            <w:pPr>
              <w:autoSpaceDE w:val="0"/>
              <w:autoSpaceDN w:val="0"/>
              <w:adjustRightInd w:val="0"/>
              <w:jc w:val="both"/>
              <w:rPr>
                <w:szCs w:val="28"/>
              </w:rPr>
            </w:pPr>
          </w:p>
        </w:tc>
      </w:tr>
    </w:tbl>
    <w:p w:rsidR="000117A1" w:rsidRPr="0048276A" w:rsidRDefault="000117A1" w:rsidP="000117A1">
      <w:pPr>
        <w:suppressAutoHyphens/>
        <w:spacing w:before="240"/>
        <w:jc w:val="center"/>
        <w:rPr>
          <w:b/>
          <w:sz w:val="28"/>
          <w:szCs w:val="28"/>
        </w:rPr>
      </w:pPr>
      <w:r w:rsidRPr="0048276A">
        <w:rPr>
          <w:b/>
          <w:sz w:val="28"/>
          <w:szCs w:val="28"/>
        </w:rPr>
        <w:t>Решение о возвращении заявления на предоставление услуги</w:t>
      </w:r>
    </w:p>
    <w:tbl>
      <w:tblPr>
        <w:tblW w:w="0" w:type="auto"/>
        <w:tblLook w:val="00A0" w:firstRow="1" w:lastRow="0" w:firstColumn="1" w:lastColumn="0" w:noHBand="0" w:noVBand="0"/>
      </w:tblPr>
      <w:tblGrid>
        <w:gridCol w:w="4902"/>
        <w:gridCol w:w="4952"/>
      </w:tblGrid>
      <w:tr w:rsidR="000117A1" w:rsidRPr="00EE5639" w:rsidTr="00FD3988">
        <w:tc>
          <w:tcPr>
            <w:tcW w:w="5097" w:type="dxa"/>
          </w:tcPr>
          <w:p w:rsidR="000117A1" w:rsidRPr="00EE5639" w:rsidRDefault="000117A1" w:rsidP="00FD3988">
            <w:pPr>
              <w:spacing w:before="240"/>
              <w:rPr>
                <w:b/>
                <w:sz w:val="26"/>
                <w:szCs w:val="26"/>
              </w:rPr>
            </w:pPr>
            <w:proofErr w:type="gramStart"/>
            <w:r w:rsidRPr="00EE5639">
              <w:rPr>
                <w:bCs/>
                <w:sz w:val="28"/>
                <w:szCs w:val="28"/>
              </w:rPr>
              <w:t>от</w:t>
            </w:r>
            <w:proofErr w:type="gramEnd"/>
            <w:r w:rsidRPr="00EE5639">
              <w:rPr>
                <w:bCs/>
                <w:sz w:val="28"/>
                <w:szCs w:val="28"/>
                <w:lang w:val="en-US"/>
              </w:rPr>
              <w:t xml:space="preserve"> </w:t>
            </w:r>
            <w:r w:rsidRPr="00EE5639">
              <w:rPr>
                <w:bCs/>
                <w:sz w:val="28"/>
                <w:szCs w:val="28"/>
              </w:rPr>
              <w:t>_______________</w:t>
            </w:r>
          </w:p>
        </w:tc>
        <w:tc>
          <w:tcPr>
            <w:tcW w:w="5098" w:type="dxa"/>
          </w:tcPr>
          <w:p w:rsidR="000117A1" w:rsidRPr="00EE5639" w:rsidRDefault="000117A1" w:rsidP="00FD3988">
            <w:pPr>
              <w:spacing w:before="240"/>
              <w:jc w:val="right"/>
              <w:rPr>
                <w:b/>
                <w:sz w:val="26"/>
                <w:szCs w:val="26"/>
              </w:rPr>
            </w:pPr>
            <w:r w:rsidRPr="00EE5639">
              <w:rPr>
                <w:bCs/>
                <w:sz w:val="28"/>
                <w:szCs w:val="28"/>
                <w:lang w:val="en-US"/>
              </w:rPr>
              <w:t xml:space="preserve">№ </w:t>
            </w:r>
            <w:r w:rsidRPr="00EE5639">
              <w:rPr>
                <w:bCs/>
                <w:sz w:val="28"/>
                <w:szCs w:val="28"/>
              </w:rPr>
              <w:t>____________________</w:t>
            </w:r>
          </w:p>
        </w:tc>
      </w:tr>
    </w:tbl>
    <w:p w:rsidR="000117A1" w:rsidRPr="0048276A" w:rsidRDefault="000117A1" w:rsidP="000117A1">
      <w:pPr>
        <w:suppressAutoHyphens/>
        <w:ind w:firstLine="851"/>
        <w:jc w:val="both"/>
        <w:rPr>
          <w:bCs/>
          <w:sz w:val="28"/>
          <w:szCs w:val="28"/>
          <w:lang w:val="en-US"/>
        </w:rPr>
      </w:pPr>
    </w:p>
    <w:p w:rsidR="000117A1" w:rsidRPr="0048276A" w:rsidRDefault="000117A1" w:rsidP="000117A1">
      <w:pPr>
        <w:ind w:firstLine="851"/>
        <w:jc w:val="both"/>
        <w:rPr>
          <w:bCs/>
          <w:sz w:val="28"/>
          <w:szCs w:val="28"/>
        </w:rPr>
      </w:pPr>
      <w:r w:rsidRPr="0048276A">
        <w:rPr>
          <w:sz w:val="28"/>
          <w:szCs w:val="28"/>
        </w:rPr>
        <w:t xml:space="preserve">На основании поступившего заявления от </w:t>
      </w:r>
      <w:r w:rsidRPr="00EB09BD">
        <w:rPr>
          <w:sz w:val="28"/>
          <w:szCs w:val="28"/>
        </w:rPr>
        <w:t>_______ № _______</w:t>
      </w:r>
      <w:r>
        <w:rPr>
          <w:sz w:val="28"/>
          <w:szCs w:val="28"/>
        </w:rPr>
        <w:t>____</w:t>
      </w:r>
      <w:r w:rsidRPr="0048276A">
        <w:rPr>
          <w:i/>
          <w:sz w:val="28"/>
          <w:szCs w:val="28"/>
        </w:rPr>
        <w:t xml:space="preserve"> </w:t>
      </w:r>
      <w:r w:rsidRPr="0048276A">
        <w:rPr>
          <w:sz w:val="28"/>
          <w:szCs w:val="28"/>
        </w:rPr>
        <w:t>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48276A">
        <w:rPr>
          <w:bCs/>
          <w:sz w:val="28"/>
          <w:szCs w:val="28"/>
        </w:rPr>
        <w:t xml:space="preserve"> следующим основаниям: </w:t>
      </w:r>
    </w:p>
    <w:tbl>
      <w:tblPr>
        <w:tblW w:w="0" w:type="auto"/>
        <w:tblLook w:val="00A0" w:firstRow="1" w:lastRow="0" w:firstColumn="1" w:lastColumn="0" w:noHBand="0" w:noVBand="0"/>
      </w:tblPr>
      <w:tblGrid>
        <w:gridCol w:w="9854"/>
      </w:tblGrid>
      <w:tr w:rsidR="000117A1" w:rsidRPr="00EE5639" w:rsidTr="00FD3988">
        <w:tc>
          <w:tcPr>
            <w:tcW w:w="9855" w:type="dxa"/>
            <w:tcBorders>
              <w:bottom w:val="single" w:sz="4" w:space="0" w:color="auto"/>
            </w:tcBorders>
          </w:tcPr>
          <w:p w:rsidR="000117A1" w:rsidRPr="00EE5639" w:rsidRDefault="000117A1" w:rsidP="00FD3988">
            <w:pPr>
              <w:suppressAutoHyphens/>
              <w:jc w:val="both"/>
              <w:rPr>
                <w:bCs/>
                <w:sz w:val="28"/>
                <w:szCs w:val="28"/>
              </w:rPr>
            </w:pPr>
          </w:p>
        </w:tc>
      </w:tr>
      <w:tr w:rsidR="000117A1" w:rsidRPr="00EE5639" w:rsidTr="00FD3988">
        <w:tc>
          <w:tcPr>
            <w:tcW w:w="9855" w:type="dxa"/>
            <w:tcBorders>
              <w:top w:val="single" w:sz="4" w:space="0" w:color="auto"/>
              <w:bottom w:val="single" w:sz="4" w:space="0" w:color="auto"/>
            </w:tcBorders>
          </w:tcPr>
          <w:p w:rsidR="000117A1" w:rsidRPr="00EE5639" w:rsidRDefault="000117A1" w:rsidP="00FD3988">
            <w:pPr>
              <w:suppressAutoHyphens/>
              <w:jc w:val="both"/>
              <w:rPr>
                <w:bCs/>
                <w:sz w:val="28"/>
                <w:szCs w:val="28"/>
              </w:rPr>
            </w:pPr>
          </w:p>
        </w:tc>
      </w:tr>
      <w:tr w:rsidR="000117A1" w:rsidRPr="00EE5639" w:rsidTr="00FD3988">
        <w:tc>
          <w:tcPr>
            <w:tcW w:w="9855" w:type="dxa"/>
            <w:tcBorders>
              <w:top w:val="single" w:sz="4" w:space="0" w:color="auto"/>
              <w:bottom w:val="single" w:sz="4" w:space="0" w:color="auto"/>
            </w:tcBorders>
          </w:tcPr>
          <w:p w:rsidR="000117A1" w:rsidRPr="00EE5639" w:rsidRDefault="000117A1" w:rsidP="00FD3988">
            <w:pPr>
              <w:suppressAutoHyphens/>
              <w:jc w:val="both"/>
              <w:rPr>
                <w:bCs/>
                <w:sz w:val="28"/>
                <w:szCs w:val="28"/>
              </w:rPr>
            </w:pPr>
          </w:p>
        </w:tc>
      </w:tr>
    </w:tbl>
    <w:p w:rsidR="000117A1" w:rsidRPr="0048276A" w:rsidRDefault="000117A1" w:rsidP="000117A1">
      <w:pPr>
        <w:suppressAutoHyphens/>
        <w:ind w:firstLine="851"/>
        <w:jc w:val="both"/>
        <w:rPr>
          <w:bCs/>
          <w:sz w:val="28"/>
          <w:szCs w:val="28"/>
        </w:rPr>
      </w:pPr>
      <w:r w:rsidRPr="0048276A">
        <w:rPr>
          <w:bCs/>
          <w:sz w:val="28"/>
          <w:szCs w:val="28"/>
        </w:rPr>
        <w:t>Разъяснение причин возврата:</w:t>
      </w:r>
    </w:p>
    <w:tbl>
      <w:tblPr>
        <w:tblW w:w="0" w:type="auto"/>
        <w:tblLook w:val="00A0" w:firstRow="1" w:lastRow="0" w:firstColumn="1" w:lastColumn="0" w:noHBand="0" w:noVBand="0"/>
      </w:tblPr>
      <w:tblGrid>
        <w:gridCol w:w="9854"/>
      </w:tblGrid>
      <w:tr w:rsidR="000117A1" w:rsidRPr="00EE5639" w:rsidTr="00FD3988">
        <w:tc>
          <w:tcPr>
            <w:tcW w:w="9855" w:type="dxa"/>
            <w:tcBorders>
              <w:bottom w:val="single" w:sz="4" w:space="0" w:color="auto"/>
            </w:tcBorders>
          </w:tcPr>
          <w:p w:rsidR="000117A1" w:rsidRPr="00EE5639" w:rsidRDefault="000117A1" w:rsidP="00FD3988">
            <w:pPr>
              <w:suppressAutoHyphens/>
              <w:jc w:val="both"/>
              <w:rPr>
                <w:bCs/>
                <w:sz w:val="28"/>
                <w:szCs w:val="28"/>
              </w:rPr>
            </w:pPr>
          </w:p>
        </w:tc>
      </w:tr>
      <w:tr w:rsidR="000117A1" w:rsidRPr="00EE5639" w:rsidTr="00FD3988">
        <w:tc>
          <w:tcPr>
            <w:tcW w:w="9855" w:type="dxa"/>
            <w:tcBorders>
              <w:top w:val="single" w:sz="4" w:space="0" w:color="auto"/>
              <w:bottom w:val="single" w:sz="4" w:space="0" w:color="auto"/>
            </w:tcBorders>
          </w:tcPr>
          <w:p w:rsidR="000117A1" w:rsidRPr="00EE5639" w:rsidRDefault="000117A1" w:rsidP="00FD3988">
            <w:pPr>
              <w:suppressAutoHyphens/>
              <w:jc w:val="both"/>
              <w:rPr>
                <w:bCs/>
                <w:sz w:val="28"/>
                <w:szCs w:val="28"/>
              </w:rPr>
            </w:pPr>
          </w:p>
        </w:tc>
      </w:tr>
      <w:tr w:rsidR="000117A1" w:rsidRPr="00EE5639" w:rsidTr="00FD3988">
        <w:tc>
          <w:tcPr>
            <w:tcW w:w="9855" w:type="dxa"/>
            <w:tcBorders>
              <w:top w:val="single" w:sz="4" w:space="0" w:color="auto"/>
              <w:bottom w:val="single" w:sz="4" w:space="0" w:color="auto"/>
            </w:tcBorders>
          </w:tcPr>
          <w:p w:rsidR="000117A1" w:rsidRPr="00EE5639" w:rsidRDefault="000117A1" w:rsidP="00FD3988">
            <w:pPr>
              <w:suppressAutoHyphens/>
              <w:jc w:val="both"/>
              <w:rPr>
                <w:bCs/>
                <w:sz w:val="28"/>
                <w:szCs w:val="28"/>
              </w:rPr>
            </w:pPr>
          </w:p>
        </w:tc>
      </w:tr>
    </w:tbl>
    <w:p w:rsidR="000117A1" w:rsidRPr="0048276A" w:rsidRDefault="000117A1" w:rsidP="000117A1">
      <w:pPr>
        <w:suppressAutoHyphens/>
        <w:ind w:firstLine="851"/>
        <w:jc w:val="both"/>
        <w:rPr>
          <w:bCs/>
          <w:sz w:val="28"/>
          <w:szCs w:val="28"/>
        </w:rPr>
      </w:pPr>
    </w:p>
    <w:p w:rsidR="000117A1" w:rsidRPr="0048276A" w:rsidRDefault="000117A1" w:rsidP="000117A1">
      <w:pPr>
        <w:autoSpaceDE w:val="0"/>
        <w:autoSpaceDN w:val="0"/>
        <w:adjustRightInd w:val="0"/>
        <w:ind w:firstLine="709"/>
        <w:jc w:val="both"/>
        <w:rPr>
          <w:sz w:val="28"/>
          <w:szCs w:val="28"/>
        </w:rPr>
      </w:pPr>
      <w:r w:rsidRPr="0048276A">
        <w:rPr>
          <w:sz w:val="28"/>
          <w:szCs w:val="28"/>
        </w:rPr>
        <w:t>Дополнительная информация:</w:t>
      </w:r>
    </w:p>
    <w:p w:rsidR="000117A1" w:rsidRPr="0048276A" w:rsidRDefault="000117A1" w:rsidP="000117A1">
      <w:pPr>
        <w:autoSpaceDE w:val="0"/>
        <w:autoSpaceDN w:val="0"/>
        <w:adjustRightInd w:val="0"/>
        <w:jc w:val="both"/>
        <w:rPr>
          <w:sz w:val="28"/>
          <w:szCs w:val="28"/>
        </w:rPr>
      </w:pPr>
      <w:r w:rsidRPr="0048276A">
        <w:rPr>
          <w:sz w:val="28"/>
          <w:szCs w:val="28"/>
        </w:rPr>
        <w:lastRenderedPageBreak/>
        <w:t>__________________________________________________________________.</w:t>
      </w:r>
    </w:p>
    <w:p w:rsidR="000117A1" w:rsidRPr="0048276A" w:rsidRDefault="000117A1" w:rsidP="000117A1">
      <w:pPr>
        <w:autoSpaceDE w:val="0"/>
        <w:autoSpaceDN w:val="0"/>
        <w:adjustRightInd w:val="0"/>
        <w:jc w:val="center"/>
        <w:rPr>
          <w:iCs/>
          <w:sz w:val="18"/>
          <w:szCs w:val="28"/>
        </w:rPr>
      </w:pPr>
      <w:r w:rsidRPr="0048276A">
        <w:rPr>
          <w:iCs/>
          <w:sz w:val="18"/>
          <w:szCs w:val="28"/>
        </w:rPr>
        <w:t>(</w:t>
      </w:r>
      <w:proofErr w:type="gramStart"/>
      <w:r w:rsidRPr="0048276A">
        <w:rPr>
          <w:iCs/>
          <w:sz w:val="18"/>
          <w:szCs w:val="28"/>
        </w:rPr>
        <w:t>указывается</w:t>
      </w:r>
      <w:proofErr w:type="gramEnd"/>
      <w:r w:rsidRPr="0048276A">
        <w:rPr>
          <w:iCs/>
          <w:sz w:val="18"/>
          <w:szCs w:val="28"/>
        </w:rPr>
        <w:t xml:space="preserve">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0117A1" w:rsidRPr="0048276A" w:rsidRDefault="000117A1" w:rsidP="000117A1">
      <w:pPr>
        <w:autoSpaceDE w:val="0"/>
        <w:autoSpaceDN w:val="0"/>
        <w:adjustRightInd w:val="0"/>
        <w:ind w:firstLine="709"/>
        <w:jc w:val="both"/>
        <w:rPr>
          <w:sz w:val="28"/>
          <w:szCs w:val="28"/>
        </w:rPr>
      </w:pPr>
    </w:p>
    <w:p w:rsidR="000117A1" w:rsidRPr="0048276A" w:rsidRDefault="000117A1" w:rsidP="000117A1">
      <w:pPr>
        <w:suppressAutoHyphens/>
        <w:ind w:firstLine="851"/>
        <w:jc w:val="both"/>
        <w:rPr>
          <w:bCs/>
          <w:sz w:val="28"/>
          <w:szCs w:val="28"/>
        </w:rPr>
      </w:pPr>
      <w:r w:rsidRPr="004267D5">
        <w:rPr>
          <w:bCs/>
          <w:sz w:val="28"/>
          <w:szCs w:val="28"/>
        </w:rPr>
        <w:t xml:space="preserve">Вы вправе повторно обратиться в администрацию </w:t>
      </w:r>
      <w:r>
        <w:rPr>
          <w:bCs/>
          <w:sz w:val="28"/>
          <w:szCs w:val="28"/>
        </w:rPr>
        <w:t>Днепровского</w:t>
      </w:r>
      <w:r w:rsidRPr="004267D5">
        <w:rPr>
          <w:bCs/>
          <w:sz w:val="28"/>
          <w:szCs w:val="28"/>
        </w:rPr>
        <w:t xml:space="preserve"> сельского поселения Тимашевского района</w:t>
      </w:r>
      <w:r w:rsidRPr="0048276A">
        <w:rPr>
          <w:bCs/>
          <w:sz w:val="28"/>
          <w:szCs w:val="28"/>
        </w:rPr>
        <w:t xml:space="preserve"> с заявлением о предоставлении услуги после устранения указанных нарушений.</w:t>
      </w:r>
    </w:p>
    <w:p w:rsidR="000117A1" w:rsidRPr="0048276A" w:rsidRDefault="000117A1" w:rsidP="000117A1">
      <w:pPr>
        <w:suppressAutoHyphens/>
        <w:ind w:firstLine="851"/>
        <w:jc w:val="both"/>
        <w:rPr>
          <w:bCs/>
          <w:sz w:val="28"/>
          <w:szCs w:val="28"/>
        </w:rPr>
      </w:pPr>
    </w:p>
    <w:tbl>
      <w:tblPr>
        <w:tblW w:w="0" w:type="auto"/>
        <w:tblLook w:val="00A0" w:firstRow="1" w:lastRow="0" w:firstColumn="1" w:lastColumn="0" w:noHBand="0" w:noVBand="0"/>
      </w:tblPr>
      <w:tblGrid>
        <w:gridCol w:w="3227"/>
        <w:gridCol w:w="283"/>
        <w:gridCol w:w="1843"/>
        <w:gridCol w:w="284"/>
        <w:gridCol w:w="3992"/>
      </w:tblGrid>
      <w:tr w:rsidR="000117A1" w:rsidRPr="00EE5639" w:rsidTr="00FD3988">
        <w:tc>
          <w:tcPr>
            <w:tcW w:w="3227" w:type="dxa"/>
            <w:tcBorders>
              <w:bottom w:val="single" w:sz="4" w:space="0" w:color="auto"/>
            </w:tcBorders>
          </w:tcPr>
          <w:p w:rsidR="000117A1" w:rsidRPr="00EE5639" w:rsidRDefault="000117A1" w:rsidP="00FD3988">
            <w:pPr>
              <w:autoSpaceDE w:val="0"/>
              <w:autoSpaceDN w:val="0"/>
              <w:adjustRightInd w:val="0"/>
              <w:jc w:val="both"/>
              <w:rPr>
                <w:sz w:val="28"/>
                <w:szCs w:val="28"/>
              </w:rPr>
            </w:pPr>
          </w:p>
        </w:tc>
        <w:tc>
          <w:tcPr>
            <w:tcW w:w="283" w:type="dxa"/>
          </w:tcPr>
          <w:p w:rsidR="000117A1" w:rsidRPr="00EE5639" w:rsidRDefault="000117A1" w:rsidP="00FD3988">
            <w:pPr>
              <w:autoSpaceDE w:val="0"/>
              <w:autoSpaceDN w:val="0"/>
              <w:adjustRightInd w:val="0"/>
              <w:jc w:val="both"/>
              <w:rPr>
                <w:sz w:val="28"/>
                <w:szCs w:val="28"/>
              </w:rPr>
            </w:pPr>
          </w:p>
        </w:tc>
        <w:tc>
          <w:tcPr>
            <w:tcW w:w="1843" w:type="dxa"/>
            <w:tcBorders>
              <w:bottom w:val="single" w:sz="4" w:space="0" w:color="auto"/>
            </w:tcBorders>
          </w:tcPr>
          <w:p w:rsidR="000117A1" w:rsidRPr="00EE5639" w:rsidRDefault="000117A1" w:rsidP="00FD3988">
            <w:pPr>
              <w:autoSpaceDE w:val="0"/>
              <w:autoSpaceDN w:val="0"/>
              <w:adjustRightInd w:val="0"/>
              <w:jc w:val="both"/>
              <w:rPr>
                <w:sz w:val="28"/>
                <w:szCs w:val="28"/>
              </w:rPr>
            </w:pPr>
          </w:p>
        </w:tc>
        <w:tc>
          <w:tcPr>
            <w:tcW w:w="284" w:type="dxa"/>
          </w:tcPr>
          <w:p w:rsidR="000117A1" w:rsidRPr="00EE5639" w:rsidRDefault="000117A1" w:rsidP="00FD3988">
            <w:pPr>
              <w:autoSpaceDE w:val="0"/>
              <w:autoSpaceDN w:val="0"/>
              <w:adjustRightInd w:val="0"/>
              <w:jc w:val="both"/>
              <w:rPr>
                <w:sz w:val="28"/>
                <w:szCs w:val="28"/>
              </w:rPr>
            </w:pPr>
          </w:p>
        </w:tc>
        <w:tc>
          <w:tcPr>
            <w:tcW w:w="3992" w:type="dxa"/>
            <w:tcBorders>
              <w:bottom w:val="single" w:sz="4" w:space="0" w:color="auto"/>
            </w:tcBorders>
          </w:tcPr>
          <w:p w:rsidR="000117A1" w:rsidRPr="00EE5639" w:rsidRDefault="000117A1" w:rsidP="00FD3988">
            <w:pPr>
              <w:autoSpaceDE w:val="0"/>
              <w:autoSpaceDN w:val="0"/>
              <w:adjustRightInd w:val="0"/>
              <w:jc w:val="both"/>
              <w:rPr>
                <w:sz w:val="28"/>
                <w:szCs w:val="28"/>
              </w:rPr>
            </w:pPr>
          </w:p>
        </w:tc>
      </w:tr>
      <w:tr w:rsidR="000117A1" w:rsidRPr="00EE5639" w:rsidTr="00FD3988">
        <w:tc>
          <w:tcPr>
            <w:tcW w:w="3227" w:type="dxa"/>
            <w:tcBorders>
              <w:top w:val="single" w:sz="4" w:space="0" w:color="auto"/>
            </w:tcBorders>
          </w:tcPr>
          <w:p w:rsidR="000117A1" w:rsidRPr="00EE5639" w:rsidRDefault="000117A1" w:rsidP="00FD3988">
            <w:pPr>
              <w:autoSpaceDE w:val="0"/>
              <w:autoSpaceDN w:val="0"/>
              <w:adjustRightInd w:val="0"/>
              <w:jc w:val="center"/>
              <w:rPr>
                <w:sz w:val="18"/>
                <w:szCs w:val="28"/>
              </w:rPr>
            </w:pPr>
            <w:r w:rsidRPr="00EE5639">
              <w:rPr>
                <w:sz w:val="18"/>
                <w:szCs w:val="28"/>
              </w:rPr>
              <w:t xml:space="preserve">Должность </w:t>
            </w:r>
          </w:p>
        </w:tc>
        <w:tc>
          <w:tcPr>
            <w:tcW w:w="283" w:type="dxa"/>
          </w:tcPr>
          <w:p w:rsidR="000117A1" w:rsidRPr="00EE5639" w:rsidRDefault="000117A1" w:rsidP="00FD3988">
            <w:pPr>
              <w:autoSpaceDE w:val="0"/>
              <w:autoSpaceDN w:val="0"/>
              <w:adjustRightInd w:val="0"/>
              <w:jc w:val="center"/>
              <w:rPr>
                <w:sz w:val="18"/>
                <w:szCs w:val="28"/>
              </w:rPr>
            </w:pPr>
          </w:p>
        </w:tc>
        <w:tc>
          <w:tcPr>
            <w:tcW w:w="1843" w:type="dxa"/>
            <w:tcBorders>
              <w:top w:val="single" w:sz="4" w:space="0" w:color="auto"/>
            </w:tcBorders>
          </w:tcPr>
          <w:p w:rsidR="000117A1" w:rsidRPr="00EE5639" w:rsidRDefault="000117A1" w:rsidP="00FD3988">
            <w:pPr>
              <w:autoSpaceDE w:val="0"/>
              <w:autoSpaceDN w:val="0"/>
              <w:adjustRightInd w:val="0"/>
              <w:jc w:val="center"/>
              <w:rPr>
                <w:sz w:val="18"/>
                <w:szCs w:val="28"/>
              </w:rPr>
            </w:pPr>
            <w:r w:rsidRPr="00EE5639">
              <w:rPr>
                <w:sz w:val="18"/>
                <w:szCs w:val="28"/>
              </w:rPr>
              <w:t>Подпись</w:t>
            </w:r>
          </w:p>
        </w:tc>
        <w:tc>
          <w:tcPr>
            <w:tcW w:w="284" w:type="dxa"/>
          </w:tcPr>
          <w:p w:rsidR="000117A1" w:rsidRPr="00EE5639" w:rsidRDefault="000117A1" w:rsidP="00FD3988">
            <w:pPr>
              <w:autoSpaceDE w:val="0"/>
              <w:autoSpaceDN w:val="0"/>
              <w:adjustRightInd w:val="0"/>
              <w:jc w:val="center"/>
              <w:rPr>
                <w:sz w:val="18"/>
                <w:szCs w:val="28"/>
              </w:rPr>
            </w:pPr>
          </w:p>
        </w:tc>
        <w:tc>
          <w:tcPr>
            <w:tcW w:w="3992" w:type="dxa"/>
            <w:tcBorders>
              <w:top w:val="single" w:sz="4" w:space="0" w:color="auto"/>
            </w:tcBorders>
          </w:tcPr>
          <w:p w:rsidR="000117A1" w:rsidRPr="00EE5639" w:rsidRDefault="000117A1" w:rsidP="00FD3988">
            <w:pPr>
              <w:autoSpaceDE w:val="0"/>
              <w:autoSpaceDN w:val="0"/>
              <w:adjustRightInd w:val="0"/>
              <w:jc w:val="center"/>
              <w:rPr>
                <w:sz w:val="18"/>
                <w:szCs w:val="28"/>
              </w:rPr>
            </w:pPr>
            <w:r w:rsidRPr="00EE5639">
              <w:rPr>
                <w:sz w:val="18"/>
                <w:szCs w:val="28"/>
              </w:rPr>
              <w:t xml:space="preserve">Ф.И.О. </w:t>
            </w:r>
          </w:p>
        </w:tc>
      </w:tr>
    </w:tbl>
    <w:p w:rsidR="000117A1" w:rsidRPr="0048276A" w:rsidRDefault="000117A1" w:rsidP="000117A1">
      <w:pPr>
        <w:suppressAutoHyphens/>
        <w:ind w:firstLine="851"/>
        <w:jc w:val="both"/>
        <w:rPr>
          <w:bCs/>
          <w:sz w:val="28"/>
          <w:szCs w:val="28"/>
        </w:rPr>
      </w:pPr>
    </w:p>
    <w:p w:rsidR="000117A1" w:rsidRPr="0048276A" w:rsidRDefault="000117A1" w:rsidP="000117A1">
      <w:pPr>
        <w:jc w:val="both"/>
        <w:rPr>
          <w:sz w:val="28"/>
        </w:rPr>
      </w:pPr>
    </w:p>
    <w:p w:rsidR="000117A1" w:rsidRDefault="000117A1" w:rsidP="000117A1"/>
    <w:p w:rsidR="00D0179F" w:rsidRDefault="00D0179F" w:rsidP="00C33E7F">
      <w:pPr>
        <w:pStyle w:val="a3"/>
        <w:tabs>
          <w:tab w:val="left" w:pos="993"/>
        </w:tabs>
        <w:suppressAutoHyphens/>
        <w:autoSpaceDE w:val="0"/>
        <w:autoSpaceDN w:val="0"/>
        <w:adjustRightInd w:val="0"/>
        <w:ind w:left="0"/>
        <w:jc w:val="both"/>
      </w:pPr>
      <w:bookmarkStart w:id="4" w:name="_GoBack"/>
      <w:bookmarkEnd w:id="4"/>
    </w:p>
    <w:sectPr w:rsidR="00D0179F" w:rsidSect="00B0717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4D" w:rsidRDefault="00F6754D" w:rsidP="00EE42E9">
      <w:r>
        <w:separator/>
      </w:r>
    </w:p>
  </w:endnote>
  <w:endnote w:type="continuationSeparator" w:id="0">
    <w:p w:rsidR="00F6754D" w:rsidRDefault="00F6754D" w:rsidP="00EE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AAAAA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4D" w:rsidRDefault="00F6754D" w:rsidP="00EE42E9">
      <w:r>
        <w:separator/>
      </w:r>
    </w:p>
  </w:footnote>
  <w:footnote w:type="continuationSeparator" w:id="0">
    <w:p w:rsidR="00F6754D" w:rsidRDefault="00F6754D" w:rsidP="00EE4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F5" w:rsidRPr="00EE42E9" w:rsidRDefault="000457F5">
    <w:pPr>
      <w:pStyle w:val="a4"/>
      <w:jc w:val="center"/>
      <w:rPr>
        <w:sz w:val="28"/>
        <w:szCs w:val="28"/>
      </w:rPr>
    </w:pPr>
    <w:r w:rsidRPr="00EE42E9">
      <w:rPr>
        <w:sz w:val="28"/>
        <w:szCs w:val="28"/>
      </w:rPr>
      <w:fldChar w:fldCharType="begin"/>
    </w:r>
    <w:r w:rsidRPr="00EE42E9">
      <w:rPr>
        <w:sz w:val="28"/>
        <w:szCs w:val="28"/>
      </w:rPr>
      <w:instrText>PAGE   \* MERGEFORMAT</w:instrText>
    </w:r>
    <w:r w:rsidRPr="00EE42E9">
      <w:rPr>
        <w:sz w:val="28"/>
        <w:szCs w:val="28"/>
      </w:rPr>
      <w:fldChar w:fldCharType="separate"/>
    </w:r>
    <w:r w:rsidR="00640E46">
      <w:rPr>
        <w:noProof/>
        <w:sz w:val="28"/>
        <w:szCs w:val="28"/>
      </w:rPr>
      <w:t>106</w:t>
    </w:r>
    <w:r w:rsidRPr="00EE42E9">
      <w:rPr>
        <w:sz w:val="28"/>
        <w:szCs w:val="28"/>
      </w:rPr>
      <w:fldChar w:fldCharType="end"/>
    </w:r>
  </w:p>
  <w:p w:rsidR="000457F5" w:rsidRDefault="000457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20"/>
    <w:lvl w:ilvl="0">
      <w:numFmt w:val="bullet"/>
      <w:lvlText w:val="-"/>
      <w:lvlJc w:val="left"/>
      <w:pPr>
        <w:tabs>
          <w:tab w:val="num" w:pos="1070"/>
        </w:tabs>
        <w:ind w:left="1070" w:hanging="360"/>
      </w:pPr>
      <w:rPr>
        <w:rFonts w:ascii="StarSymbol" w:eastAsia="StarSymbol"/>
      </w:rPr>
    </w:lvl>
  </w:abstractNum>
  <w:abstractNum w:abstractNumId="2">
    <w:nsid w:val="00000007"/>
    <w:multiLevelType w:val="multilevel"/>
    <w:tmpl w:val="00000007"/>
    <w:name w:val="WW8Num8"/>
    <w:lvl w:ilvl="0">
      <w:start w:val="5"/>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1E607994"/>
    <w:multiLevelType w:val="hybridMultilevel"/>
    <w:tmpl w:val="F8AA49FA"/>
    <w:lvl w:ilvl="0" w:tplc="1B04DD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F087E90"/>
    <w:multiLevelType w:val="multilevel"/>
    <w:tmpl w:val="07EC24A0"/>
    <w:lvl w:ilvl="0">
      <w:start w:val="1"/>
      <w:numFmt w:val="decimal"/>
      <w:lvlText w:val="%1."/>
      <w:lvlJc w:val="left"/>
      <w:pPr>
        <w:ind w:left="643" w:hanging="360"/>
      </w:pPr>
      <w:rPr>
        <w:rFonts w:hint="default"/>
        <w:sz w:val="24"/>
        <w:szCs w:val="24"/>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5">
    <w:nsid w:val="354F60C4"/>
    <w:multiLevelType w:val="hybridMultilevel"/>
    <w:tmpl w:val="DD22FB4A"/>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7D9176C3"/>
    <w:multiLevelType w:val="hybridMultilevel"/>
    <w:tmpl w:val="E76243C4"/>
    <w:lvl w:ilvl="0" w:tplc="0419000F">
      <w:start w:val="1"/>
      <w:numFmt w:val="decimal"/>
      <w:lvlText w:val="%1."/>
      <w:lvlJc w:val="left"/>
      <w:pPr>
        <w:ind w:left="168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93F"/>
    <w:rsid w:val="000117A1"/>
    <w:rsid w:val="000319D1"/>
    <w:rsid w:val="000365A8"/>
    <w:rsid w:val="000457F5"/>
    <w:rsid w:val="00081AF9"/>
    <w:rsid w:val="000A3DDF"/>
    <w:rsid w:val="000A6FB1"/>
    <w:rsid w:val="0017490E"/>
    <w:rsid w:val="00176237"/>
    <w:rsid w:val="001C427A"/>
    <w:rsid w:val="001E38A5"/>
    <w:rsid w:val="00247619"/>
    <w:rsid w:val="003030BC"/>
    <w:rsid w:val="00354481"/>
    <w:rsid w:val="00467AC7"/>
    <w:rsid w:val="004C44EC"/>
    <w:rsid w:val="004E71BB"/>
    <w:rsid w:val="0050550A"/>
    <w:rsid w:val="005536EA"/>
    <w:rsid w:val="0055487E"/>
    <w:rsid w:val="005F6D2C"/>
    <w:rsid w:val="006169BD"/>
    <w:rsid w:val="00640E46"/>
    <w:rsid w:val="00645A39"/>
    <w:rsid w:val="006C65C8"/>
    <w:rsid w:val="00784D2A"/>
    <w:rsid w:val="007D6F53"/>
    <w:rsid w:val="007E144A"/>
    <w:rsid w:val="00814E5C"/>
    <w:rsid w:val="0082756D"/>
    <w:rsid w:val="0085606A"/>
    <w:rsid w:val="0089254F"/>
    <w:rsid w:val="00957920"/>
    <w:rsid w:val="009F292B"/>
    <w:rsid w:val="00A66630"/>
    <w:rsid w:val="00A706D8"/>
    <w:rsid w:val="00A82F57"/>
    <w:rsid w:val="00AD234C"/>
    <w:rsid w:val="00B0717C"/>
    <w:rsid w:val="00B85C2C"/>
    <w:rsid w:val="00C33E7F"/>
    <w:rsid w:val="00C50A14"/>
    <w:rsid w:val="00CE1D47"/>
    <w:rsid w:val="00CE4243"/>
    <w:rsid w:val="00D0179F"/>
    <w:rsid w:val="00D329E3"/>
    <w:rsid w:val="00D32E5A"/>
    <w:rsid w:val="00D54741"/>
    <w:rsid w:val="00E174F8"/>
    <w:rsid w:val="00E92593"/>
    <w:rsid w:val="00EC37B0"/>
    <w:rsid w:val="00EE08CE"/>
    <w:rsid w:val="00EE42E9"/>
    <w:rsid w:val="00EF2D08"/>
    <w:rsid w:val="00F2793F"/>
    <w:rsid w:val="00F57A4C"/>
    <w:rsid w:val="00F6754D"/>
    <w:rsid w:val="00FA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A5A73A35-B69C-4D64-9878-4804556A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54F"/>
    <w:rPr>
      <w:rFonts w:ascii="Times New Roman" w:eastAsia="Times New Roman" w:hAnsi="Times New Roman"/>
      <w:sz w:val="24"/>
      <w:szCs w:val="24"/>
    </w:rPr>
  </w:style>
  <w:style w:type="paragraph" w:styleId="1">
    <w:name w:val="heading 1"/>
    <w:basedOn w:val="a"/>
    <w:next w:val="a"/>
    <w:link w:val="10"/>
    <w:uiPriority w:val="99"/>
    <w:qFormat/>
    <w:locked/>
    <w:rsid w:val="0050550A"/>
    <w:pPr>
      <w:keepNext/>
      <w:spacing w:before="240" w:after="60"/>
      <w:outlineLvl w:val="0"/>
    </w:pPr>
    <w:rPr>
      <w:rFonts w:ascii="Cambria" w:hAnsi="Cambria"/>
      <w:b/>
      <w:bCs/>
      <w:kern w:val="32"/>
      <w:sz w:val="32"/>
      <w:szCs w:val="32"/>
      <w:lang w:val="x-none"/>
    </w:rPr>
  </w:style>
  <w:style w:type="paragraph" w:styleId="2">
    <w:name w:val="heading 2"/>
    <w:basedOn w:val="a"/>
    <w:next w:val="a"/>
    <w:link w:val="20"/>
    <w:semiHidden/>
    <w:unhideWhenUsed/>
    <w:qFormat/>
    <w:locked/>
    <w:rsid w:val="0050550A"/>
    <w:pPr>
      <w:keepNext/>
      <w:spacing w:before="240" w:after="60"/>
      <w:outlineLvl w:val="1"/>
    </w:pPr>
    <w:rPr>
      <w:rFonts w:ascii="Cambria" w:hAnsi="Cambria"/>
      <w:b/>
      <w:bCs/>
      <w:i/>
      <w:iCs/>
      <w:sz w:val="20"/>
      <w:szCs w:val="28"/>
      <w:lang w:val="x-none"/>
    </w:rPr>
  </w:style>
  <w:style w:type="paragraph" w:styleId="3">
    <w:name w:val="heading 3"/>
    <w:basedOn w:val="a"/>
    <w:next w:val="a"/>
    <w:link w:val="30"/>
    <w:uiPriority w:val="9"/>
    <w:semiHidden/>
    <w:unhideWhenUsed/>
    <w:qFormat/>
    <w:locked/>
    <w:rsid w:val="0050550A"/>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54F"/>
    <w:pPr>
      <w:ind w:left="720"/>
      <w:contextualSpacing/>
    </w:pPr>
  </w:style>
  <w:style w:type="paragraph" w:styleId="a4">
    <w:name w:val="header"/>
    <w:basedOn w:val="a"/>
    <w:link w:val="a5"/>
    <w:uiPriority w:val="99"/>
    <w:rsid w:val="00EE42E9"/>
    <w:pPr>
      <w:tabs>
        <w:tab w:val="center" w:pos="4677"/>
        <w:tab w:val="right" w:pos="9355"/>
      </w:tabs>
    </w:pPr>
  </w:style>
  <w:style w:type="character" w:customStyle="1" w:styleId="a5">
    <w:name w:val="Верхний колонтитул Знак"/>
    <w:link w:val="a4"/>
    <w:uiPriority w:val="99"/>
    <w:locked/>
    <w:rsid w:val="00EE42E9"/>
    <w:rPr>
      <w:rFonts w:ascii="Times New Roman" w:hAnsi="Times New Roman" w:cs="Times New Roman"/>
      <w:sz w:val="24"/>
      <w:szCs w:val="24"/>
      <w:lang w:eastAsia="ru-RU"/>
    </w:rPr>
  </w:style>
  <w:style w:type="paragraph" w:styleId="a6">
    <w:name w:val="footer"/>
    <w:basedOn w:val="a"/>
    <w:link w:val="a7"/>
    <w:uiPriority w:val="99"/>
    <w:rsid w:val="00EE42E9"/>
    <w:pPr>
      <w:tabs>
        <w:tab w:val="center" w:pos="4677"/>
        <w:tab w:val="right" w:pos="9355"/>
      </w:tabs>
    </w:pPr>
  </w:style>
  <w:style w:type="character" w:customStyle="1" w:styleId="a7">
    <w:name w:val="Нижний колонтитул Знак"/>
    <w:link w:val="a6"/>
    <w:uiPriority w:val="99"/>
    <w:locked/>
    <w:rsid w:val="00EE42E9"/>
    <w:rPr>
      <w:rFonts w:ascii="Times New Roman" w:hAnsi="Times New Roman" w:cs="Times New Roman"/>
      <w:sz w:val="24"/>
      <w:szCs w:val="24"/>
      <w:lang w:eastAsia="ru-RU"/>
    </w:rPr>
  </w:style>
  <w:style w:type="character" w:customStyle="1" w:styleId="10">
    <w:name w:val="Заголовок 1 Знак"/>
    <w:link w:val="1"/>
    <w:uiPriority w:val="99"/>
    <w:rsid w:val="0050550A"/>
    <w:rPr>
      <w:rFonts w:ascii="Cambria" w:eastAsia="Times New Roman" w:hAnsi="Cambria"/>
      <w:b/>
      <w:bCs/>
      <w:kern w:val="32"/>
      <w:sz w:val="32"/>
      <w:szCs w:val="32"/>
      <w:lang w:val="x-none"/>
    </w:rPr>
  </w:style>
  <w:style w:type="character" w:customStyle="1" w:styleId="20">
    <w:name w:val="Заголовок 2 Знак"/>
    <w:link w:val="2"/>
    <w:semiHidden/>
    <w:rsid w:val="0050550A"/>
    <w:rPr>
      <w:rFonts w:ascii="Cambria" w:eastAsia="Times New Roman" w:hAnsi="Cambria"/>
      <w:b/>
      <w:bCs/>
      <w:i/>
      <w:iCs/>
      <w:szCs w:val="28"/>
      <w:lang w:val="x-none"/>
    </w:rPr>
  </w:style>
  <w:style w:type="character" w:customStyle="1" w:styleId="30">
    <w:name w:val="Заголовок 3 Знак"/>
    <w:link w:val="3"/>
    <w:uiPriority w:val="9"/>
    <w:semiHidden/>
    <w:rsid w:val="0050550A"/>
    <w:rPr>
      <w:rFonts w:ascii="Cambria" w:eastAsia="Times New Roman" w:hAnsi="Cambria"/>
      <w:b/>
      <w:bCs/>
      <w:sz w:val="26"/>
      <w:szCs w:val="26"/>
      <w:lang w:val="x-none" w:eastAsia="x-none"/>
    </w:rPr>
  </w:style>
  <w:style w:type="character" w:styleId="a8">
    <w:name w:val="Hyperlink"/>
    <w:uiPriority w:val="99"/>
    <w:unhideWhenUsed/>
    <w:rsid w:val="0050550A"/>
    <w:rPr>
      <w:color w:val="0000FF"/>
      <w:u w:val="single"/>
    </w:rPr>
  </w:style>
  <w:style w:type="character" w:styleId="a9">
    <w:name w:val="FollowedHyperlink"/>
    <w:uiPriority w:val="99"/>
    <w:semiHidden/>
    <w:unhideWhenUsed/>
    <w:rsid w:val="0050550A"/>
    <w:rPr>
      <w:color w:val="954F72"/>
      <w:u w:val="single"/>
    </w:rPr>
  </w:style>
  <w:style w:type="paragraph" w:styleId="aa">
    <w:name w:val="Normal (Web)"/>
    <w:basedOn w:val="a"/>
    <w:unhideWhenUsed/>
    <w:rsid w:val="0050550A"/>
    <w:pPr>
      <w:spacing w:before="120" w:after="120"/>
    </w:pPr>
  </w:style>
  <w:style w:type="paragraph" w:styleId="ab">
    <w:name w:val="footnote text"/>
    <w:basedOn w:val="a"/>
    <w:link w:val="ac"/>
    <w:uiPriority w:val="99"/>
    <w:semiHidden/>
    <w:unhideWhenUsed/>
    <w:rsid w:val="0050550A"/>
    <w:rPr>
      <w:sz w:val="20"/>
      <w:szCs w:val="20"/>
      <w:lang w:val="x-none" w:eastAsia="x-none"/>
    </w:rPr>
  </w:style>
  <w:style w:type="character" w:customStyle="1" w:styleId="ac">
    <w:name w:val="Текст сноски Знак"/>
    <w:link w:val="ab"/>
    <w:uiPriority w:val="99"/>
    <w:semiHidden/>
    <w:rsid w:val="0050550A"/>
    <w:rPr>
      <w:rFonts w:ascii="Times New Roman" w:eastAsia="Times New Roman" w:hAnsi="Times New Roman"/>
      <w:lang w:val="x-none" w:eastAsia="x-none"/>
    </w:rPr>
  </w:style>
  <w:style w:type="paragraph" w:styleId="ad">
    <w:name w:val="annotation text"/>
    <w:basedOn w:val="a"/>
    <w:link w:val="ae"/>
    <w:uiPriority w:val="99"/>
    <w:semiHidden/>
    <w:unhideWhenUsed/>
    <w:rsid w:val="0050550A"/>
    <w:rPr>
      <w:sz w:val="20"/>
      <w:szCs w:val="20"/>
      <w:lang w:val="x-none" w:eastAsia="x-none"/>
    </w:rPr>
  </w:style>
  <w:style w:type="character" w:customStyle="1" w:styleId="ae">
    <w:name w:val="Текст примечания Знак"/>
    <w:link w:val="ad"/>
    <w:uiPriority w:val="99"/>
    <w:semiHidden/>
    <w:rsid w:val="0050550A"/>
    <w:rPr>
      <w:rFonts w:ascii="Times New Roman" w:eastAsia="Times New Roman" w:hAnsi="Times New Roman"/>
      <w:lang w:val="x-none" w:eastAsia="x-none"/>
    </w:rPr>
  </w:style>
  <w:style w:type="paragraph" w:styleId="af">
    <w:name w:val="endnote text"/>
    <w:basedOn w:val="a"/>
    <w:link w:val="af0"/>
    <w:uiPriority w:val="99"/>
    <w:semiHidden/>
    <w:unhideWhenUsed/>
    <w:rsid w:val="0050550A"/>
    <w:rPr>
      <w:sz w:val="20"/>
      <w:szCs w:val="20"/>
      <w:lang w:val="x-none" w:eastAsia="x-none"/>
    </w:rPr>
  </w:style>
  <w:style w:type="character" w:customStyle="1" w:styleId="af0">
    <w:name w:val="Текст концевой сноски Знак"/>
    <w:link w:val="af"/>
    <w:uiPriority w:val="99"/>
    <w:semiHidden/>
    <w:rsid w:val="0050550A"/>
    <w:rPr>
      <w:rFonts w:ascii="Times New Roman" w:eastAsia="Times New Roman" w:hAnsi="Times New Roman"/>
      <w:lang w:val="x-none" w:eastAsia="x-none"/>
    </w:rPr>
  </w:style>
  <w:style w:type="paragraph" w:styleId="af1">
    <w:name w:val="Body Text"/>
    <w:basedOn w:val="a"/>
    <w:link w:val="af2"/>
    <w:semiHidden/>
    <w:unhideWhenUsed/>
    <w:rsid w:val="0050550A"/>
    <w:rPr>
      <w:rFonts w:ascii="SchoolBook" w:hAnsi="SchoolBook"/>
      <w:color w:val="1F497D"/>
      <w:sz w:val="26"/>
      <w:szCs w:val="20"/>
      <w:lang w:val="x-none"/>
    </w:rPr>
  </w:style>
  <w:style w:type="character" w:customStyle="1" w:styleId="af2">
    <w:name w:val="Основной текст Знак"/>
    <w:link w:val="af1"/>
    <w:semiHidden/>
    <w:rsid w:val="0050550A"/>
    <w:rPr>
      <w:rFonts w:ascii="SchoolBook" w:eastAsia="Times New Roman" w:hAnsi="SchoolBook"/>
      <w:color w:val="1F497D"/>
      <w:sz w:val="26"/>
      <w:lang w:val="x-none"/>
    </w:rPr>
  </w:style>
  <w:style w:type="paragraph" w:styleId="af3">
    <w:name w:val="annotation subject"/>
    <w:basedOn w:val="ad"/>
    <w:next w:val="ad"/>
    <w:link w:val="af4"/>
    <w:uiPriority w:val="99"/>
    <w:semiHidden/>
    <w:unhideWhenUsed/>
    <w:rsid w:val="0050550A"/>
    <w:rPr>
      <w:b/>
      <w:bCs/>
    </w:rPr>
  </w:style>
  <w:style w:type="character" w:customStyle="1" w:styleId="af4">
    <w:name w:val="Тема примечания Знак"/>
    <w:link w:val="af3"/>
    <w:uiPriority w:val="99"/>
    <w:semiHidden/>
    <w:rsid w:val="0050550A"/>
    <w:rPr>
      <w:rFonts w:ascii="Times New Roman" w:eastAsia="Times New Roman" w:hAnsi="Times New Roman"/>
      <w:b/>
      <w:bCs/>
      <w:lang w:val="x-none" w:eastAsia="x-none"/>
    </w:rPr>
  </w:style>
  <w:style w:type="paragraph" w:styleId="af5">
    <w:name w:val="Balloon Text"/>
    <w:basedOn w:val="a"/>
    <w:link w:val="af6"/>
    <w:uiPriority w:val="99"/>
    <w:semiHidden/>
    <w:unhideWhenUsed/>
    <w:rsid w:val="0050550A"/>
    <w:rPr>
      <w:rFonts w:ascii="Tahoma" w:hAnsi="Tahoma"/>
      <w:sz w:val="16"/>
      <w:szCs w:val="16"/>
      <w:lang w:val="x-none" w:eastAsia="x-none"/>
    </w:rPr>
  </w:style>
  <w:style w:type="character" w:customStyle="1" w:styleId="af6">
    <w:name w:val="Текст выноски Знак"/>
    <w:link w:val="af5"/>
    <w:uiPriority w:val="99"/>
    <w:semiHidden/>
    <w:rsid w:val="0050550A"/>
    <w:rPr>
      <w:rFonts w:ascii="Tahoma" w:eastAsia="Times New Roman" w:hAnsi="Tahoma"/>
      <w:sz w:val="16"/>
      <w:szCs w:val="16"/>
      <w:lang w:val="x-none" w:eastAsia="x-none"/>
    </w:rPr>
  </w:style>
  <w:style w:type="character" w:customStyle="1" w:styleId="af7">
    <w:name w:val="Без интервала Знак"/>
    <w:link w:val="af8"/>
    <w:uiPriority w:val="1"/>
    <w:locked/>
    <w:rsid w:val="0050550A"/>
    <w:rPr>
      <w:rFonts w:eastAsia="Times New Roman" w:cs="Calibri"/>
      <w:sz w:val="22"/>
      <w:szCs w:val="22"/>
    </w:rPr>
  </w:style>
  <w:style w:type="paragraph" w:styleId="af8">
    <w:name w:val="No Spacing"/>
    <w:link w:val="af7"/>
    <w:uiPriority w:val="1"/>
    <w:qFormat/>
    <w:rsid w:val="0050550A"/>
    <w:rPr>
      <w:rFonts w:eastAsia="Times New Roman" w:cs="Calibri"/>
      <w:sz w:val="22"/>
      <w:szCs w:val="22"/>
    </w:rPr>
  </w:style>
  <w:style w:type="paragraph" w:customStyle="1" w:styleId="af9">
    <w:name w:val="Таблицы (моноширинный)"/>
    <w:basedOn w:val="a"/>
    <w:next w:val="a"/>
    <w:uiPriority w:val="99"/>
    <w:rsid w:val="0050550A"/>
    <w:pPr>
      <w:widowControl w:val="0"/>
      <w:autoSpaceDE w:val="0"/>
      <w:autoSpaceDN w:val="0"/>
      <w:adjustRightInd w:val="0"/>
      <w:jc w:val="both"/>
    </w:pPr>
    <w:rPr>
      <w:rFonts w:ascii="Courier New" w:hAnsi="Courier New" w:cs="Courier New"/>
      <w:sz w:val="20"/>
      <w:szCs w:val="20"/>
    </w:rPr>
  </w:style>
  <w:style w:type="paragraph" w:customStyle="1" w:styleId="ConsTitle">
    <w:name w:val="ConsTitle"/>
    <w:rsid w:val="0050550A"/>
    <w:pPr>
      <w:widowControl w:val="0"/>
      <w:snapToGrid w:val="0"/>
    </w:pPr>
    <w:rPr>
      <w:rFonts w:ascii="Arial" w:eastAsia="Times New Roman" w:hAnsi="Arial"/>
      <w:b/>
      <w:sz w:val="16"/>
    </w:rPr>
  </w:style>
  <w:style w:type="paragraph" w:customStyle="1" w:styleId="afa">
    <w:name w:val="Прижатый влево"/>
    <w:basedOn w:val="a"/>
    <w:next w:val="a"/>
    <w:uiPriority w:val="99"/>
    <w:rsid w:val="0050550A"/>
    <w:pPr>
      <w:autoSpaceDE w:val="0"/>
      <w:autoSpaceDN w:val="0"/>
      <w:adjustRightInd w:val="0"/>
    </w:pPr>
    <w:rPr>
      <w:rFonts w:ascii="Arial" w:eastAsia="Calibri" w:hAnsi="Arial" w:cs="Arial"/>
    </w:rPr>
  </w:style>
  <w:style w:type="paragraph" w:customStyle="1" w:styleId="afb">
    <w:name w:val="Нормальный (таблица)"/>
    <w:basedOn w:val="a"/>
    <w:next w:val="a"/>
    <w:uiPriority w:val="99"/>
    <w:rsid w:val="0050550A"/>
    <w:pPr>
      <w:widowControl w:val="0"/>
      <w:autoSpaceDE w:val="0"/>
      <w:autoSpaceDN w:val="0"/>
      <w:adjustRightInd w:val="0"/>
      <w:jc w:val="both"/>
    </w:pPr>
    <w:rPr>
      <w:rFonts w:ascii="Arial" w:hAnsi="Arial" w:cs="Arial"/>
    </w:rPr>
  </w:style>
  <w:style w:type="paragraph" w:customStyle="1" w:styleId="ConsPlusNonformat">
    <w:name w:val="ConsPlusNonformat"/>
    <w:rsid w:val="0050550A"/>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50550A"/>
    <w:pPr>
      <w:widowControl w:val="0"/>
      <w:autoSpaceDE w:val="0"/>
      <w:autoSpaceDN w:val="0"/>
      <w:adjustRightInd w:val="0"/>
    </w:pPr>
    <w:rPr>
      <w:rFonts w:ascii="Arial" w:eastAsia="Times New Roman" w:hAnsi="Arial" w:cs="Arial"/>
      <w:b/>
      <w:bCs/>
    </w:rPr>
  </w:style>
  <w:style w:type="paragraph" w:customStyle="1" w:styleId="ConsPlusCell">
    <w:name w:val="ConsPlusCell"/>
    <w:rsid w:val="0050550A"/>
    <w:pPr>
      <w:widowControl w:val="0"/>
      <w:autoSpaceDE w:val="0"/>
      <w:autoSpaceDN w:val="0"/>
      <w:adjustRightInd w:val="0"/>
    </w:pPr>
    <w:rPr>
      <w:rFonts w:ascii="Arial" w:eastAsia="Times New Roman" w:hAnsi="Arial" w:cs="Arial"/>
    </w:rPr>
  </w:style>
  <w:style w:type="paragraph" w:customStyle="1" w:styleId="afc">
    <w:name w:val="Знак Знак Знак Знак Знак Знак Знак Знак Знак Знак"/>
    <w:basedOn w:val="a"/>
    <w:rsid w:val="0050550A"/>
    <w:pPr>
      <w:spacing w:before="100" w:beforeAutospacing="1" w:after="100" w:afterAutospacing="1"/>
    </w:pPr>
    <w:rPr>
      <w:rFonts w:ascii="Tahoma" w:hAnsi="Tahoma"/>
      <w:sz w:val="20"/>
      <w:szCs w:val="20"/>
      <w:lang w:val="en-US" w:eastAsia="en-US"/>
    </w:rPr>
  </w:style>
  <w:style w:type="paragraph" w:customStyle="1" w:styleId="11">
    <w:name w:val="Знак1"/>
    <w:basedOn w:val="a"/>
    <w:rsid w:val="0050550A"/>
    <w:pPr>
      <w:spacing w:after="160" w:line="240" w:lineRule="exact"/>
    </w:pPr>
    <w:rPr>
      <w:rFonts w:ascii="Verdana" w:eastAsia="Batang" w:hAnsi="Verdana"/>
      <w:sz w:val="20"/>
      <w:szCs w:val="20"/>
      <w:lang w:val="en-US" w:eastAsia="en-US"/>
    </w:rPr>
  </w:style>
  <w:style w:type="paragraph" w:customStyle="1" w:styleId="Style7">
    <w:name w:val="Style7"/>
    <w:basedOn w:val="a"/>
    <w:rsid w:val="0050550A"/>
    <w:pPr>
      <w:widowControl w:val="0"/>
      <w:autoSpaceDE w:val="0"/>
      <w:autoSpaceDN w:val="0"/>
      <w:adjustRightInd w:val="0"/>
      <w:spacing w:line="298" w:lineRule="exact"/>
      <w:ind w:firstLine="638"/>
      <w:jc w:val="both"/>
    </w:pPr>
  </w:style>
  <w:style w:type="paragraph" w:customStyle="1" w:styleId="Style11">
    <w:name w:val="Style11"/>
    <w:basedOn w:val="a"/>
    <w:rsid w:val="0050550A"/>
    <w:pPr>
      <w:widowControl w:val="0"/>
      <w:autoSpaceDE w:val="0"/>
      <w:autoSpaceDN w:val="0"/>
      <w:adjustRightInd w:val="0"/>
      <w:spacing w:line="312" w:lineRule="exact"/>
      <w:ind w:firstLine="629"/>
      <w:jc w:val="both"/>
    </w:pPr>
  </w:style>
  <w:style w:type="paragraph" w:customStyle="1" w:styleId="afd">
    <w:name w:val="Комментарий"/>
    <w:basedOn w:val="a"/>
    <w:next w:val="a"/>
    <w:rsid w:val="0050550A"/>
    <w:pPr>
      <w:shd w:val="clear" w:color="auto" w:fill="F0F0F0"/>
      <w:autoSpaceDE w:val="0"/>
      <w:autoSpaceDN w:val="0"/>
      <w:adjustRightInd w:val="0"/>
      <w:spacing w:before="75"/>
      <w:jc w:val="both"/>
    </w:pPr>
    <w:rPr>
      <w:rFonts w:ascii="Arial" w:hAnsi="Arial"/>
      <w:color w:val="353842"/>
    </w:rPr>
  </w:style>
  <w:style w:type="paragraph" w:customStyle="1" w:styleId="afe">
    <w:name w:val="Информация об изменениях документа"/>
    <w:basedOn w:val="afd"/>
    <w:next w:val="a"/>
    <w:rsid w:val="0050550A"/>
    <w:pPr>
      <w:spacing w:before="0"/>
    </w:pPr>
    <w:rPr>
      <w:i/>
      <w:iCs/>
    </w:rPr>
  </w:style>
  <w:style w:type="paragraph" w:customStyle="1" w:styleId="ConsPlusNormal">
    <w:name w:val="ConsPlusNormal"/>
    <w:rsid w:val="0050550A"/>
    <w:pPr>
      <w:autoSpaceDE w:val="0"/>
      <w:autoSpaceDN w:val="0"/>
      <w:adjustRightInd w:val="0"/>
    </w:pPr>
    <w:rPr>
      <w:rFonts w:ascii="Times New Roman" w:hAnsi="Times New Roman"/>
      <w:sz w:val="28"/>
      <w:szCs w:val="28"/>
    </w:rPr>
  </w:style>
  <w:style w:type="paragraph" w:customStyle="1" w:styleId="ConsNormal">
    <w:name w:val="ConsNormal"/>
    <w:rsid w:val="0050550A"/>
    <w:pPr>
      <w:widowControl w:val="0"/>
      <w:autoSpaceDE w:val="0"/>
      <w:autoSpaceDN w:val="0"/>
      <w:adjustRightInd w:val="0"/>
      <w:ind w:right="19772" w:firstLine="720"/>
    </w:pPr>
    <w:rPr>
      <w:rFonts w:ascii="Arial" w:eastAsia="Times New Roman" w:hAnsi="Arial" w:cs="Arial"/>
      <w:sz w:val="38"/>
      <w:szCs w:val="38"/>
    </w:rPr>
  </w:style>
  <w:style w:type="character" w:customStyle="1" w:styleId="12">
    <w:name w:val="Заголовок №1 (2)_"/>
    <w:link w:val="120"/>
    <w:locked/>
    <w:rsid w:val="0050550A"/>
    <w:rPr>
      <w:b/>
      <w:bCs/>
      <w:spacing w:val="5"/>
      <w:sz w:val="25"/>
      <w:szCs w:val="25"/>
    </w:rPr>
  </w:style>
  <w:style w:type="paragraph" w:customStyle="1" w:styleId="120">
    <w:name w:val="Заголовок №1 (2)"/>
    <w:basedOn w:val="a"/>
    <w:link w:val="12"/>
    <w:rsid w:val="0050550A"/>
    <w:pPr>
      <w:spacing w:before="540" w:line="320" w:lineRule="exact"/>
      <w:outlineLvl w:val="0"/>
    </w:pPr>
    <w:rPr>
      <w:rFonts w:ascii="Calibri" w:eastAsia="Calibri" w:hAnsi="Calibri"/>
      <w:b/>
      <w:bCs/>
      <w:spacing w:val="5"/>
      <w:sz w:val="25"/>
      <w:szCs w:val="25"/>
    </w:rPr>
  </w:style>
  <w:style w:type="paragraph" w:customStyle="1" w:styleId="Default">
    <w:name w:val="Default"/>
    <w:uiPriority w:val="99"/>
    <w:rsid w:val="0050550A"/>
    <w:pPr>
      <w:autoSpaceDE w:val="0"/>
      <w:autoSpaceDN w:val="0"/>
      <w:adjustRightInd w:val="0"/>
    </w:pPr>
    <w:rPr>
      <w:rFonts w:ascii="Arial" w:eastAsia="Times New Roman" w:hAnsi="Arial" w:cs="Arial"/>
      <w:color w:val="000000"/>
      <w:sz w:val="24"/>
      <w:szCs w:val="24"/>
    </w:rPr>
  </w:style>
  <w:style w:type="character" w:styleId="aff">
    <w:name w:val="footnote reference"/>
    <w:uiPriority w:val="99"/>
    <w:semiHidden/>
    <w:unhideWhenUsed/>
    <w:rsid w:val="0050550A"/>
    <w:rPr>
      <w:vertAlign w:val="superscript"/>
    </w:rPr>
  </w:style>
  <w:style w:type="character" w:styleId="aff0">
    <w:name w:val="annotation reference"/>
    <w:uiPriority w:val="99"/>
    <w:semiHidden/>
    <w:unhideWhenUsed/>
    <w:rsid w:val="0050550A"/>
    <w:rPr>
      <w:sz w:val="16"/>
      <w:szCs w:val="16"/>
    </w:rPr>
  </w:style>
  <w:style w:type="character" w:styleId="aff1">
    <w:name w:val="endnote reference"/>
    <w:uiPriority w:val="99"/>
    <w:semiHidden/>
    <w:unhideWhenUsed/>
    <w:rsid w:val="0050550A"/>
    <w:rPr>
      <w:vertAlign w:val="superscript"/>
    </w:rPr>
  </w:style>
  <w:style w:type="character" w:customStyle="1" w:styleId="aff2">
    <w:name w:val="Цветовое выделение"/>
    <w:uiPriority w:val="99"/>
    <w:rsid w:val="0050550A"/>
    <w:rPr>
      <w:b/>
      <w:bCs/>
      <w:color w:val="000080"/>
      <w:sz w:val="30"/>
      <w:szCs w:val="30"/>
    </w:rPr>
  </w:style>
  <w:style w:type="character" w:customStyle="1" w:styleId="aff3">
    <w:name w:val="Гипертекстовая ссылка"/>
    <w:uiPriority w:val="99"/>
    <w:rsid w:val="0050550A"/>
    <w:rPr>
      <w:b/>
      <w:bCs/>
      <w:color w:val="008000"/>
      <w:sz w:val="30"/>
      <w:szCs w:val="30"/>
    </w:rPr>
  </w:style>
  <w:style w:type="character" w:customStyle="1" w:styleId="FontStyle20">
    <w:name w:val="Font Style20"/>
    <w:rsid w:val="0050550A"/>
    <w:rPr>
      <w:rFonts w:ascii="Times New Roman" w:hAnsi="Times New Roman" w:cs="Times New Roman" w:hint="default"/>
      <w:sz w:val="24"/>
      <w:szCs w:val="24"/>
    </w:rPr>
  </w:style>
  <w:style w:type="character" w:customStyle="1" w:styleId="apple-converted-space">
    <w:name w:val="apple-converted-space"/>
    <w:rsid w:val="0050550A"/>
  </w:style>
  <w:style w:type="character" w:customStyle="1" w:styleId="blk">
    <w:name w:val="blk"/>
    <w:uiPriority w:val="99"/>
    <w:rsid w:val="0050550A"/>
  </w:style>
  <w:style w:type="character" w:customStyle="1" w:styleId="link">
    <w:name w:val="link"/>
    <w:rsid w:val="0050550A"/>
    <w:rPr>
      <w:rFonts w:ascii="Times New Roman" w:hAnsi="Times New Roman" w:cs="Times New Roman" w:hint="default"/>
      <w:strike w:val="0"/>
      <w:dstrike w:val="0"/>
      <w:u w:val="none"/>
      <w:effect w:val="none"/>
    </w:rPr>
  </w:style>
  <w:style w:type="table" w:styleId="aff4">
    <w:name w:val="Table Grid"/>
    <w:basedOn w:val="a1"/>
    <w:uiPriority w:val="99"/>
    <w:locked/>
    <w:rsid w:val="0050550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нум список 1"/>
    <w:basedOn w:val="a"/>
    <w:rsid w:val="00B0717C"/>
    <w:pPr>
      <w:tabs>
        <w:tab w:val="left" w:pos="360"/>
      </w:tabs>
      <w:spacing w:before="120" w:after="120"/>
      <w:jc w:val="both"/>
    </w:pPr>
    <w:rPr>
      <w:szCs w:val="20"/>
      <w:lang w:eastAsia="ar-SA"/>
    </w:rPr>
  </w:style>
  <w:style w:type="paragraph" w:styleId="21">
    <w:name w:val="Body Text 2"/>
    <w:basedOn w:val="a"/>
    <w:link w:val="22"/>
    <w:rsid w:val="00B0717C"/>
    <w:pPr>
      <w:suppressAutoHyphens/>
      <w:spacing w:after="120" w:line="480" w:lineRule="auto"/>
    </w:pPr>
    <w:rPr>
      <w:lang w:eastAsia="ar-SA"/>
    </w:rPr>
  </w:style>
  <w:style w:type="character" w:customStyle="1" w:styleId="22">
    <w:name w:val="Основной текст 2 Знак"/>
    <w:link w:val="21"/>
    <w:rsid w:val="00B0717C"/>
    <w:rPr>
      <w:rFonts w:ascii="Times New Roman" w:eastAsia="Times New Roman" w:hAnsi="Times New Roman"/>
      <w:sz w:val="24"/>
      <w:szCs w:val="24"/>
      <w:lang w:eastAsia="ar-SA"/>
    </w:rPr>
  </w:style>
  <w:style w:type="character" w:customStyle="1" w:styleId="WW8Num4z0">
    <w:name w:val="WW8Num4z0"/>
    <w:rsid w:val="00B0717C"/>
    <w:rPr>
      <w:rFonts w:ascii="Symbol" w:hAnsi="Symbol"/>
      <w:color w:val="000000"/>
    </w:rPr>
  </w:style>
  <w:style w:type="numbering" w:customStyle="1" w:styleId="14">
    <w:name w:val="Нет списка1"/>
    <w:next w:val="a2"/>
    <w:uiPriority w:val="99"/>
    <w:semiHidden/>
    <w:unhideWhenUsed/>
    <w:rsid w:val="00B0717C"/>
  </w:style>
  <w:style w:type="table" w:customStyle="1" w:styleId="15">
    <w:name w:val="Сетка таблицы1"/>
    <w:basedOn w:val="a1"/>
    <w:next w:val="aff4"/>
    <w:uiPriority w:val="59"/>
    <w:rsid w:val="00B071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17"/>
    <w:basedOn w:val="a"/>
    <w:uiPriority w:val="99"/>
    <w:rsid w:val="00B0717C"/>
    <w:pPr>
      <w:spacing w:before="100" w:beforeAutospacing="1" w:after="100" w:afterAutospacing="1"/>
    </w:pPr>
  </w:style>
  <w:style w:type="numbering" w:customStyle="1" w:styleId="110">
    <w:name w:val="Нет списка11"/>
    <w:next w:val="a2"/>
    <w:uiPriority w:val="99"/>
    <w:semiHidden/>
    <w:unhideWhenUsed/>
    <w:rsid w:val="00B0717C"/>
  </w:style>
  <w:style w:type="table" w:customStyle="1" w:styleId="111">
    <w:name w:val="Сетка таблицы11"/>
    <w:basedOn w:val="a1"/>
    <w:next w:val="aff4"/>
    <w:uiPriority w:val="59"/>
    <w:rsid w:val="00B0717C"/>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B0717C"/>
  </w:style>
  <w:style w:type="table" w:customStyle="1" w:styleId="24">
    <w:name w:val="Сетка таблицы2"/>
    <w:basedOn w:val="a1"/>
    <w:next w:val="aff4"/>
    <w:uiPriority w:val="59"/>
    <w:rsid w:val="00B071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uiPriority w:val="59"/>
    <w:locked/>
    <w:rsid w:val="00B0717C"/>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B0717C"/>
  </w:style>
  <w:style w:type="numbering" w:customStyle="1" w:styleId="1110">
    <w:name w:val="Нет списка111"/>
    <w:next w:val="a2"/>
    <w:uiPriority w:val="99"/>
    <w:semiHidden/>
    <w:unhideWhenUsed/>
    <w:rsid w:val="00B0717C"/>
  </w:style>
  <w:style w:type="numbering" w:customStyle="1" w:styleId="1111">
    <w:name w:val="Нет списка1111"/>
    <w:next w:val="a2"/>
    <w:uiPriority w:val="99"/>
    <w:semiHidden/>
    <w:unhideWhenUsed/>
    <w:rsid w:val="00B0717C"/>
  </w:style>
  <w:style w:type="table" w:customStyle="1" w:styleId="1112">
    <w:name w:val="Сетка таблицы111"/>
    <w:basedOn w:val="a1"/>
    <w:next w:val="aff4"/>
    <w:uiPriority w:val="59"/>
    <w:locked/>
    <w:rsid w:val="00B0717C"/>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B0717C"/>
  </w:style>
  <w:style w:type="table" w:customStyle="1" w:styleId="31">
    <w:name w:val="Сетка таблицы3"/>
    <w:basedOn w:val="a1"/>
    <w:next w:val="aff4"/>
    <w:uiPriority w:val="99"/>
    <w:rsid w:val="00B0717C"/>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B0717C"/>
  </w:style>
  <w:style w:type="table" w:customStyle="1" w:styleId="1211">
    <w:name w:val="Сетка таблицы121"/>
    <w:basedOn w:val="a1"/>
    <w:next w:val="aff4"/>
    <w:uiPriority w:val="59"/>
    <w:rsid w:val="00B071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B0717C"/>
  </w:style>
  <w:style w:type="numbering" w:customStyle="1" w:styleId="32">
    <w:name w:val="Нет списка3"/>
    <w:next w:val="a2"/>
    <w:uiPriority w:val="99"/>
    <w:semiHidden/>
    <w:unhideWhenUsed/>
    <w:rsid w:val="00B0717C"/>
  </w:style>
  <w:style w:type="table" w:customStyle="1" w:styleId="4">
    <w:name w:val="Сетка таблицы4"/>
    <w:basedOn w:val="a1"/>
    <w:next w:val="aff4"/>
    <w:uiPriority w:val="99"/>
    <w:rsid w:val="00B0717C"/>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B0717C"/>
  </w:style>
  <w:style w:type="table" w:customStyle="1" w:styleId="131">
    <w:name w:val="Сетка таблицы13"/>
    <w:basedOn w:val="a1"/>
    <w:next w:val="aff4"/>
    <w:uiPriority w:val="59"/>
    <w:rsid w:val="00B071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B0717C"/>
  </w:style>
  <w:style w:type="numbering" w:customStyle="1" w:styleId="211">
    <w:name w:val="Нет списка211"/>
    <w:next w:val="a2"/>
    <w:uiPriority w:val="99"/>
    <w:semiHidden/>
    <w:unhideWhenUsed/>
    <w:rsid w:val="00B0717C"/>
  </w:style>
  <w:style w:type="table" w:customStyle="1" w:styleId="212">
    <w:name w:val="Сетка таблицы21"/>
    <w:basedOn w:val="a1"/>
    <w:next w:val="aff4"/>
    <w:uiPriority w:val="99"/>
    <w:rsid w:val="00B0717C"/>
    <w:pPr>
      <w:widowControl w:val="0"/>
      <w:autoSpaceDE w:val="0"/>
      <w:autoSpaceDN w:val="0"/>
      <w:adjustRightInd w:val="0"/>
      <w:ind w:firstLine="72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2"/>
    <w:uiPriority w:val="99"/>
    <w:semiHidden/>
    <w:unhideWhenUsed/>
    <w:rsid w:val="00B0717C"/>
  </w:style>
  <w:style w:type="numbering" w:customStyle="1" w:styleId="11111">
    <w:name w:val="Нет списка11111"/>
    <w:next w:val="a2"/>
    <w:uiPriority w:val="99"/>
    <w:semiHidden/>
    <w:unhideWhenUsed/>
    <w:rsid w:val="00B0717C"/>
  </w:style>
  <w:style w:type="paragraph" w:customStyle="1" w:styleId="aff5">
    <w:name w:val="ПГУ Кому"/>
    <w:basedOn w:val="af8"/>
    <w:link w:val="aff6"/>
    <w:uiPriority w:val="99"/>
    <w:rsid w:val="00B0717C"/>
    <w:pPr>
      <w:ind w:left="5670"/>
      <w:jc w:val="both"/>
    </w:pPr>
    <w:rPr>
      <w:rFonts w:ascii="Times New Roman" w:eastAsia="Calibri" w:hAnsi="Times New Roman" w:cs="Times New Roman"/>
      <w:sz w:val="24"/>
      <w:szCs w:val="24"/>
      <w:lang w:eastAsia="en-US"/>
    </w:rPr>
  </w:style>
  <w:style w:type="character" w:customStyle="1" w:styleId="aff6">
    <w:name w:val="ПГУ Кому Знак"/>
    <w:link w:val="aff5"/>
    <w:uiPriority w:val="99"/>
    <w:locked/>
    <w:rsid w:val="00B0717C"/>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83824">
      <w:bodyDiv w:val="1"/>
      <w:marLeft w:val="0"/>
      <w:marRight w:val="0"/>
      <w:marTop w:val="0"/>
      <w:marBottom w:val="0"/>
      <w:divBdr>
        <w:top w:val="none" w:sz="0" w:space="0" w:color="auto"/>
        <w:left w:val="none" w:sz="0" w:space="0" w:color="auto"/>
        <w:bottom w:val="none" w:sz="0" w:space="0" w:color="auto"/>
        <w:right w:val="none" w:sz="0" w:space="0" w:color="auto"/>
      </w:divBdr>
    </w:div>
    <w:div w:id="18189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E47B722E470FF9CA2357FB43861B666A58FAE9FC45DE6B245155DD56F24927608938F3BC93D3A018177121A0F461973B3D84197BDCc636L" TargetMode="External"/><Relationship Id="rId18" Type="http://schemas.openxmlformats.org/officeDocument/2006/relationships/hyperlink" Target="consultantplus://offline/ref=2FE47B722E470FF9CA2357FB43861B666A58FAE9FC45DE6B245155DD56F24927608938FABA9ADDFF1D026079ACF47E893F27981B79cD3DL" TargetMode="External"/><Relationship Id="rId26" Type="http://schemas.openxmlformats.org/officeDocument/2006/relationships/hyperlink" Target="consultantplus://offline/ref=D2DF9BF89605182BFEC1B03B23F304E28ED8FB0962C8B47D7E42A8778502F508BB6C95220Er4x1G" TargetMode="External"/><Relationship Id="rId39" Type="http://schemas.openxmlformats.org/officeDocument/2006/relationships/hyperlink" Target="consultantplus://offline/ref=E40B9E45D428750B11FB0D777C28C3F6874E44DDC4EF4DB24712D669C1EF208C3EBAC3EDF21E7DC8AA1B810D4AY0DCO" TargetMode="External"/><Relationship Id="rId3" Type="http://schemas.openxmlformats.org/officeDocument/2006/relationships/styles" Target="styles.xml"/><Relationship Id="rId21" Type="http://schemas.openxmlformats.org/officeDocument/2006/relationships/hyperlink" Target="consultantplus://offline/ref=2FE47B722E470FF9CA2357FB43861B666A58FAE9FC45DE6B245155DD56F24927608938F3BB9ADFA018177121A0F461973B3D84197BDCc636L" TargetMode="External"/><Relationship Id="rId34" Type="http://schemas.openxmlformats.org/officeDocument/2006/relationships/hyperlink" Target="consultantplus://offline/ref=9EE12810F055DBA18CD9DAC689A5BAB3F7B47C4BA48A533DAD341109D637EB8F9F6934A983D875A771E4E28899DC7AECA2FB739DD4440E4160m8N" TargetMode="External"/><Relationship Id="rId42" Type="http://schemas.openxmlformats.org/officeDocument/2006/relationships/hyperlink" Target="consultantplus://offline/ref=815AD73C5A62099F85E1D5B9328C71B1C6498979A9FF71EB937375CA15749C5960E627911808ACDA0677D1894F59BDF0D070DC17B2EAE6ECk0H0O" TargetMode="External"/><Relationship Id="rId47" Type="http://schemas.openxmlformats.org/officeDocument/2006/relationships/hyperlink" Target="consultantplus://offline/ref=2676E471BE97DE4BA6CE72BC91941F3AB934AF10F042BD2558F003F8D8463CFAF58D1A6C71O9T3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FE47B722E470FF9CA2357FB43861B666A59F9E8F441DE6B245155DD56F24927608938F0BB93DEA018177121A0F461973B3D84197BDCc636L" TargetMode="External"/><Relationship Id="rId17" Type="http://schemas.openxmlformats.org/officeDocument/2006/relationships/hyperlink" Target="consultantplus://offline/ref=2FE47B722E470FF9CA2357FB43861B666A58FAE9FC45DE6B245155DD56F24927608938F4BE9ADDFF1D026079ACF47E893F27981B79cD3DL" TargetMode="External"/><Relationship Id="rId25" Type="http://schemas.openxmlformats.org/officeDocument/2006/relationships/hyperlink" Target="consultantplus://offline/ref=D2DF9BF89605182BFEC1B03B23F304E28ED8FB0962C8B47D7E42A8778502F508BB6C952109490E12rCx9G" TargetMode="External"/><Relationship Id="rId33" Type="http://schemas.openxmlformats.org/officeDocument/2006/relationships/hyperlink" Target="consultantplus://offline/ref=AB1701E1F46B90D6B3DB115665FB864185F8A8FBEDAC10D4A931A86DDCD8D80E5F7192847E390B392511F46EBAA9l9N" TargetMode="External"/><Relationship Id="rId38" Type="http://schemas.openxmlformats.org/officeDocument/2006/relationships/hyperlink" Target="consultantplus://offline/ref=2676E471BE97DE4BA6CE72BC91941F3AB934AF13F046BD2558F003F8D8463CFAF58D1A687C9AO4T4N" TargetMode="External"/><Relationship Id="rId46" Type="http://schemas.openxmlformats.org/officeDocument/2006/relationships/hyperlink" Target="consultantplus://offline/ref=2676E471BE97DE4BA6CE72BC91941F3AB934AF10F042BD2558F003F8D8463CFAF58D1A6D71O9T0N" TargetMode="External"/><Relationship Id="rId2" Type="http://schemas.openxmlformats.org/officeDocument/2006/relationships/numbering" Target="numbering.xml"/><Relationship Id="rId16" Type="http://schemas.openxmlformats.org/officeDocument/2006/relationships/hyperlink" Target="consultantplus://offline/ref=2FE47B722E470FF9CA2357FB43861B666A58FAE9FC45DE6B245155DD56F24927608938F4BD9BDDFF1D026079ACF47E893F27981B79cD3DL" TargetMode="External"/><Relationship Id="rId20" Type="http://schemas.openxmlformats.org/officeDocument/2006/relationships/hyperlink" Target="consultantplus://offline/ref=2FE47B722E470FF9CA2357FB43861B666A58FAE9FC45DE6B245155DD56F24927608938F7B49FDDFF1D026079ACF47E893F27981B79cD3DL" TargetMode="External"/><Relationship Id="rId29" Type="http://schemas.openxmlformats.org/officeDocument/2006/relationships/hyperlink" Target="consultantplus://offline/ref=CDC6539A5F1E824BC36B823ACAAD7DB30736B6A5A07071040BF045D98D7E084922CD63AEB4DBD67A37E0ECA974FD726A475D580023FBzAF" TargetMode="External"/><Relationship Id="rId41" Type="http://schemas.openxmlformats.org/officeDocument/2006/relationships/hyperlink" Target="consultantplus://offline/ref=E40B9E45D428750B11FB0D777C28C3F6874E47D0C3E74DB24712D669C1EF208C3EBAC3EDF21E7DC8AA1B810D4AY0D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E47B722E470FF9CA2357FB43861B666A58FAE9FC45DE6B245155DD56F24927608938F3BC93D3A018177121A0F461973B3D84197BDCc636L" TargetMode="External"/><Relationship Id="rId24" Type="http://schemas.openxmlformats.org/officeDocument/2006/relationships/hyperlink" Target="consultantplus://offline/ref=2FE47B722E470FF9CA2357FB43861B666A59F9EFF245DE6B245155DD56F24927608938F3BC9AD7A8444D6125E9A06D883A279A1F65DC65FCc63DL" TargetMode="External"/><Relationship Id="rId32" Type="http://schemas.openxmlformats.org/officeDocument/2006/relationships/hyperlink" Target="consultantplus://offline/ref=AB1701E1F46B90D6B3DB115665FB864185F8A8FAE3A710D4A931A86DDCD8D80E5F7192847E390B392511F46EBAA9l9N" TargetMode="External"/><Relationship Id="rId37" Type="http://schemas.openxmlformats.org/officeDocument/2006/relationships/hyperlink" Target="consultantplus://offline/ref=BC496DE9CD4DD003661B85EECB459202B54A413C3A7ECE04281008BB91661C22246C8A130AAE87D204602A915057LFN" TargetMode="External"/><Relationship Id="rId40" Type="http://schemas.openxmlformats.org/officeDocument/2006/relationships/hyperlink" Target="consultantplus://offline/ref=E40B9E45D428750B11FB0D777C28C3F6874E44DCCAE44DB24712D669C1EF208C3EBAC3EDF21E7DC8AA1B810D4AY0DCO" TargetMode="External"/><Relationship Id="rId45" Type="http://schemas.openxmlformats.org/officeDocument/2006/relationships/hyperlink" Target="consultantplus://offline/ref=2676E471BE97DE4BA6CE72BC91941F3AB934AF10F042BD2558F003F8D8463CFAF58D1A6D7DO9T7N" TargetMode="External"/><Relationship Id="rId5" Type="http://schemas.openxmlformats.org/officeDocument/2006/relationships/webSettings" Target="webSettings.xml"/><Relationship Id="rId15" Type="http://schemas.openxmlformats.org/officeDocument/2006/relationships/hyperlink" Target="consultantplus://offline/ref=2FE47B722E470FF9CA2357FB43861B666A58FAE9FC45DE6B245155DD56F24927608938F4BD99DDFF1D026079ACF47E893F27981B79cD3DL" TargetMode="External"/><Relationship Id="rId23" Type="http://schemas.openxmlformats.org/officeDocument/2006/relationships/hyperlink" Target="consultantplus://offline/ref=2FE47B722E470FF9CA2357FB43861B666A59F9EFF245DE6B245155DD56F24927608938F3BC9AD5AF4A4D6125E9A06D883A279A1F65DC65FCc63DL" TargetMode="External"/><Relationship Id="rId28" Type="http://schemas.openxmlformats.org/officeDocument/2006/relationships/hyperlink" Target="consultantplus://offline/ref=D2DF9BF89605182BFEC1B03B23F304E28ED8FB0962C8B47D7E42A8778502F508BB6C952400r4xEG" TargetMode="External"/><Relationship Id="rId36" Type="http://schemas.openxmlformats.org/officeDocument/2006/relationships/hyperlink" Target="consultantplus://offline/ref=BC496DE9CD4DD003661B85EECB459202B54A413C3A7ECE04281008BB91661C22246C8A130AAE87D204602A915057LFN" TargetMode="External"/><Relationship Id="rId49" Type="http://schemas.openxmlformats.org/officeDocument/2006/relationships/fontTable" Target="fontTable.xml"/><Relationship Id="rId10" Type="http://schemas.openxmlformats.org/officeDocument/2006/relationships/hyperlink" Target="consultantplus://offline/ref=2FE47B722E470FF9CA2357FB43861B666A58FAE9FC45DE6B245155DD56F24927608938F7B49FDDFF1D026079ACF47E893F27981B79cD3DL" TargetMode="External"/><Relationship Id="rId19" Type="http://schemas.openxmlformats.org/officeDocument/2006/relationships/hyperlink" Target="consultantplus://offline/ref=2FE47B722E470FF9CA2357FB43861B666F53FFEAF744DE6B245155DD56F24927608938F3BC9AD6AA4C4D6125E9A06D883A279A1F65DC65FCc63DL" TargetMode="External"/><Relationship Id="rId31" Type="http://schemas.openxmlformats.org/officeDocument/2006/relationships/header" Target="header1.xml"/><Relationship Id="rId44" Type="http://schemas.openxmlformats.org/officeDocument/2006/relationships/hyperlink" Target="consultantplus://offline/ref=FE5D2D0274D2BCB4E809A3175AA5C550EC3E539878034D0451ACFA88CE53F8C4DFCFF0F6BA0730B4D1E1D1E309C8D6CC614FEDABBF1FB354q6MEO"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consultantplus://offline/ref=2FE47B722E470FF9CA2357FB43861B666A58FAE9FC45DE6B245155DD56F24927608938F4B998DDFF1D026079ACF47E893F27981B79cD3DL" TargetMode="External"/><Relationship Id="rId22" Type="http://schemas.openxmlformats.org/officeDocument/2006/relationships/hyperlink" Target="consultantplus://offline/ref=2FE47B722E470FF9CA2357FB43861B666A5EFDEFF245DE6B245155DD56F24927728960FFBD9BC8AB48583774AFcF36L" TargetMode="External"/><Relationship Id="rId27" Type="http://schemas.openxmlformats.org/officeDocument/2006/relationships/hyperlink" Target="consultantplus://offline/ref=D2DF9BF89605182BFEC1B03B23F304E28ED8FB0962C8B47D7E42A8778502F508BB6C95240Fr4x1G" TargetMode="External"/><Relationship Id="rId30" Type="http://schemas.openxmlformats.org/officeDocument/2006/relationships/hyperlink" Target="http://home.garant.ru/" TargetMode="External"/><Relationship Id="rId35" Type="http://schemas.openxmlformats.org/officeDocument/2006/relationships/hyperlink" Target="consultantplus://offline/ref=66D7F46219904B97D31D348092B9AF7E7AE70A828F6811E05CDB38473D4D1547B1898E3663279333790DFE9A8E74BC0107D19B593EV433M" TargetMode="External"/><Relationship Id="rId43" Type="http://schemas.openxmlformats.org/officeDocument/2006/relationships/hyperlink" Target="consultantplus://offline/ref=3B40E6A6A7CE8C1829AB3A067BBE0AF5BAA381B48922358A4B254A3F1D802DFE24704642DFA9A7857521D05319O2LEO" TargetMode="External"/><Relationship Id="rId48" Type="http://schemas.openxmlformats.org/officeDocument/2006/relationships/hyperlink" Target="consultantplus://offline/ref=C8DAF9FFE92C6061265C7840845B666DE36CD8B2272F9A42C09C79867AE88A3B40614A75932B5C8FA7F77B5BBB23C7C84835473EC0B1FD62l4DB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A44EC-23DA-4AA7-B957-514D0190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35611</Words>
  <Characters>202986</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Зам_главы</cp:lastModifiedBy>
  <cp:revision>23</cp:revision>
  <dcterms:created xsi:type="dcterms:W3CDTF">2023-04-19T13:46:00Z</dcterms:created>
  <dcterms:modified xsi:type="dcterms:W3CDTF">2023-06-29T06:57:00Z</dcterms:modified>
</cp:coreProperties>
</file>