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C57" w:rsidRPr="00B67C57" w:rsidRDefault="00B67C57" w:rsidP="00B67C57">
      <w:pPr>
        <w:spacing w:after="0" w:line="240" w:lineRule="auto"/>
        <w:ind w:right="-284"/>
        <w:jc w:val="center"/>
        <w:rPr>
          <w:rFonts w:ascii="Arial" w:hAnsi="Arial" w:cs="Arial"/>
          <w:sz w:val="24"/>
          <w:szCs w:val="24"/>
        </w:rPr>
      </w:pPr>
      <w:r w:rsidRPr="00B67C57">
        <w:rPr>
          <w:rFonts w:ascii="Arial" w:hAnsi="Arial" w:cs="Arial"/>
          <w:sz w:val="24"/>
          <w:szCs w:val="24"/>
        </w:rPr>
        <w:t>КРАСНОДАРСКИЙ КРАЙ</w:t>
      </w:r>
    </w:p>
    <w:p w:rsidR="00B67C57" w:rsidRPr="00B67C57" w:rsidRDefault="00B67C57" w:rsidP="00B67C57">
      <w:pPr>
        <w:spacing w:after="0" w:line="240" w:lineRule="auto"/>
        <w:ind w:right="-284"/>
        <w:jc w:val="center"/>
        <w:rPr>
          <w:rFonts w:ascii="Arial" w:hAnsi="Arial" w:cs="Arial"/>
          <w:sz w:val="24"/>
          <w:szCs w:val="24"/>
        </w:rPr>
      </w:pPr>
      <w:r w:rsidRPr="00B67C57">
        <w:rPr>
          <w:rFonts w:ascii="Arial" w:hAnsi="Arial" w:cs="Arial"/>
          <w:sz w:val="24"/>
          <w:szCs w:val="24"/>
        </w:rPr>
        <w:t>ТИМАШЕВСКИЙ РАЙОН</w:t>
      </w:r>
    </w:p>
    <w:p w:rsidR="00B67C57" w:rsidRPr="00B67C57" w:rsidRDefault="00B67C57" w:rsidP="00B67C57">
      <w:pPr>
        <w:spacing w:after="0" w:line="240" w:lineRule="auto"/>
        <w:ind w:right="-284"/>
        <w:jc w:val="center"/>
        <w:rPr>
          <w:rFonts w:ascii="Arial" w:hAnsi="Arial" w:cs="Arial"/>
          <w:sz w:val="24"/>
          <w:szCs w:val="24"/>
        </w:rPr>
      </w:pPr>
      <w:r w:rsidRPr="00B67C57">
        <w:rPr>
          <w:rFonts w:ascii="Arial" w:hAnsi="Arial" w:cs="Arial"/>
          <w:sz w:val="24"/>
          <w:szCs w:val="24"/>
        </w:rPr>
        <w:t>СОВЕТ ДНЕПРОВСКОГО СЕЛЬСКОГО ПОСЕЛЕНИЯ</w:t>
      </w:r>
    </w:p>
    <w:p w:rsidR="00B67C57" w:rsidRPr="00B67C57" w:rsidRDefault="00B67C57" w:rsidP="00B67C57">
      <w:pPr>
        <w:spacing w:after="0" w:line="240" w:lineRule="auto"/>
        <w:ind w:right="-284"/>
        <w:jc w:val="center"/>
        <w:rPr>
          <w:rFonts w:ascii="Arial" w:hAnsi="Arial" w:cs="Arial"/>
          <w:sz w:val="24"/>
          <w:szCs w:val="24"/>
        </w:rPr>
      </w:pPr>
      <w:r w:rsidRPr="00B67C57">
        <w:rPr>
          <w:rFonts w:ascii="Arial" w:hAnsi="Arial" w:cs="Arial"/>
          <w:sz w:val="24"/>
          <w:szCs w:val="24"/>
        </w:rPr>
        <w:t>ТИМАШЕВСКИЙ РАЙОН</w:t>
      </w:r>
    </w:p>
    <w:p w:rsidR="00B67C57" w:rsidRPr="00B67C57" w:rsidRDefault="00B67C57" w:rsidP="00B67C57">
      <w:pPr>
        <w:spacing w:after="0" w:line="240" w:lineRule="auto"/>
        <w:ind w:right="-284"/>
        <w:jc w:val="center"/>
        <w:rPr>
          <w:rFonts w:ascii="Arial" w:hAnsi="Arial" w:cs="Arial"/>
          <w:sz w:val="24"/>
          <w:szCs w:val="24"/>
        </w:rPr>
      </w:pPr>
    </w:p>
    <w:p w:rsidR="00B67C57" w:rsidRPr="00B67C57" w:rsidRDefault="00B67C57" w:rsidP="00B67C57">
      <w:pPr>
        <w:spacing w:after="0" w:line="240" w:lineRule="auto"/>
        <w:ind w:right="-284"/>
        <w:jc w:val="center"/>
        <w:rPr>
          <w:rFonts w:ascii="Arial" w:hAnsi="Arial" w:cs="Arial"/>
          <w:sz w:val="24"/>
          <w:szCs w:val="24"/>
        </w:rPr>
      </w:pPr>
      <w:r w:rsidRPr="00B67C57">
        <w:rPr>
          <w:rFonts w:ascii="Arial" w:hAnsi="Arial" w:cs="Arial"/>
          <w:sz w:val="24"/>
          <w:szCs w:val="24"/>
        </w:rPr>
        <w:t>РЕШЕНИЕ</w:t>
      </w:r>
      <w:r w:rsidR="00CD50AA">
        <w:rPr>
          <w:rFonts w:ascii="Arial" w:hAnsi="Arial" w:cs="Arial"/>
          <w:sz w:val="24"/>
          <w:szCs w:val="24"/>
        </w:rPr>
        <w:t xml:space="preserve"> № 146</w:t>
      </w:r>
      <w:bookmarkStart w:id="0" w:name="_GoBack"/>
      <w:bookmarkEnd w:id="0"/>
    </w:p>
    <w:p w:rsidR="00B67C57" w:rsidRPr="00B67C57" w:rsidRDefault="00B67C57" w:rsidP="00B67C57">
      <w:pPr>
        <w:spacing w:after="0" w:line="240" w:lineRule="auto"/>
        <w:ind w:right="-284"/>
        <w:jc w:val="center"/>
        <w:rPr>
          <w:rFonts w:ascii="Arial" w:hAnsi="Arial" w:cs="Arial"/>
          <w:sz w:val="24"/>
          <w:szCs w:val="24"/>
        </w:rPr>
      </w:pPr>
    </w:p>
    <w:p w:rsidR="00B67C57" w:rsidRPr="00B67C57" w:rsidRDefault="00B67C57" w:rsidP="00B67C57">
      <w:pPr>
        <w:spacing w:after="0" w:line="240" w:lineRule="auto"/>
        <w:ind w:right="-284"/>
        <w:rPr>
          <w:rFonts w:ascii="Arial" w:hAnsi="Arial" w:cs="Arial"/>
          <w:sz w:val="24"/>
          <w:szCs w:val="24"/>
        </w:rPr>
      </w:pPr>
      <w:proofErr w:type="spellStart"/>
      <w:r w:rsidRPr="00B67C57">
        <w:rPr>
          <w:rFonts w:ascii="Arial" w:hAnsi="Arial" w:cs="Arial"/>
          <w:sz w:val="24"/>
          <w:szCs w:val="24"/>
        </w:rPr>
        <w:t>ст.Днепровская</w:t>
      </w:r>
      <w:proofErr w:type="spellEnd"/>
    </w:p>
    <w:p w:rsidR="004D2566" w:rsidRPr="00B67C57" w:rsidRDefault="004D2566" w:rsidP="00B67C57">
      <w:pPr>
        <w:spacing w:after="0" w:line="240" w:lineRule="auto"/>
        <w:ind w:right="-284"/>
        <w:rPr>
          <w:rFonts w:ascii="Arial" w:eastAsia="Times New Roman" w:hAnsi="Arial" w:cs="Arial"/>
          <w:b/>
          <w:sz w:val="24"/>
          <w:szCs w:val="24"/>
          <w:lang w:eastAsia="ru-RU"/>
        </w:rPr>
      </w:pPr>
    </w:p>
    <w:p w:rsidR="004D2566" w:rsidRPr="00B67C57" w:rsidRDefault="00D976BB" w:rsidP="00B67C57">
      <w:pPr>
        <w:widowControl w:val="0"/>
        <w:autoSpaceDE w:val="0"/>
        <w:autoSpaceDN w:val="0"/>
        <w:adjustRightInd w:val="0"/>
        <w:spacing w:after="0" w:line="240" w:lineRule="auto"/>
        <w:ind w:right="-284"/>
        <w:jc w:val="center"/>
        <w:rPr>
          <w:rFonts w:ascii="Arial" w:eastAsia="Times New Roman" w:hAnsi="Arial" w:cs="Arial"/>
          <w:b/>
          <w:sz w:val="32"/>
          <w:szCs w:val="32"/>
          <w:lang w:eastAsia="ru-RU"/>
        </w:rPr>
      </w:pPr>
      <w:r w:rsidRPr="00B67C57">
        <w:rPr>
          <w:rFonts w:ascii="Arial" w:eastAsia="Times New Roman" w:hAnsi="Arial" w:cs="Arial"/>
          <w:b/>
          <w:sz w:val="32"/>
          <w:szCs w:val="32"/>
          <w:lang w:eastAsia="ru-RU"/>
        </w:rPr>
        <w:t>О внесении изменений</w:t>
      </w:r>
      <w:r w:rsidR="004D2566" w:rsidRPr="00B67C57">
        <w:rPr>
          <w:rFonts w:ascii="Arial" w:eastAsia="Times New Roman" w:hAnsi="Arial" w:cs="Arial"/>
          <w:b/>
          <w:sz w:val="32"/>
          <w:szCs w:val="32"/>
          <w:lang w:eastAsia="ru-RU"/>
        </w:rPr>
        <w:t xml:space="preserve"> в решение Совета </w:t>
      </w:r>
      <w:r w:rsidRPr="00B67C57">
        <w:rPr>
          <w:rFonts w:ascii="Arial" w:eastAsia="Times New Roman" w:hAnsi="Arial" w:cs="Arial"/>
          <w:b/>
          <w:sz w:val="32"/>
          <w:szCs w:val="32"/>
          <w:lang w:eastAsia="ru-RU"/>
        </w:rPr>
        <w:t>Днепровского</w:t>
      </w:r>
      <w:r w:rsidR="004D2566" w:rsidRPr="00B67C57">
        <w:rPr>
          <w:rFonts w:ascii="Arial" w:eastAsia="Times New Roman" w:hAnsi="Arial" w:cs="Arial"/>
          <w:b/>
          <w:sz w:val="32"/>
          <w:szCs w:val="32"/>
          <w:lang w:eastAsia="ru-RU"/>
        </w:rPr>
        <w:t xml:space="preserve"> сельского поселения </w:t>
      </w:r>
      <w:proofErr w:type="spellStart"/>
      <w:r w:rsidRPr="00B67C57">
        <w:rPr>
          <w:rFonts w:ascii="Arial" w:eastAsia="Times New Roman" w:hAnsi="Arial" w:cs="Arial"/>
          <w:b/>
          <w:sz w:val="32"/>
          <w:szCs w:val="32"/>
          <w:lang w:eastAsia="ru-RU"/>
        </w:rPr>
        <w:t>Тимашевского</w:t>
      </w:r>
      <w:proofErr w:type="spellEnd"/>
      <w:r w:rsidR="004D2566" w:rsidRPr="00B67C57">
        <w:rPr>
          <w:rFonts w:ascii="Arial" w:eastAsia="Times New Roman" w:hAnsi="Arial" w:cs="Arial"/>
          <w:b/>
          <w:sz w:val="32"/>
          <w:szCs w:val="32"/>
          <w:lang w:eastAsia="ru-RU"/>
        </w:rPr>
        <w:t xml:space="preserve"> района от </w:t>
      </w:r>
      <w:r w:rsidRPr="00B67C57">
        <w:rPr>
          <w:rFonts w:ascii="Arial" w:eastAsia="Times New Roman" w:hAnsi="Arial" w:cs="Arial"/>
          <w:b/>
          <w:sz w:val="32"/>
          <w:szCs w:val="32"/>
          <w:lang w:eastAsia="ru-RU"/>
        </w:rPr>
        <w:t>18 июня 2014</w:t>
      </w:r>
      <w:r w:rsidR="004D2566" w:rsidRPr="00B67C57">
        <w:rPr>
          <w:rFonts w:ascii="Arial" w:eastAsia="Times New Roman" w:hAnsi="Arial" w:cs="Arial"/>
          <w:b/>
          <w:sz w:val="32"/>
          <w:szCs w:val="32"/>
          <w:lang w:eastAsia="ru-RU"/>
        </w:rPr>
        <w:t xml:space="preserve"> года № </w:t>
      </w:r>
      <w:r w:rsidRPr="00B67C57">
        <w:rPr>
          <w:rFonts w:ascii="Arial" w:eastAsia="Times New Roman" w:hAnsi="Arial" w:cs="Arial"/>
          <w:b/>
          <w:sz w:val="32"/>
          <w:szCs w:val="32"/>
          <w:lang w:eastAsia="ru-RU"/>
        </w:rPr>
        <w:t>249</w:t>
      </w:r>
      <w:r w:rsidR="00B67C57">
        <w:rPr>
          <w:rFonts w:ascii="Arial" w:eastAsia="Times New Roman" w:hAnsi="Arial" w:cs="Arial"/>
          <w:b/>
          <w:sz w:val="32"/>
          <w:szCs w:val="32"/>
          <w:lang w:eastAsia="ru-RU"/>
        </w:rPr>
        <w:t xml:space="preserve"> </w:t>
      </w:r>
      <w:r w:rsidR="004D2566" w:rsidRPr="00B67C57">
        <w:rPr>
          <w:rFonts w:ascii="Arial" w:eastAsia="Times New Roman" w:hAnsi="Arial" w:cs="Arial"/>
          <w:b/>
          <w:sz w:val="32"/>
          <w:szCs w:val="32"/>
          <w:lang w:eastAsia="ru-RU"/>
        </w:rPr>
        <w:t xml:space="preserve">«Об утверждении Правил </w:t>
      </w:r>
      <w:r w:rsidR="00FC7763">
        <w:rPr>
          <w:rFonts w:ascii="Arial" w:eastAsia="Times New Roman" w:hAnsi="Arial" w:cs="Arial"/>
          <w:b/>
          <w:sz w:val="32"/>
          <w:szCs w:val="32"/>
          <w:lang w:eastAsia="ru-RU"/>
        </w:rPr>
        <w:t xml:space="preserve">санитарного содержания, </w:t>
      </w:r>
      <w:r w:rsidR="004D2566" w:rsidRPr="00B67C57">
        <w:rPr>
          <w:rFonts w:ascii="Arial" w:eastAsia="Times New Roman" w:hAnsi="Arial" w:cs="Arial"/>
          <w:b/>
          <w:sz w:val="32"/>
          <w:szCs w:val="32"/>
          <w:lang w:eastAsia="ru-RU"/>
        </w:rPr>
        <w:t>благоустройства</w:t>
      </w:r>
      <w:r w:rsidR="00FC7763">
        <w:rPr>
          <w:rFonts w:ascii="Arial" w:eastAsia="Times New Roman" w:hAnsi="Arial" w:cs="Arial"/>
          <w:b/>
          <w:sz w:val="32"/>
          <w:szCs w:val="32"/>
          <w:lang w:eastAsia="ru-RU"/>
        </w:rPr>
        <w:t xml:space="preserve"> и организации </w:t>
      </w:r>
      <w:proofErr w:type="gramStart"/>
      <w:r w:rsidR="00FC7763">
        <w:rPr>
          <w:rFonts w:ascii="Arial" w:eastAsia="Times New Roman" w:hAnsi="Arial" w:cs="Arial"/>
          <w:b/>
          <w:sz w:val="32"/>
          <w:szCs w:val="32"/>
          <w:lang w:eastAsia="ru-RU"/>
        </w:rPr>
        <w:t xml:space="preserve">уборки </w:t>
      </w:r>
      <w:r w:rsidR="004D2566" w:rsidRPr="00B67C57">
        <w:rPr>
          <w:rFonts w:ascii="Arial" w:eastAsia="Times New Roman" w:hAnsi="Arial" w:cs="Arial"/>
          <w:b/>
          <w:sz w:val="32"/>
          <w:szCs w:val="32"/>
          <w:lang w:eastAsia="ru-RU"/>
        </w:rPr>
        <w:t xml:space="preserve"> территории</w:t>
      </w:r>
      <w:proofErr w:type="gramEnd"/>
      <w:r w:rsidR="004D2566" w:rsidRPr="00B67C57">
        <w:rPr>
          <w:rFonts w:ascii="Arial" w:eastAsia="Times New Roman" w:hAnsi="Arial" w:cs="Arial"/>
          <w:b/>
          <w:sz w:val="32"/>
          <w:szCs w:val="32"/>
          <w:lang w:eastAsia="ru-RU"/>
        </w:rPr>
        <w:t xml:space="preserve"> </w:t>
      </w:r>
      <w:r w:rsidRPr="00B67C57">
        <w:rPr>
          <w:rFonts w:ascii="Arial" w:eastAsia="Times New Roman" w:hAnsi="Arial" w:cs="Arial"/>
          <w:b/>
          <w:sz w:val="32"/>
          <w:szCs w:val="32"/>
          <w:lang w:eastAsia="ru-RU"/>
        </w:rPr>
        <w:t>Днепровского</w:t>
      </w:r>
      <w:r w:rsidR="004D2566" w:rsidRPr="00B67C57">
        <w:rPr>
          <w:rFonts w:ascii="Arial" w:eastAsia="Times New Roman" w:hAnsi="Arial" w:cs="Arial"/>
          <w:b/>
          <w:sz w:val="32"/>
          <w:szCs w:val="32"/>
          <w:lang w:eastAsia="ru-RU"/>
        </w:rPr>
        <w:t xml:space="preserve"> сельского поселения </w:t>
      </w:r>
      <w:proofErr w:type="spellStart"/>
      <w:r w:rsidRPr="00B67C57">
        <w:rPr>
          <w:rFonts w:ascii="Arial" w:eastAsia="Times New Roman" w:hAnsi="Arial" w:cs="Arial"/>
          <w:b/>
          <w:sz w:val="32"/>
          <w:szCs w:val="32"/>
          <w:lang w:eastAsia="ru-RU"/>
        </w:rPr>
        <w:t>Тимашевского</w:t>
      </w:r>
      <w:proofErr w:type="spellEnd"/>
      <w:r w:rsidR="004D2566" w:rsidRPr="00B67C57">
        <w:rPr>
          <w:rFonts w:ascii="Arial" w:eastAsia="Times New Roman" w:hAnsi="Arial" w:cs="Arial"/>
          <w:b/>
          <w:sz w:val="32"/>
          <w:szCs w:val="32"/>
          <w:lang w:eastAsia="ru-RU"/>
        </w:rPr>
        <w:t xml:space="preserve"> района</w:t>
      </w:r>
      <w:r w:rsidR="00FC7763">
        <w:rPr>
          <w:rFonts w:ascii="Arial" w:eastAsia="Times New Roman" w:hAnsi="Arial" w:cs="Arial"/>
          <w:b/>
          <w:sz w:val="32"/>
          <w:szCs w:val="32"/>
          <w:lang w:eastAsia="ru-RU"/>
        </w:rPr>
        <w:t>»</w:t>
      </w:r>
    </w:p>
    <w:p w:rsidR="004D2566" w:rsidRDefault="004D2566" w:rsidP="00B67C57">
      <w:pPr>
        <w:spacing w:after="0" w:line="240" w:lineRule="auto"/>
        <w:ind w:left="4956" w:right="-284"/>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        </w:t>
      </w:r>
    </w:p>
    <w:p w:rsidR="00FA433E" w:rsidRDefault="00FA433E" w:rsidP="00B67C57">
      <w:pPr>
        <w:spacing w:after="0" w:line="240" w:lineRule="auto"/>
        <w:ind w:left="4956" w:right="-284"/>
        <w:rPr>
          <w:rFonts w:ascii="Arial" w:eastAsia="Times New Roman" w:hAnsi="Arial" w:cs="Arial"/>
          <w:sz w:val="24"/>
          <w:szCs w:val="24"/>
          <w:lang w:eastAsia="ru-RU"/>
        </w:rPr>
      </w:pPr>
    </w:p>
    <w:p w:rsidR="008543BA" w:rsidRDefault="004D2566" w:rsidP="00FA433E">
      <w:pPr>
        <w:pStyle w:val="af5"/>
        <w:spacing w:before="0" w:beforeAutospacing="0" w:after="0" w:afterAutospacing="0"/>
        <w:jc w:val="both"/>
        <w:rPr>
          <w:rFonts w:ascii="Arial" w:hAnsi="Arial" w:cs="Arial"/>
        </w:rPr>
      </w:pPr>
      <w:r w:rsidRPr="00B67C57">
        <w:rPr>
          <w:rFonts w:ascii="Arial" w:hAnsi="Arial" w:cs="Arial"/>
        </w:rPr>
        <w:tab/>
      </w:r>
      <w:r w:rsidR="00AA42FE" w:rsidRPr="00AA42FE">
        <w:rPr>
          <w:rFonts w:ascii="Arial" w:hAnsi="Arial" w:cs="Arial"/>
        </w:rPr>
        <w:t>Руководствуясь статьей 55 Конституции Российской Федерации, статьей 210 Гражданского кодекса Российской Федерации, статьей 17 Федерального закона от 6 октября 2013 года № 131-ФЗ «Об общих принципах организации местного самоуправления в Российской Федерации</w:t>
      </w:r>
      <w:r w:rsidR="00DE4033">
        <w:rPr>
          <w:rFonts w:ascii="Arial" w:hAnsi="Arial" w:cs="Arial"/>
        </w:rPr>
        <w:t>»</w:t>
      </w:r>
      <w:r w:rsidR="00AA42FE" w:rsidRPr="00AA42FE">
        <w:rPr>
          <w:rFonts w:ascii="Arial" w:hAnsi="Arial" w:cs="Arial"/>
        </w:rPr>
        <w:t xml:space="preserve">, </w:t>
      </w:r>
      <w:r w:rsidRPr="00B67C57">
        <w:rPr>
          <w:rFonts w:ascii="Arial" w:hAnsi="Arial" w:cs="Arial"/>
        </w:rPr>
        <w:t>методическими рекомендациями для подготовки правил благоустройства территорий поселений, городских округов, внутригородских районов, утвержденными приказом Министерства строительства и жилищно-коммунального хозяйства от 13 апреля 2017 года № 711/</w:t>
      </w:r>
      <w:proofErr w:type="spellStart"/>
      <w:r w:rsidRPr="00B67C57">
        <w:rPr>
          <w:rFonts w:ascii="Arial" w:hAnsi="Arial" w:cs="Arial"/>
        </w:rPr>
        <w:t>пр</w:t>
      </w:r>
      <w:proofErr w:type="spellEnd"/>
      <w:r w:rsidRPr="00B67C57">
        <w:rPr>
          <w:rFonts w:ascii="Arial" w:hAnsi="Arial" w:cs="Arial"/>
        </w:rPr>
        <w:t xml:space="preserve">, Совет </w:t>
      </w:r>
      <w:r w:rsidR="00D976BB" w:rsidRPr="00B67C57">
        <w:rPr>
          <w:rFonts w:ascii="Arial" w:hAnsi="Arial" w:cs="Arial"/>
        </w:rPr>
        <w:t>Днепровского</w:t>
      </w:r>
      <w:r w:rsidRPr="00B67C57">
        <w:rPr>
          <w:rFonts w:ascii="Arial" w:hAnsi="Arial" w:cs="Arial"/>
        </w:rPr>
        <w:t xml:space="preserve"> сельского поселения  </w:t>
      </w:r>
      <w:proofErr w:type="spellStart"/>
      <w:r w:rsidR="00D976BB" w:rsidRPr="00B67C57">
        <w:rPr>
          <w:rFonts w:ascii="Arial" w:hAnsi="Arial" w:cs="Arial"/>
        </w:rPr>
        <w:t>Тимашевского</w:t>
      </w:r>
      <w:proofErr w:type="spellEnd"/>
      <w:r w:rsidRPr="00B67C57">
        <w:rPr>
          <w:rFonts w:ascii="Arial" w:hAnsi="Arial" w:cs="Arial"/>
        </w:rPr>
        <w:t xml:space="preserve">  района решил:</w:t>
      </w:r>
    </w:p>
    <w:p w:rsidR="008543BA" w:rsidRPr="008543BA" w:rsidRDefault="008543BA" w:rsidP="00FA433E">
      <w:pPr>
        <w:pStyle w:val="af5"/>
        <w:spacing w:before="0" w:beforeAutospacing="0" w:after="0" w:afterAutospacing="0"/>
        <w:ind w:firstLine="708"/>
        <w:jc w:val="both"/>
        <w:rPr>
          <w:rFonts w:ascii="Arial" w:hAnsi="Arial" w:cs="Arial"/>
        </w:rPr>
      </w:pPr>
      <w:r w:rsidRPr="008543BA">
        <w:rPr>
          <w:rFonts w:ascii="Arial" w:hAnsi="Arial" w:cs="Arial"/>
        </w:rPr>
        <w:t>1.</w:t>
      </w:r>
      <w:r w:rsidR="00FC7763">
        <w:rPr>
          <w:rFonts w:ascii="Arial" w:hAnsi="Arial" w:cs="Arial"/>
        </w:rPr>
        <w:t xml:space="preserve">Внести изменения в решение совета Днепровского сельского поселения </w:t>
      </w:r>
      <w:proofErr w:type="spellStart"/>
      <w:r w:rsidR="00FC7763">
        <w:rPr>
          <w:rFonts w:ascii="Arial" w:hAnsi="Arial" w:cs="Arial"/>
        </w:rPr>
        <w:t>Тимашевского</w:t>
      </w:r>
      <w:proofErr w:type="spellEnd"/>
      <w:r w:rsidR="00FC7763">
        <w:rPr>
          <w:rFonts w:ascii="Arial" w:hAnsi="Arial" w:cs="Arial"/>
        </w:rPr>
        <w:t xml:space="preserve"> района от 18 июня 2014 года </w:t>
      </w:r>
      <w:r w:rsidR="00FC7763" w:rsidRPr="00FC7763">
        <w:rPr>
          <w:rFonts w:ascii="Arial" w:hAnsi="Arial" w:cs="Arial"/>
        </w:rPr>
        <w:t xml:space="preserve">«Об утверждении Правил санитарного содержания, благоустройства и организации </w:t>
      </w:r>
      <w:proofErr w:type="gramStart"/>
      <w:r w:rsidR="00FC7763" w:rsidRPr="00FC7763">
        <w:rPr>
          <w:rFonts w:ascii="Arial" w:hAnsi="Arial" w:cs="Arial"/>
        </w:rPr>
        <w:t>уборки  территории</w:t>
      </w:r>
      <w:proofErr w:type="gramEnd"/>
      <w:r w:rsidR="00FC7763" w:rsidRPr="00FC7763">
        <w:rPr>
          <w:rFonts w:ascii="Arial" w:hAnsi="Arial" w:cs="Arial"/>
        </w:rPr>
        <w:t xml:space="preserve"> Днепровского сельского поселения </w:t>
      </w:r>
      <w:proofErr w:type="spellStart"/>
      <w:r w:rsidR="00FC7763" w:rsidRPr="00FC7763">
        <w:rPr>
          <w:rFonts w:ascii="Arial" w:hAnsi="Arial" w:cs="Arial"/>
        </w:rPr>
        <w:t>Тимашевского</w:t>
      </w:r>
      <w:proofErr w:type="spellEnd"/>
      <w:r w:rsidR="00FC7763" w:rsidRPr="00FC7763">
        <w:rPr>
          <w:rFonts w:ascii="Arial" w:hAnsi="Arial" w:cs="Arial"/>
        </w:rPr>
        <w:t xml:space="preserve"> района</w:t>
      </w:r>
      <w:r w:rsidR="00FC7763">
        <w:rPr>
          <w:rFonts w:ascii="Arial" w:hAnsi="Arial" w:cs="Arial"/>
        </w:rPr>
        <w:t>» у</w:t>
      </w:r>
      <w:r>
        <w:rPr>
          <w:rFonts w:ascii="Arial" w:hAnsi="Arial" w:cs="Arial"/>
        </w:rPr>
        <w:t>тверди</w:t>
      </w:r>
      <w:r w:rsidR="00FC7763">
        <w:rPr>
          <w:rFonts w:ascii="Arial" w:hAnsi="Arial" w:cs="Arial"/>
        </w:rPr>
        <w:t>в</w:t>
      </w:r>
      <w:r w:rsidR="00FA433E">
        <w:rPr>
          <w:rFonts w:ascii="Arial" w:hAnsi="Arial" w:cs="Arial"/>
        </w:rPr>
        <w:t xml:space="preserve"> </w:t>
      </w:r>
      <w:r w:rsidRPr="008543BA">
        <w:rPr>
          <w:rFonts w:ascii="Arial" w:hAnsi="Arial" w:cs="Arial"/>
        </w:rPr>
        <w:t xml:space="preserve">Правила санитарного содержания, благоустройства и организации уборки территории </w:t>
      </w:r>
      <w:r>
        <w:rPr>
          <w:rFonts w:ascii="Arial" w:hAnsi="Arial" w:cs="Arial"/>
        </w:rPr>
        <w:t>Днепровского сельского поселения</w:t>
      </w:r>
      <w:r w:rsidRPr="008543BA">
        <w:rPr>
          <w:rFonts w:ascii="Arial" w:hAnsi="Arial" w:cs="Arial"/>
        </w:rPr>
        <w:t xml:space="preserve"> </w:t>
      </w:r>
      <w:proofErr w:type="spellStart"/>
      <w:r w:rsidRPr="008543BA">
        <w:rPr>
          <w:rFonts w:ascii="Arial" w:hAnsi="Arial" w:cs="Arial"/>
        </w:rPr>
        <w:t>Тимашевского</w:t>
      </w:r>
      <w:proofErr w:type="spellEnd"/>
      <w:r w:rsidRPr="008543BA">
        <w:rPr>
          <w:rFonts w:ascii="Arial" w:hAnsi="Arial" w:cs="Arial"/>
        </w:rPr>
        <w:t xml:space="preserve"> района,</w:t>
      </w:r>
      <w:r w:rsidR="00FC7763">
        <w:rPr>
          <w:rFonts w:ascii="Arial" w:hAnsi="Arial" w:cs="Arial"/>
        </w:rPr>
        <w:t xml:space="preserve"> в новой редакции, </w:t>
      </w:r>
      <w:r w:rsidRPr="008543BA">
        <w:rPr>
          <w:rFonts w:ascii="Arial" w:hAnsi="Arial" w:cs="Arial"/>
        </w:rPr>
        <w:t xml:space="preserve">согласно приложению к настоящему решению. </w:t>
      </w:r>
    </w:p>
    <w:p w:rsidR="004D2566" w:rsidRDefault="00FC7763" w:rsidP="00FA433E">
      <w:pPr>
        <w:pStyle w:val="af5"/>
        <w:spacing w:before="0" w:beforeAutospacing="0" w:after="0" w:afterAutospacing="0"/>
        <w:ind w:firstLine="708"/>
        <w:jc w:val="both"/>
        <w:rPr>
          <w:rFonts w:ascii="Arial" w:hAnsi="Arial" w:cs="Arial"/>
        </w:rPr>
      </w:pPr>
      <w:r>
        <w:rPr>
          <w:rFonts w:ascii="Arial" w:hAnsi="Arial" w:cs="Arial"/>
        </w:rPr>
        <w:t>2</w:t>
      </w:r>
      <w:r w:rsidR="004D2566" w:rsidRPr="00B67C57">
        <w:rPr>
          <w:rFonts w:ascii="Arial" w:hAnsi="Arial" w:cs="Arial"/>
        </w:rPr>
        <w:t xml:space="preserve">.Поручить </w:t>
      </w:r>
      <w:r w:rsidR="0081242F">
        <w:rPr>
          <w:rFonts w:ascii="Arial" w:hAnsi="Arial" w:cs="Arial"/>
        </w:rPr>
        <w:t>ведущему специалисту</w:t>
      </w:r>
      <w:r w:rsidR="004D2566" w:rsidRPr="00B67C57">
        <w:rPr>
          <w:rFonts w:ascii="Arial" w:hAnsi="Arial" w:cs="Arial"/>
        </w:rPr>
        <w:t xml:space="preserve"> администрации </w:t>
      </w:r>
      <w:r w:rsidR="00D976BB" w:rsidRPr="00B67C57">
        <w:rPr>
          <w:rFonts w:ascii="Arial" w:hAnsi="Arial" w:cs="Arial"/>
        </w:rPr>
        <w:t>Днепровского</w:t>
      </w:r>
      <w:r w:rsidR="004D2566" w:rsidRPr="00B67C57">
        <w:rPr>
          <w:rFonts w:ascii="Arial" w:hAnsi="Arial" w:cs="Arial"/>
        </w:rPr>
        <w:t xml:space="preserve"> сельского поселения </w:t>
      </w:r>
      <w:proofErr w:type="spellStart"/>
      <w:r w:rsidR="00D976BB" w:rsidRPr="00B67C57">
        <w:rPr>
          <w:rFonts w:ascii="Arial" w:hAnsi="Arial" w:cs="Arial"/>
        </w:rPr>
        <w:t>Тимашевского</w:t>
      </w:r>
      <w:proofErr w:type="spellEnd"/>
      <w:r w:rsidR="004D2566" w:rsidRPr="00B67C57">
        <w:rPr>
          <w:rFonts w:ascii="Arial" w:hAnsi="Arial" w:cs="Arial"/>
        </w:rPr>
        <w:t xml:space="preserve"> района (</w:t>
      </w:r>
      <w:r w:rsidR="0081242F">
        <w:rPr>
          <w:rFonts w:ascii="Arial" w:hAnsi="Arial" w:cs="Arial"/>
        </w:rPr>
        <w:t>Аришину</w:t>
      </w:r>
      <w:r w:rsidR="004D2566" w:rsidRPr="00B67C57">
        <w:rPr>
          <w:rFonts w:ascii="Arial" w:hAnsi="Arial" w:cs="Arial"/>
        </w:rPr>
        <w:t xml:space="preserve">) </w:t>
      </w:r>
      <w:r w:rsidR="00F028DD">
        <w:rPr>
          <w:rFonts w:ascii="Arial" w:hAnsi="Arial" w:cs="Arial"/>
        </w:rPr>
        <w:t>опубликовать</w:t>
      </w:r>
      <w:r w:rsidR="004D2566" w:rsidRPr="00B67C57">
        <w:rPr>
          <w:rFonts w:ascii="Arial" w:hAnsi="Arial" w:cs="Arial"/>
        </w:rPr>
        <w:t xml:space="preserve"> настоящее решение с приложением в </w:t>
      </w:r>
      <w:r w:rsidR="00F028DD">
        <w:rPr>
          <w:rFonts w:ascii="Arial" w:hAnsi="Arial" w:cs="Arial"/>
        </w:rPr>
        <w:t>газете «Днепровские вести»</w:t>
      </w:r>
      <w:r w:rsidR="004D2566" w:rsidRPr="00B67C57">
        <w:rPr>
          <w:rFonts w:ascii="Arial" w:hAnsi="Arial" w:cs="Arial"/>
        </w:rPr>
        <w:t xml:space="preserve"> и разместить его на официальном сайте </w:t>
      </w:r>
      <w:r w:rsidR="00D976BB" w:rsidRPr="00B67C57">
        <w:rPr>
          <w:rFonts w:ascii="Arial" w:hAnsi="Arial" w:cs="Arial"/>
        </w:rPr>
        <w:t>Днепровского</w:t>
      </w:r>
      <w:r w:rsidR="004D2566" w:rsidRPr="00B67C57">
        <w:rPr>
          <w:rFonts w:ascii="Arial" w:hAnsi="Arial" w:cs="Arial"/>
        </w:rPr>
        <w:t xml:space="preserve"> сельского поселения </w:t>
      </w:r>
      <w:proofErr w:type="spellStart"/>
      <w:r w:rsidR="00D976BB" w:rsidRPr="00B67C57">
        <w:rPr>
          <w:rFonts w:ascii="Arial" w:hAnsi="Arial" w:cs="Arial"/>
        </w:rPr>
        <w:t>Тимашевского</w:t>
      </w:r>
      <w:proofErr w:type="spellEnd"/>
      <w:r w:rsidR="004D2566" w:rsidRPr="00B67C57">
        <w:rPr>
          <w:rFonts w:ascii="Arial" w:hAnsi="Arial" w:cs="Arial"/>
        </w:rPr>
        <w:t xml:space="preserve"> района в информационно-телекоммуникационной сети «Интернет».</w:t>
      </w:r>
    </w:p>
    <w:p w:rsidR="00F028DD" w:rsidRPr="00B67C57" w:rsidRDefault="00FC7763" w:rsidP="00FA433E">
      <w:pPr>
        <w:pStyle w:val="af5"/>
        <w:spacing w:before="0" w:beforeAutospacing="0" w:after="0" w:afterAutospacing="0"/>
        <w:ind w:firstLine="708"/>
        <w:jc w:val="both"/>
        <w:rPr>
          <w:rFonts w:ascii="Arial" w:hAnsi="Arial" w:cs="Arial"/>
        </w:rPr>
      </w:pPr>
      <w:r>
        <w:t>3</w:t>
      </w:r>
      <w:r w:rsidR="00F028DD">
        <w:t xml:space="preserve">. </w:t>
      </w:r>
      <w:r w:rsidR="00F028DD" w:rsidRPr="00F028DD">
        <w:rPr>
          <w:rFonts w:ascii="Arial" w:hAnsi="Arial" w:cs="Arial"/>
        </w:rPr>
        <w:t>Контроль за выполнением настоящего решения возложить на</w:t>
      </w:r>
      <w:r w:rsidR="00F028DD">
        <w:rPr>
          <w:rFonts w:ascii="Arial" w:hAnsi="Arial" w:cs="Arial"/>
        </w:rPr>
        <w:t xml:space="preserve"> начальника отдела по вопросам строительства ЖКХ и ГО и ЧС администрации Днепровского сельского поселения </w:t>
      </w:r>
      <w:proofErr w:type="spellStart"/>
      <w:r w:rsidR="00F028DD">
        <w:rPr>
          <w:rFonts w:ascii="Arial" w:hAnsi="Arial" w:cs="Arial"/>
        </w:rPr>
        <w:t>Тимашевского</w:t>
      </w:r>
      <w:proofErr w:type="spellEnd"/>
      <w:r w:rsidR="00F028DD">
        <w:rPr>
          <w:rFonts w:ascii="Arial" w:hAnsi="Arial" w:cs="Arial"/>
        </w:rPr>
        <w:t xml:space="preserve"> района </w:t>
      </w:r>
      <w:proofErr w:type="spellStart"/>
      <w:r w:rsidR="00F028DD">
        <w:rPr>
          <w:rFonts w:ascii="Arial" w:hAnsi="Arial" w:cs="Arial"/>
        </w:rPr>
        <w:t>А.Д.Кодинец</w:t>
      </w:r>
      <w:proofErr w:type="spellEnd"/>
      <w:r w:rsidR="00F028DD">
        <w:rPr>
          <w:rFonts w:ascii="Arial" w:hAnsi="Arial" w:cs="Arial"/>
        </w:rPr>
        <w:t>.</w:t>
      </w:r>
    </w:p>
    <w:p w:rsidR="004D2566" w:rsidRPr="00B67C57" w:rsidRDefault="004D2566" w:rsidP="00FA433E">
      <w:pPr>
        <w:pStyle w:val="a3"/>
        <w:ind w:right="-284"/>
        <w:jc w:val="both"/>
        <w:rPr>
          <w:rFonts w:ascii="Arial" w:hAnsi="Arial" w:cs="Arial"/>
          <w:sz w:val="24"/>
          <w:szCs w:val="24"/>
          <w:lang w:eastAsia="ru-RU"/>
        </w:rPr>
      </w:pPr>
      <w:r w:rsidRPr="00B67C57">
        <w:rPr>
          <w:rFonts w:ascii="Arial" w:eastAsia="Times New Roman" w:hAnsi="Arial" w:cs="Arial"/>
          <w:sz w:val="24"/>
          <w:szCs w:val="24"/>
          <w:lang w:eastAsia="ru-RU"/>
        </w:rPr>
        <w:tab/>
      </w:r>
      <w:r w:rsidR="00F028DD">
        <w:rPr>
          <w:rFonts w:ascii="Arial" w:eastAsia="Times New Roman" w:hAnsi="Arial" w:cs="Arial"/>
          <w:sz w:val="24"/>
          <w:szCs w:val="24"/>
          <w:lang w:eastAsia="ru-RU"/>
        </w:rPr>
        <w:t>4</w:t>
      </w:r>
      <w:r w:rsidRPr="00B67C57">
        <w:rPr>
          <w:rFonts w:ascii="Arial" w:eastAsia="Times New Roman" w:hAnsi="Arial" w:cs="Arial"/>
          <w:sz w:val="24"/>
          <w:szCs w:val="24"/>
          <w:lang w:eastAsia="ru-RU"/>
        </w:rPr>
        <w:t xml:space="preserve">.Настоящее решение вступает в силу со дня его </w:t>
      </w:r>
      <w:r w:rsidR="00F028DD">
        <w:rPr>
          <w:rFonts w:ascii="Arial" w:eastAsia="Times New Roman" w:hAnsi="Arial" w:cs="Arial"/>
          <w:sz w:val="24"/>
          <w:szCs w:val="24"/>
          <w:lang w:eastAsia="ru-RU"/>
        </w:rPr>
        <w:t>опубликования.</w:t>
      </w:r>
    </w:p>
    <w:p w:rsidR="004D2566" w:rsidRPr="00B67C57" w:rsidRDefault="004D2566" w:rsidP="00FA433E">
      <w:pPr>
        <w:spacing w:after="0" w:line="240" w:lineRule="auto"/>
        <w:ind w:left="4956" w:right="-284"/>
        <w:rPr>
          <w:rFonts w:ascii="Arial" w:eastAsia="Times New Roman" w:hAnsi="Arial" w:cs="Arial"/>
          <w:sz w:val="24"/>
          <w:szCs w:val="24"/>
          <w:lang w:eastAsia="ru-RU"/>
        </w:rPr>
      </w:pPr>
    </w:p>
    <w:p w:rsidR="004D2566" w:rsidRPr="00B67C57" w:rsidRDefault="004D2566" w:rsidP="00B67C57">
      <w:pPr>
        <w:spacing w:after="0" w:line="240" w:lineRule="auto"/>
        <w:ind w:left="4956" w:right="-284"/>
        <w:rPr>
          <w:rFonts w:ascii="Arial" w:eastAsia="Times New Roman" w:hAnsi="Arial" w:cs="Arial"/>
          <w:sz w:val="24"/>
          <w:szCs w:val="24"/>
          <w:lang w:eastAsia="ru-RU"/>
        </w:rPr>
      </w:pPr>
    </w:p>
    <w:p w:rsidR="004D2566" w:rsidRPr="00B67C57" w:rsidRDefault="004D2566" w:rsidP="00B67C57">
      <w:pPr>
        <w:spacing w:after="0" w:line="240" w:lineRule="auto"/>
        <w:ind w:left="4956" w:right="-284"/>
        <w:rPr>
          <w:rFonts w:ascii="Arial" w:eastAsia="Times New Roman" w:hAnsi="Arial" w:cs="Arial"/>
          <w:sz w:val="24"/>
          <w:szCs w:val="24"/>
          <w:lang w:eastAsia="ru-RU"/>
        </w:rPr>
      </w:pPr>
    </w:p>
    <w:p w:rsidR="00B67C57" w:rsidRPr="00A71839" w:rsidRDefault="00B67C57" w:rsidP="00FA433E">
      <w:pPr>
        <w:spacing w:after="0" w:line="240" w:lineRule="auto"/>
        <w:ind w:firstLine="851"/>
        <w:jc w:val="both"/>
        <w:rPr>
          <w:rFonts w:ascii="Arial" w:hAnsi="Arial" w:cs="Arial"/>
          <w:sz w:val="24"/>
          <w:szCs w:val="24"/>
        </w:rPr>
      </w:pPr>
      <w:r w:rsidRPr="00A71839">
        <w:rPr>
          <w:rFonts w:ascii="Arial" w:hAnsi="Arial" w:cs="Arial"/>
          <w:sz w:val="24"/>
          <w:szCs w:val="24"/>
        </w:rPr>
        <w:t>Глава Днепровского</w:t>
      </w:r>
    </w:p>
    <w:p w:rsidR="00B67C57" w:rsidRPr="00A71839" w:rsidRDefault="00B67C57" w:rsidP="00F34246">
      <w:pPr>
        <w:tabs>
          <w:tab w:val="left" w:pos="709"/>
        </w:tabs>
        <w:spacing w:after="0" w:line="240" w:lineRule="auto"/>
        <w:ind w:firstLine="851"/>
        <w:jc w:val="both"/>
        <w:rPr>
          <w:rFonts w:ascii="Arial" w:hAnsi="Arial" w:cs="Arial"/>
          <w:sz w:val="24"/>
          <w:szCs w:val="24"/>
        </w:rPr>
      </w:pPr>
      <w:proofErr w:type="gramStart"/>
      <w:r w:rsidRPr="00A71839">
        <w:rPr>
          <w:rFonts w:ascii="Arial" w:hAnsi="Arial" w:cs="Arial"/>
          <w:sz w:val="24"/>
          <w:szCs w:val="24"/>
        </w:rPr>
        <w:t>сельского</w:t>
      </w:r>
      <w:proofErr w:type="gramEnd"/>
      <w:r w:rsidRPr="00A71839">
        <w:rPr>
          <w:rFonts w:ascii="Arial" w:hAnsi="Arial" w:cs="Arial"/>
          <w:sz w:val="24"/>
          <w:szCs w:val="24"/>
        </w:rPr>
        <w:t xml:space="preserve"> поселения </w:t>
      </w:r>
    </w:p>
    <w:p w:rsidR="00B67C57" w:rsidRPr="00A71839" w:rsidRDefault="00B67C57" w:rsidP="00F34246">
      <w:pPr>
        <w:tabs>
          <w:tab w:val="left" w:pos="709"/>
        </w:tabs>
        <w:spacing w:after="0" w:line="240" w:lineRule="auto"/>
        <w:ind w:firstLine="851"/>
        <w:jc w:val="both"/>
        <w:rPr>
          <w:rFonts w:ascii="Arial" w:hAnsi="Arial" w:cs="Arial"/>
          <w:bCs/>
          <w:sz w:val="24"/>
          <w:szCs w:val="24"/>
        </w:rPr>
      </w:pPr>
      <w:proofErr w:type="spellStart"/>
      <w:r w:rsidRPr="00A71839">
        <w:rPr>
          <w:rFonts w:ascii="Arial" w:hAnsi="Arial" w:cs="Arial"/>
          <w:bCs/>
          <w:sz w:val="24"/>
          <w:szCs w:val="24"/>
        </w:rPr>
        <w:t>Тимашевского</w:t>
      </w:r>
      <w:proofErr w:type="spellEnd"/>
      <w:r w:rsidRPr="00A71839">
        <w:rPr>
          <w:rFonts w:ascii="Arial" w:hAnsi="Arial" w:cs="Arial"/>
          <w:bCs/>
          <w:sz w:val="24"/>
          <w:szCs w:val="24"/>
        </w:rPr>
        <w:t xml:space="preserve"> района</w:t>
      </w:r>
    </w:p>
    <w:p w:rsidR="004D2566" w:rsidRDefault="00B67C57" w:rsidP="00F34246">
      <w:pPr>
        <w:tabs>
          <w:tab w:val="left" w:pos="709"/>
        </w:tabs>
        <w:spacing w:after="0" w:line="240" w:lineRule="auto"/>
        <w:ind w:right="-284"/>
        <w:rPr>
          <w:rFonts w:ascii="Arial" w:hAnsi="Arial" w:cs="Arial"/>
          <w:bCs/>
          <w:sz w:val="24"/>
          <w:szCs w:val="24"/>
        </w:rPr>
      </w:pPr>
      <w:r>
        <w:rPr>
          <w:rFonts w:ascii="Arial" w:hAnsi="Arial" w:cs="Arial"/>
          <w:bCs/>
          <w:sz w:val="24"/>
          <w:szCs w:val="24"/>
        </w:rPr>
        <w:t xml:space="preserve">             </w:t>
      </w:r>
      <w:proofErr w:type="spellStart"/>
      <w:r w:rsidRPr="00A71839">
        <w:rPr>
          <w:rFonts w:ascii="Arial" w:hAnsi="Arial" w:cs="Arial"/>
          <w:bCs/>
          <w:sz w:val="24"/>
          <w:szCs w:val="24"/>
        </w:rPr>
        <w:t>В.А.Ледовский</w:t>
      </w:r>
      <w:proofErr w:type="spellEnd"/>
    </w:p>
    <w:p w:rsidR="00B67C57" w:rsidRDefault="00B67C57" w:rsidP="00F34246">
      <w:pPr>
        <w:tabs>
          <w:tab w:val="left" w:pos="709"/>
        </w:tabs>
        <w:spacing w:after="0" w:line="240" w:lineRule="auto"/>
        <w:ind w:right="-284"/>
        <w:rPr>
          <w:rFonts w:ascii="Arial" w:hAnsi="Arial" w:cs="Arial"/>
          <w:bCs/>
          <w:sz w:val="24"/>
          <w:szCs w:val="24"/>
        </w:rPr>
      </w:pPr>
    </w:p>
    <w:p w:rsidR="00B67C57" w:rsidRDefault="00B67C57" w:rsidP="00F34246">
      <w:pPr>
        <w:tabs>
          <w:tab w:val="left" w:pos="709"/>
        </w:tabs>
        <w:spacing w:after="0" w:line="240" w:lineRule="auto"/>
        <w:ind w:right="-284"/>
        <w:rPr>
          <w:rFonts w:ascii="Arial" w:hAnsi="Arial" w:cs="Arial"/>
          <w:bCs/>
          <w:sz w:val="24"/>
          <w:szCs w:val="24"/>
        </w:rPr>
      </w:pPr>
    </w:p>
    <w:p w:rsidR="00B67C57" w:rsidRPr="00B67C57" w:rsidRDefault="00B67C57" w:rsidP="00B67C57">
      <w:pPr>
        <w:spacing w:after="0" w:line="240" w:lineRule="auto"/>
        <w:ind w:right="-284"/>
        <w:rPr>
          <w:rFonts w:ascii="Arial" w:eastAsia="Times New Roman" w:hAnsi="Arial" w:cs="Arial"/>
          <w:sz w:val="24"/>
          <w:szCs w:val="24"/>
          <w:lang w:eastAsia="ru-RU"/>
        </w:rPr>
      </w:pPr>
    </w:p>
    <w:p w:rsidR="00B67C57" w:rsidRPr="00A71839" w:rsidRDefault="00B67C57" w:rsidP="00B67C57">
      <w:pPr>
        <w:spacing w:after="0" w:line="240" w:lineRule="auto"/>
        <w:ind w:firstLine="851"/>
        <w:rPr>
          <w:rFonts w:ascii="Arial" w:hAnsi="Arial" w:cs="Arial"/>
          <w:sz w:val="24"/>
          <w:szCs w:val="24"/>
        </w:rPr>
      </w:pPr>
      <w:r>
        <w:rPr>
          <w:rFonts w:ascii="Arial" w:hAnsi="Arial" w:cs="Arial"/>
          <w:sz w:val="24"/>
          <w:szCs w:val="24"/>
        </w:rPr>
        <w:t>ПРИЛОЖЕНИЕ</w:t>
      </w:r>
      <w:r w:rsidR="007716AB">
        <w:rPr>
          <w:rFonts w:ascii="Arial" w:hAnsi="Arial" w:cs="Arial"/>
          <w:sz w:val="24"/>
          <w:szCs w:val="24"/>
        </w:rPr>
        <w:t xml:space="preserve"> №1</w:t>
      </w:r>
    </w:p>
    <w:p w:rsidR="00B67C57" w:rsidRPr="00A71839" w:rsidRDefault="00B67C57" w:rsidP="00B67C57">
      <w:pPr>
        <w:spacing w:after="0" w:line="240" w:lineRule="auto"/>
        <w:ind w:firstLine="851"/>
        <w:rPr>
          <w:rFonts w:ascii="Arial" w:hAnsi="Arial" w:cs="Arial"/>
          <w:sz w:val="24"/>
          <w:szCs w:val="24"/>
        </w:rPr>
      </w:pPr>
      <w:proofErr w:type="gramStart"/>
      <w:r w:rsidRPr="00A71839">
        <w:rPr>
          <w:rFonts w:ascii="Arial" w:hAnsi="Arial" w:cs="Arial"/>
          <w:sz w:val="24"/>
          <w:szCs w:val="24"/>
        </w:rPr>
        <w:t>к</w:t>
      </w:r>
      <w:proofErr w:type="gramEnd"/>
      <w:r w:rsidRPr="00A71839">
        <w:rPr>
          <w:rFonts w:ascii="Arial" w:hAnsi="Arial" w:cs="Arial"/>
          <w:sz w:val="24"/>
          <w:szCs w:val="24"/>
        </w:rPr>
        <w:t xml:space="preserve"> решению Совета Днепровского </w:t>
      </w:r>
    </w:p>
    <w:p w:rsidR="00B67C57" w:rsidRPr="00A71839" w:rsidRDefault="00B67C57" w:rsidP="00B67C57">
      <w:pPr>
        <w:spacing w:after="0" w:line="240" w:lineRule="auto"/>
        <w:ind w:firstLine="851"/>
        <w:rPr>
          <w:rFonts w:ascii="Arial" w:hAnsi="Arial" w:cs="Arial"/>
          <w:sz w:val="24"/>
          <w:szCs w:val="24"/>
        </w:rPr>
      </w:pPr>
      <w:proofErr w:type="gramStart"/>
      <w:r w:rsidRPr="00A71839">
        <w:rPr>
          <w:rFonts w:ascii="Arial" w:hAnsi="Arial" w:cs="Arial"/>
          <w:sz w:val="24"/>
          <w:szCs w:val="24"/>
        </w:rPr>
        <w:t>сельского</w:t>
      </w:r>
      <w:proofErr w:type="gramEnd"/>
      <w:r w:rsidRPr="00A71839">
        <w:rPr>
          <w:rFonts w:ascii="Arial" w:hAnsi="Arial" w:cs="Arial"/>
          <w:sz w:val="24"/>
          <w:szCs w:val="24"/>
        </w:rPr>
        <w:t xml:space="preserve"> поселения </w:t>
      </w:r>
    </w:p>
    <w:p w:rsidR="00B67C57" w:rsidRPr="00A71839" w:rsidRDefault="00B67C57" w:rsidP="00B67C57">
      <w:pPr>
        <w:spacing w:after="0" w:line="240" w:lineRule="auto"/>
        <w:ind w:firstLine="851"/>
        <w:rPr>
          <w:rFonts w:ascii="Arial" w:hAnsi="Arial" w:cs="Arial"/>
          <w:sz w:val="24"/>
          <w:szCs w:val="24"/>
        </w:rPr>
      </w:pPr>
      <w:proofErr w:type="spellStart"/>
      <w:r w:rsidRPr="00A71839">
        <w:rPr>
          <w:rFonts w:ascii="Arial" w:hAnsi="Arial" w:cs="Arial"/>
          <w:sz w:val="24"/>
          <w:szCs w:val="24"/>
        </w:rPr>
        <w:t>Тимашевского</w:t>
      </w:r>
      <w:proofErr w:type="spellEnd"/>
      <w:r w:rsidRPr="00A71839">
        <w:rPr>
          <w:rFonts w:ascii="Arial" w:hAnsi="Arial" w:cs="Arial"/>
          <w:sz w:val="24"/>
          <w:szCs w:val="24"/>
        </w:rPr>
        <w:t xml:space="preserve"> района </w:t>
      </w:r>
    </w:p>
    <w:p w:rsidR="00B67C57" w:rsidRDefault="00B67C57" w:rsidP="00B67C57">
      <w:pPr>
        <w:spacing w:after="0" w:line="240" w:lineRule="auto"/>
        <w:ind w:firstLine="851"/>
        <w:rPr>
          <w:rFonts w:ascii="Arial" w:hAnsi="Arial" w:cs="Arial"/>
          <w:sz w:val="24"/>
          <w:szCs w:val="24"/>
        </w:rPr>
      </w:pPr>
      <w:proofErr w:type="gramStart"/>
      <w:r w:rsidRPr="00A71839">
        <w:rPr>
          <w:rFonts w:ascii="Arial" w:hAnsi="Arial" w:cs="Arial"/>
          <w:sz w:val="24"/>
          <w:szCs w:val="24"/>
        </w:rPr>
        <w:t>от</w:t>
      </w:r>
      <w:proofErr w:type="gramEnd"/>
      <w:r w:rsidRPr="00A71839">
        <w:rPr>
          <w:rFonts w:ascii="Arial" w:hAnsi="Arial" w:cs="Arial"/>
          <w:sz w:val="24"/>
          <w:szCs w:val="24"/>
        </w:rPr>
        <w:t xml:space="preserve"> </w:t>
      </w:r>
      <w:r>
        <w:rPr>
          <w:rFonts w:ascii="Arial" w:hAnsi="Arial" w:cs="Arial"/>
          <w:sz w:val="24"/>
          <w:szCs w:val="24"/>
        </w:rPr>
        <w:t>24 августа 2017</w:t>
      </w:r>
      <w:r w:rsidRPr="00A71839">
        <w:rPr>
          <w:rFonts w:ascii="Arial" w:hAnsi="Arial" w:cs="Arial"/>
          <w:sz w:val="24"/>
          <w:szCs w:val="24"/>
        </w:rPr>
        <w:t xml:space="preserve"> года № </w:t>
      </w:r>
      <w:r>
        <w:rPr>
          <w:rFonts w:ascii="Arial" w:hAnsi="Arial" w:cs="Arial"/>
          <w:sz w:val="24"/>
          <w:szCs w:val="24"/>
        </w:rPr>
        <w:t>146</w:t>
      </w:r>
      <w:r w:rsidRPr="00A71839">
        <w:rPr>
          <w:rFonts w:ascii="Arial" w:hAnsi="Arial" w:cs="Arial"/>
          <w:sz w:val="24"/>
          <w:szCs w:val="24"/>
        </w:rPr>
        <w:t xml:space="preserve"> </w:t>
      </w:r>
    </w:p>
    <w:p w:rsidR="00B67C57" w:rsidRDefault="00B67C57" w:rsidP="00B67C57">
      <w:pPr>
        <w:spacing w:after="0" w:line="240" w:lineRule="auto"/>
        <w:ind w:firstLine="851"/>
        <w:rPr>
          <w:rFonts w:ascii="Arial" w:hAnsi="Arial" w:cs="Arial"/>
          <w:sz w:val="24"/>
          <w:szCs w:val="24"/>
        </w:rPr>
      </w:pPr>
    </w:p>
    <w:p w:rsidR="00B67C57" w:rsidRPr="00A71839" w:rsidRDefault="00B67C57" w:rsidP="00B67C57">
      <w:pPr>
        <w:spacing w:after="0" w:line="240" w:lineRule="auto"/>
        <w:ind w:firstLine="851"/>
        <w:rPr>
          <w:rFonts w:ascii="Arial" w:hAnsi="Arial" w:cs="Arial"/>
          <w:sz w:val="24"/>
          <w:szCs w:val="24"/>
        </w:rPr>
      </w:pPr>
    </w:p>
    <w:p w:rsidR="004D2566" w:rsidRPr="00B67C57" w:rsidRDefault="004D2566" w:rsidP="00B67C57">
      <w:pPr>
        <w:widowControl w:val="0"/>
        <w:autoSpaceDE w:val="0"/>
        <w:autoSpaceDN w:val="0"/>
        <w:adjustRightInd w:val="0"/>
        <w:spacing w:before="108" w:after="108" w:line="240" w:lineRule="auto"/>
        <w:ind w:right="-284"/>
        <w:jc w:val="center"/>
        <w:outlineLvl w:val="0"/>
        <w:rPr>
          <w:rFonts w:ascii="Arial" w:eastAsia="Times New Roman" w:hAnsi="Arial" w:cs="Arial"/>
          <w:b/>
          <w:bCs/>
          <w:sz w:val="24"/>
          <w:szCs w:val="24"/>
          <w:lang w:eastAsia="ru-RU"/>
        </w:rPr>
      </w:pPr>
      <w:r w:rsidRPr="00B67C57">
        <w:rPr>
          <w:rFonts w:ascii="Arial" w:eastAsia="Times New Roman" w:hAnsi="Arial" w:cs="Arial"/>
          <w:b/>
          <w:bCs/>
          <w:sz w:val="24"/>
          <w:szCs w:val="24"/>
          <w:lang w:eastAsia="ru-RU"/>
        </w:rPr>
        <w:t xml:space="preserve">Правила благоустройства территории </w:t>
      </w:r>
      <w:r w:rsidR="00D976BB" w:rsidRPr="00B67C57">
        <w:rPr>
          <w:rFonts w:ascii="Arial" w:eastAsia="Times New Roman" w:hAnsi="Arial" w:cs="Arial"/>
          <w:b/>
          <w:bCs/>
          <w:sz w:val="24"/>
          <w:szCs w:val="24"/>
          <w:lang w:eastAsia="ru-RU"/>
        </w:rPr>
        <w:t>Днепровского</w:t>
      </w:r>
      <w:r w:rsidRPr="00B67C57">
        <w:rPr>
          <w:rFonts w:ascii="Arial" w:eastAsia="Times New Roman" w:hAnsi="Arial" w:cs="Arial"/>
          <w:b/>
          <w:bCs/>
          <w:sz w:val="24"/>
          <w:szCs w:val="24"/>
          <w:lang w:eastAsia="ru-RU"/>
        </w:rPr>
        <w:t xml:space="preserve"> сельского поселения </w:t>
      </w:r>
      <w:proofErr w:type="spellStart"/>
      <w:r w:rsidR="00D976BB" w:rsidRPr="00B67C57">
        <w:rPr>
          <w:rFonts w:ascii="Arial" w:eastAsia="Times New Roman" w:hAnsi="Arial" w:cs="Arial"/>
          <w:b/>
          <w:bCs/>
          <w:sz w:val="24"/>
          <w:szCs w:val="24"/>
          <w:lang w:eastAsia="ru-RU"/>
        </w:rPr>
        <w:t>Тимашевского</w:t>
      </w:r>
      <w:proofErr w:type="spellEnd"/>
      <w:r w:rsidRPr="00B67C57">
        <w:rPr>
          <w:rFonts w:ascii="Arial" w:eastAsia="Times New Roman" w:hAnsi="Arial" w:cs="Arial"/>
          <w:b/>
          <w:bCs/>
          <w:sz w:val="24"/>
          <w:szCs w:val="24"/>
          <w:lang w:eastAsia="ru-RU"/>
        </w:rPr>
        <w:t xml:space="preserve"> района</w:t>
      </w:r>
    </w:p>
    <w:p w:rsidR="004D2566" w:rsidRPr="00B67C57" w:rsidRDefault="004D2566" w:rsidP="00B67C57">
      <w:pPr>
        <w:widowControl w:val="0"/>
        <w:autoSpaceDE w:val="0"/>
        <w:autoSpaceDN w:val="0"/>
        <w:adjustRightInd w:val="0"/>
        <w:spacing w:before="108" w:after="108" w:line="240" w:lineRule="auto"/>
        <w:ind w:right="-284"/>
        <w:jc w:val="center"/>
        <w:outlineLvl w:val="0"/>
        <w:rPr>
          <w:rFonts w:ascii="Arial" w:eastAsia="Times New Roman" w:hAnsi="Arial" w:cs="Arial"/>
          <w:b/>
          <w:bCs/>
          <w:sz w:val="24"/>
          <w:szCs w:val="24"/>
          <w:lang w:eastAsia="ru-RU"/>
        </w:rPr>
      </w:pPr>
      <w:bookmarkStart w:id="1" w:name="sub_100"/>
    </w:p>
    <w:p w:rsidR="004D2566" w:rsidRPr="00B67C57" w:rsidRDefault="004D2566" w:rsidP="00B67C57">
      <w:pPr>
        <w:widowControl w:val="0"/>
        <w:autoSpaceDE w:val="0"/>
        <w:autoSpaceDN w:val="0"/>
        <w:adjustRightInd w:val="0"/>
        <w:spacing w:before="108" w:after="108" w:line="240" w:lineRule="auto"/>
        <w:ind w:right="-284"/>
        <w:jc w:val="center"/>
        <w:outlineLvl w:val="0"/>
        <w:rPr>
          <w:rFonts w:ascii="Arial" w:eastAsia="Times New Roman" w:hAnsi="Arial" w:cs="Arial"/>
          <w:bCs/>
          <w:sz w:val="24"/>
          <w:szCs w:val="24"/>
          <w:lang w:eastAsia="ru-RU"/>
        </w:rPr>
      </w:pPr>
      <w:r w:rsidRPr="00B67C57">
        <w:rPr>
          <w:rFonts w:ascii="Arial" w:eastAsia="Times New Roman" w:hAnsi="Arial" w:cs="Arial"/>
          <w:bCs/>
          <w:sz w:val="24"/>
          <w:szCs w:val="24"/>
          <w:lang w:eastAsia="ru-RU"/>
        </w:rPr>
        <w:t>1.Общие положения</w:t>
      </w:r>
    </w:p>
    <w:bookmarkEnd w:id="1"/>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p>
    <w:p w:rsidR="004D2566" w:rsidRPr="00B67C57" w:rsidRDefault="004D2566" w:rsidP="00F34246">
      <w:pPr>
        <w:widowControl w:val="0"/>
        <w:tabs>
          <w:tab w:val="left" w:pos="284"/>
          <w:tab w:val="left" w:pos="426"/>
          <w:tab w:val="left" w:pos="567"/>
        </w:tabs>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2" w:name="sub_11"/>
      <w:r w:rsidRPr="00B67C57">
        <w:rPr>
          <w:rFonts w:ascii="Arial" w:eastAsia="Times New Roman" w:hAnsi="Arial" w:cs="Arial"/>
          <w:sz w:val="24"/>
          <w:szCs w:val="24"/>
          <w:lang w:eastAsia="ru-RU"/>
        </w:rPr>
        <w:t xml:space="preserve">1.1.Настоящие Правила благоустройства территории </w:t>
      </w:r>
      <w:r w:rsidR="00D976BB" w:rsidRPr="00B67C57">
        <w:rPr>
          <w:rFonts w:ascii="Arial" w:eastAsia="Times New Roman" w:hAnsi="Arial" w:cs="Arial"/>
          <w:sz w:val="24"/>
          <w:szCs w:val="24"/>
          <w:lang w:eastAsia="ru-RU"/>
        </w:rPr>
        <w:t>Днепровского</w:t>
      </w:r>
      <w:r w:rsidRPr="00B67C57">
        <w:rPr>
          <w:rFonts w:ascii="Arial" w:eastAsia="Times New Roman" w:hAnsi="Arial" w:cs="Arial"/>
          <w:sz w:val="24"/>
          <w:szCs w:val="24"/>
          <w:lang w:eastAsia="ru-RU"/>
        </w:rPr>
        <w:t xml:space="preserve"> сельского поселения </w:t>
      </w:r>
      <w:proofErr w:type="spellStart"/>
      <w:r w:rsidR="00D976BB" w:rsidRPr="00B67C57">
        <w:rPr>
          <w:rFonts w:ascii="Arial" w:eastAsia="Times New Roman" w:hAnsi="Arial" w:cs="Arial"/>
          <w:sz w:val="24"/>
          <w:szCs w:val="24"/>
          <w:lang w:eastAsia="ru-RU"/>
        </w:rPr>
        <w:t>Тимашевского</w:t>
      </w:r>
      <w:proofErr w:type="spellEnd"/>
      <w:r w:rsidRPr="00B67C57">
        <w:rPr>
          <w:rFonts w:ascii="Arial" w:eastAsia="Times New Roman" w:hAnsi="Arial" w:cs="Arial"/>
          <w:sz w:val="24"/>
          <w:szCs w:val="24"/>
          <w:lang w:eastAsia="ru-RU"/>
        </w:rPr>
        <w:t xml:space="preserve"> района (далее-Правила) разработаны с целью обеспечения должного санитарного, противопожарного, эстетического состояния </w:t>
      </w:r>
      <w:r w:rsidR="00D976BB" w:rsidRPr="00B67C57">
        <w:rPr>
          <w:rFonts w:ascii="Arial" w:eastAsia="Times New Roman" w:hAnsi="Arial" w:cs="Arial"/>
          <w:sz w:val="24"/>
          <w:szCs w:val="24"/>
          <w:lang w:eastAsia="ru-RU"/>
        </w:rPr>
        <w:t>Днепровского</w:t>
      </w:r>
      <w:r w:rsidRPr="00B67C57">
        <w:rPr>
          <w:rFonts w:ascii="Arial" w:eastAsia="Times New Roman" w:hAnsi="Arial" w:cs="Arial"/>
          <w:sz w:val="24"/>
          <w:szCs w:val="24"/>
          <w:lang w:eastAsia="ru-RU"/>
        </w:rPr>
        <w:t xml:space="preserve"> сельского поселения </w:t>
      </w:r>
      <w:proofErr w:type="spellStart"/>
      <w:r w:rsidR="00D976BB" w:rsidRPr="00B67C57">
        <w:rPr>
          <w:rFonts w:ascii="Arial" w:eastAsia="Times New Roman" w:hAnsi="Arial" w:cs="Arial"/>
          <w:sz w:val="24"/>
          <w:szCs w:val="24"/>
          <w:lang w:eastAsia="ru-RU"/>
        </w:rPr>
        <w:t>Тимашевского</w:t>
      </w:r>
      <w:proofErr w:type="spellEnd"/>
      <w:r w:rsidRPr="00B67C57">
        <w:rPr>
          <w:rFonts w:ascii="Arial" w:eastAsia="Times New Roman" w:hAnsi="Arial" w:cs="Arial"/>
          <w:sz w:val="24"/>
          <w:szCs w:val="24"/>
          <w:lang w:eastAsia="ru-RU"/>
        </w:rPr>
        <w:t xml:space="preserve"> района (далее-поселение) и дальнейшего его благоустройства в соответствии с действующими санитарными, противопожарными, архитектурно-градостроительными и другими нормами.</w:t>
      </w:r>
    </w:p>
    <w:p w:rsidR="004D2566" w:rsidRPr="00B67C57" w:rsidRDefault="004D2566" w:rsidP="00F34246">
      <w:pPr>
        <w:widowControl w:val="0"/>
        <w:tabs>
          <w:tab w:val="left" w:pos="426"/>
          <w:tab w:val="left" w:pos="567"/>
        </w:tabs>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3" w:name="sub_12"/>
      <w:bookmarkEnd w:id="2"/>
      <w:r w:rsidRPr="00B67C57">
        <w:rPr>
          <w:rFonts w:ascii="Arial" w:eastAsia="Times New Roman" w:hAnsi="Arial" w:cs="Arial"/>
          <w:sz w:val="24"/>
          <w:szCs w:val="24"/>
          <w:lang w:eastAsia="ru-RU"/>
        </w:rPr>
        <w:t xml:space="preserve">1.2.Правила действуют на всей территории </w:t>
      </w:r>
      <w:r w:rsidR="00D976BB" w:rsidRPr="00B67C57">
        <w:rPr>
          <w:rFonts w:ascii="Arial" w:eastAsia="Times New Roman" w:hAnsi="Arial" w:cs="Arial"/>
          <w:sz w:val="24"/>
          <w:szCs w:val="24"/>
          <w:lang w:eastAsia="ru-RU"/>
        </w:rPr>
        <w:t>Днепровского</w:t>
      </w:r>
      <w:r w:rsidRPr="00B67C57">
        <w:rPr>
          <w:rFonts w:ascii="Arial" w:eastAsia="Times New Roman" w:hAnsi="Arial" w:cs="Arial"/>
          <w:sz w:val="24"/>
          <w:szCs w:val="24"/>
          <w:lang w:eastAsia="ru-RU"/>
        </w:rPr>
        <w:t xml:space="preserve"> сельского поселения </w:t>
      </w:r>
      <w:proofErr w:type="spellStart"/>
      <w:r w:rsidR="00D976BB" w:rsidRPr="00B67C57">
        <w:rPr>
          <w:rFonts w:ascii="Arial" w:eastAsia="Times New Roman" w:hAnsi="Arial" w:cs="Arial"/>
          <w:sz w:val="24"/>
          <w:szCs w:val="24"/>
          <w:lang w:eastAsia="ru-RU"/>
        </w:rPr>
        <w:t>Тимашевского</w:t>
      </w:r>
      <w:proofErr w:type="spellEnd"/>
      <w:r w:rsidRPr="00B67C57">
        <w:rPr>
          <w:rFonts w:ascii="Arial" w:eastAsia="Times New Roman" w:hAnsi="Arial" w:cs="Arial"/>
          <w:sz w:val="24"/>
          <w:szCs w:val="24"/>
          <w:lang w:eastAsia="ru-RU"/>
        </w:rPr>
        <w:t xml:space="preserve"> района (далее- территория поселения) и обязательны для выполнения всеми юридическими, физическими лицами и индивидуальными предпринимателями, (в том числе должностными лицами, гражданами, лицами, не имеющими гражданства), проживающими или ведущими хозяйственную деятельность на территории </w:t>
      </w:r>
      <w:r w:rsidR="00D976BB" w:rsidRPr="00B67C57">
        <w:rPr>
          <w:rFonts w:ascii="Arial" w:eastAsia="Times New Roman" w:hAnsi="Arial" w:cs="Arial"/>
          <w:sz w:val="24"/>
          <w:szCs w:val="24"/>
          <w:lang w:eastAsia="ru-RU"/>
        </w:rPr>
        <w:t>Днепровского</w:t>
      </w:r>
      <w:r w:rsidRPr="00B67C57">
        <w:rPr>
          <w:rFonts w:ascii="Arial" w:eastAsia="Times New Roman" w:hAnsi="Arial" w:cs="Arial"/>
          <w:sz w:val="24"/>
          <w:szCs w:val="24"/>
          <w:lang w:eastAsia="ru-RU"/>
        </w:rPr>
        <w:t xml:space="preserve"> сельского поселения </w:t>
      </w:r>
      <w:proofErr w:type="spellStart"/>
      <w:r w:rsidR="00D976BB" w:rsidRPr="00B67C57">
        <w:rPr>
          <w:rFonts w:ascii="Arial" w:eastAsia="Times New Roman" w:hAnsi="Arial" w:cs="Arial"/>
          <w:sz w:val="24"/>
          <w:szCs w:val="24"/>
          <w:lang w:eastAsia="ru-RU"/>
        </w:rPr>
        <w:t>Тимашевского</w:t>
      </w:r>
      <w:proofErr w:type="spellEnd"/>
      <w:r w:rsidRPr="00B67C57">
        <w:rPr>
          <w:rFonts w:ascii="Arial" w:eastAsia="Times New Roman" w:hAnsi="Arial" w:cs="Arial"/>
          <w:sz w:val="24"/>
          <w:szCs w:val="24"/>
          <w:lang w:eastAsia="ru-RU"/>
        </w:rPr>
        <w:t xml:space="preserve"> района.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4" w:name="sub_13"/>
      <w:bookmarkEnd w:id="3"/>
      <w:r w:rsidRPr="00B67C57">
        <w:rPr>
          <w:rFonts w:ascii="Arial" w:eastAsia="Times New Roman" w:hAnsi="Arial" w:cs="Arial"/>
          <w:sz w:val="24"/>
          <w:szCs w:val="24"/>
          <w:lang w:eastAsia="ru-RU"/>
        </w:rPr>
        <w:t xml:space="preserve">1.3.Организация рациональной системы санитарной очистки территории </w:t>
      </w:r>
      <w:r w:rsidR="00D976BB" w:rsidRPr="00B67C57">
        <w:rPr>
          <w:rFonts w:ascii="Arial" w:eastAsia="Times New Roman" w:hAnsi="Arial" w:cs="Arial"/>
          <w:sz w:val="24"/>
          <w:szCs w:val="24"/>
          <w:lang w:eastAsia="ru-RU"/>
        </w:rPr>
        <w:t>Днепровского</w:t>
      </w:r>
      <w:r w:rsidRPr="00B67C57">
        <w:rPr>
          <w:rFonts w:ascii="Arial" w:eastAsia="Times New Roman" w:hAnsi="Arial" w:cs="Arial"/>
          <w:sz w:val="24"/>
          <w:szCs w:val="24"/>
          <w:lang w:eastAsia="ru-RU"/>
        </w:rPr>
        <w:t xml:space="preserve"> сельского поселения, содержание домашних животных и птицы, сбора, временного хранения и регулярного вывоза промышленных отходов, твердых и жидких бытовых отходов, отлова, подбора трупов и утилизации бродячих животных (собак и кошек), а также благоустройство территорий поселения, должны соответствовать требованиям настоящих Правил.</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5" w:name="sub_14"/>
      <w:bookmarkEnd w:id="4"/>
      <w:r w:rsidRPr="00B67C57">
        <w:rPr>
          <w:rFonts w:ascii="Arial" w:eastAsia="Times New Roman" w:hAnsi="Arial" w:cs="Arial"/>
          <w:sz w:val="24"/>
          <w:szCs w:val="24"/>
          <w:lang w:eastAsia="ru-RU"/>
        </w:rPr>
        <w:t>1.4.Настоящие Правила содержат:</w:t>
      </w:r>
    </w:p>
    <w:p w:rsidR="004D2566" w:rsidRPr="00B67C57" w:rsidRDefault="004D2566" w:rsidP="00B67C57">
      <w:pPr>
        <w:widowControl w:val="0"/>
        <w:autoSpaceDE w:val="0"/>
        <w:autoSpaceDN w:val="0"/>
        <w:adjustRightInd w:val="0"/>
        <w:spacing w:after="0" w:line="240" w:lineRule="auto"/>
        <w:ind w:right="-284" w:firstLine="720"/>
        <w:rPr>
          <w:rFonts w:ascii="Arial" w:eastAsia="Times New Roman" w:hAnsi="Arial" w:cs="Arial"/>
          <w:sz w:val="24"/>
          <w:szCs w:val="24"/>
          <w:lang w:eastAsia="ru-RU"/>
        </w:rPr>
      </w:pPr>
      <w:proofErr w:type="gramStart"/>
      <w:r w:rsidRPr="00B67C57">
        <w:rPr>
          <w:rFonts w:ascii="Arial" w:eastAsia="Times New Roman" w:hAnsi="Arial" w:cs="Arial"/>
          <w:sz w:val="24"/>
          <w:szCs w:val="24"/>
          <w:lang w:eastAsia="ru-RU"/>
        </w:rPr>
        <w:t>общие</w:t>
      </w:r>
      <w:proofErr w:type="gramEnd"/>
      <w:r w:rsidRPr="00B67C57">
        <w:rPr>
          <w:rFonts w:ascii="Arial" w:eastAsia="Times New Roman" w:hAnsi="Arial" w:cs="Arial"/>
          <w:sz w:val="24"/>
          <w:szCs w:val="24"/>
          <w:lang w:eastAsia="ru-RU"/>
        </w:rPr>
        <w:t xml:space="preserve"> принципы и подходы;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proofErr w:type="gramStart"/>
      <w:r w:rsidRPr="00B67C57">
        <w:rPr>
          <w:rFonts w:ascii="Arial" w:hAnsi="Arial" w:cs="Arial"/>
          <w:sz w:val="24"/>
          <w:szCs w:val="24"/>
          <w:lang w:eastAsia="ru-RU"/>
        </w:rPr>
        <w:t>формы</w:t>
      </w:r>
      <w:proofErr w:type="gramEnd"/>
      <w:r w:rsidRPr="00B67C57">
        <w:rPr>
          <w:rFonts w:ascii="Arial" w:hAnsi="Arial" w:cs="Arial"/>
          <w:sz w:val="24"/>
          <w:szCs w:val="24"/>
          <w:lang w:eastAsia="ru-RU"/>
        </w:rPr>
        <w:t xml:space="preserve"> и механизмы общественного участия в принятии решений и реализации проектов комплексного благоустройства и развития городской среды;</w:t>
      </w:r>
    </w:p>
    <w:p w:rsidR="004D2566" w:rsidRPr="00B67C57" w:rsidRDefault="004D2566" w:rsidP="00B67C57">
      <w:pPr>
        <w:widowControl w:val="0"/>
        <w:autoSpaceDE w:val="0"/>
        <w:autoSpaceDN w:val="0"/>
        <w:adjustRightInd w:val="0"/>
        <w:spacing w:after="0" w:line="240" w:lineRule="auto"/>
        <w:ind w:right="-284" w:firstLine="720"/>
        <w:jc w:val="both"/>
        <w:rPr>
          <w:rFonts w:ascii="Arial" w:hAnsi="Arial" w:cs="Arial"/>
          <w:sz w:val="24"/>
          <w:szCs w:val="24"/>
          <w:lang w:eastAsia="ru-RU"/>
        </w:rPr>
      </w:pPr>
      <w:proofErr w:type="gramStart"/>
      <w:r w:rsidRPr="00B67C57">
        <w:rPr>
          <w:rFonts w:ascii="Arial" w:eastAsia="Times New Roman" w:hAnsi="Arial" w:cs="Arial"/>
          <w:sz w:val="24"/>
          <w:szCs w:val="24"/>
          <w:lang w:eastAsia="ru-RU"/>
        </w:rPr>
        <w:t>благоустройство</w:t>
      </w:r>
      <w:proofErr w:type="gramEnd"/>
      <w:r w:rsidRPr="00B67C57">
        <w:rPr>
          <w:rFonts w:ascii="Arial" w:eastAsia="Times New Roman" w:hAnsi="Arial" w:cs="Arial"/>
          <w:sz w:val="24"/>
          <w:szCs w:val="24"/>
          <w:lang w:eastAsia="ru-RU"/>
        </w:rPr>
        <w:t xml:space="preserve"> территорий </w:t>
      </w:r>
      <w:r w:rsidR="00D976BB" w:rsidRPr="00B67C57">
        <w:rPr>
          <w:rFonts w:ascii="Arial" w:eastAsia="Times New Roman" w:hAnsi="Arial" w:cs="Arial"/>
          <w:sz w:val="24"/>
          <w:szCs w:val="24"/>
          <w:lang w:eastAsia="ru-RU"/>
        </w:rPr>
        <w:t>Днепровского</w:t>
      </w:r>
      <w:r w:rsidRPr="00B67C57">
        <w:rPr>
          <w:rFonts w:ascii="Arial" w:eastAsia="Times New Roman" w:hAnsi="Arial" w:cs="Arial"/>
          <w:sz w:val="24"/>
          <w:szCs w:val="24"/>
          <w:lang w:eastAsia="ru-RU"/>
        </w:rPr>
        <w:t xml:space="preserve"> сельского поселения </w:t>
      </w:r>
      <w:proofErr w:type="spellStart"/>
      <w:r w:rsidR="00D976BB" w:rsidRPr="00B67C57">
        <w:rPr>
          <w:rFonts w:ascii="Arial" w:eastAsia="Times New Roman" w:hAnsi="Arial" w:cs="Arial"/>
          <w:sz w:val="24"/>
          <w:szCs w:val="24"/>
          <w:lang w:eastAsia="ru-RU"/>
        </w:rPr>
        <w:t>Тимашевского</w:t>
      </w:r>
      <w:proofErr w:type="spellEnd"/>
      <w:r w:rsidRPr="00B67C57">
        <w:rPr>
          <w:rFonts w:ascii="Arial" w:eastAsia="Times New Roman" w:hAnsi="Arial" w:cs="Arial"/>
          <w:sz w:val="24"/>
          <w:szCs w:val="24"/>
          <w:lang w:eastAsia="ru-RU"/>
        </w:rPr>
        <w:t xml:space="preserve"> района, включающее в себя </w:t>
      </w:r>
      <w:r w:rsidRPr="00B67C57">
        <w:rPr>
          <w:rFonts w:ascii="Arial" w:hAnsi="Arial" w:cs="Arial"/>
          <w:sz w:val="24"/>
          <w:szCs w:val="24"/>
          <w:lang w:eastAsia="ru-RU"/>
        </w:rPr>
        <w:t>общие требования к состоянию общественных пространств, состоянию и облику зданий различного назначения и разной формы собственности, к имеющимся на территории поселения объектам благоустройства и их отдельным элементам, а также особые требования к доступности городской среды для маломобильных групп населения;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hAnsi="Arial" w:cs="Arial"/>
          <w:sz w:val="24"/>
          <w:szCs w:val="24"/>
          <w:lang w:eastAsia="ru-RU"/>
        </w:rPr>
      </w:pPr>
      <w:r w:rsidRPr="00B67C57">
        <w:rPr>
          <w:rFonts w:ascii="Arial" w:hAnsi="Arial" w:cs="Arial"/>
          <w:sz w:val="24"/>
          <w:szCs w:val="24"/>
          <w:lang w:eastAsia="ru-RU"/>
        </w:rPr>
        <w:t>правила содержания объектов благоустройства, включающие в себя порядок уборки и содержания территории, правила уборки и содержания территории по сезонам года, порядок озеленения и содержания зелёных насаждений, содержание домашних животных, правила производства дорожных и земляных работ, требования при выполнении строительно- ремонтных работ, содержание объектов водопроводно-канализационного хозяйства, правила проведения ремонта содержания жилых, культурно-</w:t>
      </w:r>
      <w:bookmarkEnd w:id="5"/>
      <w:r w:rsidRPr="00B67C57">
        <w:rPr>
          <w:rFonts w:ascii="Arial" w:hAnsi="Arial" w:cs="Arial"/>
          <w:sz w:val="24"/>
          <w:szCs w:val="24"/>
          <w:lang w:eastAsia="ru-RU"/>
        </w:rPr>
        <w:t>бытовых и общественных зданий и сооружений, систем уличного и дворового освещения, правила проведения ремонта и содержания жилых, культурно-бытовых и общественных зданий и сооружений, систем уличного и дворового освещения</w:t>
      </w:r>
      <w:r w:rsidRPr="00B67C57">
        <w:rPr>
          <w:rFonts w:ascii="Arial" w:eastAsia="Times New Roman" w:hAnsi="Arial" w:cs="Arial"/>
          <w:sz w:val="24"/>
          <w:szCs w:val="24"/>
          <w:lang w:eastAsia="ru-RU"/>
        </w:rPr>
        <w:t xml:space="preserve">, правила содержания транспортных средств, правила содержания </w:t>
      </w:r>
      <w:r w:rsidRPr="00B67C57">
        <w:rPr>
          <w:rFonts w:ascii="Arial" w:eastAsia="Times New Roman" w:hAnsi="Arial" w:cs="Arial"/>
          <w:sz w:val="24"/>
          <w:szCs w:val="24"/>
          <w:lang w:eastAsia="ru-RU"/>
        </w:rPr>
        <w:lastRenderedPageBreak/>
        <w:t>дорожных знаков, ограждений, правила оформления поселения и информации, правила установки и содержания малых архитектурных форм, элементов благоустройства, средств передвижной мелкорозничной торговли и других легкосъемных объектов, организацию и проведение санитарного дня;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proofErr w:type="gramStart"/>
      <w:r w:rsidRPr="00B67C57">
        <w:rPr>
          <w:rFonts w:ascii="Arial" w:eastAsia="Times New Roman" w:hAnsi="Arial" w:cs="Arial"/>
          <w:sz w:val="24"/>
          <w:szCs w:val="24"/>
          <w:lang w:eastAsia="ru-RU"/>
        </w:rPr>
        <w:t>контроль</w:t>
      </w:r>
      <w:proofErr w:type="gramEnd"/>
      <w:r w:rsidRPr="00B67C57">
        <w:rPr>
          <w:rFonts w:ascii="Arial" w:eastAsia="Times New Roman" w:hAnsi="Arial" w:cs="Arial"/>
          <w:sz w:val="24"/>
          <w:szCs w:val="24"/>
          <w:lang w:eastAsia="ru-RU"/>
        </w:rPr>
        <w:t xml:space="preserve"> за соблюдением и ответственность за нарушение Правил благоустройства и санитарного содержания территории поселения.</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1.5.К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xml:space="preserve">- детские площадки, спортивные и </w:t>
      </w:r>
      <w:proofErr w:type="gramStart"/>
      <w:r w:rsidRPr="00B67C57">
        <w:rPr>
          <w:rFonts w:ascii="Arial" w:hAnsi="Arial" w:cs="Arial"/>
          <w:sz w:val="24"/>
          <w:szCs w:val="24"/>
          <w:lang w:eastAsia="ru-RU"/>
        </w:rPr>
        <w:t>другие площадки отдыха</w:t>
      </w:r>
      <w:proofErr w:type="gramEnd"/>
      <w:r w:rsidRPr="00B67C57">
        <w:rPr>
          <w:rFonts w:ascii="Arial" w:hAnsi="Arial" w:cs="Arial"/>
          <w:sz w:val="24"/>
          <w:szCs w:val="24"/>
          <w:lang w:eastAsia="ru-RU"/>
        </w:rPr>
        <w:t xml:space="preserve"> и досуга;</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площадки для выгула и дрессировки собак;</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площадки автостоянок;</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улицы (в том числе пешеходные) и дороги;</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парки, скверы, иные зеленые зоны;</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площади, набережные и другие территории;</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xml:space="preserve">- технические зоны транспортных, инженерных коммуникаций, </w:t>
      </w:r>
      <w:proofErr w:type="spellStart"/>
      <w:r w:rsidRPr="00B67C57">
        <w:rPr>
          <w:rFonts w:ascii="Arial" w:hAnsi="Arial" w:cs="Arial"/>
          <w:sz w:val="24"/>
          <w:szCs w:val="24"/>
          <w:lang w:eastAsia="ru-RU"/>
        </w:rPr>
        <w:t>водоохранные</w:t>
      </w:r>
      <w:proofErr w:type="spellEnd"/>
      <w:r w:rsidRPr="00B67C57">
        <w:rPr>
          <w:rFonts w:ascii="Arial" w:hAnsi="Arial" w:cs="Arial"/>
          <w:sz w:val="24"/>
          <w:szCs w:val="24"/>
          <w:lang w:eastAsia="ru-RU"/>
        </w:rPr>
        <w:t xml:space="preserve"> зоны;</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контейнерные площадки и площадки для складирования отдельных групп коммунальных отходов.</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1.6.К элементам благоустройства относят, в том числе:</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элементы озеленения;</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покрытия;</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ограждения (заборы);</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водные устройства;</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уличное коммунально-бытовое и техническое оборудование;</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игровое и спортивное оборудование;</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xml:space="preserve"> </w:t>
      </w:r>
      <w:proofErr w:type="gramStart"/>
      <w:r w:rsidRPr="00B67C57">
        <w:rPr>
          <w:rFonts w:ascii="Arial" w:hAnsi="Arial" w:cs="Arial"/>
          <w:sz w:val="24"/>
          <w:szCs w:val="24"/>
          <w:lang w:eastAsia="ru-RU"/>
        </w:rPr>
        <w:t>элементы</w:t>
      </w:r>
      <w:proofErr w:type="gramEnd"/>
      <w:r w:rsidRPr="00B67C57">
        <w:rPr>
          <w:rFonts w:ascii="Arial" w:hAnsi="Arial" w:cs="Arial"/>
          <w:sz w:val="24"/>
          <w:szCs w:val="24"/>
          <w:lang w:eastAsia="ru-RU"/>
        </w:rPr>
        <w:t xml:space="preserve"> освещения;</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xml:space="preserve"> </w:t>
      </w:r>
      <w:proofErr w:type="gramStart"/>
      <w:r w:rsidRPr="00B67C57">
        <w:rPr>
          <w:rFonts w:ascii="Arial" w:hAnsi="Arial" w:cs="Arial"/>
          <w:sz w:val="24"/>
          <w:szCs w:val="24"/>
          <w:lang w:eastAsia="ru-RU"/>
        </w:rPr>
        <w:t>средства</w:t>
      </w:r>
      <w:proofErr w:type="gramEnd"/>
      <w:r w:rsidRPr="00B67C57">
        <w:rPr>
          <w:rFonts w:ascii="Arial" w:hAnsi="Arial" w:cs="Arial"/>
          <w:sz w:val="24"/>
          <w:szCs w:val="24"/>
          <w:lang w:eastAsia="ru-RU"/>
        </w:rPr>
        <w:t xml:space="preserve"> размещения информации и рекламные конструкции;</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малые архитектурные формы и городская мебель;</w:t>
      </w:r>
    </w:p>
    <w:p w:rsidR="004D2566" w:rsidRPr="00B67C57" w:rsidRDefault="00F34246" w:rsidP="00F34246">
      <w:pPr>
        <w:pStyle w:val="a3"/>
        <w:ind w:right="-284"/>
        <w:rPr>
          <w:rFonts w:ascii="Arial" w:hAnsi="Arial" w:cs="Arial"/>
          <w:sz w:val="24"/>
          <w:szCs w:val="24"/>
          <w:lang w:eastAsia="ru-RU"/>
        </w:rPr>
      </w:pPr>
      <w:r>
        <w:rPr>
          <w:rFonts w:ascii="Arial" w:hAnsi="Arial" w:cs="Arial"/>
          <w:sz w:val="24"/>
          <w:szCs w:val="24"/>
          <w:lang w:eastAsia="ru-RU"/>
        </w:rPr>
        <w:t xml:space="preserve">           </w:t>
      </w:r>
      <w:r w:rsidR="004D2566" w:rsidRPr="00B67C57">
        <w:rPr>
          <w:rFonts w:ascii="Arial" w:hAnsi="Arial" w:cs="Arial"/>
          <w:sz w:val="24"/>
          <w:szCs w:val="24"/>
          <w:lang w:eastAsia="ru-RU"/>
        </w:rPr>
        <w:t>- некапитальные нестационарные сооружения;</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 элементы объектов капитального строительства.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6" w:name="sub_15"/>
      <w:r w:rsidRPr="00B67C57">
        <w:rPr>
          <w:rFonts w:ascii="Arial" w:eastAsia="Times New Roman" w:hAnsi="Arial" w:cs="Arial"/>
          <w:sz w:val="24"/>
          <w:szCs w:val="24"/>
          <w:lang w:eastAsia="ru-RU"/>
        </w:rPr>
        <w:t>1.7.Настоящие Правила могут быть дополнены и изменены по мере необходимости.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7" w:name="sub_16"/>
      <w:bookmarkEnd w:id="6"/>
      <w:r w:rsidRPr="00B67C57">
        <w:rPr>
          <w:rFonts w:ascii="Arial" w:eastAsia="Times New Roman" w:hAnsi="Arial" w:cs="Arial"/>
          <w:sz w:val="24"/>
          <w:szCs w:val="24"/>
          <w:lang w:eastAsia="ru-RU"/>
        </w:rPr>
        <w:t>1.8.Основные понятия.</w:t>
      </w:r>
    </w:p>
    <w:bookmarkEnd w:id="7"/>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i/>
          <w:sz w:val="24"/>
          <w:szCs w:val="24"/>
          <w:lang w:eastAsia="ru-RU"/>
        </w:rPr>
        <w:t>внешнее благоустройство поселения</w:t>
      </w:r>
      <w:r w:rsidRPr="00B67C57">
        <w:rPr>
          <w:rFonts w:ascii="Arial" w:eastAsia="Times New Roman" w:hAnsi="Arial" w:cs="Arial"/>
          <w:sz w:val="24"/>
          <w:szCs w:val="24"/>
          <w:lang w:eastAsia="ru-RU"/>
        </w:rPr>
        <w:t xml:space="preserve"> - совокупность работ и мероприятий, направленных на создание благоприятных, здоровых и </w:t>
      </w:r>
      <w:proofErr w:type="gramStart"/>
      <w:r w:rsidRPr="00B67C57">
        <w:rPr>
          <w:rFonts w:ascii="Arial" w:eastAsia="Times New Roman" w:hAnsi="Arial" w:cs="Arial"/>
          <w:sz w:val="24"/>
          <w:szCs w:val="24"/>
          <w:lang w:eastAsia="ru-RU"/>
        </w:rPr>
        <w:t>культурных условий жизни</w:t>
      </w:r>
      <w:proofErr w:type="gramEnd"/>
      <w:r w:rsidRPr="00B67C57">
        <w:rPr>
          <w:rFonts w:ascii="Arial" w:eastAsia="Times New Roman" w:hAnsi="Arial" w:cs="Arial"/>
          <w:sz w:val="24"/>
          <w:szCs w:val="24"/>
          <w:lang w:eastAsia="ru-RU"/>
        </w:rPr>
        <w:t xml:space="preserve"> и досуга населения в границах поселения.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i/>
          <w:sz w:val="24"/>
          <w:szCs w:val="24"/>
          <w:lang w:eastAsia="ru-RU"/>
        </w:rPr>
        <w:t>т</w:t>
      </w:r>
      <w:r w:rsidRPr="00B67C57">
        <w:rPr>
          <w:rFonts w:ascii="Arial" w:eastAsia="Times New Roman" w:hAnsi="Arial" w:cs="Arial"/>
          <w:bCs/>
          <w:i/>
          <w:sz w:val="24"/>
          <w:szCs w:val="24"/>
          <w:lang w:eastAsia="ru-RU"/>
        </w:rPr>
        <w:t>ерритория предприятий, организаций, учреждений и иных хозяйствующих субъектов</w:t>
      </w:r>
      <w:r w:rsidRPr="00B67C57">
        <w:rPr>
          <w:rFonts w:ascii="Arial" w:eastAsia="Times New Roman" w:hAnsi="Arial" w:cs="Arial"/>
          <w:b/>
          <w:sz w:val="24"/>
          <w:szCs w:val="24"/>
          <w:lang w:eastAsia="ru-RU"/>
        </w:rPr>
        <w:t xml:space="preserve"> - </w:t>
      </w:r>
      <w:r w:rsidRPr="00B67C57">
        <w:rPr>
          <w:rFonts w:ascii="Arial" w:eastAsia="Times New Roman" w:hAnsi="Arial" w:cs="Arial"/>
          <w:sz w:val="24"/>
          <w:szCs w:val="24"/>
          <w:lang w:eastAsia="ru-RU"/>
        </w:rPr>
        <w:t>часть территории поселения, имеющая площадь, границы, местоположение, правовой статус и другие характеристики, отражаемые в государственном земельном кадастре, переданная (закрепленная) целевым назначением юридическим или физическим лицам на правах, предусмотренных законодательством.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8" w:name="sub_5"/>
      <w:r w:rsidRPr="00B67C57">
        <w:rPr>
          <w:rFonts w:ascii="Arial" w:eastAsia="Times New Roman" w:hAnsi="Arial" w:cs="Arial"/>
          <w:b/>
          <w:sz w:val="24"/>
          <w:szCs w:val="24"/>
          <w:lang w:eastAsia="ru-RU"/>
        </w:rPr>
        <w:t>-</w:t>
      </w:r>
      <w:r w:rsidRPr="00B67C57">
        <w:rPr>
          <w:rFonts w:ascii="Arial" w:eastAsia="Times New Roman" w:hAnsi="Arial" w:cs="Arial"/>
          <w:i/>
          <w:sz w:val="24"/>
          <w:szCs w:val="24"/>
          <w:lang w:eastAsia="ru-RU"/>
        </w:rPr>
        <w:t>п</w:t>
      </w:r>
      <w:r w:rsidRPr="00B67C57">
        <w:rPr>
          <w:rFonts w:ascii="Arial" w:eastAsia="Times New Roman" w:hAnsi="Arial" w:cs="Arial"/>
          <w:bCs/>
          <w:i/>
          <w:sz w:val="24"/>
          <w:szCs w:val="24"/>
          <w:lang w:eastAsia="ru-RU"/>
        </w:rPr>
        <w:t>рилегающая территория</w:t>
      </w:r>
      <w:r w:rsidRPr="00B67C57">
        <w:rPr>
          <w:rFonts w:ascii="Arial" w:eastAsia="Times New Roman" w:hAnsi="Arial" w:cs="Arial"/>
          <w:b/>
          <w:sz w:val="24"/>
          <w:szCs w:val="24"/>
          <w:lang w:eastAsia="ru-RU"/>
        </w:rPr>
        <w:t xml:space="preserve"> </w:t>
      </w:r>
      <w:r w:rsidR="00D26989">
        <w:rPr>
          <w:rFonts w:ascii="Arial" w:eastAsia="Times New Roman" w:hAnsi="Arial" w:cs="Arial"/>
          <w:b/>
          <w:sz w:val="24"/>
          <w:szCs w:val="24"/>
          <w:lang w:eastAsia="ru-RU"/>
        </w:rPr>
        <w:t>-</w:t>
      </w:r>
      <w:r w:rsidRPr="00B67C57">
        <w:rPr>
          <w:rFonts w:ascii="Arial" w:eastAsia="Times New Roman" w:hAnsi="Arial" w:cs="Arial"/>
          <w:sz w:val="24"/>
          <w:szCs w:val="24"/>
          <w:lang w:eastAsia="ru-RU"/>
        </w:rPr>
        <w:t xml:space="preserve"> территория 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 владении, аренде, на балансе у юридических или физических лиц.</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9" w:name="sub_7"/>
      <w:bookmarkEnd w:id="8"/>
      <w:r w:rsidRPr="00B67C57">
        <w:rPr>
          <w:rFonts w:ascii="Arial" w:eastAsia="Times New Roman" w:hAnsi="Arial" w:cs="Arial"/>
          <w:b/>
          <w:sz w:val="24"/>
          <w:szCs w:val="24"/>
          <w:lang w:eastAsia="ru-RU"/>
        </w:rPr>
        <w:t>-</w:t>
      </w:r>
      <w:r w:rsidRPr="00B67C57">
        <w:rPr>
          <w:rFonts w:ascii="Arial" w:eastAsia="Times New Roman" w:hAnsi="Arial" w:cs="Arial"/>
          <w:i/>
          <w:sz w:val="24"/>
          <w:szCs w:val="24"/>
          <w:lang w:eastAsia="ru-RU"/>
        </w:rPr>
        <w:t>о</w:t>
      </w:r>
      <w:r w:rsidRPr="00B67C57">
        <w:rPr>
          <w:rFonts w:ascii="Arial" w:eastAsia="Times New Roman" w:hAnsi="Arial" w:cs="Arial"/>
          <w:bCs/>
          <w:i/>
          <w:sz w:val="24"/>
          <w:szCs w:val="24"/>
          <w:lang w:eastAsia="ru-RU"/>
        </w:rPr>
        <w:t>тходы производства и потребления (далее - отходы)</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0" w:name="sub_8"/>
      <w:bookmarkEnd w:id="9"/>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твердые бытовые отходы (ТБО)</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мелкие бытовые отходы потребления.</w:t>
      </w:r>
    </w:p>
    <w:bookmarkEnd w:id="10"/>
    <w:p w:rsidR="004D2566" w:rsidRPr="00B67C57" w:rsidRDefault="00256695"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b/>
          <w:sz w:val="24"/>
          <w:szCs w:val="24"/>
          <w:lang w:eastAsia="ru-RU"/>
        </w:rPr>
        <w:lastRenderedPageBreak/>
        <w:t>-</w:t>
      </w:r>
      <w:r w:rsidR="004D2566" w:rsidRPr="00B67C57">
        <w:rPr>
          <w:rFonts w:ascii="Arial" w:eastAsia="Times New Roman" w:hAnsi="Arial" w:cs="Arial"/>
          <w:bCs/>
          <w:i/>
          <w:sz w:val="24"/>
          <w:szCs w:val="24"/>
          <w:lang w:eastAsia="ru-RU"/>
        </w:rPr>
        <w:t>крупногабаритный мусор (КГМ)</w:t>
      </w:r>
      <w:r w:rsidR="004D2566" w:rsidRPr="00B67C57">
        <w:rPr>
          <w:rFonts w:ascii="Arial" w:eastAsia="Times New Roman" w:hAnsi="Arial" w:cs="Arial"/>
          <w:b/>
          <w:sz w:val="24"/>
          <w:szCs w:val="24"/>
          <w:lang w:eastAsia="ru-RU"/>
        </w:rPr>
        <w:t xml:space="preserve"> -</w:t>
      </w:r>
      <w:r w:rsidR="004D2566" w:rsidRPr="00B67C57">
        <w:rPr>
          <w:rFonts w:ascii="Arial" w:eastAsia="Times New Roman" w:hAnsi="Arial" w:cs="Arial"/>
          <w:sz w:val="24"/>
          <w:szCs w:val="24"/>
          <w:lang w:eastAsia="ru-RU"/>
        </w:rPr>
        <w:t xml:space="preserve"> отходы потребления и хозяйственной деятельности (бытовая техника, мебель и др.), утратившие свои потребительские свойства, загрузка которых (по своим размерам и характеру) не может производиться в контейнер.</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1" w:name="sub_9"/>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контейнер</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стандартная, имеющая крышку емкость для сбора ТБО объемом 0,7-1,5 куб. м.</w:t>
      </w:r>
    </w:p>
    <w:bookmarkEnd w:id="11"/>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санитарная очистка территории</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зачистка территорий, сбор, вывоз и утилизация (обезвреживание) твердых бытовых отходов (ТБО) и крупногабаритного мусора (КГМ).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сбор ТБО (КГМ)</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комплекс мероприятий, связанных с очисткой рабочими комплексной уборки, заполнением контейнеров и зачисткой контейнерных площадок. Сбор КГМ - загрузка дворниками и рабочими комплексной уборки собранным с территории КГМ.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вывоз ТБО (КГМ)</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выгрузка ТБО из контейнеров (загрузка КГМ) в спецтранспорт, зачистка контейнерных площадок и подъездов к ним от просыпавшегося мусора, и транспортировка их с мест сбора мусора на объект утилизации (мусороперегрузочные станции, мусоросжигательные заводы, полигоны захоронения и т.п.).</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договор на вывоз ТБО (КГМ)</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письменное соглашение, имеющее юридическую силу, заключенное между заказчиком (физическим, юридическим лицом) и подрядной </w:t>
      </w:r>
      <w:proofErr w:type="spellStart"/>
      <w:r w:rsidRPr="00B67C57">
        <w:rPr>
          <w:rFonts w:ascii="Arial" w:eastAsia="Times New Roman" w:hAnsi="Arial" w:cs="Arial"/>
          <w:sz w:val="24"/>
          <w:szCs w:val="24"/>
          <w:lang w:eastAsia="ru-RU"/>
        </w:rPr>
        <w:t>мусоровывозящей</w:t>
      </w:r>
      <w:proofErr w:type="spellEnd"/>
      <w:r w:rsidRPr="00B67C57">
        <w:rPr>
          <w:rFonts w:ascii="Arial" w:eastAsia="Times New Roman" w:hAnsi="Arial" w:cs="Arial"/>
          <w:sz w:val="24"/>
          <w:szCs w:val="24"/>
          <w:lang w:eastAsia="ru-RU"/>
        </w:rPr>
        <w:t xml:space="preserve"> организацией на вывоз ТБО (КГМ).</w:t>
      </w:r>
    </w:p>
    <w:p w:rsidR="004D2566" w:rsidRPr="00B67C57" w:rsidRDefault="00256695"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b/>
          <w:sz w:val="24"/>
          <w:szCs w:val="24"/>
          <w:lang w:eastAsia="ru-RU"/>
        </w:rPr>
        <w:t>-</w:t>
      </w:r>
      <w:r w:rsidR="004D2566" w:rsidRPr="00B67C57">
        <w:rPr>
          <w:rFonts w:ascii="Arial" w:eastAsia="Times New Roman" w:hAnsi="Arial" w:cs="Arial"/>
          <w:bCs/>
          <w:i/>
          <w:sz w:val="24"/>
          <w:szCs w:val="24"/>
          <w:lang w:eastAsia="ru-RU"/>
        </w:rPr>
        <w:t>график вывоза ТБО</w:t>
      </w:r>
      <w:r w:rsidR="004D2566" w:rsidRPr="00B67C57">
        <w:rPr>
          <w:rFonts w:ascii="Arial" w:eastAsia="Times New Roman" w:hAnsi="Arial" w:cs="Arial"/>
          <w:b/>
          <w:sz w:val="24"/>
          <w:szCs w:val="24"/>
          <w:lang w:eastAsia="ru-RU"/>
        </w:rPr>
        <w:t xml:space="preserve"> -</w:t>
      </w:r>
      <w:r w:rsidR="004D2566" w:rsidRPr="00B67C57">
        <w:rPr>
          <w:rFonts w:ascii="Arial" w:eastAsia="Times New Roman" w:hAnsi="Arial" w:cs="Arial"/>
          <w:sz w:val="24"/>
          <w:szCs w:val="24"/>
          <w:lang w:eastAsia="ru-RU"/>
        </w:rPr>
        <w:t xml:space="preserve"> составная часть договора на вывоз ТБО (КГМ) с указанием места (адреса), объема и времени вывоза.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срыв графика вывоза ТБО</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несоблюдение маршрутного, почасового графика вывоза ТБО, сроком более 2-х часов.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навал мусора</w:t>
      </w:r>
      <w:r w:rsidRPr="00B67C57">
        <w:rPr>
          <w:rFonts w:ascii="Arial" w:eastAsia="Times New Roman" w:hAnsi="Arial" w:cs="Arial"/>
          <w:b/>
          <w:sz w:val="24"/>
          <w:szCs w:val="24"/>
          <w:lang w:eastAsia="ru-RU"/>
        </w:rPr>
        <w:t xml:space="preserve"> </w:t>
      </w:r>
      <w:r w:rsidR="003042BB">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скопление твердых бытовых отходов (ТБО) и крупногабаритного мусора (КГМ), возникшее в результате самовольного сброса, по объему, не превышающему одного куб. м на контейнерной площадке или на любой другой территории.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очаговый навал мусора</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скопление ТБО, КГМ, возникшее в результате самовольного сброса, по объему до 20 куб. м на территории площадью до        30 кв. 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несанкционированная свалка мусора</w:t>
      </w:r>
      <w:r w:rsidRPr="00B67C57">
        <w:rPr>
          <w:rFonts w:ascii="Arial" w:eastAsia="Times New Roman" w:hAnsi="Arial" w:cs="Arial"/>
          <w:bCs/>
          <w:color w:val="000080"/>
          <w:sz w:val="24"/>
          <w:szCs w:val="24"/>
          <w:lang w:eastAsia="ru-RU"/>
        </w:rPr>
        <w:t xml:space="preserve"> </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 на площади </w:t>
      </w:r>
      <w:proofErr w:type="gramStart"/>
      <w:r w:rsidRPr="00B67C57">
        <w:rPr>
          <w:rFonts w:ascii="Arial" w:eastAsia="Times New Roman" w:hAnsi="Arial" w:cs="Arial"/>
          <w:sz w:val="24"/>
          <w:szCs w:val="24"/>
          <w:lang w:eastAsia="ru-RU"/>
        </w:rPr>
        <w:t>свыше  30</w:t>
      </w:r>
      <w:proofErr w:type="gramEnd"/>
      <w:r w:rsidRPr="00B67C57">
        <w:rPr>
          <w:rFonts w:ascii="Arial" w:eastAsia="Times New Roman" w:hAnsi="Arial" w:cs="Arial"/>
          <w:sz w:val="24"/>
          <w:szCs w:val="24"/>
          <w:lang w:eastAsia="ru-RU"/>
        </w:rPr>
        <w:t xml:space="preserve"> кв. м и объемом свыше 20 куб. 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утилизация (обезвреживание) мусора и отходов</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специальная обработка мусора (брикетирование, термообработка, превращение в остекленные гранулы путем сжигания мусора, захоронение на полигонах и т.п.) с целью превращения его в инертный (нейтральный) вид, не оказывающий вредного влияния на экологию.</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критерии оценок состояния уборки и санитарного содержания территорий</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показатели (средний процент нарушений), на основании которых производится оценка состояния уборки и санитарного содержания территории </w:t>
      </w:r>
      <w:r w:rsidR="00D976BB" w:rsidRPr="00B67C57">
        <w:rPr>
          <w:rFonts w:ascii="Arial" w:eastAsia="Times New Roman" w:hAnsi="Arial" w:cs="Arial"/>
          <w:sz w:val="24"/>
          <w:szCs w:val="24"/>
          <w:lang w:eastAsia="ru-RU"/>
        </w:rPr>
        <w:t>Днепровского</w:t>
      </w:r>
      <w:r w:rsidRPr="00B67C57">
        <w:rPr>
          <w:rFonts w:ascii="Arial" w:eastAsia="Times New Roman" w:hAnsi="Arial" w:cs="Arial"/>
          <w:sz w:val="24"/>
          <w:szCs w:val="24"/>
          <w:lang w:eastAsia="ru-RU"/>
        </w:rPr>
        <w:t xml:space="preserve"> сельского поселения </w:t>
      </w:r>
      <w:proofErr w:type="spellStart"/>
      <w:r w:rsidR="00D976BB" w:rsidRPr="00B67C57">
        <w:rPr>
          <w:rFonts w:ascii="Arial" w:eastAsia="Times New Roman" w:hAnsi="Arial" w:cs="Arial"/>
          <w:sz w:val="24"/>
          <w:szCs w:val="24"/>
          <w:lang w:eastAsia="ru-RU"/>
        </w:rPr>
        <w:t>Тимашевского</w:t>
      </w:r>
      <w:proofErr w:type="spellEnd"/>
      <w:r w:rsidRPr="00B67C57">
        <w:rPr>
          <w:rFonts w:ascii="Arial" w:eastAsia="Times New Roman" w:hAnsi="Arial" w:cs="Arial"/>
          <w:sz w:val="24"/>
          <w:szCs w:val="24"/>
          <w:lang w:eastAsia="ru-RU"/>
        </w:rPr>
        <w:t xml:space="preserve"> района.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 xml:space="preserve">реестр </w:t>
      </w:r>
      <w:proofErr w:type="spellStart"/>
      <w:r w:rsidRPr="00B67C57">
        <w:rPr>
          <w:rFonts w:ascii="Arial" w:eastAsia="Times New Roman" w:hAnsi="Arial" w:cs="Arial"/>
          <w:bCs/>
          <w:i/>
          <w:sz w:val="24"/>
          <w:szCs w:val="24"/>
          <w:lang w:eastAsia="ru-RU"/>
        </w:rPr>
        <w:t>мусоровывозящих</w:t>
      </w:r>
      <w:proofErr w:type="spellEnd"/>
      <w:r w:rsidRPr="00B67C57">
        <w:rPr>
          <w:rFonts w:ascii="Arial" w:eastAsia="Times New Roman" w:hAnsi="Arial" w:cs="Arial"/>
          <w:bCs/>
          <w:i/>
          <w:sz w:val="24"/>
          <w:szCs w:val="24"/>
          <w:lang w:eastAsia="ru-RU"/>
        </w:rPr>
        <w:t xml:space="preserve"> организаций</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перечень подрядных </w:t>
      </w:r>
      <w:proofErr w:type="spellStart"/>
      <w:r w:rsidRPr="00B67C57">
        <w:rPr>
          <w:rFonts w:ascii="Arial" w:eastAsia="Times New Roman" w:hAnsi="Arial" w:cs="Arial"/>
          <w:sz w:val="24"/>
          <w:szCs w:val="24"/>
          <w:lang w:eastAsia="ru-RU"/>
        </w:rPr>
        <w:t>мусоровывозящих</w:t>
      </w:r>
      <w:proofErr w:type="spellEnd"/>
      <w:r w:rsidRPr="00B67C57">
        <w:rPr>
          <w:rFonts w:ascii="Arial" w:eastAsia="Times New Roman" w:hAnsi="Arial" w:cs="Arial"/>
          <w:sz w:val="24"/>
          <w:szCs w:val="24"/>
          <w:lang w:eastAsia="ru-RU"/>
        </w:rPr>
        <w:t xml:space="preserve"> организаций. В данные Реестра вносится лицензия на право осуществления данного вида деятельности, состояние материально-технической базы, профессионализм обслуживающего персонала и опыт работы. Главный показатель - качество работы подрядных организаций (соблюдение договорных обязательств).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содержание дорог</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w:t>
      </w:r>
      <w:r w:rsidRPr="00B67C57">
        <w:rPr>
          <w:rFonts w:ascii="Arial" w:eastAsia="Times New Roman" w:hAnsi="Arial" w:cs="Arial"/>
          <w:sz w:val="24"/>
          <w:szCs w:val="24"/>
          <w:lang w:eastAsia="ru-RU"/>
        </w:rPr>
        <w:lastRenderedPageBreak/>
        <w:t xml:space="preserve">отвечающих требованиям </w:t>
      </w:r>
      <w:hyperlink r:id="rId5" w:history="1">
        <w:r w:rsidRPr="00F34246">
          <w:rPr>
            <w:rFonts w:ascii="Arial" w:eastAsia="Times New Roman" w:hAnsi="Arial" w:cs="Arial"/>
            <w:sz w:val="24"/>
            <w:szCs w:val="24"/>
            <w:lang w:eastAsia="ru-RU"/>
          </w:rPr>
          <w:t>ГОСТ Р 50597-93</w:t>
        </w:r>
      </w:hyperlink>
      <w:r w:rsidRPr="00B67C57">
        <w:rPr>
          <w:rFonts w:ascii="Arial" w:eastAsia="Times New Roman" w:hAnsi="Arial" w:cs="Arial"/>
          <w:sz w:val="24"/>
          <w:szCs w:val="24"/>
          <w:lang w:eastAsia="ru-RU"/>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подтопление</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Подтопленной считается территория площадью свыше 2 кв. м и глубиной более </w:t>
      </w:r>
      <w:smartTag w:uri="urn:schemas-microsoft-com:office:smarttags" w:element="metricconverter">
        <w:smartTagPr>
          <w:attr w:name="ProductID" w:val="3 см"/>
        </w:smartTagPr>
        <w:r w:rsidRPr="00B67C57">
          <w:rPr>
            <w:rFonts w:ascii="Arial" w:eastAsia="Times New Roman" w:hAnsi="Arial" w:cs="Arial"/>
            <w:sz w:val="24"/>
            <w:szCs w:val="24"/>
            <w:lang w:eastAsia="ru-RU"/>
          </w:rPr>
          <w:t>3 см</w:t>
        </w:r>
      </w:smartTag>
      <w:r w:rsidRPr="00B67C57">
        <w:rPr>
          <w:rFonts w:ascii="Arial" w:eastAsia="Times New Roman" w:hAnsi="Arial" w:cs="Arial"/>
          <w:sz w:val="24"/>
          <w:szCs w:val="24"/>
          <w:lang w:eastAsia="ru-RU"/>
        </w:rPr>
        <w:t>.</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брошенный разукомплектованный автотранспорт</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транспортное средство, от которого собственник в установленном порядке отказался, не имеющее собственника, собственник которого неизвестен. Заключения о принадлежности транспортного средства (наличии или отсутствии собственника) представляют органы ОГИБДД.</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
          <w:sz w:val="24"/>
          <w:szCs w:val="24"/>
          <w:lang w:eastAsia="ru-RU"/>
        </w:rPr>
        <w:t>-</w:t>
      </w:r>
      <w:r w:rsidRPr="00B67C57">
        <w:rPr>
          <w:rFonts w:ascii="Arial" w:eastAsia="Times New Roman" w:hAnsi="Arial" w:cs="Arial"/>
          <w:bCs/>
          <w:i/>
          <w:sz w:val="24"/>
          <w:szCs w:val="24"/>
          <w:lang w:eastAsia="ru-RU"/>
        </w:rPr>
        <w:t>категория улиц</w:t>
      </w:r>
      <w:r w:rsidRPr="00B67C57">
        <w:rPr>
          <w:rFonts w:ascii="Arial" w:eastAsia="Times New Roman" w:hAnsi="Arial" w:cs="Arial"/>
          <w:b/>
          <w:sz w:val="24"/>
          <w:szCs w:val="24"/>
          <w:lang w:eastAsia="ru-RU"/>
        </w:rPr>
        <w:t xml:space="preserve"> -</w:t>
      </w:r>
      <w:r w:rsidRPr="00B67C57">
        <w:rPr>
          <w:rFonts w:ascii="Arial" w:eastAsia="Times New Roman" w:hAnsi="Arial" w:cs="Arial"/>
          <w:sz w:val="24"/>
          <w:szCs w:val="24"/>
          <w:lang w:eastAsia="ru-RU"/>
        </w:rPr>
        <w:t xml:space="preserve">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p>
    <w:p w:rsidR="004D2566" w:rsidRPr="00B67C57" w:rsidRDefault="004D2566" w:rsidP="00B67C57">
      <w:pPr>
        <w:widowControl w:val="0"/>
        <w:autoSpaceDE w:val="0"/>
        <w:autoSpaceDN w:val="0"/>
        <w:adjustRightInd w:val="0"/>
        <w:spacing w:after="0" w:line="240" w:lineRule="auto"/>
        <w:ind w:right="-284" w:firstLine="720"/>
        <w:jc w:val="center"/>
        <w:rPr>
          <w:rFonts w:ascii="Arial" w:eastAsia="Times New Roman" w:hAnsi="Arial" w:cs="Arial"/>
          <w:sz w:val="24"/>
          <w:szCs w:val="24"/>
          <w:lang w:eastAsia="ru-RU"/>
        </w:rPr>
      </w:pPr>
      <w:r w:rsidRPr="00B67C57">
        <w:rPr>
          <w:rFonts w:ascii="Arial" w:eastAsia="Times New Roman" w:hAnsi="Arial" w:cs="Arial"/>
          <w:sz w:val="24"/>
          <w:szCs w:val="24"/>
          <w:lang w:eastAsia="ru-RU"/>
        </w:rPr>
        <w:t>2.Общие принципы и подходы</w:t>
      </w:r>
    </w:p>
    <w:p w:rsidR="004D2566" w:rsidRPr="00B67C57" w:rsidRDefault="004D2566" w:rsidP="00B67C57">
      <w:pPr>
        <w:widowControl w:val="0"/>
        <w:autoSpaceDE w:val="0"/>
        <w:autoSpaceDN w:val="0"/>
        <w:adjustRightInd w:val="0"/>
        <w:spacing w:after="0" w:line="240" w:lineRule="auto"/>
        <w:ind w:right="-284" w:firstLine="720"/>
        <w:jc w:val="center"/>
        <w:rPr>
          <w:rFonts w:ascii="Arial" w:eastAsia="Times New Roman" w:hAnsi="Arial" w:cs="Arial"/>
          <w:sz w:val="24"/>
          <w:szCs w:val="24"/>
          <w:lang w:eastAsia="ru-RU"/>
        </w:rPr>
      </w:pPr>
    </w:p>
    <w:p w:rsidR="004D2566" w:rsidRPr="00B67C57" w:rsidRDefault="004D2566" w:rsidP="00B67C57">
      <w:pPr>
        <w:pStyle w:val="a3"/>
        <w:ind w:right="-284"/>
        <w:rPr>
          <w:rFonts w:ascii="Arial" w:hAnsi="Arial" w:cs="Arial"/>
          <w:sz w:val="24"/>
          <w:szCs w:val="24"/>
          <w:lang w:eastAsia="ru-RU"/>
        </w:rPr>
      </w:pP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2.1.К</w:t>
      </w:r>
      <w:r w:rsidR="00256695">
        <w:rPr>
          <w:rFonts w:ascii="Arial" w:hAnsi="Arial" w:cs="Arial"/>
          <w:sz w:val="24"/>
          <w:szCs w:val="24"/>
          <w:lang w:eastAsia="ru-RU"/>
        </w:rPr>
        <w:t xml:space="preserve"> </w:t>
      </w:r>
      <w:r w:rsidRPr="00B67C57">
        <w:rPr>
          <w:rFonts w:ascii="Arial" w:hAnsi="Arial" w:cs="Arial"/>
          <w:sz w:val="24"/>
          <w:szCs w:val="24"/>
          <w:lang w:eastAsia="ru-RU"/>
        </w:rPr>
        <w:t>деятельности по благоустройству территории поселения относится разработка проектной документации по благоустройству территории поселения, выполнение мероприятий по благоустройству территории поселения и содержание объектов благоустройства.</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2.2.Проектная документация по благоустройству территории поселения-  пакет документации, основанной на стратегии развития поселения и концепции, отражающей потребности жителей поселения,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2.3.Развитие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осуществляется реализация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2.4.Содержание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2.5.Участниками деятельности по благоустройству выступают:</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lastRenderedPageBreak/>
        <w:t>а)население поселения, которое формирует запрос на благоустройство и принимает участие в оценке предлагаемых решений. В отдельных случаях жители поселения участвуют в выполнении работ. Жители могут быть представлены общественными организациями и объединениями;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б)представители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в)хозяйствующие субъекты, осуществляющие деятельность на территории поселения, которые могут участвовать в формировании запроса на благоустройство, а также в финансировании мероприятий по благоустройству;</w:t>
      </w:r>
    </w:p>
    <w:p w:rsidR="004D2566" w:rsidRPr="00B67C57" w:rsidRDefault="00F34246" w:rsidP="00B67C57">
      <w:pPr>
        <w:pStyle w:val="a3"/>
        <w:ind w:right="-284" w:firstLine="708"/>
        <w:jc w:val="both"/>
        <w:rPr>
          <w:rFonts w:ascii="Arial" w:hAnsi="Arial" w:cs="Arial"/>
          <w:sz w:val="24"/>
          <w:szCs w:val="24"/>
          <w:lang w:eastAsia="ru-RU"/>
        </w:rPr>
      </w:pPr>
      <w:r>
        <w:rPr>
          <w:rFonts w:ascii="Arial" w:hAnsi="Arial" w:cs="Arial"/>
          <w:sz w:val="24"/>
          <w:szCs w:val="24"/>
          <w:lang w:eastAsia="ru-RU"/>
        </w:rPr>
        <w:t>г)</w:t>
      </w:r>
      <w:r w:rsidR="004D2566" w:rsidRPr="00B67C57">
        <w:rPr>
          <w:rFonts w:ascii="Arial" w:hAnsi="Arial" w:cs="Arial"/>
          <w:sz w:val="24"/>
          <w:szCs w:val="24"/>
          <w:lang w:eastAsia="ru-RU"/>
        </w:rPr>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4D2566" w:rsidRPr="00B67C57" w:rsidRDefault="00F34246" w:rsidP="00B67C57">
      <w:pPr>
        <w:pStyle w:val="a3"/>
        <w:ind w:right="-284" w:firstLine="708"/>
        <w:jc w:val="both"/>
        <w:rPr>
          <w:rFonts w:ascii="Arial" w:hAnsi="Arial" w:cs="Arial"/>
          <w:sz w:val="24"/>
          <w:szCs w:val="24"/>
          <w:lang w:eastAsia="ru-RU"/>
        </w:rPr>
      </w:pPr>
      <w:r>
        <w:rPr>
          <w:rFonts w:ascii="Arial" w:hAnsi="Arial" w:cs="Arial"/>
          <w:sz w:val="24"/>
          <w:szCs w:val="24"/>
          <w:lang w:eastAsia="ru-RU"/>
        </w:rPr>
        <w:t>д)</w:t>
      </w:r>
      <w:r w:rsidR="004D2566" w:rsidRPr="00B67C57">
        <w:rPr>
          <w:rFonts w:ascii="Arial" w:hAnsi="Arial" w:cs="Arial"/>
          <w:sz w:val="24"/>
          <w:szCs w:val="24"/>
          <w:lang w:eastAsia="ru-RU"/>
        </w:rPr>
        <w:t>исполнители работ, специалисты по благоустройству и озеленению, в том числе возведению малых архитектурных форм.</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2.6.В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обеспечивается участие жителей поселения в подготовке и реализации проектов по благоустройству.</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2.7.Участие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2.8.Концепция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поселения.</w:t>
      </w:r>
    </w:p>
    <w:p w:rsidR="004D2566" w:rsidRPr="00B67C57" w:rsidRDefault="00F34246" w:rsidP="00B67C57">
      <w:pPr>
        <w:pStyle w:val="a3"/>
        <w:ind w:right="-284" w:firstLine="708"/>
        <w:jc w:val="both"/>
        <w:rPr>
          <w:rFonts w:ascii="Arial" w:hAnsi="Arial" w:cs="Arial"/>
          <w:sz w:val="24"/>
          <w:szCs w:val="24"/>
          <w:lang w:eastAsia="ru-RU"/>
        </w:rPr>
      </w:pPr>
      <w:r>
        <w:rPr>
          <w:rFonts w:ascii="Arial" w:hAnsi="Arial" w:cs="Arial"/>
          <w:sz w:val="24"/>
          <w:szCs w:val="24"/>
          <w:lang w:eastAsia="ru-RU"/>
        </w:rPr>
        <w:t>2.9.</w:t>
      </w:r>
      <w:r w:rsidR="004D2566" w:rsidRPr="00B67C57">
        <w:rPr>
          <w:rFonts w:ascii="Arial" w:hAnsi="Arial" w:cs="Arial"/>
          <w:sz w:val="24"/>
          <w:szCs w:val="24"/>
          <w:lang w:eastAsia="ru-RU"/>
        </w:rPr>
        <w:t>Территории поселения, удобно расположенные и легко доступные для большого числа жителей, используются с максимальной эффективностью, на протяжении как можно более длительного времени и в любой сезон. При этом предусматривается взаимосвязь пространств поселения, доступность объектов инфраструктуры, в том числе за счет ликвидации необоснованных барьеров и препятствий.</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2.10.Обеспечение качества городской среды при реализации проектов благоустройства территории поселения достигается путем реализации следующих принципов:</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2.10.1.Принцип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 xml:space="preserve">2.10.2.Принцип комфортной организации пешеходной среды - создание в поселении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Обеспечивается доступность </w:t>
      </w:r>
      <w:r w:rsidRPr="00B67C57">
        <w:rPr>
          <w:rFonts w:ascii="Arial" w:hAnsi="Arial" w:cs="Arial"/>
          <w:sz w:val="24"/>
          <w:szCs w:val="24"/>
          <w:lang w:eastAsia="ru-RU"/>
        </w:rPr>
        <w:lastRenderedPageBreak/>
        <w:t>пешеходных прогулок для различных категорий граждан, в том числе для маломобильных групп граждан при различных погодных условиях.</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2.10.3.Принцип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2.10.4.Принцип комфортной среды для общения - гармоничное размещение в населенном пункте территорий поселения, которые постоянно и без платы за посещение доступны для населения, в том числе площади,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2.10.5.Принцип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2.11.Реализация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2.12.Общественные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2.13.Реализация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Разрабатываются единые или согласованные проекты благоустройства для связанных между собой территорий поселения, расположенных на участках, имеющих разных владельцев.</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2.14.Определение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устанавливается муниципальной программой по благоустройству территории, утверждаемой постановлением администрации поселения.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2.15.В рамках разработки муниципальной программы по благоустройству проводится инвентаризация объектов благоустройства и разрабатываются паспорта объектов благоустройства. Форма паспорта утверждается постановлением администрации.</w:t>
      </w:r>
    </w:p>
    <w:p w:rsidR="004D2566" w:rsidRPr="00B67C57" w:rsidRDefault="004D2566" w:rsidP="00B67C57">
      <w:pPr>
        <w:pStyle w:val="a3"/>
        <w:ind w:right="-284" w:firstLine="708"/>
        <w:rPr>
          <w:rFonts w:ascii="Arial" w:hAnsi="Arial" w:cs="Arial"/>
          <w:sz w:val="24"/>
          <w:szCs w:val="24"/>
          <w:lang w:eastAsia="ru-RU"/>
        </w:rPr>
      </w:pPr>
      <w:r w:rsidRPr="00B67C57">
        <w:rPr>
          <w:rFonts w:ascii="Arial" w:hAnsi="Arial" w:cs="Arial"/>
          <w:sz w:val="24"/>
          <w:szCs w:val="24"/>
          <w:lang w:eastAsia="ru-RU"/>
        </w:rPr>
        <w:t>2.16.В паспорте отображается следующая информация: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-о собственниках и границах земельных участков, формирующих территорию объекта благоустройства;</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-ситуационный план;</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-элементы благоустройства,</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-сведения о текущем состоянии;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-сведения о планируемых мероприятиях по благоустройству территорий.</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 xml:space="preserve">2.17.Обоснование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w:t>
      </w:r>
      <w:r w:rsidRPr="00B67C57">
        <w:rPr>
          <w:rFonts w:ascii="Arial" w:hAnsi="Arial" w:cs="Arial"/>
          <w:sz w:val="24"/>
          <w:szCs w:val="24"/>
          <w:lang w:eastAsia="ru-RU"/>
        </w:rPr>
        <w:lastRenderedPageBreak/>
        <w:t>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поселения (элемента планировочной структуры).</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2.18.В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поселения.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2.19.При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Проектирование, строительство, установка технических средств и оборудования, способствующих передвижению маломобильных групп населения, рекомендуется осуществлять при новом строительстве заказчиком в соответствии с утвержденной проектной документацией.</w:t>
      </w:r>
    </w:p>
    <w:p w:rsidR="004D2566" w:rsidRPr="00B67C57" w:rsidRDefault="004D2566" w:rsidP="00B67C57">
      <w:pPr>
        <w:pStyle w:val="a3"/>
        <w:ind w:right="-284" w:firstLine="708"/>
        <w:jc w:val="both"/>
        <w:rPr>
          <w:rFonts w:ascii="Arial" w:hAnsi="Arial" w:cs="Arial"/>
          <w:sz w:val="24"/>
          <w:szCs w:val="24"/>
          <w:lang w:eastAsia="ru-RU"/>
        </w:rPr>
      </w:pPr>
    </w:p>
    <w:p w:rsidR="004D2566" w:rsidRPr="00B67C57" w:rsidRDefault="004D2566" w:rsidP="00B67C57">
      <w:pPr>
        <w:pStyle w:val="a3"/>
        <w:ind w:right="-284"/>
        <w:jc w:val="center"/>
        <w:rPr>
          <w:rFonts w:ascii="Arial" w:hAnsi="Arial" w:cs="Arial"/>
          <w:sz w:val="24"/>
          <w:szCs w:val="24"/>
          <w:lang w:eastAsia="ru-RU"/>
        </w:rPr>
      </w:pPr>
      <w:r w:rsidRPr="00B67C57">
        <w:rPr>
          <w:rFonts w:ascii="Arial" w:hAnsi="Arial" w:cs="Arial"/>
          <w:sz w:val="24"/>
          <w:szCs w:val="24"/>
          <w:lang w:eastAsia="ru-RU"/>
        </w:rPr>
        <w:t>3.Формы и механизмы общественного участия в принятии</w:t>
      </w:r>
    </w:p>
    <w:p w:rsidR="004D2566" w:rsidRPr="00B67C57" w:rsidRDefault="004D2566" w:rsidP="00B67C57">
      <w:pPr>
        <w:pStyle w:val="a3"/>
        <w:ind w:right="-284"/>
        <w:jc w:val="center"/>
        <w:rPr>
          <w:rFonts w:ascii="Arial" w:hAnsi="Arial" w:cs="Arial"/>
          <w:sz w:val="24"/>
          <w:szCs w:val="24"/>
          <w:lang w:eastAsia="ru-RU"/>
        </w:rPr>
      </w:pPr>
      <w:r w:rsidRPr="00B67C57">
        <w:rPr>
          <w:rFonts w:ascii="Arial" w:hAnsi="Arial" w:cs="Arial"/>
          <w:sz w:val="24"/>
          <w:szCs w:val="24"/>
          <w:lang w:eastAsia="ru-RU"/>
        </w:rPr>
        <w:t>решений и реализации проектов комплексного благоустройства</w:t>
      </w:r>
    </w:p>
    <w:p w:rsidR="004D2566" w:rsidRPr="00B67C57" w:rsidRDefault="004D2566" w:rsidP="00B67C57">
      <w:pPr>
        <w:pStyle w:val="a3"/>
        <w:ind w:right="-284"/>
        <w:jc w:val="center"/>
        <w:rPr>
          <w:rFonts w:ascii="Arial" w:hAnsi="Arial" w:cs="Arial"/>
          <w:sz w:val="24"/>
          <w:szCs w:val="24"/>
          <w:lang w:eastAsia="ru-RU"/>
        </w:rPr>
      </w:pPr>
      <w:r w:rsidRPr="00B67C57">
        <w:rPr>
          <w:rFonts w:ascii="Arial" w:hAnsi="Arial" w:cs="Arial"/>
          <w:sz w:val="24"/>
          <w:szCs w:val="24"/>
          <w:lang w:eastAsia="ru-RU"/>
        </w:rPr>
        <w:t>и развития городской среды</w:t>
      </w:r>
    </w:p>
    <w:p w:rsidR="004D2566" w:rsidRPr="00B67C57" w:rsidRDefault="004D2566" w:rsidP="00B67C57">
      <w:pPr>
        <w:pStyle w:val="a3"/>
        <w:ind w:right="-284"/>
        <w:jc w:val="center"/>
        <w:rPr>
          <w:rFonts w:ascii="Arial" w:hAnsi="Arial" w:cs="Arial"/>
          <w:sz w:val="24"/>
          <w:szCs w:val="24"/>
          <w:lang w:eastAsia="ru-RU"/>
        </w:rPr>
      </w:pP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3.1.Задачи, эффективность и формы общественного участия.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3.1.1.Вовлеченность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3.1.2.Участие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4D2566" w:rsidRPr="00B67C57" w:rsidRDefault="00F34246" w:rsidP="00B67C57">
      <w:pPr>
        <w:pStyle w:val="a3"/>
        <w:ind w:right="-284" w:firstLine="708"/>
        <w:jc w:val="both"/>
        <w:rPr>
          <w:rFonts w:ascii="Arial" w:hAnsi="Arial" w:cs="Arial"/>
          <w:sz w:val="24"/>
          <w:szCs w:val="24"/>
          <w:lang w:eastAsia="ru-RU"/>
        </w:rPr>
      </w:pPr>
      <w:r>
        <w:rPr>
          <w:rFonts w:ascii="Arial" w:hAnsi="Arial" w:cs="Arial"/>
          <w:sz w:val="24"/>
          <w:szCs w:val="24"/>
          <w:lang w:eastAsia="ru-RU"/>
        </w:rPr>
        <w:t>3.1.3.</w:t>
      </w:r>
      <w:r w:rsidR="004D2566" w:rsidRPr="00B67C57">
        <w:rPr>
          <w:rFonts w:ascii="Arial" w:hAnsi="Arial" w:cs="Arial"/>
          <w:sz w:val="24"/>
          <w:szCs w:val="24"/>
          <w:lang w:eastAsia="ru-RU"/>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3.1.4.Приглашение со стороны органов местного самоуправления поселения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учету различных мнений, объективному повышению качества решений.</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3.2.Основные решения.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а)формирование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lastRenderedPageBreak/>
        <w:t>б)разработка внутренних правил, регулирующих процесс общественного участия;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в)применение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г)в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1</w:t>
      </w:r>
      <w:r w:rsidR="00B175A8">
        <w:rPr>
          <w:rFonts w:ascii="Arial" w:hAnsi="Arial" w:cs="Arial"/>
          <w:sz w:val="24"/>
          <w:szCs w:val="24"/>
          <w:lang w:eastAsia="ru-RU"/>
        </w:rPr>
        <w:t xml:space="preserve"> </w:t>
      </w:r>
      <w:r w:rsidRPr="00B67C57">
        <w:rPr>
          <w:rFonts w:ascii="Arial" w:hAnsi="Arial" w:cs="Arial"/>
          <w:sz w:val="24"/>
          <w:szCs w:val="24"/>
          <w:lang w:eastAsia="ru-RU"/>
        </w:rPr>
        <w:t>этап:</w:t>
      </w:r>
      <w:r w:rsidR="00256695">
        <w:rPr>
          <w:rFonts w:ascii="Arial" w:hAnsi="Arial" w:cs="Arial"/>
          <w:sz w:val="24"/>
          <w:szCs w:val="24"/>
          <w:lang w:eastAsia="ru-RU"/>
        </w:rPr>
        <w:t xml:space="preserve"> </w:t>
      </w:r>
      <w:r w:rsidRPr="00B67C57">
        <w:rPr>
          <w:rFonts w:ascii="Arial" w:hAnsi="Arial" w:cs="Arial"/>
          <w:sz w:val="24"/>
          <w:szCs w:val="24"/>
          <w:lang w:eastAsia="ru-RU"/>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2</w:t>
      </w:r>
      <w:r w:rsidR="00B175A8">
        <w:rPr>
          <w:rFonts w:ascii="Arial" w:hAnsi="Arial" w:cs="Arial"/>
          <w:sz w:val="24"/>
          <w:szCs w:val="24"/>
          <w:lang w:eastAsia="ru-RU"/>
        </w:rPr>
        <w:t xml:space="preserve"> </w:t>
      </w:r>
      <w:r w:rsidRPr="00B67C57">
        <w:rPr>
          <w:rFonts w:ascii="Arial" w:hAnsi="Arial" w:cs="Arial"/>
          <w:sz w:val="24"/>
          <w:szCs w:val="24"/>
          <w:lang w:eastAsia="ru-RU"/>
        </w:rPr>
        <w:t>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w:t>
      </w:r>
      <w:r w:rsidR="00B175A8">
        <w:rPr>
          <w:rFonts w:ascii="Arial" w:hAnsi="Arial" w:cs="Arial"/>
          <w:sz w:val="24"/>
          <w:szCs w:val="24"/>
          <w:lang w:eastAsia="ru-RU"/>
        </w:rPr>
        <w:t xml:space="preserve"> </w:t>
      </w:r>
      <w:r w:rsidRPr="00B67C57">
        <w:rPr>
          <w:rFonts w:ascii="Arial" w:hAnsi="Arial" w:cs="Arial"/>
          <w:sz w:val="24"/>
          <w:szCs w:val="24"/>
          <w:lang w:eastAsia="ru-RU"/>
        </w:rPr>
        <w:t>этап: рассмотрение созданных вариантов с вовлечением всех заинтересованных лиц, имеющих отношение к данной территории и данному вопросу;</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3.2.1.Все формы общественного участия направляются на наиболее полное включение всех заинтересованных лиц, на выявление их интересов и ценностей, их отражение в проектировании любых изменений в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поселения.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3.2.2.Открытое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3.2.3.Все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 xml:space="preserve">3.2.4.Для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специальный раздел сайта </w:t>
      </w:r>
      <w:r w:rsidR="00D976BB" w:rsidRPr="00B67C57">
        <w:rPr>
          <w:rFonts w:ascii="Arial" w:hAnsi="Arial" w:cs="Arial"/>
          <w:sz w:val="24"/>
          <w:szCs w:val="24"/>
          <w:lang w:eastAsia="ru-RU"/>
        </w:rPr>
        <w:t>Днепровского</w:t>
      </w:r>
      <w:r w:rsidRPr="00B67C57">
        <w:rPr>
          <w:rFonts w:ascii="Arial" w:hAnsi="Arial" w:cs="Arial"/>
          <w:sz w:val="24"/>
          <w:szCs w:val="24"/>
          <w:lang w:eastAsia="ru-RU"/>
        </w:rPr>
        <w:t xml:space="preserve"> сельского поселения </w:t>
      </w:r>
      <w:proofErr w:type="spellStart"/>
      <w:r w:rsidR="00D976BB" w:rsidRPr="00B67C57">
        <w:rPr>
          <w:rFonts w:ascii="Arial" w:hAnsi="Arial" w:cs="Arial"/>
          <w:sz w:val="24"/>
          <w:szCs w:val="24"/>
          <w:lang w:eastAsia="ru-RU"/>
        </w:rPr>
        <w:t>Тимашевского</w:t>
      </w:r>
      <w:proofErr w:type="spellEnd"/>
      <w:r w:rsidRPr="00B67C57">
        <w:rPr>
          <w:rFonts w:ascii="Arial" w:hAnsi="Arial" w:cs="Arial"/>
          <w:sz w:val="24"/>
          <w:szCs w:val="24"/>
          <w:lang w:eastAsia="ru-RU"/>
        </w:rPr>
        <w:t xml:space="preserve"> района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сайта.</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3.2.5.В свободном доступе в сети Интернет размещается основная проектная и конкурсная документация, а также видеозапись публичных обсуждений проектов благоустройства. Кроме того, предоставляется возможность публичного комментирования и обсуждения материалов проектов.</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3.3.Формы общественного участия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3.3.1.Для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а)совместное определение целей и задач по развитию территории, инвентаризация проблем и потенциалов среды;</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 xml:space="preserve">б)определение основных видов активностей, функциональных зон общественных пространств, под которыми в целях настоящих рекомендаций </w:t>
      </w:r>
      <w:r w:rsidRPr="00B67C57">
        <w:rPr>
          <w:rFonts w:ascii="Arial" w:hAnsi="Arial" w:cs="Arial"/>
          <w:sz w:val="24"/>
          <w:szCs w:val="24"/>
          <w:lang w:eastAsia="ru-RU"/>
        </w:rPr>
        <w:lastRenderedPageBreak/>
        <w:t>понимаются части территории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в)обсуждение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D2566" w:rsidRPr="00B67C57" w:rsidRDefault="000324A4" w:rsidP="00B67C57">
      <w:pPr>
        <w:pStyle w:val="a3"/>
        <w:ind w:right="-284" w:firstLine="708"/>
        <w:jc w:val="both"/>
        <w:rPr>
          <w:rFonts w:ascii="Arial" w:hAnsi="Arial" w:cs="Arial"/>
          <w:sz w:val="24"/>
          <w:szCs w:val="24"/>
          <w:lang w:eastAsia="ru-RU"/>
        </w:rPr>
      </w:pPr>
      <w:r>
        <w:rPr>
          <w:rFonts w:ascii="Arial" w:hAnsi="Arial" w:cs="Arial"/>
          <w:sz w:val="24"/>
          <w:szCs w:val="24"/>
          <w:lang w:eastAsia="ru-RU"/>
        </w:rPr>
        <w:t>г)</w:t>
      </w:r>
      <w:r w:rsidR="004D2566" w:rsidRPr="00B67C57">
        <w:rPr>
          <w:rFonts w:ascii="Arial" w:hAnsi="Arial" w:cs="Arial"/>
          <w:sz w:val="24"/>
          <w:szCs w:val="24"/>
          <w:lang w:eastAsia="ru-RU"/>
        </w:rPr>
        <w:t>консультации в выборе типов покрытий, с учетом функционального зонирования территории;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д)консультации по предполагаемым типам озеленения;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е)консультации по предполагаемым типам освещения и осветительного оборудования;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ж)участие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з)одобрение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и)осуществление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к)осуществление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3.3.2.При реализации проектов общественность информируется о планирующихся изменениях и возможности участия в этом процессе.</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3.3.3.Информирование осуществляется путем:</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 xml:space="preserve">а)создания специального раздела на сайте </w:t>
      </w:r>
      <w:r w:rsidR="00D976BB" w:rsidRPr="00B67C57">
        <w:rPr>
          <w:rFonts w:ascii="Arial" w:hAnsi="Arial" w:cs="Arial"/>
          <w:sz w:val="24"/>
          <w:szCs w:val="24"/>
          <w:lang w:eastAsia="ru-RU"/>
        </w:rPr>
        <w:t>Днепровского</w:t>
      </w:r>
      <w:r w:rsidRPr="00B67C57">
        <w:rPr>
          <w:rFonts w:ascii="Arial" w:hAnsi="Arial" w:cs="Arial"/>
          <w:sz w:val="24"/>
          <w:szCs w:val="24"/>
          <w:lang w:eastAsia="ru-RU"/>
        </w:rPr>
        <w:t xml:space="preserve"> сельского поселения </w:t>
      </w:r>
      <w:proofErr w:type="spellStart"/>
      <w:r w:rsidR="00D976BB" w:rsidRPr="00B67C57">
        <w:rPr>
          <w:rFonts w:ascii="Arial" w:hAnsi="Arial" w:cs="Arial"/>
          <w:sz w:val="24"/>
          <w:szCs w:val="24"/>
          <w:lang w:eastAsia="ru-RU"/>
        </w:rPr>
        <w:t>Тимашевского</w:t>
      </w:r>
      <w:proofErr w:type="spellEnd"/>
      <w:r w:rsidRPr="00B67C57">
        <w:rPr>
          <w:rFonts w:ascii="Arial" w:hAnsi="Arial" w:cs="Arial"/>
          <w:sz w:val="24"/>
          <w:szCs w:val="24"/>
          <w:lang w:eastAsia="ru-RU"/>
        </w:rPr>
        <w:t xml:space="preserve"> района,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б)работы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в)вывешивания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г)информирования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lastRenderedPageBreak/>
        <w:t>д)индивидуальных приглашений участников встречи лично, по электронной почте или по телефону;</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е)установки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 xml:space="preserve">ж)использование социальных сетей и </w:t>
      </w:r>
      <w:proofErr w:type="spellStart"/>
      <w:r w:rsidRPr="00B67C57">
        <w:rPr>
          <w:rFonts w:ascii="Arial" w:hAnsi="Arial" w:cs="Arial"/>
          <w:sz w:val="24"/>
          <w:szCs w:val="24"/>
          <w:lang w:eastAsia="ru-RU"/>
        </w:rPr>
        <w:t>интернет-ресурсов</w:t>
      </w:r>
      <w:proofErr w:type="spellEnd"/>
      <w:r w:rsidRPr="00B67C57">
        <w:rPr>
          <w:rFonts w:ascii="Arial" w:hAnsi="Arial" w:cs="Arial"/>
          <w:sz w:val="24"/>
          <w:szCs w:val="24"/>
          <w:lang w:eastAsia="ru-RU"/>
        </w:rPr>
        <w:t xml:space="preserve"> для обеспечения донесения информации до различных общественных объединений и профессиональных сообществ;</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з)установки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3.4.Механизмы общественного участия.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3.4.1.Обсуждение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212 -ФЗ «Об основах общественного контроля в Российской Федерации».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3.4.2.Используются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B67C57">
        <w:rPr>
          <w:rFonts w:ascii="Arial" w:hAnsi="Arial" w:cs="Arial"/>
          <w:sz w:val="24"/>
          <w:szCs w:val="24"/>
          <w:lang w:eastAsia="ru-RU"/>
        </w:rPr>
        <w:t>воркшопов</w:t>
      </w:r>
      <w:proofErr w:type="spellEnd"/>
      <w:r w:rsidRPr="00B67C57">
        <w:rPr>
          <w:rFonts w:ascii="Arial" w:hAnsi="Arial" w:cs="Arial"/>
          <w:sz w:val="24"/>
          <w:szCs w:val="24"/>
          <w:lang w:eastAsia="ru-RU"/>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3.4.3.На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3.4.4.Для проведения общественных обсуждений выбираются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 xml:space="preserve">3.4.5.По итогам встреч, проектных семинаров, </w:t>
      </w:r>
      <w:proofErr w:type="spellStart"/>
      <w:r w:rsidRPr="00B67C57">
        <w:rPr>
          <w:rFonts w:ascii="Arial" w:hAnsi="Arial" w:cs="Arial"/>
          <w:sz w:val="24"/>
          <w:szCs w:val="24"/>
          <w:lang w:eastAsia="ru-RU"/>
        </w:rPr>
        <w:t>воркшопов</w:t>
      </w:r>
      <w:proofErr w:type="spellEnd"/>
      <w:r w:rsidRPr="00B67C57">
        <w:rPr>
          <w:rFonts w:ascii="Arial" w:hAnsi="Arial" w:cs="Arial"/>
          <w:sz w:val="24"/>
          <w:szCs w:val="24"/>
          <w:lang w:eastAsia="ru-RU"/>
        </w:rPr>
        <w:t>, дизайн-игр и любых других форматов общественных обсуждений формируется отчет, а также видеозапись самого мероприятия, и выкладывается в публичный доступ как на информационных ресурсах проекта, так и на официальном сайте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 xml:space="preserve">3.4.6.Для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B67C57">
        <w:rPr>
          <w:rFonts w:ascii="Arial" w:hAnsi="Arial" w:cs="Arial"/>
          <w:sz w:val="24"/>
          <w:szCs w:val="24"/>
          <w:lang w:eastAsia="ru-RU"/>
        </w:rPr>
        <w:t>предпроектного</w:t>
      </w:r>
      <w:proofErr w:type="spellEnd"/>
      <w:r w:rsidRPr="00B67C57">
        <w:rPr>
          <w:rFonts w:ascii="Arial" w:hAnsi="Arial" w:cs="Arial"/>
          <w:sz w:val="24"/>
          <w:szCs w:val="24"/>
          <w:lang w:eastAsia="ru-RU"/>
        </w:rPr>
        <w:t xml:space="preserve"> исследования, а также сам проект.</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3.4.7.Общественный контроль является одним из механизмов общественного участия.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3.4.8.Администрацией поселения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 xml:space="preserve">3.4.9.Общественный контроль в области благоустройства осуществляется любыми заинтересованными физическими и юридическими лицами, в том числе с </w:t>
      </w:r>
      <w:r w:rsidRPr="00B67C57">
        <w:rPr>
          <w:rFonts w:ascii="Arial" w:hAnsi="Arial" w:cs="Arial"/>
          <w:sz w:val="24"/>
          <w:szCs w:val="24"/>
          <w:lang w:eastAsia="ru-RU"/>
        </w:rPr>
        <w:lastRenderedPageBreak/>
        <w:t xml:space="preserve">использованием технических средств для фото-, </w:t>
      </w:r>
      <w:proofErr w:type="spellStart"/>
      <w:r w:rsidRPr="00B67C57">
        <w:rPr>
          <w:rFonts w:ascii="Arial" w:hAnsi="Arial" w:cs="Arial"/>
          <w:sz w:val="24"/>
          <w:szCs w:val="24"/>
          <w:lang w:eastAsia="ru-RU"/>
        </w:rPr>
        <w:t>видеофиксации</w:t>
      </w:r>
      <w:proofErr w:type="spellEnd"/>
      <w:r w:rsidRPr="00B67C57">
        <w:rPr>
          <w:rFonts w:ascii="Arial" w:hAnsi="Arial" w:cs="Arial"/>
          <w:sz w:val="24"/>
          <w:szCs w:val="24"/>
          <w:lang w:eastAsia="ru-RU"/>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 (или) на интерактивный портал в сети Интернет.</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3.4.10.Общественный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3.5.Участие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3.5.1.Создание комфортной городской среды направляется на повышение привлекательности поселения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осуществляется с учетом интересов лиц, осуществляющих предпринимательскую деятельность, в том числе с привлечением их к участию.</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3.5.2.Участие лиц, осуществляющих предпринимательскую деятельность, в реализации комплексных проектов благоустройства заключается:</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а)в создании и предоставлении разного рода услуг и сервисов для посетителей общественных пространств;</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б)в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в</w:t>
      </w:r>
      <w:r w:rsidR="00256695">
        <w:rPr>
          <w:rFonts w:ascii="Arial" w:hAnsi="Arial" w:cs="Arial"/>
          <w:sz w:val="24"/>
          <w:szCs w:val="24"/>
          <w:lang w:eastAsia="ru-RU"/>
        </w:rPr>
        <w:t>)</w:t>
      </w:r>
      <w:r w:rsidRPr="00B67C57">
        <w:rPr>
          <w:rFonts w:ascii="Arial" w:hAnsi="Arial" w:cs="Arial"/>
          <w:sz w:val="24"/>
          <w:szCs w:val="24"/>
          <w:lang w:eastAsia="ru-RU"/>
        </w:rPr>
        <w:t>в строительстве, реконструкции, реставрации объектов недвижимости;</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г)в производстве или размещении элементов благоустройства;</w:t>
      </w:r>
    </w:p>
    <w:p w:rsidR="004D2566" w:rsidRPr="00B67C57" w:rsidRDefault="004D2566" w:rsidP="00B67C57">
      <w:pPr>
        <w:pStyle w:val="a3"/>
        <w:ind w:right="-284" w:firstLine="708"/>
        <w:jc w:val="both"/>
        <w:rPr>
          <w:rFonts w:ascii="Arial" w:hAnsi="Arial" w:cs="Arial"/>
          <w:sz w:val="24"/>
          <w:szCs w:val="24"/>
          <w:lang w:eastAsia="ru-RU"/>
        </w:rPr>
      </w:pPr>
      <w:r w:rsidRPr="00B67C57">
        <w:rPr>
          <w:rFonts w:ascii="Arial" w:hAnsi="Arial" w:cs="Arial"/>
          <w:sz w:val="24"/>
          <w:szCs w:val="24"/>
          <w:lang w:eastAsia="ru-RU"/>
        </w:rPr>
        <w:t>д)в комплексном благоустройстве отдельных территорий, прилегающих к территориям, благоустраиваемым за счет средств поселения;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е)в организации мероприятий, обеспечивающих приток посетителей на создаваемые общественные пространства;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ж)в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3.5.3.В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3.5.4.Администрация поселения организует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4D2566" w:rsidRPr="00B67C57" w:rsidRDefault="004D2566" w:rsidP="00B67C57">
      <w:pPr>
        <w:pStyle w:val="a3"/>
        <w:ind w:right="-284" w:firstLine="708"/>
        <w:jc w:val="both"/>
        <w:rPr>
          <w:rFonts w:ascii="Arial" w:hAnsi="Arial" w:cs="Arial"/>
          <w:sz w:val="24"/>
          <w:szCs w:val="24"/>
          <w:lang w:eastAsia="ru-RU"/>
        </w:rPr>
      </w:pPr>
    </w:p>
    <w:p w:rsidR="004D2566" w:rsidRPr="00B67C57" w:rsidRDefault="004D2566" w:rsidP="00B67C57">
      <w:pPr>
        <w:pStyle w:val="a3"/>
        <w:ind w:right="-284" w:firstLine="708"/>
        <w:jc w:val="center"/>
        <w:rPr>
          <w:rFonts w:ascii="Arial" w:hAnsi="Arial" w:cs="Arial"/>
          <w:sz w:val="24"/>
          <w:szCs w:val="24"/>
          <w:lang w:eastAsia="ru-RU"/>
        </w:rPr>
      </w:pPr>
      <w:r w:rsidRPr="00B67C57">
        <w:rPr>
          <w:rFonts w:ascii="Arial" w:hAnsi="Arial" w:cs="Arial"/>
          <w:sz w:val="24"/>
          <w:szCs w:val="24"/>
          <w:lang w:eastAsia="ru-RU"/>
        </w:rPr>
        <w:t xml:space="preserve">4.Благоустройство территорий </w:t>
      </w:r>
      <w:r w:rsidR="00D976BB" w:rsidRPr="00B67C57">
        <w:rPr>
          <w:rFonts w:ascii="Arial" w:hAnsi="Arial" w:cs="Arial"/>
          <w:sz w:val="24"/>
          <w:szCs w:val="24"/>
          <w:lang w:eastAsia="ru-RU"/>
        </w:rPr>
        <w:t>Днепровского</w:t>
      </w:r>
      <w:r w:rsidRPr="00B67C57">
        <w:rPr>
          <w:rFonts w:ascii="Arial" w:hAnsi="Arial" w:cs="Arial"/>
          <w:sz w:val="24"/>
          <w:szCs w:val="24"/>
          <w:lang w:eastAsia="ru-RU"/>
        </w:rPr>
        <w:t xml:space="preserve"> сельского поселения </w:t>
      </w:r>
      <w:proofErr w:type="spellStart"/>
      <w:r w:rsidR="00D976BB" w:rsidRPr="00B67C57">
        <w:rPr>
          <w:rFonts w:ascii="Arial" w:hAnsi="Arial" w:cs="Arial"/>
          <w:sz w:val="24"/>
          <w:szCs w:val="24"/>
          <w:lang w:eastAsia="ru-RU"/>
        </w:rPr>
        <w:t>Тимашевского</w:t>
      </w:r>
      <w:proofErr w:type="spellEnd"/>
      <w:r w:rsidRPr="00B67C57">
        <w:rPr>
          <w:rFonts w:ascii="Arial" w:hAnsi="Arial" w:cs="Arial"/>
          <w:sz w:val="24"/>
          <w:szCs w:val="24"/>
          <w:lang w:eastAsia="ru-RU"/>
        </w:rPr>
        <w:t xml:space="preserve"> района</w:t>
      </w:r>
    </w:p>
    <w:p w:rsidR="004D2566" w:rsidRPr="00B67C57" w:rsidRDefault="004D2566" w:rsidP="00B67C57">
      <w:pPr>
        <w:pStyle w:val="a3"/>
        <w:ind w:right="-284" w:firstLine="708"/>
        <w:jc w:val="center"/>
        <w:rPr>
          <w:rFonts w:ascii="Arial" w:hAnsi="Arial" w:cs="Arial"/>
          <w:sz w:val="24"/>
          <w:szCs w:val="24"/>
          <w:lang w:eastAsia="ru-RU"/>
        </w:rPr>
      </w:pP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4.1.Благоустройство территорий общественного назначения</w:t>
      </w:r>
    </w:p>
    <w:p w:rsidR="004D2566" w:rsidRPr="00B67C57" w:rsidRDefault="00256695" w:rsidP="00B67C57">
      <w:pPr>
        <w:pStyle w:val="a3"/>
        <w:ind w:right="-284"/>
        <w:jc w:val="both"/>
        <w:rPr>
          <w:rFonts w:ascii="Arial" w:hAnsi="Arial" w:cs="Arial"/>
          <w:sz w:val="24"/>
          <w:szCs w:val="24"/>
          <w:lang w:eastAsia="ru-RU"/>
        </w:rPr>
      </w:pPr>
      <w:r>
        <w:rPr>
          <w:rFonts w:ascii="Arial" w:hAnsi="Arial" w:cs="Arial"/>
          <w:sz w:val="24"/>
          <w:szCs w:val="24"/>
          <w:lang w:eastAsia="ru-RU"/>
        </w:rPr>
        <w:tab/>
        <w:t>4.1.1.</w:t>
      </w:r>
      <w:r w:rsidR="004D2566" w:rsidRPr="00B67C57">
        <w:rPr>
          <w:rFonts w:ascii="Arial" w:hAnsi="Arial" w:cs="Arial"/>
          <w:sz w:val="24"/>
          <w:szCs w:val="24"/>
          <w:lang w:eastAsia="ru-RU"/>
        </w:rPr>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поселения: центры общегородского и </w:t>
      </w:r>
      <w:r w:rsidR="004D2566" w:rsidRPr="00B67C57">
        <w:rPr>
          <w:rFonts w:ascii="Arial" w:hAnsi="Arial" w:cs="Arial"/>
          <w:sz w:val="24"/>
          <w:szCs w:val="24"/>
          <w:lang w:eastAsia="ru-RU"/>
        </w:rPr>
        <w:lastRenderedPageBreak/>
        <w:t xml:space="preserve">локального значения, многофункциональные, </w:t>
      </w:r>
      <w:proofErr w:type="spellStart"/>
      <w:r w:rsidR="004D2566" w:rsidRPr="00B67C57">
        <w:rPr>
          <w:rFonts w:ascii="Arial" w:hAnsi="Arial" w:cs="Arial"/>
          <w:sz w:val="24"/>
          <w:szCs w:val="24"/>
          <w:lang w:eastAsia="ru-RU"/>
        </w:rPr>
        <w:t>примагистральные</w:t>
      </w:r>
      <w:proofErr w:type="spellEnd"/>
      <w:r w:rsidR="004D2566" w:rsidRPr="00B67C57">
        <w:rPr>
          <w:rFonts w:ascii="Arial" w:hAnsi="Arial" w:cs="Arial"/>
          <w:sz w:val="24"/>
          <w:szCs w:val="24"/>
          <w:lang w:eastAsia="ru-RU"/>
        </w:rPr>
        <w:t xml:space="preserve"> и специализированные общественные зоны поселения.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4.1.2.На территориях общественного назначения при разработке проектных мероприятий по благоустройству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4.1.3.Проекты благоустройства территорий общественных пространств разрабатываются на основании предварительных </w:t>
      </w:r>
      <w:proofErr w:type="spellStart"/>
      <w:r w:rsidRPr="00B67C57">
        <w:rPr>
          <w:rFonts w:ascii="Arial" w:hAnsi="Arial" w:cs="Arial"/>
          <w:sz w:val="24"/>
          <w:szCs w:val="24"/>
          <w:lang w:eastAsia="ru-RU"/>
        </w:rPr>
        <w:t>предпроектных</w:t>
      </w:r>
      <w:proofErr w:type="spellEnd"/>
      <w:r w:rsidRPr="00B67C57">
        <w:rPr>
          <w:rFonts w:ascii="Arial" w:hAnsi="Arial" w:cs="Arial"/>
          <w:sz w:val="24"/>
          <w:szCs w:val="24"/>
          <w:lang w:eastAsia="ru-RU"/>
        </w:rPr>
        <w:t xml:space="preserve">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4.1.4.Как правило, перечень конструктивных элементов внешнего благоустройства на территории общественных пространств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4.1.5.На территории общественных пространств размещаются произведения декоративно-прикладного искусства, декоративных водных устройств.</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4.2.Благоустройство территорий  жилого назначения</w:t>
      </w:r>
    </w:p>
    <w:p w:rsidR="004D2566" w:rsidRPr="00B67C57" w:rsidRDefault="00256695" w:rsidP="00B67C57">
      <w:pPr>
        <w:pStyle w:val="a3"/>
        <w:ind w:right="-284"/>
        <w:jc w:val="both"/>
        <w:rPr>
          <w:rFonts w:ascii="Arial" w:hAnsi="Arial" w:cs="Arial"/>
          <w:sz w:val="24"/>
          <w:szCs w:val="24"/>
          <w:lang w:eastAsia="ru-RU"/>
        </w:rPr>
      </w:pPr>
      <w:r>
        <w:rPr>
          <w:rFonts w:ascii="Arial" w:hAnsi="Arial" w:cs="Arial"/>
          <w:sz w:val="24"/>
          <w:szCs w:val="24"/>
          <w:lang w:eastAsia="ru-RU"/>
        </w:rPr>
        <w:tab/>
        <w:t>4.2.1.</w:t>
      </w:r>
      <w:r w:rsidR="004D2566" w:rsidRPr="00B67C57">
        <w:rPr>
          <w:rFonts w:ascii="Arial" w:hAnsi="Arial" w:cs="Arial"/>
          <w:sz w:val="24"/>
          <w:szCs w:val="24"/>
          <w:lang w:eastAsia="ru-RU"/>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4.2.2.Общественные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4.2.3.Как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4.2.4. Возможно размещение средств наружной рекламы, некапитальных нестационарных сооружений.</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4.2.5.Территория общественных пространств на территориях жилого назначения 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учитываются расположенные в зоне пешеходной доступности функциональные зоны и площади.</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4.2.6.При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lastRenderedPageBreak/>
        <w:tab/>
        <w:t xml:space="preserve">4.2.7.Безопасность общественных пространств на территориях жилого назначения обеспечивается их </w:t>
      </w:r>
      <w:proofErr w:type="spellStart"/>
      <w:r w:rsidRPr="00B67C57">
        <w:rPr>
          <w:rFonts w:ascii="Arial" w:hAnsi="Arial" w:cs="Arial"/>
          <w:sz w:val="24"/>
          <w:szCs w:val="24"/>
          <w:lang w:eastAsia="ru-RU"/>
        </w:rPr>
        <w:t>просматриваемостью</w:t>
      </w:r>
      <w:proofErr w:type="spellEnd"/>
      <w:r w:rsidRPr="00B67C57">
        <w:rPr>
          <w:rFonts w:ascii="Arial" w:hAnsi="Arial" w:cs="Arial"/>
          <w:sz w:val="24"/>
          <w:szCs w:val="24"/>
          <w:lang w:eastAsia="ru-RU"/>
        </w:rPr>
        <w:t xml:space="preserve"> со стороны окон жилых домов, а также со стороны прилегающих общественных пространств в сочетании с освещенностью.</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4.2.8.Проектирование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Кроме того, рекомендуется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4.2.9.На территории земельного участка многоквартирных домов с коллективным пользованием придомовой территорией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размещают спортивные площадки и площадки для игр детей школьного возраста, площадки для выгула собак.</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4.2.10.В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4.2.11.При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4D2566" w:rsidRPr="00B67C57" w:rsidRDefault="00256695" w:rsidP="00B67C57">
      <w:pPr>
        <w:pStyle w:val="a3"/>
        <w:ind w:right="-284"/>
        <w:jc w:val="both"/>
        <w:rPr>
          <w:rFonts w:ascii="Arial" w:hAnsi="Arial" w:cs="Arial"/>
          <w:sz w:val="24"/>
          <w:szCs w:val="24"/>
          <w:lang w:eastAsia="ru-RU"/>
        </w:rPr>
      </w:pPr>
      <w:r>
        <w:rPr>
          <w:rFonts w:ascii="Arial" w:hAnsi="Arial" w:cs="Arial"/>
          <w:sz w:val="24"/>
          <w:szCs w:val="24"/>
          <w:lang w:eastAsia="ru-RU"/>
        </w:rPr>
        <w:tab/>
        <w:t>4.2.12.</w:t>
      </w:r>
      <w:r w:rsidR="004D2566" w:rsidRPr="00B67C57">
        <w:rPr>
          <w:rFonts w:ascii="Arial" w:hAnsi="Arial" w:cs="Arial"/>
          <w:sz w:val="24"/>
          <w:szCs w:val="24"/>
          <w:lang w:eastAsia="ru-RU"/>
        </w:rPr>
        <w:t>При озеленении территории детских садов и школ не используются растения с ядовитыми плодами, а также с колючками и шипами.</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4.2.13.В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4.2.14.Благоустройство участка территории, автостоянок представляется твердым видом покрытия дорожек и проездов, осветительным оборудованием.</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4.3.Благоустройство территорий рекреационного назначения</w:t>
      </w:r>
    </w:p>
    <w:p w:rsidR="004D2566" w:rsidRPr="00B67C57" w:rsidRDefault="00256695" w:rsidP="00B67C57">
      <w:pPr>
        <w:pStyle w:val="a3"/>
        <w:ind w:right="-284"/>
        <w:jc w:val="both"/>
        <w:rPr>
          <w:rFonts w:ascii="Arial" w:hAnsi="Arial" w:cs="Arial"/>
          <w:sz w:val="24"/>
          <w:szCs w:val="24"/>
          <w:lang w:eastAsia="ru-RU"/>
        </w:rPr>
      </w:pPr>
      <w:r>
        <w:rPr>
          <w:rFonts w:ascii="Arial" w:hAnsi="Arial" w:cs="Arial"/>
          <w:sz w:val="24"/>
          <w:szCs w:val="24"/>
          <w:lang w:eastAsia="ru-RU"/>
        </w:rPr>
        <w:tab/>
        <w:t>4.3.1.</w:t>
      </w:r>
      <w:r w:rsidR="004D2566" w:rsidRPr="00B67C57">
        <w:rPr>
          <w:rFonts w:ascii="Arial" w:hAnsi="Arial" w:cs="Arial"/>
          <w:sz w:val="24"/>
          <w:szCs w:val="24"/>
          <w:lang w:eastAsia="ru-RU"/>
        </w:rPr>
        <w:t>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4D2566" w:rsidRPr="00B67C57" w:rsidRDefault="00256695" w:rsidP="00B67C57">
      <w:pPr>
        <w:pStyle w:val="a3"/>
        <w:ind w:right="-284"/>
        <w:jc w:val="both"/>
        <w:rPr>
          <w:rFonts w:ascii="Arial" w:hAnsi="Arial" w:cs="Arial"/>
          <w:sz w:val="24"/>
          <w:szCs w:val="24"/>
          <w:lang w:eastAsia="ru-RU"/>
        </w:rPr>
      </w:pPr>
      <w:r>
        <w:rPr>
          <w:rFonts w:ascii="Arial" w:hAnsi="Arial" w:cs="Arial"/>
          <w:sz w:val="24"/>
          <w:szCs w:val="24"/>
          <w:lang w:eastAsia="ru-RU"/>
        </w:rPr>
        <w:tab/>
        <w:t>4.3.2.</w:t>
      </w:r>
      <w:r w:rsidR="004D2566" w:rsidRPr="00B67C57">
        <w:rPr>
          <w:rFonts w:ascii="Arial" w:hAnsi="Arial" w:cs="Arial"/>
          <w:sz w:val="24"/>
          <w:szCs w:val="24"/>
          <w:lang w:eastAsia="ru-RU"/>
        </w:rPr>
        <w:t>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4.3.3.При реконструкции объектов рекреации предусматривается: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-для парков и садов: реконструкция планировочной структуры (например, изменение плотности дорожной сети), </w:t>
      </w:r>
      <w:proofErr w:type="spellStart"/>
      <w:r w:rsidRPr="00B67C57">
        <w:rPr>
          <w:rFonts w:ascii="Arial" w:hAnsi="Arial" w:cs="Arial"/>
          <w:sz w:val="24"/>
          <w:szCs w:val="24"/>
          <w:lang w:eastAsia="ru-RU"/>
        </w:rPr>
        <w:t>разреживание</w:t>
      </w:r>
      <w:proofErr w:type="spellEnd"/>
      <w:r w:rsidRPr="00B67C57">
        <w:rPr>
          <w:rFonts w:ascii="Arial" w:hAnsi="Arial" w:cs="Arial"/>
          <w:sz w:val="24"/>
          <w:szCs w:val="24"/>
          <w:lang w:eastAsia="ru-RU"/>
        </w:rPr>
        <w:t xml:space="preserve"> участков с повышенной </w:t>
      </w:r>
      <w:r w:rsidRPr="00B67C57">
        <w:rPr>
          <w:rFonts w:ascii="Arial" w:hAnsi="Arial" w:cs="Arial"/>
          <w:sz w:val="24"/>
          <w:szCs w:val="24"/>
          <w:lang w:eastAsia="ru-RU"/>
        </w:rPr>
        <w:lastRenderedPageBreak/>
        <w:t>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-для</w:t>
      </w:r>
      <w:r w:rsidR="00256695">
        <w:rPr>
          <w:rFonts w:ascii="Arial" w:hAnsi="Arial" w:cs="Arial"/>
          <w:sz w:val="24"/>
          <w:szCs w:val="24"/>
          <w:lang w:eastAsia="ru-RU"/>
        </w:rPr>
        <w:t xml:space="preserve"> </w:t>
      </w:r>
      <w:r w:rsidRPr="00B67C57">
        <w:rPr>
          <w:rFonts w:ascii="Arial" w:hAnsi="Arial" w:cs="Arial"/>
          <w:sz w:val="24"/>
          <w:szCs w:val="24"/>
          <w:lang w:eastAsia="ru-RU"/>
        </w:rPr>
        <w:t>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4.3.4.На территориях, предназначенных и обустроенных для организации активного массового отдыха, купания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4.3.5.Перечень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4.3.6.При проектировании озеленения территории объектов:</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-проводится оценка существующей растительности, состояния древесных растений и травянистого покрова;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-проводится выявление сухих поврежденных вредителями древесных растений, разработать мероприятия по их удалению с объектов;</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-обеспечивается сохранение травяного покрова, древесно-кустарниковой и прибрежной растительности не менее, чем на 80% общей площади зоны отдыха;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-обеспечивается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-обеспечивается недопущение использования территории зоны отдыха для иных целей (выгуливания собак, устройства игровых городков, аттракционов и т.п.).</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4.3.7.Допускается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4.3.8.На территории поселения допускается организация следующих видов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4.3.9.По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4.3.10.На территории многофункционального парка предусматриваются: система аллей, дорожек и площадок, парковые сооружения (аттракционы, беседки, павильоны, туалеты и др.). Применяются различные виды и приемы озеленения: вертикального (</w:t>
      </w:r>
      <w:proofErr w:type="spellStart"/>
      <w:r w:rsidRPr="00B67C57">
        <w:rPr>
          <w:rFonts w:ascii="Arial" w:hAnsi="Arial" w:cs="Arial"/>
          <w:sz w:val="24"/>
          <w:szCs w:val="24"/>
          <w:lang w:eastAsia="ru-RU"/>
        </w:rPr>
        <w:t>перголы</w:t>
      </w:r>
      <w:proofErr w:type="spellEnd"/>
      <w:r w:rsidRPr="00B67C57">
        <w:rPr>
          <w:rFonts w:ascii="Arial" w:hAnsi="Arial" w:cs="Arial"/>
          <w:sz w:val="24"/>
          <w:szCs w:val="24"/>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lastRenderedPageBreak/>
        <w:tab/>
        <w:t>4.3.11.Состав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4.3.12.На территории парка жилого района предусматриваются: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4.3.13.При разработке проектных мероприятий по озеленению в парке жилого района необходимо учитываются формируемые типы пространственной структуры и типы насаждений; в зависимости от функционально-планировочной организации территории предусматривается цветочное оформление с использованием видов растений, характерных для данной климатической зоны.</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4.3.14.На территории населенного пункта формируются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4D2566" w:rsidRPr="00B67C57" w:rsidRDefault="00AE67D7" w:rsidP="00B67C57">
      <w:pPr>
        <w:pStyle w:val="a3"/>
        <w:ind w:right="-284"/>
        <w:jc w:val="both"/>
        <w:rPr>
          <w:rFonts w:ascii="Arial" w:hAnsi="Arial" w:cs="Arial"/>
          <w:sz w:val="24"/>
          <w:szCs w:val="24"/>
          <w:lang w:eastAsia="ru-RU"/>
        </w:rPr>
      </w:pPr>
      <w:r>
        <w:rPr>
          <w:rFonts w:ascii="Arial" w:hAnsi="Arial" w:cs="Arial"/>
          <w:sz w:val="24"/>
          <w:szCs w:val="24"/>
          <w:lang w:eastAsia="ru-RU"/>
        </w:rPr>
        <w:tab/>
        <w:t>4.3.15.</w:t>
      </w:r>
      <w:r w:rsidR="004D2566" w:rsidRPr="00B67C57">
        <w:rPr>
          <w:rFonts w:ascii="Arial" w:hAnsi="Arial" w:cs="Arial"/>
          <w:sz w:val="24"/>
          <w:szCs w:val="24"/>
          <w:lang w:eastAsia="ru-RU"/>
        </w:rPr>
        <w:t>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4D2566" w:rsidRPr="00B67C57" w:rsidRDefault="004D2566" w:rsidP="00B67C57">
      <w:pPr>
        <w:pStyle w:val="a3"/>
        <w:ind w:right="-284"/>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ab/>
        <w:t>4.3.16.Предусматривается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4D2566" w:rsidRPr="00B67C57" w:rsidRDefault="004D2566" w:rsidP="00B67C57">
      <w:pPr>
        <w:pStyle w:val="a3"/>
        <w:ind w:right="-284"/>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ab/>
        <w:t>4.3.17.Допускается предусматривать размещение ограждения, некапитальных нестационарных сооружений питания (летние кафе).</w:t>
      </w:r>
    </w:p>
    <w:p w:rsidR="004D2566" w:rsidRPr="00B67C57" w:rsidRDefault="004D2566" w:rsidP="00B67C57">
      <w:pPr>
        <w:pStyle w:val="a3"/>
        <w:ind w:right="-284"/>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ab/>
        <w:t>4.3.18.Планировочная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4D2566" w:rsidRPr="00B67C57" w:rsidRDefault="004D2566" w:rsidP="00B67C57">
      <w:pPr>
        <w:pStyle w:val="a3"/>
        <w:ind w:right="-284"/>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ab/>
        <w:t>4.3.19.Проектирование сада на крыше кроме решения задач озеленения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 Площадь озелененной крыши включается в показатель территории зеленых насаждений при подсчете баланса территории участка объекта благоустройства.</w:t>
      </w:r>
    </w:p>
    <w:p w:rsidR="004D2566" w:rsidRPr="00B67C57" w:rsidRDefault="004D2566" w:rsidP="00B67C57">
      <w:pPr>
        <w:pStyle w:val="a3"/>
        <w:ind w:right="-284"/>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ab/>
        <w:t>4.3.20.Бульвары и скверы - важнейшие объекты пространственной городской среды и структурные элементы системы озеленения поселения.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4D2566" w:rsidRPr="00B67C57" w:rsidRDefault="004D2566" w:rsidP="00B67C57">
      <w:pPr>
        <w:pStyle w:val="a3"/>
        <w:ind w:right="-284"/>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ab/>
        <w:t>4.4.Благоустройство на территориях транспортной и инженерной инфраструктуры</w:t>
      </w:r>
    </w:p>
    <w:p w:rsidR="004D2566" w:rsidRPr="00B67C57" w:rsidRDefault="004D2566" w:rsidP="00B67C57">
      <w:pPr>
        <w:pStyle w:val="a3"/>
        <w:ind w:right="-284"/>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ab/>
        <w:t>4.4.1.Объектами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4D2566" w:rsidRPr="00B67C57" w:rsidRDefault="004D2566" w:rsidP="00B67C57">
      <w:pPr>
        <w:pStyle w:val="a3"/>
        <w:ind w:right="-284"/>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ab/>
        <w:t xml:space="preserve">4.4.2.Перечень элементов благоустройства на территории улиц и дорог включает: твердые виды покрытия дорожного полотна и тротуаров, элементы </w:t>
      </w:r>
      <w:r w:rsidRPr="00B67C57">
        <w:rPr>
          <w:rFonts w:ascii="Arial" w:eastAsia="Times New Roman" w:hAnsi="Arial" w:cs="Arial"/>
          <w:sz w:val="24"/>
          <w:szCs w:val="24"/>
          <w:lang w:eastAsia="ru-RU"/>
        </w:rPr>
        <w:lastRenderedPageBreak/>
        <w:t>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4D2566" w:rsidRPr="00B67C57" w:rsidRDefault="004D2566" w:rsidP="00B67C57">
      <w:pPr>
        <w:pStyle w:val="a3"/>
        <w:ind w:right="-284"/>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ab/>
        <w:t>4.5.Содержание элементов благоустройства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рекомендуется содержание элементов благоустройства, включая работы по восстановлению и ремонту памятников, мемориалов, либо на основании соглашений с собственником или лицом, уполномоченным собственником, а также осуществление организации содержания элементов благоустройства, расположенных на прилегающих территориях.</w:t>
      </w:r>
    </w:p>
    <w:p w:rsidR="004D2566" w:rsidRPr="00B67C57" w:rsidRDefault="004D2566" w:rsidP="00B67C57">
      <w:pPr>
        <w:pStyle w:val="a3"/>
        <w:ind w:right="-284"/>
        <w:jc w:val="both"/>
        <w:rPr>
          <w:rFonts w:ascii="Arial" w:hAnsi="Arial" w:cs="Arial"/>
          <w:sz w:val="24"/>
          <w:szCs w:val="24"/>
          <w:lang w:eastAsia="ru-RU"/>
        </w:rPr>
      </w:pPr>
    </w:p>
    <w:p w:rsidR="004D2566" w:rsidRPr="00B67C57" w:rsidRDefault="004D2566" w:rsidP="00B67C57">
      <w:pPr>
        <w:widowControl w:val="0"/>
        <w:autoSpaceDE w:val="0"/>
        <w:autoSpaceDN w:val="0"/>
        <w:adjustRightInd w:val="0"/>
        <w:spacing w:before="108" w:after="108" w:line="240" w:lineRule="auto"/>
        <w:ind w:right="-284"/>
        <w:jc w:val="center"/>
        <w:outlineLvl w:val="0"/>
        <w:rPr>
          <w:rFonts w:ascii="Arial" w:eastAsia="Times New Roman" w:hAnsi="Arial" w:cs="Arial"/>
          <w:bCs/>
          <w:sz w:val="24"/>
          <w:szCs w:val="24"/>
          <w:lang w:eastAsia="ru-RU"/>
        </w:rPr>
      </w:pPr>
      <w:bookmarkStart w:id="12" w:name="sub_200"/>
      <w:r w:rsidRPr="00B67C57">
        <w:rPr>
          <w:rFonts w:ascii="Arial" w:eastAsia="Times New Roman" w:hAnsi="Arial" w:cs="Arial"/>
          <w:bCs/>
          <w:sz w:val="24"/>
          <w:szCs w:val="24"/>
          <w:lang w:eastAsia="ru-RU"/>
        </w:rPr>
        <w:t>5.Правила содержания объектов благоустройства</w:t>
      </w:r>
    </w:p>
    <w:p w:rsidR="004D2566" w:rsidRPr="00B67C57" w:rsidRDefault="004D2566" w:rsidP="00B67C57">
      <w:pPr>
        <w:pStyle w:val="a3"/>
        <w:ind w:right="-284"/>
        <w:rPr>
          <w:rFonts w:ascii="Arial" w:hAnsi="Arial" w:cs="Arial"/>
          <w:sz w:val="24"/>
          <w:szCs w:val="24"/>
          <w:lang w:eastAsia="ru-RU"/>
        </w:rPr>
      </w:pPr>
    </w:p>
    <w:p w:rsidR="004D2566" w:rsidRPr="00B67C57" w:rsidRDefault="004D2566" w:rsidP="00B67C57">
      <w:pPr>
        <w:pStyle w:val="a3"/>
        <w:ind w:right="-284"/>
        <w:rPr>
          <w:rFonts w:ascii="Arial" w:hAnsi="Arial" w:cs="Arial"/>
          <w:sz w:val="24"/>
          <w:szCs w:val="24"/>
          <w:lang w:eastAsia="ru-RU"/>
        </w:rPr>
      </w:pPr>
      <w:r w:rsidRPr="00B67C57">
        <w:rPr>
          <w:rFonts w:ascii="Arial" w:hAnsi="Arial" w:cs="Arial"/>
          <w:sz w:val="24"/>
          <w:szCs w:val="24"/>
          <w:lang w:eastAsia="ru-RU"/>
        </w:rPr>
        <w:tab/>
        <w:t>5.1.Порядок уборки и содержания территории</w:t>
      </w:r>
    </w:p>
    <w:p w:rsidR="00266406" w:rsidRDefault="004D2566" w:rsidP="00266406">
      <w:pPr>
        <w:pStyle w:val="a3"/>
        <w:ind w:right="-284"/>
        <w:jc w:val="both"/>
        <w:rPr>
          <w:rFonts w:ascii="Arial" w:hAnsi="Arial" w:cs="Arial"/>
          <w:sz w:val="24"/>
          <w:szCs w:val="24"/>
        </w:rPr>
      </w:pPr>
      <w:bookmarkStart w:id="13" w:name="sub_233"/>
      <w:bookmarkEnd w:id="12"/>
      <w:r w:rsidRPr="00B67C57">
        <w:rPr>
          <w:rFonts w:ascii="Arial" w:hAnsi="Arial" w:cs="Arial"/>
          <w:sz w:val="24"/>
          <w:szCs w:val="24"/>
        </w:rPr>
        <w:tab/>
        <w:t xml:space="preserve">5.1.1.Организацию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другими объектами, осуществляет администрация </w:t>
      </w:r>
      <w:r w:rsidR="00D976BB" w:rsidRPr="00B67C57">
        <w:rPr>
          <w:rFonts w:ascii="Arial" w:hAnsi="Arial" w:cs="Arial"/>
          <w:sz w:val="24"/>
          <w:szCs w:val="24"/>
        </w:rPr>
        <w:t>Днепровского</w:t>
      </w:r>
      <w:r w:rsidRPr="00B67C57">
        <w:rPr>
          <w:rFonts w:ascii="Arial" w:hAnsi="Arial" w:cs="Arial"/>
          <w:sz w:val="24"/>
          <w:szCs w:val="24"/>
        </w:rPr>
        <w:t xml:space="preserve"> сельского поселения </w:t>
      </w:r>
      <w:proofErr w:type="spellStart"/>
      <w:r w:rsidR="00D976BB" w:rsidRPr="00B67C57">
        <w:rPr>
          <w:rFonts w:ascii="Arial" w:hAnsi="Arial" w:cs="Arial"/>
          <w:sz w:val="24"/>
          <w:szCs w:val="24"/>
        </w:rPr>
        <w:t>Тимашевского</w:t>
      </w:r>
      <w:proofErr w:type="spellEnd"/>
      <w:r w:rsidRPr="00B67C57">
        <w:rPr>
          <w:rFonts w:ascii="Arial" w:hAnsi="Arial" w:cs="Arial"/>
          <w:sz w:val="24"/>
          <w:szCs w:val="24"/>
        </w:rPr>
        <w:t xml:space="preserve"> района (далее-администрация поселения).</w:t>
      </w:r>
    </w:p>
    <w:p w:rsidR="00266406" w:rsidRPr="00266406" w:rsidRDefault="00266406" w:rsidP="00266406">
      <w:pPr>
        <w:pStyle w:val="a3"/>
        <w:ind w:right="-284" w:firstLine="708"/>
        <w:jc w:val="both"/>
        <w:rPr>
          <w:rFonts w:ascii="Arial" w:hAnsi="Arial" w:cs="Arial"/>
          <w:sz w:val="24"/>
          <w:szCs w:val="24"/>
        </w:rPr>
      </w:pPr>
      <w:r w:rsidRPr="00266406">
        <w:rPr>
          <w:rFonts w:ascii="Arial" w:hAnsi="Arial" w:cs="Arial"/>
          <w:sz w:val="24"/>
          <w:szCs w:val="24"/>
        </w:rPr>
        <w:t xml:space="preserve">Физические и юридические лица, независимо от их организационно-правовых форм, обязаны обеспечивать своевременную и </w:t>
      </w:r>
      <w:proofErr w:type="gramStart"/>
      <w:r w:rsidRPr="00266406">
        <w:rPr>
          <w:rFonts w:ascii="Arial" w:hAnsi="Arial" w:cs="Arial"/>
          <w:sz w:val="24"/>
          <w:szCs w:val="24"/>
        </w:rPr>
        <w:t>качественную очистку</w:t>
      </w:r>
      <w:proofErr w:type="gramEnd"/>
      <w:r w:rsidRPr="00266406">
        <w:rPr>
          <w:rFonts w:ascii="Arial" w:hAnsi="Arial" w:cs="Arial"/>
          <w:sz w:val="24"/>
          <w:szCs w:val="24"/>
        </w:rPr>
        <w:t xml:space="preserve"> и уборку принадлежащих им на праве собственности или ином вещном праве земельных участков. </w:t>
      </w:r>
    </w:p>
    <w:p w:rsidR="004D2566" w:rsidRPr="00266406" w:rsidRDefault="00266406" w:rsidP="00266406">
      <w:pPr>
        <w:pStyle w:val="a3"/>
        <w:ind w:right="-284" w:firstLine="708"/>
        <w:jc w:val="both"/>
        <w:rPr>
          <w:rFonts w:ascii="Arial" w:eastAsia="Times New Roman" w:hAnsi="Arial" w:cs="Arial"/>
          <w:sz w:val="24"/>
          <w:szCs w:val="24"/>
          <w:lang w:eastAsia="ru-RU"/>
        </w:rPr>
      </w:pPr>
      <w:r w:rsidRPr="00266406">
        <w:rPr>
          <w:rFonts w:ascii="Arial" w:hAnsi="Arial" w:cs="Arial"/>
          <w:sz w:val="24"/>
          <w:szCs w:val="24"/>
        </w:rPr>
        <w:t xml:space="preserve">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w:t>
      </w:r>
      <w:r w:rsidR="00695890">
        <w:rPr>
          <w:rFonts w:ascii="Arial" w:hAnsi="Arial" w:cs="Arial"/>
          <w:sz w:val="24"/>
          <w:szCs w:val="24"/>
        </w:rPr>
        <w:t>сельского поселения</w:t>
      </w:r>
      <w:r w:rsidRPr="00266406">
        <w:rPr>
          <w:rFonts w:ascii="Arial" w:hAnsi="Arial" w:cs="Arial"/>
          <w:sz w:val="24"/>
          <w:szCs w:val="24"/>
        </w:rPr>
        <w:t xml:space="preserve">. </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5.1.2.Вывоз и утилизация ТБО производится специализированным предприятием, имеющим соответствующую лицензию, по планово-регулярной системе в соответствии с нормами накопления на договорной основе между данным предприятием и, соответственно, юридическими и физическими лицами. </w:t>
      </w:r>
      <w:bookmarkEnd w:id="13"/>
      <w:r w:rsidRPr="00B67C57">
        <w:rPr>
          <w:rFonts w:ascii="Arial" w:eastAsia="Times New Roman" w:hAnsi="Arial" w:cs="Arial"/>
          <w:sz w:val="24"/>
          <w:szCs w:val="24"/>
          <w:lang w:eastAsia="ru-RU"/>
        </w:rPr>
        <w:t>Сбор ТБО для последующего вывоза осуществляется следующими способами:</w:t>
      </w:r>
    </w:p>
    <w:p w:rsidR="004D2566" w:rsidRPr="00B67C57" w:rsidRDefault="00457839"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4" w:name="sub_2311"/>
      <w:proofErr w:type="gramStart"/>
      <w:r>
        <w:rPr>
          <w:rFonts w:ascii="Arial" w:eastAsia="Times New Roman" w:hAnsi="Arial" w:cs="Arial"/>
          <w:sz w:val="24"/>
          <w:szCs w:val="24"/>
          <w:lang w:eastAsia="ru-RU"/>
        </w:rPr>
        <w:t>1)посредством</w:t>
      </w:r>
      <w:proofErr w:type="gramEnd"/>
      <w:r>
        <w:rPr>
          <w:rFonts w:ascii="Arial" w:eastAsia="Times New Roman" w:hAnsi="Arial" w:cs="Arial"/>
          <w:sz w:val="24"/>
          <w:szCs w:val="24"/>
          <w:lang w:eastAsia="ru-RU"/>
        </w:rPr>
        <w:t xml:space="preserve"> </w:t>
      </w:r>
      <w:r w:rsidR="004D2566" w:rsidRPr="00B67C57">
        <w:rPr>
          <w:rFonts w:ascii="Arial" w:eastAsia="Times New Roman" w:hAnsi="Arial" w:cs="Arial"/>
          <w:sz w:val="24"/>
          <w:szCs w:val="24"/>
          <w:lang w:eastAsia="ru-RU"/>
        </w:rPr>
        <w:t>площадок либо отдельно стоящих контейнеров возле каждого жилого дома и в других согласованных в установленном порядке местах. Допускается оборудование контейнерных площадок, обслуживающих несколько компактно расположенных многоэтажных жилых домов.</w:t>
      </w:r>
      <w:bookmarkStart w:id="15" w:name="sub_231"/>
      <w:r w:rsidR="004D2566" w:rsidRPr="00B67C57">
        <w:rPr>
          <w:rFonts w:ascii="Arial" w:eastAsia="Times New Roman" w:hAnsi="Arial" w:cs="Arial"/>
          <w:sz w:val="24"/>
          <w:szCs w:val="24"/>
          <w:lang w:eastAsia="ru-RU"/>
        </w:rPr>
        <w:t xml:space="preserve"> Места сбора ТБО (контейнерные площадки) должны соответствовать действующим санитарным и противопожарным требованиям, а количество установленных на них контейнеров, соответствовать нормам накопления. Запрещается устанавливать контейнеры на проезжей части, тротуарах, газонах.</w:t>
      </w:r>
    </w:p>
    <w:bookmarkEnd w:id="15"/>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На дворовой территории многоэтажного многоквартирного сектора, организаций, предприятий и др., должны быть выделены специальные площадки для размещения контейнеров по сбору отходов и мусора с удобными подъездами для транспорта. </w:t>
      </w:r>
      <w:hyperlink w:anchor="sub_9" w:history="1">
        <w:r w:rsidRPr="00B67C57">
          <w:rPr>
            <w:rFonts w:ascii="Arial" w:eastAsia="Times New Roman" w:hAnsi="Arial" w:cs="Arial"/>
            <w:sz w:val="24"/>
            <w:szCs w:val="24"/>
            <w:lang w:eastAsia="ru-RU"/>
          </w:rPr>
          <w:t>Контейнеры</w:t>
        </w:r>
      </w:hyperlink>
      <w:r w:rsidRPr="00B67C57">
        <w:rPr>
          <w:rFonts w:ascii="Arial" w:eastAsia="Times New Roman" w:hAnsi="Arial" w:cs="Arial"/>
          <w:sz w:val="24"/>
          <w:szCs w:val="24"/>
          <w:lang w:eastAsia="ru-RU"/>
        </w:rPr>
        <w:t xml:space="preserve"> оборудуются плотно закрывающимися крышками. Площадка должна быть открытой, с водонепроницаемым твердым покрытием и огороженной ветрозащитными стенками с трех сторон на высоту не менее </w:t>
      </w:r>
      <w:smartTag w:uri="urn:schemas-microsoft-com:office:smarttags" w:element="metricconverter">
        <w:smartTagPr>
          <w:attr w:name="ProductID" w:val="1,5 метра"/>
        </w:smartTagPr>
        <w:r w:rsidRPr="00B67C57">
          <w:rPr>
            <w:rFonts w:ascii="Arial" w:eastAsia="Times New Roman" w:hAnsi="Arial" w:cs="Arial"/>
            <w:sz w:val="24"/>
            <w:szCs w:val="24"/>
            <w:lang w:eastAsia="ru-RU"/>
          </w:rPr>
          <w:t>1,5 метра</w:t>
        </w:r>
      </w:smartTag>
      <w:r w:rsidRPr="00B67C57">
        <w:rPr>
          <w:rFonts w:ascii="Arial" w:eastAsia="Times New Roman" w:hAnsi="Arial" w:cs="Arial"/>
          <w:sz w:val="24"/>
          <w:szCs w:val="24"/>
          <w:lang w:eastAsia="ru-RU"/>
        </w:rPr>
        <w:t>. Размер площадки должен превышать площадь основания контейнеров на 1,0 м во все стороны и быть рассчитан на установку необходимого числа контейнеров, но не более 5.</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В случаях размещения контейнерных площадок в районах расположения инженерных сооружений, расстояние от контейнеров до указанных объектов должно </w:t>
      </w:r>
      <w:r w:rsidRPr="00B67C57">
        <w:rPr>
          <w:rFonts w:ascii="Arial" w:eastAsia="Times New Roman" w:hAnsi="Arial" w:cs="Arial"/>
          <w:sz w:val="24"/>
          <w:szCs w:val="24"/>
          <w:lang w:eastAsia="ru-RU"/>
        </w:rPr>
        <w:lastRenderedPageBreak/>
        <w:t>соответствовать правилам эксплуатации объектов. Наполнение контейнеров на контейнерных площадках допускается не более 2/3 от общего объема во избежание захламления контейнерной площадки и прилегающей к ней территории (</w:t>
      </w:r>
      <w:hyperlink w:anchor="sub_5" w:history="1">
        <w:r w:rsidRPr="00B67C57">
          <w:rPr>
            <w:rFonts w:ascii="Arial" w:eastAsia="Times New Roman" w:hAnsi="Arial" w:cs="Arial"/>
            <w:sz w:val="24"/>
            <w:szCs w:val="24"/>
            <w:lang w:eastAsia="ru-RU"/>
          </w:rPr>
          <w:t>прилегающей территорией</w:t>
        </w:r>
      </w:hyperlink>
      <w:r w:rsidRPr="00B67C57">
        <w:rPr>
          <w:rFonts w:ascii="Arial" w:eastAsia="Times New Roman" w:hAnsi="Arial" w:cs="Arial"/>
          <w:sz w:val="24"/>
          <w:szCs w:val="24"/>
          <w:lang w:eastAsia="ru-RU"/>
        </w:rPr>
        <w:t xml:space="preserve"> является территория в границах на расстоянии </w:t>
      </w:r>
      <w:smartTag w:uri="urn:schemas-microsoft-com:office:smarttags" w:element="metricconverter">
        <w:smartTagPr>
          <w:attr w:name="ProductID" w:val="10 метров"/>
        </w:smartTagPr>
        <w:r w:rsidRPr="00B67C57">
          <w:rPr>
            <w:rFonts w:ascii="Arial" w:eastAsia="Times New Roman" w:hAnsi="Arial" w:cs="Arial"/>
            <w:sz w:val="24"/>
            <w:szCs w:val="24"/>
            <w:lang w:eastAsia="ru-RU"/>
          </w:rPr>
          <w:t>10 метров</w:t>
        </w:r>
      </w:smartTag>
      <w:r w:rsidRPr="00B67C57">
        <w:rPr>
          <w:rFonts w:ascii="Arial" w:eastAsia="Times New Roman" w:hAnsi="Arial" w:cs="Arial"/>
          <w:sz w:val="24"/>
          <w:szCs w:val="24"/>
          <w:lang w:eastAsia="ru-RU"/>
        </w:rPr>
        <w:t xml:space="preserve"> от периметра контейнерной площадки). Контейнеры должны быть исправными, ежегодно краситься и иметь маркировку владельца. Площадка для установки контейнеров должна иметь водонепроницаемое покрытие, ограждение и удобный подъезд для спецтехники.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Площадки для установления контейнеров должны быть удалены от жилых домов, детских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етров"/>
        </w:smartTagPr>
        <w:r w:rsidRPr="00B67C57">
          <w:rPr>
            <w:rFonts w:ascii="Arial" w:eastAsia="Times New Roman" w:hAnsi="Arial" w:cs="Arial"/>
            <w:sz w:val="24"/>
            <w:szCs w:val="24"/>
            <w:lang w:eastAsia="ru-RU"/>
          </w:rPr>
          <w:t>20 метров</w:t>
        </w:r>
      </w:smartTag>
      <w:r w:rsidRPr="00B67C57">
        <w:rPr>
          <w:rFonts w:ascii="Arial" w:eastAsia="Times New Roman" w:hAnsi="Arial" w:cs="Arial"/>
          <w:sz w:val="24"/>
          <w:szCs w:val="24"/>
          <w:lang w:eastAsia="ru-RU"/>
        </w:rPr>
        <w:t xml:space="preserve">, но не более </w:t>
      </w:r>
      <w:smartTag w:uri="urn:schemas-microsoft-com:office:smarttags" w:element="metricconverter">
        <w:smartTagPr>
          <w:attr w:name="ProductID" w:val="100 метров"/>
        </w:smartTagPr>
        <w:r w:rsidRPr="00B67C57">
          <w:rPr>
            <w:rFonts w:ascii="Arial" w:eastAsia="Times New Roman" w:hAnsi="Arial" w:cs="Arial"/>
            <w:sz w:val="24"/>
            <w:szCs w:val="24"/>
            <w:lang w:eastAsia="ru-RU"/>
          </w:rPr>
          <w:t>100 метров</w:t>
        </w:r>
      </w:smartTag>
      <w:r w:rsidRPr="00B67C57">
        <w:rPr>
          <w:rFonts w:ascii="Arial" w:eastAsia="Times New Roman" w:hAnsi="Arial" w:cs="Arial"/>
          <w:sz w:val="24"/>
          <w:szCs w:val="24"/>
          <w:lang w:eastAsia="ru-RU"/>
        </w:rPr>
        <w:t xml:space="preserve">. Ответственность за размещение и санитарное состояние площадок для сбора бытовых отходов несут организации, предприятия, граждане, на территории которых они находятся. В исключительных случаях, в районах сложившейся застройки, где нет возможности соблюдения установленных разрывов от туалетов, мест временного хранения отходов, эти расстояния устанавливаются </w:t>
      </w:r>
      <w:proofErr w:type="spellStart"/>
      <w:r w:rsidRPr="00B67C57">
        <w:rPr>
          <w:rFonts w:ascii="Arial" w:eastAsia="Times New Roman" w:hAnsi="Arial" w:cs="Arial"/>
          <w:sz w:val="24"/>
          <w:szCs w:val="24"/>
          <w:lang w:eastAsia="ru-RU"/>
        </w:rPr>
        <w:t>комиссионно</w:t>
      </w:r>
      <w:proofErr w:type="spellEnd"/>
      <w:r w:rsidRPr="00B67C57">
        <w:rPr>
          <w:rFonts w:ascii="Arial" w:eastAsia="Times New Roman" w:hAnsi="Arial" w:cs="Arial"/>
          <w:sz w:val="24"/>
          <w:szCs w:val="24"/>
          <w:lang w:eastAsia="ru-RU"/>
        </w:rPr>
        <w:t>, с участием специализированных служб. Акты комиссий утверждаются распоряжением администрации поселения. На территории частных домовладений места расположения мусоросборников, дворовых уборных может быть сокращен до 8-</w:t>
      </w:r>
      <w:smartTag w:uri="urn:schemas-microsoft-com:office:smarttags" w:element="metricconverter">
        <w:smartTagPr>
          <w:attr w:name="ProductID" w:val="10 метров"/>
        </w:smartTagPr>
        <w:r w:rsidRPr="00B67C57">
          <w:rPr>
            <w:rFonts w:ascii="Arial" w:eastAsia="Times New Roman" w:hAnsi="Arial" w:cs="Arial"/>
            <w:sz w:val="24"/>
            <w:szCs w:val="24"/>
            <w:lang w:eastAsia="ru-RU"/>
          </w:rPr>
          <w:t>10 метров</w:t>
        </w:r>
      </w:smartTag>
      <w:r w:rsidRPr="00B67C57">
        <w:rPr>
          <w:rFonts w:ascii="Arial" w:eastAsia="Times New Roman" w:hAnsi="Arial" w:cs="Arial"/>
          <w:sz w:val="24"/>
          <w:szCs w:val="24"/>
          <w:lang w:eastAsia="ru-RU"/>
        </w:rPr>
        <w:t>. В конфликтных ситуациях этот вопрос должен рассматриваться представителями общественности, местных администраций или судом.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Металлические сборники отходов в летний период необходимо промывать и дезинфицировать: при "несменяемой" системе - не реже одного раза в 10 дней, "сменяемой" - после опорожнения. Для дезинфекции сборников следует применять растворы: лизола (8-5%), креолина (8-5%), </w:t>
      </w:r>
      <w:proofErr w:type="spellStart"/>
      <w:r w:rsidRPr="00B67C57">
        <w:rPr>
          <w:rFonts w:ascii="Arial" w:eastAsia="Times New Roman" w:hAnsi="Arial" w:cs="Arial"/>
          <w:sz w:val="24"/>
          <w:szCs w:val="24"/>
          <w:lang w:eastAsia="ru-RU"/>
        </w:rPr>
        <w:t>нафтализола</w:t>
      </w:r>
      <w:proofErr w:type="spellEnd"/>
      <w:r w:rsidRPr="00B67C57">
        <w:rPr>
          <w:rFonts w:ascii="Arial" w:eastAsia="Times New Roman" w:hAnsi="Arial" w:cs="Arial"/>
          <w:sz w:val="24"/>
          <w:szCs w:val="24"/>
          <w:lang w:eastAsia="ru-RU"/>
        </w:rPr>
        <w:t xml:space="preserve"> (15-10%), фенола (3-5%), метасиликата натрия (1-3%). Применять </w:t>
      </w:r>
      <w:proofErr w:type="spellStart"/>
      <w:r w:rsidRPr="00B67C57">
        <w:rPr>
          <w:rFonts w:ascii="Arial" w:eastAsia="Times New Roman" w:hAnsi="Arial" w:cs="Arial"/>
          <w:sz w:val="24"/>
          <w:szCs w:val="24"/>
          <w:lang w:eastAsia="ru-RU"/>
        </w:rPr>
        <w:t>хлорактивные</w:t>
      </w:r>
      <w:proofErr w:type="spellEnd"/>
      <w:r w:rsidRPr="00B67C57">
        <w:rPr>
          <w:rFonts w:ascii="Arial" w:eastAsia="Times New Roman" w:hAnsi="Arial" w:cs="Arial"/>
          <w:sz w:val="24"/>
          <w:szCs w:val="24"/>
          <w:lang w:eastAsia="ru-RU"/>
        </w:rPr>
        <w:t xml:space="preserve"> вещества и их растворы, категорически запрещается.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Выбор вторичного сырья (текстиль, банки, бутылки и другие предметы) из сборников отходов, а также из </w:t>
      </w:r>
      <w:proofErr w:type="spellStart"/>
      <w:r w:rsidRPr="00B67C57">
        <w:rPr>
          <w:rFonts w:ascii="Arial" w:eastAsia="Times New Roman" w:hAnsi="Arial" w:cs="Arial"/>
          <w:sz w:val="24"/>
          <w:szCs w:val="24"/>
          <w:lang w:eastAsia="ru-RU"/>
        </w:rPr>
        <w:t>мусоровозного</w:t>
      </w:r>
      <w:proofErr w:type="spellEnd"/>
      <w:r w:rsidRPr="00B67C57">
        <w:rPr>
          <w:rFonts w:ascii="Arial" w:eastAsia="Times New Roman" w:hAnsi="Arial" w:cs="Arial"/>
          <w:sz w:val="24"/>
          <w:szCs w:val="24"/>
          <w:lang w:eastAsia="ru-RU"/>
        </w:rPr>
        <w:t xml:space="preserve"> транспорта не допускается.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6" w:name="sub_2312"/>
      <w:bookmarkEnd w:id="14"/>
      <w:r w:rsidRPr="00B67C57">
        <w:rPr>
          <w:rFonts w:ascii="Arial" w:eastAsia="Times New Roman" w:hAnsi="Arial" w:cs="Arial"/>
          <w:sz w:val="24"/>
          <w:szCs w:val="24"/>
          <w:lang w:eastAsia="ru-RU"/>
        </w:rPr>
        <w:t>2)посредством мусоропроводов во вновь вводимых в эксплуатацию жилых домах, где такая система сбора ТБО предусмотрена проектом и может обеспечиваться эксплуатирующим предприятием. Сбор ТБО осуществляется через шахту мусоропровода в контейнеры, находящиеся в мусороприемной камере, с последующим вывозом спецтехникой.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7" w:name="sub_2313"/>
      <w:bookmarkEnd w:id="16"/>
      <w:r w:rsidRPr="00B67C57">
        <w:rPr>
          <w:rFonts w:ascii="Arial" w:eastAsia="Times New Roman" w:hAnsi="Arial" w:cs="Arial"/>
          <w:sz w:val="24"/>
          <w:szCs w:val="24"/>
          <w:lang w:eastAsia="ru-RU"/>
        </w:rPr>
        <w:t xml:space="preserve">3)посредством выноса ТБО из частных домовладений к месту остановки спецтехники. </w:t>
      </w:r>
      <w:bookmarkStart w:id="18" w:name="sub_2333"/>
      <w:bookmarkEnd w:id="17"/>
      <w:r w:rsidRPr="00B67C57">
        <w:rPr>
          <w:rFonts w:ascii="Arial" w:eastAsia="Times New Roman" w:hAnsi="Arial" w:cs="Arial"/>
          <w:sz w:val="24"/>
          <w:szCs w:val="24"/>
          <w:lang w:eastAsia="ru-RU"/>
        </w:rPr>
        <w:t xml:space="preserve">Приемка ТБО от жителей частных домовладений допускается в малых (металлических) емкостях или в одноразовых полиэтиленовых мешках на территории поселения, в специальных местах сбора ТБО, согласованных администрацией </w:t>
      </w:r>
      <w:r w:rsidR="00D976BB" w:rsidRPr="00B67C57">
        <w:rPr>
          <w:rFonts w:ascii="Arial" w:eastAsia="Times New Roman" w:hAnsi="Arial" w:cs="Arial"/>
          <w:sz w:val="24"/>
          <w:szCs w:val="24"/>
          <w:lang w:eastAsia="ru-RU"/>
        </w:rPr>
        <w:t>Днепровского</w:t>
      </w:r>
      <w:r w:rsidRPr="00B67C57">
        <w:rPr>
          <w:rFonts w:ascii="Arial" w:eastAsia="Times New Roman" w:hAnsi="Arial" w:cs="Arial"/>
          <w:sz w:val="24"/>
          <w:szCs w:val="24"/>
          <w:lang w:eastAsia="ru-RU"/>
        </w:rPr>
        <w:t xml:space="preserve"> сельского поселения и утвержденных жилищно-коммунальными службами. Приемка ТБО осуществляется специализированной организацией в установленное графиком время в строго определенном месте остановки спецтехники.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Руководители специализированных предприятий несут персональную ответственность за строгое соблюдение графика вывоза ТБО в полном объеме при каждом способе вывоза. В случае срыва графика по вывозу ТБО обслуживающее предприятие обязано немедленно принять все необходимые меры по ликвидации последствий срыва.</w:t>
      </w:r>
    </w:p>
    <w:bookmarkEnd w:id="18"/>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Крупногабаритные бытовые отходы, старая мебель, остатки от текущего ремонта квартир собираются на специально отведенных площадках и вывозятся по индивидуальной заявке потребителя услуг специализированным предприятием, организацией-подрядчиком по мере накопления, но не реже одного раза в неделю. Все виды мусора, не относящиеся к ТБО (отходы от капитального ремонта квартир и строений, листья), вывозятся специализированными предприятиями только за дополнительную плату на договорной основе. Уборка просыпавшегося после погрузки </w:t>
      </w:r>
      <w:r w:rsidRPr="00B67C57">
        <w:rPr>
          <w:rFonts w:ascii="Arial" w:eastAsia="Times New Roman" w:hAnsi="Arial" w:cs="Arial"/>
          <w:sz w:val="24"/>
          <w:szCs w:val="24"/>
          <w:lang w:eastAsia="ru-RU"/>
        </w:rPr>
        <w:lastRenderedPageBreak/>
        <w:t>в спецтехнику мусора производится немедленно силами владельца спецтехники.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Всем юридическим и физическим лицам категорически запрещается: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-выносить за пределы домовладений и оставлять на территориях общего пользования ТБО, за исключением случаев, когда для данного домовладения обслуживающим предприятием оборудовано специальное место для приема ТБО от жителей домовладения;</w:t>
      </w:r>
    </w:p>
    <w:p w:rsidR="004D2566" w:rsidRPr="00B67C57" w:rsidRDefault="00AE67D7"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выносить и складировать любой мусор за пределами своих земельных участков, домовладений на территориях общего пользования;</w:t>
      </w:r>
    </w:p>
    <w:p w:rsidR="004D2566" w:rsidRPr="00B67C57" w:rsidRDefault="00AE67D7"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засорять общественные места различного рода мусором (окурки, бумага, бутылки и т.д.);</w:t>
      </w:r>
    </w:p>
    <w:p w:rsidR="004D2566" w:rsidRPr="00B67C57" w:rsidRDefault="00AE67D7"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 xml:space="preserve">помещать в </w:t>
      </w:r>
      <w:hyperlink w:anchor="sub_9" w:history="1">
        <w:r w:rsidR="004D2566" w:rsidRPr="00B67C57">
          <w:rPr>
            <w:rFonts w:ascii="Arial" w:eastAsia="Times New Roman" w:hAnsi="Arial" w:cs="Arial"/>
            <w:sz w:val="24"/>
            <w:szCs w:val="24"/>
            <w:lang w:eastAsia="ru-RU"/>
          </w:rPr>
          <w:t>контейнеры</w:t>
        </w:r>
      </w:hyperlink>
      <w:r w:rsidR="004D2566" w:rsidRPr="00B67C57">
        <w:rPr>
          <w:rFonts w:ascii="Arial" w:eastAsia="Times New Roman" w:hAnsi="Arial" w:cs="Arial"/>
          <w:sz w:val="24"/>
          <w:szCs w:val="24"/>
          <w:lang w:eastAsia="ru-RU"/>
        </w:rPr>
        <w:t xml:space="preserve"> и складировать на контейнерных площадках и прилегающих к ним территориях мусор, не относящийся к категории ТБО (строительный мусор и мусор природного происхождения);</w:t>
      </w:r>
    </w:p>
    <w:p w:rsidR="004D2566" w:rsidRPr="00B67C57" w:rsidRDefault="00AE67D7"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устанавливать на территориях домовладений дополнительные контейнеры для обслуживания специализированными предприятиями коммерческих и торговых организаций и учреждений;</w:t>
      </w:r>
    </w:p>
    <w:p w:rsidR="004D2566" w:rsidRPr="00B67C57" w:rsidRDefault="00AE67D7"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чинить препятствия при размещении службами жилищно-коммунального хозяйства контейнерных площадок и отдельных контейнеров на территории муниципальных домовладений, ТСЖ, ЖСК, где их установка предусмотрена СанПиН и настоящими правилами;</w:t>
      </w:r>
    </w:p>
    <w:p w:rsidR="004D2566" w:rsidRPr="00B67C57" w:rsidRDefault="00AE67D7"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 xml:space="preserve">предприятиям, организациям и другим хозяйствующим субъектам, не имеющим собственных контейнеров, запрещается пользоваться контейнерами, расположенными на территориях общего пользования, размещенными в жилищном фонде всех форм собственности без заключения договора со </w:t>
      </w:r>
      <w:proofErr w:type="spellStart"/>
      <w:r w:rsidR="004D2566" w:rsidRPr="00B67C57">
        <w:rPr>
          <w:rFonts w:ascii="Arial" w:eastAsia="Times New Roman" w:hAnsi="Arial" w:cs="Arial"/>
          <w:sz w:val="24"/>
          <w:szCs w:val="24"/>
          <w:lang w:eastAsia="ru-RU"/>
        </w:rPr>
        <w:t>спецпредприятием</w:t>
      </w:r>
      <w:proofErr w:type="spellEnd"/>
      <w:r w:rsidR="004D2566" w:rsidRPr="00B67C57">
        <w:rPr>
          <w:rFonts w:ascii="Arial" w:eastAsia="Times New Roman" w:hAnsi="Arial" w:cs="Arial"/>
          <w:sz w:val="24"/>
          <w:szCs w:val="24"/>
          <w:lang w:eastAsia="ru-RU"/>
        </w:rPr>
        <w:t>.</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9" w:name="sub_24"/>
      <w:r w:rsidRPr="00B67C57">
        <w:rPr>
          <w:rFonts w:ascii="Arial" w:eastAsia="Times New Roman" w:hAnsi="Arial" w:cs="Arial"/>
          <w:sz w:val="24"/>
          <w:szCs w:val="24"/>
          <w:lang w:eastAsia="ru-RU"/>
        </w:rPr>
        <w:t>5.1.3.Сбор жидких отходов осуществляется в соответствии с СанПиН 42-128-4690-88.</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20" w:name="sub_241"/>
      <w:bookmarkEnd w:id="19"/>
      <w:r w:rsidRPr="00B67C57">
        <w:rPr>
          <w:rFonts w:ascii="Arial" w:eastAsia="Times New Roman" w:hAnsi="Arial" w:cs="Arial"/>
          <w:sz w:val="24"/>
          <w:szCs w:val="24"/>
          <w:lang w:eastAsia="ru-RU"/>
        </w:rPr>
        <w:t xml:space="preserve">5.1.3.1.Общественные туалеты должны быть канализованными путем присоединения к общей канализационной сети. При отсутствии централизованной канализационной сети, туалеты должны устраиваться с водонепроницаемым выгребом, объем которого рассчитывают, исходя из численности населения, пользующегося туалетом. Туалеты должны иметь надземную часть и выгреб. Надземные помещения сооружают из плотно пригнанных материалов (досок, кирпичей, блоков и т. д.).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B67C57">
          <w:rPr>
            <w:rFonts w:ascii="Arial" w:eastAsia="Times New Roman" w:hAnsi="Arial" w:cs="Arial"/>
            <w:sz w:val="24"/>
            <w:szCs w:val="24"/>
            <w:lang w:eastAsia="ru-RU"/>
          </w:rPr>
          <w:t>3 м</w:t>
        </w:r>
      </w:smartTag>
      <w:r w:rsidRPr="00B67C57">
        <w:rPr>
          <w:rFonts w:ascii="Arial" w:eastAsia="Times New Roman" w:hAnsi="Arial" w:cs="Arial"/>
          <w:sz w:val="24"/>
          <w:szCs w:val="24"/>
          <w:lang w:eastAsia="ru-RU"/>
        </w:rPr>
        <w:t>. Не допускается наполнение выгреба нечистотами выше, чем до 0,35 м от поверхности земли. Выгреб следует очищать по мере его заполнения, но не реже одного раза в полгода.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21" w:name="sub_242"/>
      <w:bookmarkEnd w:id="20"/>
      <w:r w:rsidRPr="00B67C57">
        <w:rPr>
          <w:rFonts w:ascii="Arial" w:eastAsia="Times New Roman" w:hAnsi="Arial" w:cs="Arial"/>
          <w:sz w:val="24"/>
          <w:szCs w:val="24"/>
          <w:lang w:eastAsia="ru-RU"/>
        </w:rPr>
        <w:t xml:space="preserve">5.1.3.2.Помещения дворовых и общественных туалетов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 Не канализованные туалеты и выгребные ямы дезинфицируют растворами состава: хлорная известь (10%), гипохлорит натрия (3-5%), лизол (5%), </w:t>
      </w:r>
      <w:proofErr w:type="spellStart"/>
      <w:r w:rsidRPr="00B67C57">
        <w:rPr>
          <w:rFonts w:ascii="Arial" w:eastAsia="Times New Roman" w:hAnsi="Arial" w:cs="Arial"/>
          <w:sz w:val="24"/>
          <w:szCs w:val="24"/>
          <w:lang w:eastAsia="ru-RU"/>
        </w:rPr>
        <w:t>нафтализол</w:t>
      </w:r>
      <w:proofErr w:type="spellEnd"/>
      <w:r w:rsidRPr="00B67C57">
        <w:rPr>
          <w:rFonts w:ascii="Arial" w:eastAsia="Times New Roman" w:hAnsi="Arial" w:cs="Arial"/>
          <w:sz w:val="24"/>
          <w:szCs w:val="24"/>
          <w:lang w:eastAsia="ru-RU"/>
        </w:rPr>
        <w:t xml:space="preserve"> (10%), креолин (5%), метасиликат натрия (10%). Время контакта не менее 2 минут. Запрещается применять сухую хлорную известь (исключение составляют пищевые объекты и медицинские лечебно-профилактические учреждения).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22" w:name="sub_25"/>
      <w:bookmarkEnd w:id="21"/>
      <w:r w:rsidRPr="00B67C57">
        <w:rPr>
          <w:rFonts w:ascii="Arial" w:eastAsia="Times New Roman" w:hAnsi="Arial" w:cs="Arial"/>
          <w:sz w:val="24"/>
          <w:szCs w:val="24"/>
          <w:lang w:eastAsia="ru-RU"/>
        </w:rPr>
        <w:t>5.1.4.Сбор пищевых отходов.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23" w:name="sub_251"/>
      <w:bookmarkEnd w:id="22"/>
      <w:r w:rsidRPr="00B67C57">
        <w:rPr>
          <w:rFonts w:ascii="Arial" w:eastAsia="Times New Roman" w:hAnsi="Arial" w:cs="Arial"/>
          <w:sz w:val="24"/>
          <w:szCs w:val="24"/>
          <w:lang w:eastAsia="ru-RU"/>
        </w:rPr>
        <w:t>5.1.4.1.Собирать и использовать пищевые отходы следует в соответствии с «Ветеринарно-санитарными правилами о порядке сборов пищевых отходов и использовании их для корма скота».</w:t>
      </w:r>
    </w:p>
    <w:bookmarkEnd w:id="23"/>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Сбор, хранение и вывоз пищевых отходов следует осуществлять в соответствии с конструктивными указаниями по организации сбора и вывоза пищевых отходов.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Сборники, предназначенные для пищевых отходов, использовать для каких-</w:t>
      </w:r>
      <w:r w:rsidRPr="00B67C57">
        <w:rPr>
          <w:rFonts w:ascii="Arial" w:eastAsia="Times New Roman" w:hAnsi="Arial" w:cs="Arial"/>
          <w:sz w:val="24"/>
          <w:szCs w:val="24"/>
          <w:lang w:eastAsia="ru-RU"/>
        </w:rPr>
        <w:lastRenderedPageBreak/>
        <w:t>либо иных целей запрещается.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Следует ежедневно тщательно промывать сборники горячей водой с применением моющих средств и периодически подвергать их дезинфекции 2-хпроцентными растворами кальцинированной соды, едкого натра или раствором хлорной извести, содержащей 2% активного хлора. После дезинфекции сборники необходимо промыть водой. Ответственность за использование и правильное содержание сборников несет предприятие, собирающее пищевые отходы.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24" w:name="sub_252"/>
      <w:r w:rsidRPr="00B67C57">
        <w:rPr>
          <w:rFonts w:ascii="Arial" w:eastAsia="Times New Roman" w:hAnsi="Arial" w:cs="Arial"/>
          <w:sz w:val="24"/>
          <w:szCs w:val="24"/>
          <w:lang w:eastAsia="ru-RU"/>
        </w:rPr>
        <w:t xml:space="preserve">5.1.4.2.Запрещается выбор пищевых отходов как из сборников для пищевых, так и для </w:t>
      </w:r>
      <w:hyperlink w:anchor="sub_8" w:history="1">
        <w:r w:rsidRPr="00B67C57">
          <w:rPr>
            <w:rFonts w:ascii="Arial" w:eastAsia="Times New Roman" w:hAnsi="Arial" w:cs="Arial"/>
            <w:sz w:val="24"/>
            <w:szCs w:val="24"/>
            <w:lang w:eastAsia="ru-RU"/>
          </w:rPr>
          <w:t>твердых бытовых отходов</w:t>
        </w:r>
      </w:hyperlink>
      <w:r w:rsidRPr="00B67C57">
        <w:rPr>
          <w:rFonts w:ascii="Arial" w:eastAsia="Times New Roman" w:hAnsi="Arial" w:cs="Arial"/>
          <w:sz w:val="24"/>
          <w:szCs w:val="24"/>
          <w:lang w:eastAsia="ru-RU"/>
        </w:rPr>
        <w:t>.</w:t>
      </w:r>
    </w:p>
    <w:bookmarkEnd w:id="24"/>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Запрещается собирать и использовать пищевые отходы столовых инфекционных больниц (отделений).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25" w:name="sub_253"/>
      <w:r w:rsidRPr="00B67C57">
        <w:rPr>
          <w:rFonts w:ascii="Arial" w:eastAsia="Times New Roman" w:hAnsi="Arial" w:cs="Arial"/>
          <w:sz w:val="24"/>
          <w:szCs w:val="24"/>
          <w:lang w:eastAsia="ru-RU"/>
        </w:rPr>
        <w:t>5.1.4.3.Временное хранение пищевых отходов до момента их вывоза не должно превышать одних суток для предотвращения их разложения и отрицательного воздействия на условия проживания. Временное хранение пищевых отходов на объектах торговли, общественного питания, в независимости от ведомственной подчиненности, должно осуществляться только в охлаждаемых помещениях.</w:t>
      </w:r>
    </w:p>
    <w:p w:rsidR="004D2566" w:rsidRPr="00B67C57" w:rsidRDefault="004D2566" w:rsidP="00B67C57">
      <w:pPr>
        <w:pStyle w:val="a3"/>
        <w:ind w:right="-284"/>
        <w:jc w:val="both"/>
        <w:rPr>
          <w:rFonts w:ascii="Arial" w:eastAsia="Times New Roman" w:hAnsi="Arial" w:cs="Arial"/>
          <w:sz w:val="24"/>
          <w:szCs w:val="24"/>
          <w:lang w:eastAsia="ru-RU"/>
        </w:rPr>
      </w:pPr>
      <w:bookmarkStart w:id="26" w:name="sub_26"/>
      <w:bookmarkEnd w:id="25"/>
      <w:r w:rsidRPr="00B67C57">
        <w:rPr>
          <w:rFonts w:ascii="Arial" w:eastAsia="Times New Roman" w:hAnsi="Arial" w:cs="Arial"/>
          <w:sz w:val="24"/>
          <w:szCs w:val="24"/>
          <w:lang w:eastAsia="ru-RU"/>
        </w:rPr>
        <w:tab/>
        <w:t>5.1.5.Сбор биологических отходов осуществляется в соответствии с в</w:t>
      </w:r>
      <w:r w:rsidRPr="00B67C57">
        <w:rPr>
          <w:rFonts w:ascii="Arial" w:hAnsi="Arial" w:cs="Arial"/>
          <w:sz w:val="24"/>
          <w:szCs w:val="24"/>
          <w:shd w:val="clear" w:color="auto" w:fill="FFFFFF"/>
        </w:rPr>
        <w:t xml:space="preserve">етеринарно-санитарными правилами сбора, утилизации и уничтожения биологических отходов утверждёнными Главным государственным ветеринарным инспектором Российской Федерации 4 декабря 1995 года                       № 13-7-2/469. </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27" w:name="sub_27"/>
      <w:bookmarkEnd w:id="26"/>
      <w:r w:rsidRPr="00B67C57">
        <w:rPr>
          <w:rFonts w:ascii="Arial" w:eastAsia="Times New Roman" w:hAnsi="Arial" w:cs="Arial"/>
          <w:sz w:val="24"/>
          <w:szCs w:val="24"/>
          <w:lang w:eastAsia="ru-RU"/>
        </w:rPr>
        <w:t>5.1.6.Уборка населенных мест.</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28" w:name="sub_271"/>
      <w:bookmarkEnd w:id="27"/>
      <w:r w:rsidRPr="00B67C57">
        <w:rPr>
          <w:rFonts w:ascii="Arial" w:eastAsia="Times New Roman" w:hAnsi="Arial" w:cs="Arial"/>
          <w:sz w:val="24"/>
          <w:szCs w:val="24"/>
          <w:lang w:eastAsia="ru-RU"/>
        </w:rPr>
        <w:t xml:space="preserve">5.1.6.1.Остановочные павильоны и остановочные площадки общественного транспорта, а также прилегающие к ним территории на расстоянии не менее </w:t>
      </w:r>
      <w:smartTag w:uri="urn:schemas-microsoft-com:office:smarttags" w:element="metricconverter">
        <w:smartTagPr>
          <w:attr w:name="ProductID" w:val="10 метров"/>
        </w:smartTagPr>
        <w:r w:rsidRPr="00B67C57">
          <w:rPr>
            <w:rFonts w:ascii="Arial" w:eastAsia="Times New Roman" w:hAnsi="Arial" w:cs="Arial"/>
            <w:sz w:val="24"/>
            <w:szCs w:val="24"/>
            <w:lang w:eastAsia="ru-RU"/>
          </w:rPr>
          <w:t>10 метров</w:t>
        </w:r>
      </w:smartTag>
      <w:r w:rsidRPr="00B67C57">
        <w:rPr>
          <w:rFonts w:ascii="Arial" w:eastAsia="Times New Roman" w:hAnsi="Arial" w:cs="Arial"/>
          <w:sz w:val="24"/>
          <w:szCs w:val="24"/>
          <w:lang w:eastAsia="ru-RU"/>
        </w:rPr>
        <w:t xml:space="preserve"> по периметру (включая очистку установленных на данной территории урн) убираются силами и средствами специализированного предприятия, а в случае принадлежности на праве собственности остановочных павильонов и остановочных площадок общественного транспорта юридическим и физическим лицам - силами последних или по договору со специализированным предприятием.</w:t>
      </w:r>
      <w:bookmarkStart w:id="29" w:name="sub_272"/>
      <w:bookmarkEnd w:id="28"/>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5.1.6.2.Запрещается у киосков, палаток, павильонов мелкорозничной торговли, магазинов, кафе и т.д. складировать тару и запасы товаров, а также использовать для складирования отходов </w:t>
      </w:r>
      <w:hyperlink w:anchor="sub_5" w:history="1">
        <w:r w:rsidRPr="00B67C57">
          <w:rPr>
            <w:rFonts w:ascii="Arial" w:eastAsia="Times New Roman" w:hAnsi="Arial" w:cs="Arial"/>
            <w:sz w:val="24"/>
            <w:szCs w:val="24"/>
            <w:lang w:eastAsia="ru-RU"/>
          </w:rPr>
          <w:t>прилегающие к ним территории</w:t>
        </w:r>
      </w:hyperlink>
      <w:r w:rsidRPr="00B67C57">
        <w:rPr>
          <w:rFonts w:ascii="Arial" w:eastAsia="Times New Roman" w:hAnsi="Arial" w:cs="Arial"/>
          <w:sz w:val="24"/>
          <w:szCs w:val="24"/>
          <w:lang w:eastAsia="ru-RU"/>
        </w:rPr>
        <w:t xml:space="preserve">. Уборку территорий, прилегающих к торговым павильонам в радиусе </w:t>
      </w:r>
      <w:smartTag w:uri="urn:schemas-microsoft-com:office:smarttags" w:element="metricconverter">
        <w:smartTagPr>
          <w:attr w:name="ProductID" w:val="5 м"/>
        </w:smartTagPr>
        <w:r w:rsidRPr="00B67C57">
          <w:rPr>
            <w:rFonts w:ascii="Arial" w:eastAsia="Times New Roman" w:hAnsi="Arial" w:cs="Arial"/>
            <w:sz w:val="24"/>
            <w:szCs w:val="24"/>
            <w:lang w:eastAsia="ru-RU"/>
          </w:rPr>
          <w:t>5 м</w:t>
        </w:r>
      </w:smartTag>
      <w:r w:rsidRPr="00B67C57">
        <w:rPr>
          <w:rFonts w:ascii="Arial" w:eastAsia="Times New Roman" w:hAnsi="Arial" w:cs="Arial"/>
          <w:sz w:val="24"/>
          <w:szCs w:val="24"/>
          <w:lang w:eastAsia="ru-RU"/>
        </w:rPr>
        <w:t xml:space="preserve">, осуществляют предприятия торговли. </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30" w:name="sub_274"/>
      <w:bookmarkEnd w:id="29"/>
      <w:r w:rsidRPr="00B67C57">
        <w:rPr>
          <w:rFonts w:ascii="Arial" w:eastAsia="Times New Roman" w:hAnsi="Arial" w:cs="Arial"/>
          <w:sz w:val="24"/>
          <w:szCs w:val="24"/>
          <w:lang w:eastAsia="ru-RU"/>
        </w:rPr>
        <w:t>5.1.6.</w:t>
      </w:r>
      <w:r w:rsidR="00261F62">
        <w:rPr>
          <w:rFonts w:ascii="Arial" w:eastAsia="Times New Roman" w:hAnsi="Arial" w:cs="Arial"/>
          <w:sz w:val="24"/>
          <w:szCs w:val="24"/>
          <w:lang w:eastAsia="ru-RU"/>
        </w:rPr>
        <w:t>3</w:t>
      </w:r>
      <w:r w:rsidRPr="00B67C57">
        <w:rPr>
          <w:rFonts w:ascii="Arial" w:eastAsia="Times New Roman" w:hAnsi="Arial" w:cs="Arial"/>
          <w:sz w:val="24"/>
          <w:szCs w:val="24"/>
          <w:lang w:eastAsia="ru-RU"/>
        </w:rPr>
        <w:t xml:space="preserve">.Уборка ТОП осуществляется предприятиями и организациями на договорной основе с немедленным вывозом собранного мусора (веток, листвы, </w:t>
      </w:r>
      <w:proofErr w:type="spellStart"/>
      <w:r w:rsidRPr="00B67C57">
        <w:rPr>
          <w:rFonts w:ascii="Arial" w:eastAsia="Times New Roman" w:hAnsi="Arial" w:cs="Arial"/>
          <w:sz w:val="24"/>
          <w:szCs w:val="24"/>
          <w:lang w:eastAsia="ru-RU"/>
        </w:rPr>
        <w:t>сметов</w:t>
      </w:r>
      <w:proofErr w:type="spellEnd"/>
      <w:r w:rsidRPr="00B67C57">
        <w:rPr>
          <w:rFonts w:ascii="Arial" w:eastAsia="Times New Roman" w:hAnsi="Arial" w:cs="Arial"/>
          <w:sz w:val="24"/>
          <w:szCs w:val="24"/>
          <w:lang w:eastAsia="ru-RU"/>
        </w:rPr>
        <w:t xml:space="preserve"> и т.п.) на свалку.</w:t>
      </w:r>
    </w:p>
    <w:bookmarkEnd w:id="30"/>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При этом запрещается: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-складировать сметы на газонах во избежание повреждения газонов при погрузочных работах;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оставлять собранный мусор, сметы и т.п. на тротуарах, проезжей части дорог и т.п.</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31" w:name="sub_28"/>
      <w:r w:rsidRPr="00B67C57">
        <w:rPr>
          <w:rFonts w:ascii="Arial" w:eastAsia="Times New Roman" w:hAnsi="Arial" w:cs="Arial"/>
          <w:sz w:val="24"/>
          <w:szCs w:val="24"/>
          <w:lang w:eastAsia="ru-RU"/>
        </w:rPr>
        <w:t>5.1.7.</w:t>
      </w:r>
      <w:r w:rsidRPr="00D535A5">
        <w:rPr>
          <w:rFonts w:ascii="Arial" w:eastAsia="Times New Roman" w:hAnsi="Arial" w:cs="Arial"/>
          <w:sz w:val="24"/>
          <w:szCs w:val="24"/>
          <w:lang w:eastAsia="ru-RU"/>
        </w:rPr>
        <w:t>Всем юридическим и физическим лицам на предоставленных (независимо от форм землепользования), прилегающих и закрепленных территориях необходимо поддерживать данные территории в должном санитарном, противопожарном и эстетическом состоянии, а именно:</w:t>
      </w:r>
    </w:p>
    <w:bookmarkEnd w:id="31"/>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-производить своевременную уборку и вывоз мусора, листвы, веток, льда, снега и т.п.;</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-своевременно выполнять мероприятия по борьбе с сорными и карантинными травами, вредителями зеленых насаждений (покос, иные сезонные работы);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-своевременно производить санитарную обрезку деревьев на </w:t>
      </w:r>
      <w:hyperlink w:anchor="sub_5" w:history="1">
        <w:r w:rsidRPr="00B67C57">
          <w:rPr>
            <w:rFonts w:ascii="Arial" w:eastAsia="Times New Roman" w:hAnsi="Arial" w:cs="Arial"/>
            <w:sz w:val="24"/>
            <w:szCs w:val="24"/>
            <w:lang w:eastAsia="ru-RU"/>
          </w:rPr>
          <w:t>прилегающей территории</w:t>
        </w:r>
      </w:hyperlink>
      <w:r w:rsidRPr="00B67C57">
        <w:rPr>
          <w:rFonts w:ascii="Arial" w:eastAsia="Times New Roman" w:hAnsi="Arial" w:cs="Arial"/>
          <w:sz w:val="24"/>
          <w:szCs w:val="24"/>
          <w:lang w:eastAsia="ru-RU"/>
        </w:rPr>
        <w:t xml:space="preserve"> в целях предотвращения обрыва воздушных сетей, обеспечения безопасности дорожного движения, объектов и граждан. Санитарную обрезку зеленых </w:t>
      </w:r>
      <w:r w:rsidRPr="00B67C57">
        <w:rPr>
          <w:rFonts w:ascii="Arial" w:eastAsia="Times New Roman" w:hAnsi="Arial" w:cs="Arial"/>
          <w:sz w:val="24"/>
          <w:szCs w:val="24"/>
          <w:lang w:eastAsia="ru-RU"/>
        </w:rPr>
        <w:lastRenderedPageBreak/>
        <w:t>насаждений в охранной зоне магистральных надземных сетей инженерных коммуникаций производят балансодержатели этих сетей либо обслуживающие сети предприятия, организации с обязательным немедленным вывозом обрезанного материала;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-производить своевременную очистку канав, труб и дренажей, предназначенных для отвода ливневых и грунтовых вод, за исключением систем, находящихся на балансе и обслуживании предприятий, организаций;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-при производстве строительных и ремонтно-восстановительных работ производить своевременную уборку зоны работ и прилегающей территории, восстановление нарушенных элементов благоустройства (газоны, асфальтобетонные покрытия, бордюрные камни, лавки, турникеты и т.п.).</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32" w:name="sub_281"/>
      <w:r w:rsidRPr="00B67C57">
        <w:rPr>
          <w:rFonts w:ascii="Arial" w:eastAsia="Times New Roman" w:hAnsi="Arial" w:cs="Arial"/>
          <w:sz w:val="24"/>
          <w:szCs w:val="24"/>
          <w:lang w:eastAsia="ru-RU"/>
        </w:rPr>
        <w:t>5.1.7.1.Территории, прилегающие к береговой линии (пляжи), убираются силами и средствами предприятий и организаций, в ведении которых они находятся или закреплены на договорной основе.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33" w:name="sub_29"/>
      <w:bookmarkEnd w:id="32"/>
      <w:r w:rsidRPr="00B67C57">
        <w:rPr>
          <w:rFonts w:ascii="Arial" w:eastAsia="Times New Roman" w:hAnsi="Arial" w:cs="Arial"/>
          <w:sz w:val="24"/>
          <w:szCs w:val="24"/>
          <w:lang w:eastAsia="ru-RU"/>
        </w:rPr>
        <w:t>5.1.8.</w:t>
      </w:r>
      <w:r w:rsidRPr="00D535A5">
        <w:rPr>
          <w:rFonts w:ascii="Arial" w:eastAsia="Times New Roman" w:hAnsi="Arial" w:cs="Arial"/>
          <w:sz w:val="24"/>
          <w:szCs w:val="24"/>
          <w:lang w:eastAsia="ru-RU"/>
        </w:rPr>
        <w:t>Собственники, арендаторы и иные владельцы строений и сооружений обязаны своевременно, в соответствии с техническим и эстетическим состоянием, производить очистку, окраску и побелку: заборов, ограждений, фасадов и цоколей зданий, сооружений (по согласованию с соответствующими органами и службами), а также мойку окон и наружных дверей, навесов и т.п. При необходимости выполнять косметический ремонт объектов, находящихся в их пользовании.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34" w:name="sub_210"/>
      <w:bookmarkEnd w:id="33"/>
      <w:r w:rsidRPr="00B67C57">
        <w:rPr>
          <w:rFonts w:ascii="Arial" w:eastAsia="Times New Roman" w:hAnsi="Arial" w:cs="Arial"/>
          <w:sz w:val="24"/>
          <w:szCs w:val="24"/>
          <w:lang w:eastAsia="ru-RU"/>
        </w:rPr>
        <w:t>5.1.9.В период листопада опавшие листья подлежат своевременной уборке. Собранные листья следует вывозить на специально отведенные участки для компостирования или на свалки. Сжигать листья и бытовой мусор на территории жилой застройки, в скверах и парках запрещается.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35" w:name="sub_2111"/>
      <w:bookmarkEnd w:id="34"/>
      <w:r w:rsidRPr="00B67C57">
        <w:rPr>
          <w:rFonts w:ascii="Arial" w:eastAsia="Times New Roman" w:hAnsi="Arial" w:cs="Arial"/>
          <w:sz w:val="24"/>
          <w:szCs w:val="24"/>
          <w:lang w:eastAsia="ru-RU"/>
        </w:rPr>
        <w:t xml:space="preserve">5.1.10.В парках, садах, зонах отдыха, учреждениях образования, здравоохранения и др. местах массового посещения населения, на улицах, у каждого подъезда жилых домов, на остановках пассажирского транспорта на посадочных остановках (перронах) вокзалов, у входа в торговые объекты администрацией поселения должны быть установлены урны. Урны устанавливают на расстоянии до </w:t>
      </w:r>
      <w:smartTag w:uri="urn:schemas-microsoft-com:office:smarttags" w:element="metricconverter">
        <w:smartTagPr>
          <w:attr w:name="ProductID" w:val="50 м"/>
        </w:smartTagPr>
        <w:r w:rsidRPr="00B67C57">
          <w:rPr>
            <w:rFonts w:ascii="Arial" w:eastAsia="Times New Roman" w:hAnsi="Arial" w:cs="Arial"/>
            <w:sz w:val="24"/>
            <w:szCs w:val="24"/>
            <w:lang w:eastAsia="ru-RU"/>
          </w:rPr>
          <w:t>50 м</w:t>
        </w:r>
      </w:smartTag>
      <w:r w:rsidRPr="00B67C57">
        <w:rPr>
          <w:rFonts w:ascii="Arial" w:eastAsia="Times New Roman" w:hAnsi="Arial" w:cs="Arial"/>
          <w:sz w:val="24"/>
          <w:szCs w:val="24"/>
          <w:lang w:eastAsia="ru-RU"/>
        </w:rPr>
        <w:t xml:space="preserve"> одна от другой на улицах с интенсивным движением и других местах массового посещения населения, на остальных улицах, во дворах, парках, садах и других территориях - на расстоянии до </w:t>
      </w:r>
      <w:smartTag w:uri="urn:schemas-microsoft-com:office:smarttags" w:element="metricconverter">
        <w:smartTagPr>
          <w:attr w:name="ProductID" w:val="100 м"/>
        </w:smartTagPr>
        <w:r w:rsidRPr="00B67C57">
          <w:rPr>
            <w:rFonts w:ascii="Arial" w:eastAsia="Times New Roman" w:hAnsi="Arial" w:cs="Arial"/>
            <w:sz w:val="24"/>
            <w:szCs w:val="24"/>
            <w:lang w:eastAsia="ru-RU"/>
          </w:rPr>
          <w:t>100 м</w:t>
        </w:r>
      </w:smartTag>
      <w:r w:rsidRPr="00B67C57">
        <w:rPr>
          <w:rFonts w:ascii="Arial" w:eastAsia="Times New Roman" w:hAnsi="Arial" w:cs="Arial"/>
          <w:sz w:val="24"/>
          <w:szCs w:val="24"/>
          <w:lang w:eastAsia="ru-RU"/>
        </w:rPr>
        <w:t>.</w:t>
      </w:r>
    </w:p>
    <w:bookmarkEnd w:id="35"/>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На остановках пассажирского транспорта и у входов в торговые объекты - в количестве не менее одной.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Очистка урн производится балансодержателями домовладений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Покраска урн осуществляется балансодержателями один раз в год (апрель),</w:t>
      </w:r>
      <w:bookmarkStart w:id="36" w:name="sub_300"/>
      <w:r w:rsidRPr="00B67C57">
        <w:rPr>
          <w:rFonts w:ascii="Arial" w:eastAsia="Times New Roman" w:hAnsi="Arial" w:cs="Arial"/>
          <w:sz w:val="24"/>
          <w:szCs w:val="24"/>
          <w:lang w:eastAsia="ru-RU"/>
        </w:rPr>
        <w:t xml:space="preserve"> а также по мере необходимости.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bCs/>
          <w:sz w:val="24"/>
          <w:szCs w:val="24"/>
          <w:lang w:eastAsia="ru-RU"/>
        </w:rPr>
        <w:t>5.2.Правила уборки и содержания территории по сезонам года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37" w:name="sub_31"/>
      <w:bookmarkEnd w:id="36"/>
      <w:r w:rsidRPr="00B67C57">
        <w:rPr>
          <w:rFonts w:ascii="Arial" w:eastAsia="Times New Roman" w:hAnsi="Arial" w:cs="Arial"/>
          <w:sz w:val="24"/>
          <w:szCs w:val="24"/>
          <w:lang w:eastAsia="ru-RU"/>
        </w:rPr>
        <w:t>5.2.1.С 15 ноября по 15 марта.</w:t>
      </w:r>
    </w:p>
    <w:bookmarkEnd w:id="37"/>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Период зимней уборки устанавливается с 15 ноября по 15 марта и в случае резкого изменения погодных условий (снег, мороз), сроки начала и окончания зимней уборки корректируются администрацией поселения.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D535A5">
        <w:rPr>
          <w:rFonts w:ascii="Arial" w:hAnsi="Arial" w:cs="Arial"/>
          <w:sz w:val="24"/>
          <w:szCs w:val="24"/>
        </w:rPr>
        <w:t xml:space="preserve">Физические и юридические лица независимо от их организационно-правовых форм обязаны обеспечивать своевременную и качественную очистку и уборку снега и наледи на принадлежащих им на праве собственности или ином вещном праве земельных участках в установленных границах, а также прилегающей территории в случае заключения собственниками, землепользователями, землевладельцами и </w:t>
      </w:r>
      <w:r w:rsidRPr="00D535A5">
        <w:rPr>
          <w:rFonts w:ascii="Arial" w:hAnsi="Arial" w:cs="Arial"/>
          <w:sz w:val="24"/>
          <w:szCs w:val="24"/>
        </w:rPr>
        <w:lastRenderedPageBreak/>
        <w:t>арендаторами земельных участков договоров на содержание прилегающих к земельным участкам территорий общего пользования. Очистка крыш от снега и удаление ледяных наростов на карнизах, крышах и водосточных трубах производится по мере необходимости силами и средствами собственников зданий, строений, сооружений.</w:t>
      </w:r>
      <w:r w:rsidRPr="00B67C57">
        <w:rPr>
          <w:rFonts w:ascii="Arial" w:eastAsia="Times New Roman" w:hAnsi="Arial" w:cs="Arial"/>
          <w:sz w:val="24"/>
          <w:szCs w:val="24"/>
          <w:lang w:eastAsia="ru-RU"/>
        </w:rPr>
        <w:t xml:space="preserve"> </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Мероприятия по подготовке уборочной техники к работе в зимний период проводятся балансодержателями техники в срок до 1 октября текущего года.</w:t>
      </w:r>
    </w:p>
    <w:p w:rsidR="004D2566" w:rsidRPr="00B67C57" w:rsidRDefault="004D2566" w:rsidP="00B67C57">
      <w:pPr>
        <w:pStyle w:val="a3"/>
        <w:ind w:right="-284"/>
        <w:jc w:val="both"/>
        <w:rPr>
          <w:rFonts w:ascii="Arial" w:hAnsi="Arial" w:cs="Arial"/>
          <w:sz w:val="24"/>
          <w:szCs w:val="24"/>
          <w:lang w:eastAsia="ru-RU"/>
        </w:rPr>
      </w:pPr>
      <w:bookmarkStart w:id="38" w:name="sub_32"/>
      <w:r w:rsidRPr="00B67C57">
        <w:rPr>
          <w:rFonts w:ascii="Arial" w:hAnsi="Arial" w:cs="Arial"/>
          <w:sz w:val="24"/>
          <w:szCs w:val="24"/>
          <w:lang w:eastAsia="ru-RU"/>
        </w:rPr>
        <w:tab/>
        <w:t>Укладка свежевыпавшего снега в валы и кучи разрешается на всех улицах, площадях, бульварах и скверах с последующей вывозкой.</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Запрещается складирование снега на территории зеленых насаждений, если это наносит ущерб зеленым насаждениям.</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Посыпка песком с примесью хлоридов начинают немедленно с начала снегопада или появления гололеда.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В первую очередь при гололеде посыпаются спуски, подъемы, перекрестки, места остановок общественного транспорта, пешеходные переходы.</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Тротуары посыпаются сухим песком без хлоридов.</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На проездах, убираемых специализированными организациями, снег рекомендуется сбрасывать с крыш до вывозки снега, сметенного с дорожных покрытий, и укладывать в общий с ними вал.</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При проведении работ по уборке, благоустройству придомовой территории осуществляется информирование жителей многоквартирных домов, находящихся в управлении, о сроках и месте проведения работ по уборке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Все тротуары, дворы, лотки проезжей части улиц, площадей, набережных, рыночные площади и другие участки с асфальтовым покрытием очищаются от снега и обледенелого наката под скребок и посыпаются песком до 8 часов утра.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Уборка снега и льда с улиц, площадей, мостов, плотин, скверов и бульваров начинается немедленно с начала снегопада и производится,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При уборке улиц, проездов, площадей специализированными организациями лицам, ответственным за содержание соответствующих территорий, рекомендуется обеспечивать после прохождения снегоочистительной техники уборку </w:t>
      </w:r>
      <w:proofErr w:type="spellStart"/>
      <w:r w:rsidRPr="00B67C57">
        <w:rPr>
          <w:rFonts w:ascii="Arial" w:hAnsi="Arial" w:cs="Arial"/>
          <w:sz w:val="24"/>
          <w:szCs w:val="24"/>
          <w:lang w:eastAsia="ru-RU"/>
        </w:rPr>
        <w:t>прибордюрных</w:t>
      </w:r>
      <w:proofErr w:type="spellEnd"/>
      <w:r w:rsidRPr="00B67C57">
        <w:rPr>
          <w:rFonts w:ascii="Arial" w:hAnsi="Arial" w:cs="Arial"/>
          <w:sz w:val="24"/>
          <w:szCs w:val="24"/>
          <w:lang w:eastAsia="ru-RU"/>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4D2566"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5.2.2.С 16 марта по 1</w:t>
      </w:r>
      <w:r w:rsidR="00861311">
        <w:rPr>
          <w:rFonts w:ascii="Arial" w:eastAsia="Times New Roman" w:hAnsi="Arial" w:cs="Arial"/>
          <w:sz w:val="24"/>
          <w:szCs w:val="24"/>
          <w:lang w:eastAsia="ru-RU"/>
        </w:rPr>
        <w:t>4 ноября устанавливается весенне-летняя уборка территорий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Юридическими и физическими лицами, а также организациями, выполняющими муниципальный заказ, на своих земельных участках, прилегающих и закрепленных, в соответствии с заключенными соглашениями территориях: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-производится уборка территории в зависимости от погодных условий;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-выполняется посадка, </w:t>
      </w:r>
      <w:proofErr w:type="spellStart"/>
      <w:r w:rsidRPr="00B67C57">
        <w:rPr>
          <w:rFonts w:ascii="Arial" w:eastAsia="Times New Roman" w:hAnsi="Arial" w:cs="Arial"/>
          <w:sz w:val="24"/>
          <w:szCs w:val="24"/>
          <w:lang w:eastAsia="ru-RU"/>
        </w:rPr>
        <w:t>уходные</w:t>
      </w:r>
      <w:proofErr w:type="spellEnd"/>
      <w:r w:rsidRPr="00B67C57">
        <w:rPr>
          <w:rFonts w:ascii="Arial" w:eastAsia="Times New Roman" w:hAnsi="Arial" w:cs="Arial"/>
          <w:sz w:val="24"/>
          <w:szCs w:val="24"/>
          <w:lang w:eastAsia="ru-RU"/>
        </w:rPr>
        <w:t xml:space="preserve"> работы, полив зеленых насаждений по планово-регулярной системе;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lastRenderedPageBreak/>
        <w:t>-проводятся общественные санитарные дни, экологические субботники и месячники по очистке территории;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-проводится систематическая борьба с сорной растительностью, особенно с растениями, вызывающими аллергическую реакцию у населения (амброзия и т.п.);</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-осуществляется немедленный сбор и вывоз скошенной растительности, опавшей листвы, веток и т.п. на специально отведенные места.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39" w:name="sub_325"/>
      <w:bookmarkEnd w:id="38"/>
      <w:r w:rsidRPr="00B67C57">
        <w:rPr>
          <w:rFonts w:ascii="Arial" w:eastAsia="Times New Roman" w:hAnsi="Arial" w:cs="Arial"/>
          <w:sz w:val="24"/>
          <w:szCs w:val="24"/>
          <w:lang w:eastAsia="ru-RU"/>
        </w:rPr>
        <w:t>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Допускаются небольшие отдельные загрязнения песком и мелким мусором, которые могут появиться в промежутках между циклами уборки.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Обочины дорог должны быть очищены от крупногабаритного и другого мусора.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В полосе отвода дорог поселения, имеющих поперечный профиль шоссейных дорог, высота травяного покрова не должна превышать 15-20 см. Не допускается засорение полосы различным мусором.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Разделительные полосы, выполненные в виде газонов, должны быть очищены от мусора, высота травяного покрова не должна превышать 15 см.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5.2.2.1.В период листопада организации на своих территориях, производят сгребание и вывоз опавшей листвы на газонах вдоль улиц и магистралей, дворовых территориях. Сгребание листвы к комлевой части деревьев и кустарников запрещается.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40" w:name="sub_33"/>
      <w:bookmarkEnd w:id="39"/>
      <w:r w:rsidRPr="00B67C57">
        <w:rPr>
          <w:rFonts w:ascii="Arial" w:eastAsia="Times New Roman" w:hAnsi="Arial" w:cs="Arial"/>
          <w:sz w:val="24"/>
          <w:szCs w:val="24"/>
          <w:lang w:eastAsia="ru-RU"/>
        </w:rPr>
        <w:t>5.2.3.При любых видах уборки территории поселения запрещается:</w:t>
      </w:r>
    </w:p>
    <w:bookmarkEnd w:id="40"/>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-сметать мусор на проезжую часть улицы, в </w:t>
      </w:r>
      <w:proofErr w:type="spellStart"/>
      <w:r w:rsidRPr="00B67C57">
        <w:rPr>
          <w:rFonts w:ascii="Arial" w:eastAsia="Times New Roman" w:hAnsi="Arial" w:cs="Arial"/>
          <w:sz w:val="24"/>
          <w:szCs w:val="24"/>
          <w:lang w:eastAsia="ru-RU"/>
        </w:rPr>
        <w:t>ливнеприемники</w:t>
      </w:r>
      <w:proofErr w:type="spellEnd"/>
      <w:r w:rsidRPr="00B67C57">
        <w:rPr>
          <w:rFonts w:ascii="Arial" w:eastAsia="Times New Roman" w:hAnsi="Arial" w:cs="Arial"/>
          <w:sz w:val="24"/>
          <w:szCs w:val="24"/>
          <w:lang w:eastAsia="ru-RU"/>
        </w:rPr>
        <w:t xml:space="preserve"> ливневой канализации;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-сжигать промышленные и бытовые отходы, мусор, листья, обрезки от деревьев на улицах, площадях, в скверах, на бульварах, во дворах индивидуальных домовладений и многоквартирных жилых домов.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41" w:name="sub_34"/>
      <w:r w:rsidRPr="00B67C57">
        <w:rPr>
          <w:rFonts w:ascii="Arial" w:eastAsia="Times New Roman" w:hAnsi="Arial" w:cs="Arial"/>
          <w:sz w:val="24"/>
          <w:szCs w:val="24"/>
          <w:lang w:eastAsia="ru-RU"/>
        </w:rPr>
        <w:t>5.2.4.</w:t>
      </w:r>
      <w:bookmarkStart w:id="42" w:name="sub_35"/>
      <w:bookmarkEnd w:id="41"/>
      <w:r w:rsidRPr="00B67C57">
        <w:rPr>
          <w:rFonts w:ascii="Arial" w:hAnsi="Arial" w:cs="Arial"/>
          <w:sz w:val="24"/>
          <w:szCs w:val="24"/>
          <w:lang w:eastAsia="ru-RU"/>
        </w:rPr>
        <w:t>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складирования отходов емкости малого размера (урны, баки).</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Установка емкостей для временного складирования отходов производства и потребления и их очистку осуществляется лицами, ответственными за уборку соответствующих территорий.</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B67C57">
        <w:rPr>
          <w:rFonts w:ascii="Arial" w:hAnsi="Arial" w:cs="Arial"/>
          <w:sz w:val="24"/>
          <w:szCs w:val="24"/>
          <w:lang w:eastAsia="ru-RU"/>
        </w:rPr>
        <w:t>мусоровозный</w:t>
      </w:r>
      <w:proofErr w:type="spellEnd"/>
      <w:r w:rsidRPr="00B67C57">
        <w:rPr>
          <w:rFonts w:ascii="Arial" w:hAnsi="Arial" w:cs="Arial"/>
          <w:sz w:val="24"/>
          <w:szCs w:val="24"/>
          <w:lang w:eastAsia="ru-RU"/>
        </w:rPr>
        <w:t xml:space="preserve"> транспорт производится работникам организации, осуществляющей транспортирование отходов.</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Транспортирование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При уборке в ночное время принимаются меры, предупреждающие шум.</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5.2.5.Запещается установка устройств наливных помоек, разлив помоев и нечистот за территорией домов и улиц, вынос отходов на уличные проезды.</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5.2.6. К мусоросборникам и выгребным ямам должен быть обеспечен свободный подъезд. </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5.2.7.Администрация поселения, на добровольной основе, привлекает граждан для выполнения работ по уборке, благоустройству и озеленению территории поселения.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43" w:name="sub_36"/>
      <w:bookmarkEnd w:id="42"/>
      <w:r w:rsidRPr="00B67C57">
        <w:rPr>
          <w:rFonts w:ascii="Arial" w:eastAsia="Times New Roman" w:hAnsi="Arial" w:cs="Arial"/>
          <w:sz w:val="24"/>
          <w:szCs w:val="24"/>
          <w:lang w:eastAsia="ru-RU"/>
        </w:rPr>
        <w:t>5.2.8.Ответственность за организацию и производство уборочных работ возлагается: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44" w:name="sub_361"/>
      <w:bookmarkEnd w:id="43"/>
      <w:r w:rsidRPr="00B67C57">
        <w:rPr>
          <w:rFonts w:ascii="Arial" w:eastAsia="Times New Roman" w:hAnsi="Arial" w:cs="Arial"/>
          <w:sz w:val="24"/>
          <w:szCs w:val="24"/>
          <w:lang w:eastAsia="ru-RU"/>
        </w:rPr>
        <w:t>5.2.8.1.По тротуарам:</w:t>
      </w:r>
    </w:p>
    <w:bookmarkEnd w:id="44"/>
    <w:p w:rsidR="004D2566" w:rsidRPr="00B67C57" w:rsidRDefault="00AE67D7"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 xml:space="preserve">расположенным вдоль улиц и проездов или отделенных от проезжей части </w:t>
      </w:r>
      <w:r w:rsidR="004D2566" w:rsidRPr="00B67C57">
        <w:rPr>
          <w:rFonts w:ascii="Arial" w:eastAsia="Times New Roman" w:hAnsi="Arial" w:cs="Arial"/>
          <w:sz w:val="24"/>
          <w:szCs w:val="24"/>
          <w:lang w:eastAsia="ru-RU"/>
        </w:rPr>
        <w:lastRenderedPageBreak/>
        <w:t>газоном шириной не более двух метров и не имеющим непосредственных выходов из подъездов жилых зданий, тротуарам, прилегающим к ограждениям набережных - на балансодержателей, службы заказчиков и подрядные организации, отвечающие за уборку и содержание проезжей части;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-находящимся на мостах, технических тротуаров, примыкающих к инженерным сооружениям, и лестничных сходов - на предприятия, на балансе которых находятся инженерные сооружения;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-отделенным от проезжей части улиц и проездов газоном шириной более 2 м и имеющим непосредственные выходы из подъездов жилых зданий, дворовым территориям, въездам во дворы, пешеходным дорожкам, расположенным на территории домовладений - на предприятия, на балансе или в управлении которых находятся данные домовладения.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45" w:name="sub_362"/>
      <w:r w:rsidRPr="00B67C57">
        <w:rPr>
          <w:rFonts w:ascii="Arial" w:eastAsia="Times New Roman" w:hAnsi="Arial" w:cs="Arial"/>
          <w:sz w:val="24"/>
          <w:szCs w:val="24"/>
          <w:lang w:eastAsia="ru-RU"/>
        </w:rPr>
        <w:t>5.2.8.2.По тротуарам, расположенным вдоль улиц и проездов, не попадающих под действие п. 5.2.8.1 настоящих Правил на организации, закрепленные для уборки (по соглашению) поселения и учреждения, созданные органами местного самоуправления поселения в целях исполнения полномочий по благоустройству территории поселения.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46" w:name="sub_363"/>
      <w:bookmarkEnd w:id="45"/>
      <w:r w:rsidRPr="00B67C57">
        <w:rPr>
          <w:rFonts w:ascii="Arial" w:eastAsia="Times New Roman" w:hAnsi="Arial" w:cs="Arial"/>
          <w:sz w:val="24"/>
          <w:szCs w:val="24"/>
          <w:lang w:eastAsia="ru-RU"/>
        </w:rPr>
        <w:t>5.2.8.3.За уборку и содержание проезжей части по всей ширине дорог, площадей, улиц, а также мостов, путепроводов - на предприятия, на балансе которых находятся дорожные покрытия указанных объектов.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47" w:name="sub_364"/>
      <w:bookmarkEnd w:id="46"/>
      <w:r w:rsidRPr="00B67C57">
        <w:rPr>
          <w:rFonts w:ascii="Arial" w:eastAsia="Times New Roman" w:hAnsi="Arial" w:cs="Arial"/>
          <w:sz w:val="24"/>
          <w:szCs w:val="24"/>
          <w:lang w:eastAsia="ru-RU"/>
        </w:rPr>
        <w:t>5.2.8.4.По объектам озеленения (парки, скверы, бульвары, газоны), в том числе расположенным на них тротуарам, пешеходным зонам, лестничным сходам - на организации, на балансе или эксплуатации которых находятся данные объекты озеленения.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48" w:name="sub_365"/>
      <w:bookmarkEnd w:id="47"/>
      <w:r w:rsidRPr="00B67C57">
        <w:rPr>
          <w:rFonts w:ascii="Arial" w:eastAsia="Times New Roman" w:hAnsi="Arial" w:cs="Arial"/>
          <w:sz w:val="24"/>
          <w:szCs w:val="24"/>
          <w:lang w:eastAsia="ru-RU"/>
        </w:rPr>
        <w:t>5.2.8.5.За уборку газонной части разделительных полос, содержание ограждений на проезжей части, тротуарах и газонах, других элементов благоустройства дороги - на предприятия, на балансе которых они находятся. При выполнении данных работ запрещается перемещение мусора на проезжую часть улиц и проездов.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49" w:name="sub_366"/>
      <w:bookmarkEnd w:id="48"/>
      <w:r w:rsidRPr="00B67C57">
        <w:rPr>
          <w:rFonts w:ascii="Arial" w:eastAsia="Times New Roman" w:hAnsi="Arial" w:cs="Arial"/>
          <w:sz w:val="24"/>
          <w:szCs w:val="24"/>
          <w:lang w:eastAsia="ru-RU"/>
        </w:rPr>
        <w:t>5.2.8.6.За уборку посадочных площадок пассажирского транспорта - на предприятия, производящие уборку проезжей части. Границы работ по уборке посадочных площадок определяются на схематических картах.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50" w:name="sub_367"/>
      <w:bookmarkEnd w:id="49"/>
      <w:r w:rsidRPr="00B67C57">
        <w:rPr>
          <w:rFonts w:ascii="Arial" w:eastAsia="Times New Roman" w:hAnsi="Arial" w:cs="Arial"/>
          <w:sz w:val="24"/>
          <w:szCs w:val="24"/>
          <w:lang w:eastAsia="ru-RU"/>
        </w:rPr>
        <w:t xml:space="preserve">5.2.8.7.За ручную уборку территорий, прилегающих к отдельно стоящим объектам рекламы в радиусе </w:t>
      </w:r>
      <w:smartTag w:uri="urn:schemas-microsoft-com:office:smarttags" w:element="metricconverter">
        <w:smartTagPr>
          <w:attr w:name="ProductID" w:val="5 м"/>
        </w:smartTagPr>
        <w:r w:rsidRPr="00B67C57">
          <w:rPr>
            <w:rFonts w:ascii="Arial" w:eastAsia="Times New Roman" w:hAnsi="Arial" w:cs="Arial"/>
            <w:sz w:val="24"/>
            <w:szCs w:val="24"/>
            <w:lang w:eastAsia="ru-RU"/>
          </w:rPr>
          <w:t>5 м</w:t>
        </w:r>
      </w:smartTag>
      <w:r w:rsidRPr="00B67C57">
        <w:rPr>
          <w:rFonts w:ascii="Arial" w:eastAsia="Times New Roman" w:hAnsi="Arial" w:cs="Arial"/>
          <w:sz w:val="24"/>
          <w:szCs w:val="24"/>
          <w:lang w:eastAsia="ru-RU"/>
        </w:rPr>
        <w:t xml:space="preserve"> от рекламных конструкций, - на </w:t>
      </w:r>
      <w:proofErr w:type="spellStart"/>
      <w:r w:rsidRPr="00B67C57">
        <w:rPr>
          <w:rFonts w:ascii="Arial" w:eastAsia="Times New Roman" w:hAnsi="Arial" w:cs="Arial"/>
          <w:sz w:val="24"/>
          <w:szCs w:val="24"/>
          <w:lang w:eastAsia="ru-RU"/>
        </w:rPr>
        <w:t>рекламораспространителей</w:t>
      </w:r>
      <w:proofErr w:type="spellEnd"/>
      <w:r w:rsidRPr="00B67C57">
        <w:rPr>
          <w:rFonts w:ascii="Arial" w:eastAsia="Times New Roman" w:hAnsi="Arial" w:cs="Arial"/>
          <w:sz w:val="24"/>
          <w:szCs w:val="24"/>
          <w:lang w:eastAsia="ru-RU"/>
        </w:rPr>
        <w:t xml:space="preserve"> и специализированные организации, осуществляющие уборку по договору за счет средств </w:t>
      </w:r>
      <w:proofErr w:type="spellStart"/>
      <w:r w:rsidRPr="00B67C57">
        <w:rPr>
          <w:rFonts w:ascii="Arial" w:eastAsia="Times New Roman" w:hAnsi="Arial" w:cs="Arial"/>
          <w:sz w:val="24"/>
          <w:szCs w:val="24"/>
          <w:lang w:eastAsia="ru-RU"/>
        </w:rPr>
        <w:t>рекламораспространителей</w:t>
      </w:r>
      <w:proofErr w:type="spellEnd"/>
      <w:r w:rsidRPr="00B67C57">
        <w:rPr>
          <w:rFonts w:ascii="Arial" w:eastAsia="Times New Roman" w:hAnsi="Arial" w:cs="Arial"/>
          <w:sz w:val="24"/>
          <w:szCs w:val="24"/>
          <w:lang w:eastAsia="ru-RU"/>
        </w:rPr>
        <w:t>.</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51" w:name="sub_368"/>
      <w:bookmarkEnd w:id="50"/>
      <w:r w:rsidRPr="00B67C57">
        <w:rPr>
          <w:rFonts w:ascii="Arial" w:eastAsia="Times New Roman" w:hAnsi="Arial" w:cs="Arial"/>
          <w:sz w:val="24"/>
          <w:szCs w:val="24"/>
          <w:lang w:eastAsia="ru-RU"/>
        </w:rPr>
        <w:t>5.2.8.8.За уборку и содержание длительное время не используемых и не осваиваемых территорий, территорий после сноса строений - на организации-заказчиков, которым отведена данная территория, подрядные организации, физические и юридические лица, выполняющие работы по сносу строений и строительству.</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52" w:name="sub_369"/>
      <w:bookmarkEnd w:id="51"/>
      <w:r w:rsidRPr="00B67C57">
        <w:rPr>
          <w:rFonts w:ascii="Arial" w:eastAsia="Times New Roman" w:hAnsi="Arial" w:cs="Arial"/>
          <w:sz w:val="24"/>
          <w:szCs w:val="24"/>
          <w:lang w:eastAsia="ru-RU"/>
        </w:rPr>
        <w:t xml:space="preserve">5.2.8.9.За уборку, благоустройство, поддержание чистоты территорий, въездов и выездов АЗС, </w:t>
      </w:r>
      <w:proofErr w:type="spellStart"/>
      <w:r w:rsidRPr="00B67C57">
        <w:rPr>
          <w:rFonts w:ascii="Arial" w:eastAsia="Times New Roman" w:hAnsi="Arial" w:cs="Arial"/>
          <w:sz w:val="24"/>
          <w:szCs w:val="24"/>
          <w:lang w:eastAsia="ru-RU"/>
        </w:rPr>
        <w:t>автомоечных</w:t>
      </w:r>
      <w:proofErr w:type="spellEnd"/>
      <w:r w:rsidRPr="00B67C57">
        <w:rPr>
          <w:rFonts w:ascii="Arial" w:eastAsia="Times New Roman" w:hAnsi="Arial" w:cs="Arial"/>
          <w:sz w:val="24"/>
          <w:szCs w:val="24"/>
          <w:lang w:eastAsia="ru-RU"/>
        </w:rPr>
        <w:t xml:space="preserve"> постов, заправочных комплексов и </w:t>
      </w:r>
      <w:hyperlink w:anchor="sub_5" w:history="1">
        <w:r w:rsidRPr="00B67C57">
          <w:rPr>
            <w:rFonts w:ascii="Arial" w:eastAsia="Times New Roman" w:hAnsi="Arial" w:cs="Arial"/>
            <w:sz w:val="24"/>
            <w:szCs w:val="24"/>
            <w:lang w:eastAsia="ru-RU"/>
          </w:rPr>
          <w:t>прилегающих территорий</w:t>
        </w:r>
      </w:hyperlink>
      <w:r w:rsidRPr="00B67C57">
        <w:rPr>
          <w:rFonts w:ascii="Arial" w:eastAsia="Times New Roman" w:hAnsi="Arial" w:cs="Arial"/>
          <w:sz w:val="24"/>
          <w:szCs w:val="24"/>
          <w:lang w:eastAsia="ru-RU"/>
        </w:rPr>
        <w:t xml:space="preserve"> (не менее 15-метровой зоны) и подъездов к ним - на балансодержателей указанных объектов.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53" w:name="sub_3610"/>
      <w:bookmarkEnd w:id="52"/>
      <w:r w:rsidRPr="00B67C57">
        <w:rPr>
          <w:rFonts w:ascii="Arial" w:eastAsia="Times New Roman" w:hAnsi="Arial" w:cs="Arial"/>
          <w:sz w:val="24"/>
          <w:szCs w:val="24"/>
          <w:lang w:eastAsia="ru-RU"/>
        </w:rPr>
        <w:t>5.2.8.10.За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ЛЭП, байпасам - на балансодержателей территорий, на которых находятся данные объекты.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54" w:name="sub_3611"/>
      <w:bookmarkEnd w:id="53"/>
      <w:r w:rsidRPr="00B67C57">
        <w:rPr>
          <w:rFonts w:ascii="Arial" w:eastAsia="Times New Roman" w:hAnsi="Arial" w:cs="Arial"/>
          <w:sz w:val="24"/>
          <w:szCs w:val="24"/>
          <w:lang w:eastAsia="ru-RU"/>
        </w:rPr>
        <w:t xml:space="preserve">5.2.8.11.За уборку и содержание территорий (внутризаводских, </w:t>
      </w:r>
      <w:proofErr w:type="spellStart"/>
      <w:r w:rsidRPr="00B67C57">
        <w:rPr>
          <w:rFonts w:ascii="Arial" w:eastAsia="Times New Roman" w:hAnsi="Arial" w:cs="Arial"/>
          <w:sz w:val="24"/>
          <w:szCs w:val="24"/>
          <w:lang w:eastAsia="ru-RU"/>
        </w:rPr>
        <w:t>внутридворовых</w:t>
      </w:r>
      <w:proofErr w:type="spellEnd"/>
      <w:r w:rsidRPr="00B67C57">
        <w:rPr>
          <w:rFonts w:ascii="Arial" w:eastAsia="Times New Roman" w:hAnsi="Arial" w:cs="Arial"/>
          <w:sz w:val="24"/>
          <w:szCs w:val="24"/>
          <w:lang w:eastAsia="ru-RU"/>
        </w:rPr>
        <w:t xml:space="preserve">) предприятий, организаций и учреждений, иных хозяйственных </w:t>
      </w:r>
      <w:r w:rsidRPr="00B67C57">
        <w:rPr>
          <w:rFonts w:ascii="Arial" w:eastAsia="Times New Roman" w:hAnsi="Arial" w:cs="Arial"/>
          <w:sz w:val="24"/>
          <w:szCs w:val="24"/>
          <w:lang w:eastAsia="ru-RU"/>
        </w:rPr>
        <w:lastRenderedPageBreak/>
        <w:t>субъектов, подъездов к ним - на администрацию предприятий, учреждений, организаций в собственности, владении, аренде или на балансе которых находятся строения, расположенные на указанных территориях.</w:t>
      </w:r>
    </w:p>
    <w:bookmarkEnd w:id="54"/>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 зимний период скол и вывоз льда) возлагается на организации, допустившие нарушения.</w:t>
      </w:r>
    </w:p>
    <w:p w:rsidR="004D2566" w:rsidRPr="00B67C57" w:rsidRDefault="004D2566" w:rsidP="00B67C57">
      <w:pPr>
        <w:widowControl w:val="0"/>
        <w:autoSpaceDE w:val="0"/>
        <w:autoSpaceDN w:val="0"/>
        <w:adjustRightInd w:val="0"/>
        <w:spacing w:before="108" w:after="108" w:line="240" w:lineRule="auto"/>
        <w:ind w:right="-284"/>
        <w:outlineLvl w:val="0"/>
        <w:rPr>
          <w:rFonts w:ascii="Arial" w:eastAsia="Times New Roman" w:hAnsi="Arial" w:cs="Arial"/>
          <w:bCs/>
          <w:sz w:val="24"/>
          <w:szCs w:val="24"/>
          <w:lang w:eastAsia="ru-RU"/>
        </w:rPr>
      </w:pPr>
      <w:bookmarkStart w:id="55" w:name="sub_400"/>
      <w:r w:rsidRPr="00B67C57">
        <w:rPr>
          <w:rFonts w:ascii="Arial" w:eastAsia="Times New Roman" w:hAnsi="Arial" w:cs="Arial"/>
          <w:bCs/>
          <w:sz w:val="24"/>
          <w:szCs w:val="24"/>
          <w:lang w:eastAsia="ru-RU"/>
        </w:rPr>
        <w:tab/>
        <w:t>5.2.9.Уборка объектов с обособленной территорией</w:t>
      </w:r>
      <w:bookmarkEnd w:id="55"/>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На объектах обособленной территории (рынки, пляжи, парки, лечебно-профилактические учреждения) запрещается строить и переоборудовать санитарные установки без согласования с органами </w:t>
      </w:r>
      <w:proofErr w:type="spellStart"/>
      <w:r w:rsidRPr="00B67C57">
        <w:rPr>
          <w:rFonts w:ascii="Arial" w:eastAsia="Times New Roman" w:hAnsi="Arial" w:cs="Arial"/>
          <w:sz w:val="24"/>
          <w:szCs w:val="24"/>
          <w:lang w:eastAsia="ru-RU"/>
        </w:rPr>
        <w:t>ФГУЗЦГиЭ</w:t>
      </w:r>
      <w:proofErr w:type="spellEnd"/>
      <w:r w:rsidRPr="00B67C57">
        <w:rPr>
          <w:rFonts w:ascii="Arial" w:eastAsia="Times New Roman" w:hAnsi="Arial" w:cs="Arial"/>
          <w:sz w:val="24"/>
          <w:szCs w:val="24"/>
          <w:lang w:eastAsia="ru-RU"/>
        </w:rPr>
        <w:t>, собирать отходы, мыть автотранспорт, хранить тару и дрова в местах, не отведенных для этой цели.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56" w:name="sub_41"/>
      <w:r w:rsidRPr="00B67C57">
        <w:rPr>
          <w:rFonts w:ascii="Arial" w:eastAsia="Times New Roman" w:hAnsi="Arial" w:cs="Arial"/>
          <w:sz w:val="24"/>
          <w:szCs w:val="24"/>
          <w:lang w:eastAsia="ru-RU"/>
        </w:rPr>
        <w:t>5.2.9.1.Пляжи.</w:t>
      </w:r>
      <w:bookmarkStart w:id="57" w:name="sub_411"/>
      <w:bookmarkEnd w:id="56"/>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Вопросы организации и содержания пляжей (мест купания) определяет администрация поселения. Открытие пляжа производится после получения в органах </w:t>
      </w:r>
      <w:proofErr w:type="spellStart"/>
      <w:r w:rsidRPr="00B67C57">
        <w:rPr>
          <w:rFonts w:ascii="Arial" w:eastAsia="Times New Roman" w:hAnsi="Arial" w:cs="Arial"/>
          <w:sz w:val="24"/>
          <w:szCs w:val="24"/>
          <w:lang w:eastAsia="ru-RU"/>
        </w:rPr>
        <w:t>ФГУЗЦГиЭ</w:t>
      </w:r>
      <w:proofErr w:type="spellEnd"/>
      <w:r w:rsidRPr="00B67C57">
        <w:rPr>
          <w:rFonts w:ascii="Arial" w:eastAsia="Times New Roman" w:hAnsi="Arial" w:cs="Arial"/>
          <w:sz w:val="24"/>
          <w:szCs w:val="24"/>
          <w:lang w:eastAsia="ru-RU"/>
        </w:rPr>
        <w:t xml:space="preserve"> положительного санитарно-эпидемиологического заключения о соответствии пляжа санитарно-эпидемиологическим правилам и нормам.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58" w:name="sub_412"/>
      <w:bookmarkEnd w:id="57"/>
      <w:r w:rsidRPr="00B67C57">
        <w:rPr>
          <w:rFonts w:ascii="Arial" w:eastAsia="Times New Roman" w:hAnsi="Arial" w:cs="Arial"/>
          <w:sz w:val="24"/>
          <w:szCs w:val="24"/>
          <w:lang w:eastAsia="ru-RU"/>
        </w:rPr>
        <w:t>Технический персонал пляжа после его закрытия должен производить основную уборку берега, раздевалок, туалетов, зеленой зоны, мойки тары и дезинфекции туалета, днем следует производить патрульную уборку. Вывозить собранные отходы разрешается до 8 часов утра.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59" w:name="sub_413"/>
      <w:bookmarkEnd w:id="58"/>
      <w:r w:rsidRPr="00B67C57">
        <w:rPr>
          <w:rFonts w:ascii="Arial" w:eastAsia="Times New Roman" w:hAnsi="Arial" w:cs="Arial"/>
          <w:sz w:val="24"/>
          <w:szCs w:val="24"/>
          <w:lang w:eastAsia="ru-RU"/>
        </w:rPr>
        <w:t xml:space="preserve">Урны располагаются на расстоянии 3-5м от полосы зеленых насаждений и не менее </w:t>
      </w:r>
      <w:smartTag w:uri="urn:schemas-microsoft-com:office:smarttags" w:element="metricconverter">
        <w:smartTagPr>
          <w:attr w:name="ProductID" w:val="10 м"/>
        </w:smartTagPr>
        <w:r w:rsidRPr="00B67C57">
          <w:rPr>
            <w:rFonts w:ascii="Arial" w:eastAsia="Times New Roman" w:hAnsi="Arial" w:cs="Arial"/>
            <w:sz w:val="24"/>
            <w:szCs w:val="24"/>
            <w:lang w:eastAsia="ru-RU"/>
          </w:rPr>
          <w:t>10 м</w:t>
        </w:r>
      </w:smartTag>
      <w:r w:rsidRPr="00B67C57">
        <w:rPr>
          <w:rFonts w:ascii="Arial" w:eastAsia="Times New Roman" w:hAnsi="Arial" w:cs="Arial"/>
          <w:sz w:val="24"/>
          <w:szCs w:val="24"/>
          <w:lang w:eastAsia="ru-RU"/>
        </w:rPr>
        <w:t xml:space="preserve"> от уровня воды. Урны должны быть расставлены из расчета не менее одной урны на 1600м2 территории пляжа. Расстояние между урнами не должно превышать </w:t>
      </w:r>
      <w:smartTag w:uri="urn:schemas-microsoft-com:office:smarttags" w:element="metricconverter">
        <w:smartTagPr>
          <w:attr w:name="ProductID" w:val="40 метров"/>
        </w:smartTagPr>
        <w:r w:rsidRPr="00B67C57">
          <w:rPr>
            <w:rFonts w:ascii="Arial" w:eastAsia="Times New Roman" w:hAnsi="Arial" w:cs="Arial"/>
            <w:sz w:val="24"/>
            <w:szCs w:val="24"/>
            <w:lang w:eastAsia="ru-RU"/>
          </w:rPr>
          <w:t>40 метров</w:t>
        </w:r>
      </w:smartTag>
      <w:r w:rsidRPr="00B67C57">
        <w:rPr>
          <w:rFonts w:ascii="Arial" w:eastAsia="Times New Roman" w:hAnsi="Arial" w:cs="Arial"/>
          <w:sz w:val="24"/>
          <w:szCs w:val="24"/>
          <w:lang w:eastAsia="ru-RU"/>
        </w:rPr>
        <w:t>.</w:t>
      </w:r>
      <w:bookmarkStart w:id="60" w:name="sub_414"/>
      <w:bookmarkEnd w:id="59"/>
    </w:p>
    <w:p w:rsidR="004D2566" w:rsidRPr="00B67C57" w:rsidRDefault="00CD50AA"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hyperlink w:anchor="sub_9" w:history="1">
        <w:r w:rsidR="004D2566" w:rsidRPr="00B67C57">
          <w:rPr>
            <w:rFonts w:ascii="Arial" w:eastAsia="Times New Roman" w:hAnsi="Arial" w:cs="Arial"/>
            <w:sz w:val="24"/>
            <w:szCs w:val="24"/>
            <w:lang w:eastAsia="ru-RU"/>
          </w:rPr>
          <w:t>Контейнеры</w:t>
        </w:r>
      </w:hyperlink>
      <w:r w:rsidR="004D2566" w:rsidRPr="00B67C57">
        <w:rPr>
          <w:rFonts w:ascii="Arial" w:eastAsia="Times New Roman" w:hAnsi="Arial" w:cs="Arial"/>
          <w:b/>
          <w:sz w:val="24"/>
          <w:szCs w:val="24"/>
          <w:lang w:eastAsia="ru-RU"/>
        </w:rPr>
        <w:t xml:space="preserve"> </w:t>
      </w:r>
      <w:r w:rsidR="004D2566" w:rsidRPr="00B67C57">
        <w:rPr>
          <w:rFonts w:ascii="Arial" w:eastAsia="Times New Roman" w:hAnsi="Arial" w:cs="Arial"/>
          <w:sz w:val="24"/>
          <w:szCs w:val="24"/>
          <w:lang w:eastAsia="ru-RU"/>
        </w:rPr>
        <w:t>емкостью 0,75м3 устанавливаются из расчета 1 контейнер на 3500-4000м2 площади пляжа.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61" w:name="sub_415"/>
      <w:bookmarkEnd w:id="60"/>
      <w:r w:rsidRPr="00B67C57">
        <w:rPr>
          <w:rFonts w:ascii="Arial" w:eastAsia="Times New Roman" w:hAnsi="Arial" w:cs="Arial"/>
          <w:sz w:val="24"/>
          <w:szCs w:val="24"/>
          <w:lang w:eastAsia="ru-RU"/>
        </w:rPr>
        <w:t>На территории пляжа устраиваются общественные туалеты из расчета одно место на 75 посетителей. Расстояние от общественных туалетов до места купания должно быть не менее 50м, не более 200м.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62" w:name="sub_416"/>
      <w:bookmarkEnd w:id="61"/>
      <w:r w:rsidRPr="00B67C57">
        <w:rPr>
          <w:rFonts w:ascii="Arial" w:eastAsia="Times New Roman" w:hAnsi="Arial" w:cs="Arial"/>
          <w:sz w:val="24"/>
          <w:szCs w:val="24"/>
          <w:lang w:eastAsia="ru-RU"/>
        </w:rPr>
        <w:t xml:space="preserve">На территории пляжа должны быть установлены фонтанчики или колонки с подводом питьевой воды, соответствующей требованиям </w:t>
      </w:r>
      <w:hyperlink r:id="rId6" w:history="1">
        <w:r w:rsidRPr="00B67C57">
          <w:rPr>
            <w:rFonts w:ascii="Arial" w:eastAsia="Times New Roman" w:hAnsi="Arial" w:cs="Arial"/>
            <w:sz w:val="24"/>
            <w:szCs w:val="24"/>
            <w:lang w:eastAsia="ru-RU"/>
          </w:rPr>
          <w:t>СанПиН 2.1.4.1074-01</w:t>
        </w:r>
      </w:hyperlink>
      <w:r w:rsidRPr="00B67C57">
        <w:rPr>
          <w:rFonts w:ascii="Arial" w:eastAsia="Times New Roman" w:hAnsi="Arial" w:cs="Arial"/>
          <w:sz w:val="24"/>
          <w:szCs w:val="24"/>
          <w:lang w:eastAsia="ru-RU"/>
        </w:rPr>
        <w:t xml:space="preserve"> «Питьевая вода»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63" w:name="sub_417"/>
      <w:bookmarkEnd w:id="62"/>
      <w:r w:rsidRPr="00B67C57">
        <w:rPr>
          <w:rFonts w:ascii="Arial" w:eastAsia="Times New Roman" w:hAnsi="Arial" w:cs="Arial"/>
          <w:sz w:val="24"/>
          <w:szCs w:val="24"/>
          <w:lang w:eastAsia="ru-RU"/>
        </w:rPr>
        <w:t>Ежегодно на пляж подсыпается чистый песок или галька, производится чистку дна от донных отложений и водорослей, берега от сорной растительности.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64" w:name="sub_418"/>
      <w:bookmarkEnd w:id="63"/>
      <w:r w:rsidRPr="00B67C57">
        <w:rPr>
          <w:rFonts w:ascii="Arial" w:eastAsia="Times New Roman" w:hAnsi="Arial" w:cs="Arial"/>
          <w:sz w:val="24"/>
          <w:szCs w:val="24"/>
          <w:lang w:eastAsia="ru-RU"/>
        </w:rPr>
        <w:t>В местах, предназначенных для купания, категорически запрещается стирка белья, купание и водопой животных, мытье транспортных средств.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65" w:name="sub_419"/>
      <w:bookmarkEnd w:id="64"/>
      <w:r w:rsidRPr="00B67C57">
        <w:rPr>
          <w:rFonts w:ascii="Arial" w:eastAsia="Times New Roman" w:hAnsi="Arial" w:cs="Arial"/>
          <w:sz w:val="24"/>
          <w:szCs w:val="24"/>
          <w:lang w:eastAsia="ru-RU"/>
        </w:rPr>
        <w:t>Ответственность за содержание пляжей несут лица или организации, определяемые администрацией поселения.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66" w:name="sub_42"/>
      <w:bookmarkEnd w:id="65"/>
      <w:r w:rsidRPr="00B67C57">
        <w:rPr>
          <w:rFonts w:ascii="Arial" w:eastAsia="Times New Roman" w:hAnsi="Arial" w:cs="Arial"/>
          <w:sz w:val="24"/>
          <w:szCs w:val="24"/>
          <w:lang w:eastAsia="ru-RU"/>
        </w:rPr>
        <w:t>5.2.9.2.Парки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67" w:name="sub_421"/>
      <w:bookmarkEnd w:id="66"/>
      <w:r w:rsidRPr="00B67C57">
        <w:rPr>
          <w:rFonts w:ascii="Arial" w:eastAsia="Times New Roman" w:hAnsi="Arial" w:cs="Arial"/>
          <w:sz w:val="24"/>
          <w:szCs w:val="24"/>
          <w:lang w:eastAsia="ru-RU"/>
        </w:rPr>
        <w:t>Ответственного по содержанию парка (сквера) в населенных пунктах, где не предусмотрена администрация парка, определяет администрация поселения (распоряжением администрации).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68" w:name="sub_422"/>
      <w:bookmarkEnd w:id="67"/>
      <w:r w:rsidRPr="00B67C57">
        <w:rPr>
          <w:rFonts w:ascii="Arial" w:eastAsia="Times New Roman" w:hAnsi="Arial" w:cs="Arial"/>
          <w:sz w:val="24"/>
          <w:szCs w:val="24"/>
          <w:lang w:eastAsia="ru-RU"/>
        </w:rPr>
        <w:t xml:space="preserve">Хозяйственная зона с участками, выделенными для установки сменных мусоросборников, должна быть расположена не ближе </w:t>
      </w:r>
      <w:smartTag w:uri="urn:schemas-microsoft-com:office:smarttags" w:element="metricconverter">
        <w:smartTagPr>
          <w:attr w:name="ProductID" w:val="50 м"/>
        </w:smartTagPr>
        <w:r w:rsidRPr="00B67C57">
          <w:rPr>
            <w:rFonts w:ascii="Arial" w:eastAsia="Times New Roman" w:hAnsi="Arial" w:cs="Arial"/>
            <w:sz w:val="24"/>
            <w:szCs w:val="24"/>
            <w:lang w:eastAsia="ru-RU"/>
          </w:rPr>
          <w:t>50 м</w:t>
        </w:r>
      </w:smartTag>
      <w:r w:rsidRPr="00B67C57">
        <w:rPr>
          <w:rFonts w:ascii="Arial" w:eastAsia="Times New Roman" w:hAnsi="Arial" w:cs="Arial"/>
          <w:sz w:val="24"/>
          <w:szCs w:val="24"/>
          <w:lang w:eastAsia="ru-RU"/>
        </w:rPr>
        <w:t xml:space="preserve"> от мест массового скопления отдыхающих (танцплощадки, эстрады, главные аллеи, зрелищные и др.).</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69" w:name="sub_423"/>
      <w:bookmarkEnd w:id="68"/>
      <w:r w:rsidRPr="00B67C57">
        <w:rPr>
          <w:rFonts w:ascii="Arial" w:eastAsia="Times New Roman" w:hAnsi="Arial" w:cs="Arial"/>
          <w:sz w:val="24"/>
          <w:szCs w:val="24"/>
          <w:lang w:eastAsia="ru-RU"/>
        </w:rPr>
        <w:t xml:space="preserve">При определении числа урн необходимо исходить из расчета: одна урна на </w:t>
      </w:r>
      <w:smartTag w:uri="urn:schemas-microsoft-com:office:smarttags" w:element="metricconverter">
        <w:smartTagPr>
          <w:attr w:name="ProductID" w:val="800 м2"/>
        </w:smartTagPr>
        <w:r w:rsidRPr="00B67C57">
          <w:rPr>
            <w:rFonts w:ascii="Arial" w:eastAsia="Times New Roman" w:hAnsi="Arial" w:cs="Arial"/>
            <w:sz w:val="24"/>
            <w:szCs w:val="24"/>
            <w:lang w:eastAsia="ru-RU"/>
          </w:rPr>
          <w:t>800 м2</w:t>
        </w:r>
      </w:smartTag>
      <w:r w:rsidRPr="00B67C57">
        <w:rPr>
          <w:rFonts w:ascii="Arial" w:eastAsia="Times New Roman" w:hAnsi="Arial" w:cs="Arial"/>
          <w:sz w:val="24"/>
          <w:szCs w:val="24"/>
          <w:lang w:eastAsia="ru-RU"/>
        </w:rPr>
        <w:t xml:space="preserve"> площади парка. На главных аллеях расстояние между урнами не должно быть более 40м. У каждого ларька, киоска (продовольственного, сувенирного, книжного) необходимо устанавливать урну емкостью не менее </w:t>
      </w:r>
      <w:smartTag w:uri="urn:schemas-microsoft-com:office:smarttags" w:element="metricconverter">
        <w:smartTagPr>
          <w:attr w:name="ProductID" w:val="10 л"/>
        </w:smartTagPr>
        <w:r w:rsidRPr="00B67C57">
          <w:rPr>
            <w:rFonts w:ascii="Arial" w:eastAsia="Times New Roman" w:hAnsi="Arial" w:cs="Arial"/>
            <w:sz w:val="24"/>
            <w:szCs w:val="24"/>
            <w:lang w:eastAsia="ru-RU"/>
          </w:rPr>
          <w:t>10 л</w:t>
        </w:r>
      </w:smartTag>
      <w:r w:rsidRPr="00B67C57">
        <w:rPr>
          <w:rFonts w:ascii="Arial" w:eastAsia="Times New Roman" w:hAnsi="Arial" w:cs="Arial"/>
          <w:sz w:val="24"/>
          <w:szCs w:val="24"/>
          <w:lang w:eastAsia="ru-RU"/>
        </w:rPr>
        <w:t>.</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70" w:name="sub_424"/>
      <w:bookmarkEnd w:id="69"/>
      <w:r w:rsidRPr="00B67C57">
        <w:rPr>
          <w:rFonts w:ascii="Arial" w:eastAsia="Times New Roman" w:hAnsi="Arial" w:cs="Arial"/>
          <w:sz w:val="24"/>
          <w:szCs w:val="24"/>
          <w:lang w:eastAsia="ru-RU"/>
        </w:rPr>
        <w:t xml:space="preserve">Общественные туалеты необходимо устраивать на расстоянии не ближе </w:t>
      </w:r>
      <w:smartTag w:uri="urn:schemas-microsoft-com:office:smarttags" w:element="metricconverter">
        <w:smartTagPr>
          <w:attr w:name="ProductID" w:val="50 м"/>
        </w:smartTagPr>
        <w:r w:rsidRPr="00B67C57">
          <w:rPr>
            <w:rFonts w:ascii="Arial" w:eastAsia="Times New Roman" w:hAnsi="Arial" w:cs="Arial"/>
            <w:sz w:val="24"/>
            <w:szCs w:val="24"/>
            <w:lang w:eastAsia="ru-RU"/>
          </w:rPr>
          <w:t>50 м</w:t>
        </w:r>
      </w:smartTag>
      <w:r w:rsidRPr="00B67C57">
        <w:rPr>
          <w:rFonts w:ascii="Arial" w:eastAsia="Times New Roman" w:hAnsi="Arial" w:cs="Arial"/>
          <w:sz w:val="24"/>
          <w:szCs w:val="24"/>
          <w:lang w:eastAsia="ru-RU"/>
        </w:rPr>
        <w:t xml:space="preserve"> от мест массового скопления отдыхающих, исходя из расчета: одно место на 500 </w:t>
      </w:r>
      <w:r w:rsidRPr="00B67C57">
        <w:rPr>
          <w:rFonts w:ascii="Arial" w:eastAsia="Times New Roman" w:hAnsi="Arial" w:cs="Arial"/>
          <w:sz w:val="24"/>
          <w:szCs w:val="24"/>
          <w:lang w:eastAsia="ru-RU"/>
        </w:rPr>
        <w:lastRenderedPageBreak/>
        <w:t>посетителей.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71" w:name="sub_43"/>
      <w:bookmarkEnd w:id="70"/>
      <w:r w:rsidRPr="00B67C57">
        <w:rPr>
          <w:rFonts w:ascii="Arial" w:eastAsia="Times New Roman" w:hAnsi="Arial" w:cs="Arial"/>
          <w:sz w:val="24"/>
          <w:szCs w:val="24"/>
          <w:lang w:eastAsia="ru-RU"/>
        </w:rPr>
        <w:t>5.2.9.3.Лечебно-профилактические учреждения (ЛПУ)</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72" w:name="sub_431"/>
      <w:bookmarkEnd w:id="71"/>
      <w:r w:rsidRPr="00B67C57">
        <w:rPr>
          <w:rFonts w:ascii="Arial" w:eastAsia="Times New Roman" w:hAnsi="Arial" w:cs="Arial"/>
          <w:sz w:val="24"/>
          <w:szCs w:val="24"/>
          <w:lang w:eastAsia="ru-RU"/>
        </w:rPr>
        <w:t>Ответственность за санитарное состояние лечебно-профилактического учреждения несет главный врач или руководитель отдельного медицинского учреждения.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73" w:name="sub_432"/>
      <w:bookmarkEnd w:id="72"/>
      <w:r w:rsidRPr="00B67C57">
        <w:rPr>
          <w:rFonts w:ascii="Arial" w:eastAsia="Times New Roman" w:hAnsi="Arial" w:cs="Arial"/>
          <w:sz w:val="24"/>
          <w:szCs w:val="24"/>
          <w:lang w:eastAsia="ru-RU"/>
        </w:rPr>
        <w:t xml:space="preserve">Сбор, хранение и удаление отходов ЛПУ должны осуществляться в соответствие с требованиями </w:t>
      </w:r>
      <w:hyperlink r:id="rId7" w:history="1">
        <w:r w:rsidRPr="00B67C57">
          <w:rPr>
            <w:rFonts w:ascii="Arial" w:eastAsia="Times New Roman" w:hAnsi="Arial" w:cs="Arial"/>
            <w:sz w:val="24"/>
            <w:szCs w:val="24"/>
            <w:lang w:eastAsia="ru-RU"/>
          </w:rPr>
          <w:t>СанПиН 2.1.7.728-99</w:t>
        </w:r>
      </w:hyperlink>
      <w:r w:rsidRPr="00B67C57">
        <w:rPr>
          <w:rFonts w:ascii="Arial" w:eastAsia="Times New Roman" w:hAnsi="Arial" w:cs="Arial"/>
          <w:sz w:val="24"/>
          <w:szCs w:val="24"/>
          <w:lang w:eastAsia="ru-RU"/>
        </w:rPr>
        <w:t xml:space="preserve">. Режим и способ уборки территории лечебно-профилактических учреждений определяется главным врачом по согласованию с органами </w:t>
      </w:r>
      <w:proofErr w:type="spellStart"/>
      <w:r w:rsidRPr="00B67C57">
        <w:rPr>
          <w:rFonts w:ascii="Arial" w:eastAsia="Times New Roman" w:hAnsi="Arial" w:cs="Arial"/>
          <w:sz w:val="24"/>
          <w:szCs w:val="24"/>
          <w:lang w:eastAsia="ru-RU"/>
        </w:rPr>
        <w:t>ФГУЗЦГиЭ</w:t>
      </w:r>
      <w:proofErr w:type="spellEnd"/>
      <w:r w:rsidRPr="00B67C57">
        <w:rPr>
          <w:rFonts w:ascii="Arial" w:eastAsia="Times New Roman" w:hAnsi="Arial" w:cs="Arial"/>
          <w:sz w:val="24"/>
          <w:szCs w:val="24"/>
          <w:lang w:eastAsia="ru-RU"/>
        </w:rPr>
        <w:t>.</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74" w:name="sub_433"/>
      <w:bookmarkEnd w:id="73"/>
      <w:r w:rsidRPr="00B67C57">
        <w:rPr>
          <w:rFonts w:ascii="Arial" w:eastAsia="Times New Roman" w:hAnsi="Arial" w:cs="Arial"/>
          <w:sz w:val="24"/>
          <w:szCs w:val="24"/>
          <w:lang w:eastAsia="ru-RU"/>
        </w:rPr>
        <w:t xml:space="preserve">Открытая площадка для установки </w:t>
      </w:r>
      <w:hyperlink w:anchor="sub_9" w:history="1">
        <w:r w:rsidRPr="00B67C57">
          <w:rPr>
            <w:rFonts w:ascii="Arial" w:eastAsia="Times New Roman" w:hAnsi="Arial" w:cs="Arial"/>
            <w:sz w:val="24"/>
            <w:szCs w:val="24"/>
            <w:lang w:eastAsia="ru-RU"/>
          </w:rPr>
          <w:t>контейнеров</w:t>
        </w:r>
      </w:hyperlink>
      <w:r w:rsidRPr="00B67C57">
        <w:rPr>
          <w:rFonts w:ascii="Arial" w:eastAsia="Times New Roman" w:hAnsi="Arial" w:cs="Arial"/>
          <w:sz w:val="24"/>
          <w:szCs w:val="24"/>
          <w:lang w:eastAsia="ru-RU"/>
        </w:rPr>
        <w:t xml:space="preserve"> должна иметь твердую поверхность и быть удобной для подъезда автотранспорта и проведения погрузочно-разгрузочных работ. Площадку следует располагать на расстоянии не менее </w:t>
      </w:r>
      <w:smartTag w:uri="urn:schemas-microsoft-com:office:smarttags" w:element="metricconverter">
        <w:smartTagPr>
          <w:attr w:name="ProductID" w:val="25 м"/>
        </w:smartTagPr>
        <w:r w:rsidRPr="00B67C57">
          <w:rPr>
            <w:rFonts w:ascii="Arial" w:eastAsia="Times New Roman" w:hAnsi="Arial" w:cs="Arial"/>
            <w:sz w:val="24"/>
            <w:szCs w:val="24"/>
            <w:lang w:eastAsia="ru-RU"/>
          </w:rPr>
          <w:t>25 м</w:t>
        </w:r>
      </w:smartTag>
      <w:r w:rsidRPr="00B67C57">
        <w:rPr>
          <w:rFonts w:ascii="Arial" w:eastAsia="Times New Roman" w:hAnsi="Arial" w:cs="Arial"/>
          <w:sz w:val="24"/>
          <w:szCs w:val="24"/>
          <w:lang w:eastAsia="ru-RU"/>
        </w:rPr>
        <w:t xml:space="preserve"> от лечебных корпусов и не менее </w:t>
      </w:r>
      <w:smartTag w:uri="urn:schemas-microsoft-com:office:smarttags" w:element="metricconverter">
        <w:smartTagPr>
          <w:attr w:name="ProductID" w:val="100 м"/>
        </w:smartTagPr>
        <w:r w:rsidRPr="00B67C57">
          <w:rPr>
            <w:rFonts w:ascii="Arial" w:eastAsia="Times New Roman" w:hAnsi="Arial" w:cs="Arial"/>
            <w:sz w:val="24"/>
            <w:szCs w:val="24"/>
            <w:lang w:eastAsia="ru-RU"/>
          </w:rPr>
          <w:t>100 м</w:t>
        </w:r>
      </w:smartTag>
      <w:r w:rsidRPr="00B67C57">
        <w:rPr>
          <w:rFonts w:ascii="Arial" w:eastAsia="Times New Roman" w:hAnsi="Arial" w:cs="Arial"/>
          <w:sz w:val="24"/>
          <w:szCs w:val="24"/>
          <w:lang w:eastAsia="ru-RU"/>
        </w:rPr>
        <w:t xml:space="preserve"> от пищеблоков. Допускается устанавливать сборники отходов во встроенных помещениях. Сбор отходов разных классов производится в различные контейнеры, которые соответственно маркируются.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75" w:name="sub_434"/>
      <w:bookmarkEnd w:id="74"/>
      <w:r w:rsidRPr="00B67C57">
        <w:rPr>
          <w:rFonts w:ascii="Arial" w:eastAsia="Times New Roman" w:hAnsi="Arial" w:cs="Arial"/>
          <w:sz w:val="24"/>
          <w:szCs w:val="24"/>
          <w:lang w:eastAsia="ru-RU"/>
        </w:rPr>
        <w:t>Технический персонал медицинского учреждения должен ежедневно производить очистку, мойку, дезинфекцию урн, мусоросборников (</w:t>
      </w:r>
      <w:hyperlink w:anchor="sub_9" w:history="1">
        <w:r w:rsidRPr="00B67C57">
          <w:rPr>
            <w:rFonts w:ascii="Arial" w:eastAsia="Times New Roman" w:hAnsi="Arial" w:cs="Arial"/>
            <w:sz w:val="24"/>
            <w:szCs w:val="24"/>
            <w:lang w:eastAsia="ru-RU"/>
          </w:rPr>
          <w:t>контейнеров</w:t>
        </w:r>
      </w:hyperlink>
      <w:r w:rsidRPr="00B67C57">
        <w:rPr>
          <w:rFonts w:ascii="Arial" w:eastAsia="Times New Roman" w:hAnsi="Arial" w:cs="Arial"/>
          <w:sz w:val="24"/>
          <w:szCs w:val="24"/>
          <w:lang w:eastAsia="ru-RU"/>
        </w:rPr>
        <w:t>) и площадок под них.</w:t>
      </w:r>
      <w:bookmarkEnd w:id="75"/>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hAnsi="Arial" w:cs="Arial"/>
          <w:sz w:val="24"/>
          <w:szCs w:val="24"/>
          <w:lang w:eastAsia="ru-RU"/>
        </w:rPr>
        <w:t>5.3.Порядок озеленения и  содержания зелёных насаждений</w:t>
      </w:r>
    </w:p>
    <w:p w:rsidR="004D2566" w:rsidRPr="00B67C57" w:rsidRDefault="004D2566" w:rsidP="00B67C57">
      <w:pPr>
        <w:pStyle w:val="a3"/>
        <w:ind w:right="-284"/>
        <w:rPr>
          <w:rFonts w:ascii="Arial" w:hAnsi="Arial" w:cs="Arial"/>
          <w:sz w:val="24"/>
          <w:szCs w:val="24"/>
          <w:lang w:eastAsia="ru-RU"/>
        </w:rPr>
      </w:pPr>
      <w:r w:rsidRPr="00B67C57">
        <w:rPr>
          <w:rFonts w:ascii="Arial" w:hAnsi="Arial" w:cs="Arial"/>
          <w:sz w:val="24"/>
          <w:szCs w:val="24"/>
          <w:lang w:eastAsia="ru-RU"/>
        </w:rPr>
        <w:tab/>
        <w:t>5.3.1.Элементы озеленения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5.3.1.1.При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5.3.1.2.Озеленение - составная и необходимая часть благоустройства и ландшафтной организации территории, обеспечивающая формирование устойчивой среды поселения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поселения.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5.3.1.3.Работы по озеленению планируются в комплексе и в контексте общего зеленого «каркаса» поселения, обеспечивающего для всех жителей доступ к </w:t>
      </w:r>
      <w:proofErr w:type="spellStart"/>
      <w:r w:rsidRPr="00B67C57">
        <w:rPr>
          <w:rFonts w:ascii="Arial" w:hAnsi="Arial" w:cs="Arial"/>
          <w:sz w:val="24"/>
          <w:szCs w:val="24"/>
          <w:lang w:eastAsia="ru-RU"/>
        </w:rPr>
        <w:t>неурбанизированным</w:t>
      </w:r>
      <w:proofErr w:type="spellEnd"/>
      <w:r w:rsidRPr="00B67C57">
        <w:rPr>
          <w:rFonts w:ascii="Arial" w:hAnsi="Arial" w:cs="Arial"/>
          <w:sz w:val="24"/>
          <w:szCs w:val="24"/>
          <w:lang w:eastAsia="ru-RU"/>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5.3.1.4.В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5.3.1.5.Работы проводятся по предварительно разработанному и утвержденному органами местного самоуправления поселения проекту благоустройства.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5.3.1.6.В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B67C57">
        <w:rPr>
          <w:rFonts w:ascii="Arial" w:hAnsi="Arial" w:cs="Arial"/>
          <w:sz w:val="24"/>
          <w:szCs w:val="24"/>
          <w:lang w:eastAsia="ru-RU"/>
        </w:rPr>
        <w:t>несмыкание</w:t>
      </w:r>
      <w:proofErr w:type="spellEnd"/>
      <w:r w:rsidRPr="00B67C57">
        <w:rPr>
          <w:rFonts w:ascii="Arial" w:hAnsi="Arial" w:cs="Arial"/>
          <w:sz w:val="24"/>
          <w:szCs w:val="24"/>
          <w:lang w:eastAsia="ru-RU"/>
        </w:rPr>
        <w:t xml:space="preserve"> крон).</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5.3.1.7.На территории поселения организуются качественные озелененные территории в шаговой доступности от дома. Зеленые пространства проектируются приспособленными для активного использования с учетом концепции устойчивого развития и бережного отношения к окружающей среде.</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lastRenderedPageBreak/>
        <w:tab/>
        <w:t xml:space="preserve">5.3.1.8.При проектировании озелененных пространств учитываются факторы биоразнообразия и непрерывности озелененных элементов городской среды, целесообразно создавать проекты зеленых «каркасов» муниципальных образований для поддержания внутригородских </w:t>
      </w:r>
      <w:proofErr w:type="spellStart"/>
      <w:r w:rsidRPr="00B67C57">
        <w:rPr>
          <w:rFonts w:ascii="Arial" w:hAnsi="Arial" w:cs="Arial"/>
          <w:sz w:val="24"/>
          <w:szCs w:val="24"/>
          <w:lang w:eastAsia="ru-RU"/>
        </w:rPr>
        <w:t>экосистемных</w:t>
      </w:r>
      <w:proofErr w:type="spellEnd"/>
      <w:r w:rsidRPr="00B67C57">
        <w:rPr>
          <w:rFonts w:ascii="Arial" w:hAnsi="Arial" w:cs="Arial"/>
          <w:sz w:val="24"/>
          <w:szCs w:val="24"/>
          <w:lang w:eastAsia="ru-RU"/>
        </w:rPr>
        <w:t xml:space="preserve"> связей.</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5.3.1.9.При разработке проектной документации рекомендуется включать требования, предъявляемые к условным обозначениям зеленых насаждений на </w:t>
      </w:r>
      <w:proofErr w:type="spellStart"/>
      <w:r w:rsidRPr="00B67C57">
        <w:rPr>
          <w:rFonts w:ascii="Arial" w:hAnsi="Arial" w:cs="Arial"/>
          <w:sz w:val="24"/>
          <w:szCs w:val="24"/>
          <w:lang w:eastAsia="ru-RU"/>
        </w:rPr>
        <w:t>дендропланах</w:t>
      </w:r>
      <w:proofErr w:type="spellEnd"/>
      <w:r w:rsidRPr="00B67C57">
        <w:rPr>
          <w:rFonts w:ascii="Arial" w:hAnsi="Arial" w:cs="Arial"/>
          <w:sz w:val="24"/>
          <w:szCs w:val="24"/>
          <w:lang w:eastAsia="ru-RU"/>
        </w:rPr>
        <w:t>.</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5.3.1.10.При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составляется </w:t>
      </w:r>
      <w:proofErr w:type="spellStart"/>
      <w:r w:rsidRPr="00B67C57">
        <w:rPr>
          <w:rFonts w:ascii="Arial" w:hAnsi="Arial" w:cs="Arial"/>
          <w:sz w:val="24"/>
          <w:szCs w:val="24"/>
          <w:lang w:eastAsia="ru-RU"/>
        </w:rPr>
        <w:t>дендроплан</w:t>
      </w:r>
      <w:proofErr w:type="spellEnd"/>
      <w:r w:rsidRPr="00B67C57">
        <w:rPr>
          <w:rFonts w:ascii="Arial" w:hAnsi="Arial" w:cs="Arial"/>
          <w:sz w:val="24"/>
          <w:szCs w:val="24"/>
          <w:lang w:eastAsia="ru-RU"/>
        </w:rPr>
        <w:t>,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5.3.1.11.Разработка проектной документации на строительство, капитальный ремонт и реконструкция объектов озеленения производится на основании </w:t>
      </w:r>
      <w:proofErr w:type="spellStart"/>
      <w:r w:rsidRPr="00B67C57">
        <w:rPr>
          <w:rFonts w:ascii="Arial" w:hAnsi="Arial" w:cs="Arial"/>
          <w:sz w:val="24"/>
          <w:szCs w:val="24"/>
          <w:lang w:eastAsia="ru-RU"/>
        </w:rPr>
        <w:t>геоподосновы</w:t>
      </w:r>
      <w:proofErr w:type="spellEnd"/>
      <w:r w:rsidRPr="00B67C57">
        <w:rPr>
          <w:rFonts w:ascii="Arial" w:hAnsi="Arial" w:cs="Arial"/>
          <w:sz w:val="24"/>
          <w:szCs w:val="24"/>
          <w:lang w:eastAsia="ru-RU"/>
        </w:rPr>
        <w:t xml:space="preserve"> с инвентаризационным планом зеленых насаждений на весь участок благоустройства.</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5.3.1.12.На основании полученных </w:t>
      </w:r>
      <w:proofErr w:type="spellStart"/>
      <w:r w:rsidRPr="00B67C57">
        <w:rPr>
          <w:rFonts w:ascii="Arial" w:hAnsi="Arial" w:cs="Arial"/>
          <w:sz w:val="24"/>
          <w:szCs w:val="24"/>
          <w:lang w:eastAsia="ru-RU"/>
        </w:rPr>
        <w:t>геоподосновы</w:t>
      </w:r>
      <w:proofErr w:type="spellEnd"/>
      <w:r w:rsidRPr="00B67C57">
        <w:rPr>
          <w:rFonts w:ascii="Arial" w:hAnsi="Arial" w:cs="Arial"/>
          <w:sz w:val="24"/>
          <w:szCs w:val="24"/>
          <w:lang w:eastAsia="ru-RU"/>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w:t>
      </w:r>
      <w:proofErr w:type="spellStart"/>
      <w:r w:rsidRPr="00B67C57">
        <w:rPr>
          <w:rFonts w:ascii="Arial" w:hAnsi="Arial" w:cs="Arial"/>
          <w:sz w:val="24"/>
          <w:szCs w:val="24"/>
          <w:lang w:eastAsia="ru-RU"/>
        </w:rPr>
        <w:t>т.ч</w:t>
      </w:r>
      <w:proofErr w:type="spellEnd"/>
      <w:r w:rsidRPr="00B67C57">
        <w:rPr>
          <w:rFonts w:ascii="Arial" w:hAnsi="Arial" w:cs="Arial"/>
          <w:sz w:val="24"/>
          <w:szCs w:val="24"/>
          <w:lang w:eastAsia="ru-RU"/>
        </w:rPr>
        <w:t>.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5.3.1.13.На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B67C57">
        <w:rPr>
          <w:rFonts w:ascii="Arial" w:hAnsi="Arial" w:cs="Arial"/>
          <w:sz w:val="24"/>
          <w:szCs w:val="24"/>
          <w:lang w:eastAsia="ru-RU"/>
        </w:rPr>
        <w:t>дендроплана</w:t>
      </w:r>
      <w:proofErr w:type="spellEnd"/>
      <w:r w:rsidRPr="00B67C57">
        <w:rPr>
          <w:rFonts w:ascii="Arial" w:hAnsi="Arial" w:cs="Arial"/>
          <w:sz w:val="24"/>
          <w:szCs w:val="24"/>
          <w:lang w:eastAsia="ru-RU"/>
        </w:rPr>
        <w:t>).</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5.3.1.14.После утверждения проектно-сметной документации на застройку, капитальный ремонт и реконструкцию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B67C57">
        <w:rPr>
          <w:rFonts w:ascii="Arial" w:hAnsi="Arial" w:cs="Arial"/>
          <w:sz w:val="24"/>
          <w:szCs w:val="24"/>
          <w:lang w:eastAsia="ru-RU"/>
        </w:rPr>
        <w:t>дендроплан</w:t>
      </w:r>
      <w:proofErr w:type="spellEnd"/>
      <w:r w:rsidRPr="00B67C57">
        <w:rPr>
          <w:rFonts w:ascii="Arial" w:hAnsi="Arial" w:cs="Arial"/>
          <w:sz w:val="24"/>
          <w:szCs w:val="24"/>
          <w:lang w:eastAsia="ru-RU"/>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4D2566" w:rsidRPr="00B67C57" w:rsidRDefault="00AE67D7" w:rsidP="00B67C57">
      <w:pPr>
        <w:pStyle w:val="a3"/>
        <w:ind w:right="-284"/>
        <w:jc w:val="both"/>
        <w:rPr>
          <w:rFonts w:ascii="Arial" w:hAnsi="Arial" w:cs="Arial"/>
          <w:sz w:val="24"/>
          <w:szCs w:val="24"/>
          <w:lang w:eastAsia="ru-RU"/>
        </w:rPr>
      </w:pPr>
      <w:r>
        <w:rPr>
          <w:rFonts w:ascii="Arial" w:hAnsi="Arial" w:cs="Arial"/>
          <w:sz w:val="24"/>
          <w:szCs w:val="24"/>
          <w:lang w:eastAsia="ru-RU"/>
        </w:rPr>
        <w:tab/>
        <w:t>5.3.1.15.</w:t>
      </w:r>
      <w:r w:rsidR="004D2566" w:rsidRPr="00B67C57">
        <w:rPr>
          <w:rFonts w:ascii="Arial" w:hAnsi="Arial" w:cs="Arial"/>
          <w:sz w:val="24"/>
          <w:szCs w:val="24"/>
          <w:lang w:eastAsia="ru-RU"/>
        </w:rPr>
        <w:t xml:space="preserve">При разработке </w:t>
      </w:r>
      <w:proofErr w:type="spellStart"/>
      <w:r w:rsidR="004D2566" w:rsidRPr="00B67C57">
        <w:rPr>
          <w:rFonts w:ascii="Arial" w:hAnsi="Arial" w:cs="Arial"/>
          <w:sz w:val="24"/>
          <w:szCs w:val="24"/>
          <w:lang w:eastAsia="ru-RU"/>
        </w:rPr>
        <w:t>дендроплана</w:t>
      </w:r>
      <w:proofErr w:type="spellEnd"/>
      <w:r w:rsidR="004D2566" w:rsidRPr="00B67C57">
        <w:rPr>
          <w:rFonts w:ascii="Arial" w:hAnsi="Arial" w:cs="Arial"/>
          <w:sz w:val="24"/>
          <w:szCs w:val="24"/>
          <w:lang w:eastAsia="ru-RU"/>
        </w:rPr>
        <w:t xml:space="preserve"> сохраняется нумерация растений инвентаризационного плана.</w:t>
      </w:r>
    </w:p>
    <w:p w:rsidR="004D2566" w:rsidRPr="00D535A5"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76" w:name="sub_51"/>
      <w:r w:rsidRPr="00B67C57">
        <w:rPr>
          <w:rFonts w:ascii="Arial" w:eastAsia="Times New Roman" w:hAnsi="Arial" w:cs="Arial"/>
          <w:sz w:val="24"/>
          <w:szCs w:val="24"/>
          <w:lang w:eastAsia="ru-RU"/>
        </w:rPr>
        <w:t>5.3.2.</w:t>
      </w:r>
      <w:r w:rsidRPr="00D535A5">
        <w:rPr>
          <w:rFonts w:ascii="Arial" w:eastAsia="Times New Roman" w:hAnsi="Arial" w:cs="Arial"/>
          <w:sz w:val="24"/>
          <w:szCs w:val="24"/>
          <w:lang w:eastAsia="ru-RU"/>
        </w:rPr>
        <w:t>Текущее содержание скверов, бульваров, парков, разделительных полос и других объектов зеленого хозяйства (за исключением находящихся на балансе предприятий и других организаций, которые выполняют эти работы самостоятельно) возлагается на предприятия и организации на договорной основе.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77" w:name="sub_52"/>
      <w:bookmarkEnd w:id="76"/>
      <w:r w:rsidRPr="00D535A5">
        <w:rPr>
          <w:rFonts w:ascii="Arial" w:eastAsia="Times New Roman" w:hAnsi="Arial" w:cs="Arial"/>
          <w:sz w:val="24"/>
          <w:szCs w:val="24"/>
          <w:lang w:eastAsia="ru-RU"/>
        </w:rPr>
        <w:t>5.3.2.1.Все работы по текущему содержанию и капитальному ремонту зеленых насаждений, в том числе обрезка сухих ветвей, удаление поросли, подкормка, рыхление приствольной лунки и др. на земельных участках, находящихся в пользовании граждан и организаций, ведутся соответствующими гражданами и организациями своими силами и средствами или на договорных основах со специализированными предприятиями или организациями.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78" w:name="sub_53"/>
      <w:bookmarkEnd w:id="77"/>
      <w:r w:rsidRPr="00B67C57">
        <w:rPr>
          <w:rFonts w:ascii="Arial" w:eastAsia="Times New Roman" w:hAnsi="Arial" w:cs="Arial"/>
          <w:sz w:val="24"/>
          <w:szCs w:val="24"/>
          <w:lang w:eastAsia="ru-RU"/>
        </w:rPr>
        <w:t>5.3.3.Юридические и физические лица несут ответственность за содержание зеленых насаждений на предоставленных</w:t>
      </w:r>
      <w:r w:rsidR="00017B39">
        <w:rPr>
          <w:rFonts w:ascii="Arial" w:eastAsia="Times New Roman" w:hAnsi="Arial" w:cs="Arial"/>
          <w:sz w:val="24"/>
          <w:szCs w:val="24"/>
          <w:lang w:eastAsia="ru-RU"/>
        </w:rPr>
        <w:t xml:space="preserve"> им </w:t>
      </w:r>
      <w:r w:rsidRPr="00B67C57">
        <w:rPr>
          <w:rFonts w:ascii="Arial" w:eastAsia="Times New Roman" w:hAnsi="Arial" w:cs="Arial"/>
          <w:sz w:val="24"/>
          <w:szCs w:val="24"/>
          <w:lang w:eastAsia="ru-RU"/>
        </w:rPr>
        <w:t xml:space="preserve">территориях, в соответствии с требованиями </w:t>
      </w:r>
      <w:hyperlink r:id="rId8" w:history="1">
        <w:r w:rsidRPr="00B67C57">
          <w:rPr>
            <w:rFonts w:ascii="Arial" w:eastAsia="Times New Roman" w:hAnsi="Arial" w:cs="Arial"/>
            <w:sz w:val="24"/>
            <w:szCs w:val="24"/>
            <w:lang w:eastAsia="ru-RU"/>
          </w:rPr>
          <w:t>норм</w:t>
        </w:r>
      </w:hyperlink>
      <w:r w:rsidRPr="00B67C57">
        <w:rPr>
          <w:rFonts w:ascii="Arial" w:eastAsia="Times New Roman" w:hAnsi="Arial" w:cs="Arial"/>
          <w:sz w:val="24"/>
          <w:szCs w:val="24"/>
          <w:lang w:eastAsia="ru-RU"/>
        </w:rPr>
        <w:t xml:space="preserve"> в области охраны окружающей среды, </w:t>
      </w:r>
      <w:hyperlink r:id="rId9" w:history="1">
        <w:r w:rsidRPr="00B67C57">
          <w:rPr>
            <w:rFonts w:ascii="Arial" w:eastAsia="Times New Roman" w:hAnsi="Arial" w:cs="Arial"/>
            <w:sz w:val="24"/>
            <w:szCs w:val="24"/>
            <w:lang w:eastAsia="ru-RU"/>
          </w:rPr>
          <w:t>градостроительства</w:t>
        </w:r>
      </w:hyperlink>
      <w:r w:rsidRPr="00B67C57">
        <w:rPr>
          <w:rFonts w:ascii="Arial" w:eastAsia="Times New Roman" w:hAnsi="Arial" w:cs="Arial"/>
          <w:b/>
          <w:sz w:val="24"/>
          <w:szCs w:val="24"/>
          <w:lang w:eastAsia="ru-RU"/>
        </w:rPr>
        <w:t xml:space="preserve">, </w:t>
      </w:r>
      <w:hyperlink r:id="rId10" w:history="1">
        <w:r w:rsidRPr="00B67C57">
          <w:rPr>
            <w:rFonts w:ascii="Arial" w:eastAsia="Times New Roman" w:hAnsi="Arial" w:cs="Arial"/>
            <w:sz w:val="24"/>
            <w:szCs w:val="24"/>
            <w:lang w:eastAsia="ru-RU"/>
          </w:rPr>
          <w:t>безопасности дорожного движения</w:t>
        </w:r>
      </w:hyperlink>
      <w:r w:rsidRPr="00B67C57">
        <w:rPr>
          <w:rFonts w:ascii="Arial" w:eastAsia="Times New Roman" w:hAnsi="Arial" w:cs="Arial"/>
          <w:sz w:val="24"/>
          <w:szCs w:val="24"/>
          <w:lang w:eastAsia="ru-RU"/>
        </w:rPr>
        <w:t>, содержания подземных и воздушных коммуникационных сетей.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79" w:name="sub_54"/>
      <w:bookmarkEnd w:id="78"/>
      <w:r w:rsidRPr="00B67C57">
        <w:rPr>
          <w:rFonts w:ascii="Arial" w:eastAsia="Times New Roman" w:hAnsi="Arial" w:cs="Arial"/>
          <w:sz w:val="24"/>
          <w:szCs w:val="24"/>
          <w:lang w:eastAsia="ru-RU"/>
        </w:rPr>
        <w:t>5.3.4.Сроки капитального ремонта зеленых насаждений на закрепленных за юридическими и физическими лицами объектах зеленого хозяйства определяются в соответствии с планом благоустройства и нормативами.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80" w:name="sub_55"/>
      <w:bookmarkEnd w:id="79"/>
      <w:r w:rsidRPr="00B67C57">
        <w:rPr>
          <w:rFonts w:ascii="Arial" w:eastAsia="Times New Roman" w:hAnsi="Arial" w:cs="Arial"/>
          <w:sz w:val="24"/>
          <w:szCs w:val="24"/>
          <w:lang w:eastAsia="ru-RU"/>
        </w:rPr>
        <w:lastRenderedPageBreak/>
        <w:t xml:space="preserve">5.3.5.Развитие и содержание зеленых насаждений на закрепленных за юридическими и физическими лицами территориях должны осуществляться в соответствии с </w:t>
      </w:r>
      <w:proofErr w:type="spellStart"/>
      <w:r w:rsidRPr="00B67C57">
        <w:rPr>
          <w:rFonts w:ascii="Arial" w:eastAsia="Times New Roman" w:hAnsi="Arial" w:cs="Arial"/>
          <w:sz w:val="24"/>
          <w:szCs w:val="24"/>
          <w:lang w:eastAsia="ru-RU"/>
        </w:rPr>
        <w:t>дендропроектами</w:t>
      </w:r>
      <w:proofErr w:type="spellEnd"/>
      <w:r w:rsidRPr="00B67C57">
        <w:rPr>
          <w:rFonts w:ascii="Arial" w:eastAsia="Times New Roman" w:hAnsi="Arial" w:cs="Arial"/>
          <w:sz w:val="24"/>
          <w:szCs w:val="24"/>
          <w:lang w:eastAsia="ru-RU"/>
        </w:rPr>
        <w:t>, согласованными со всеми владельцами подземных и воздушных коммуникаций.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81" w:name="sub_56"/>
      <w:bookmarkEnd w:id="80"/>
      <w:r w:rsidRPr="00B67C57">
        <w:rPr>
          <w:rFonts w:ascii="Arial" w:eastAsia="Times New Roman" w:hAnsi="Arial" w:cs="Arial"/>
          <w:sz w:val="24"/>
          <w:szCs w:val="24"/>
          <w:lang w:eastAsia="ru-RU"/>
        </w:rPr>
        <w:t>5.3.6</w:t>
      </w:r>
      <w:r w:rsidR="00AE67D7">
        <w:rPr>
          <w:rFonts w:ascii="Arial" w:eastAsia="Times New Roman" w:hAnsi="Arial" w:cs="Arial"/>
          <w:sz w:val="24"/>
          <w:szCs w:val="24"/>
          <w:lang w:eastAsia="ru-RU"/>
        </w:rPr>
        <w:t>.</w:t>
      </w:r>
      <w:r w:rsidRPr="00B67C57">
        <w:rPr>
          <w:rFonts w:ascii="Arial" w:eastAsia="Times New Roman" w:hAnsi="Arial" w:cs="Arial"/>
          <w:sz w:val="24"/>
          <w:szCs w:val="24"/>
          <w:lang w:eastAsia="ru-RU"/>
        </w:rPr>
        <w:t>Вырубка аварийно-опасных деревьев, сухостойных деревьев и кустарников производится после обследования комиссией администрации поселения</w:t>
      </w:r>
      <w:bookmarkEnd w:id="81"/>
      <w:r w:rsidRPr="00B67C57">
        <w:rPr>
          <w:rFonts w:ascii="Arial" w:eastAsia="Times New Roman" w:hAnsi="Arial" w:cs="Arial"/>
          <w:sz w:val="24"/>
          <w:szCs w:val="24"/>
          <w:lang w:eastAsia="ru-RU"/>
        </w:rPr>
        <w:t>. Финансирование сноса сухостоя и аварийных деревьев и кустарников осуществляется следующим образом:</w:t>
      </w:r>
    </w:p>
    <w:p w:rsidR="004D2566" w:rsidRPr="00B67C57" w:rsidRDefault="00AE67D7"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находящихся на территориях земельных участков юридических и физических лиц за счет средств этих юридических и физических лиц;</w:t>
      </w:r>
    </w:p>
    <w:p w:rsidR="004D2566" w:rsidRPr="00B67C57" w:rsidRDefault="00AE67D7"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 xml:space="preserve">на территории поселения, находящейся в ведении администрации поселения (в том числе на закрепленных и </w:t>
      </w:r>
      <w:hyperlink w:anchor="sub_5" w:history="1">
        <w:r w:rsidR="004D2566" w:rsidRPr="00B67C57">
          <w:rPr>
            <w:rFonts w:ascii="Arial" w:eastAsia="Times New Roman" w:hAnsi="Arial" w:cs="Arial"/>
            <w:sz w:val="24"/>
            <w:szCs w:val="24"/>
            <w:lang w:eastAsia="ru-RU"/>
          </w:rPr>
          <w:t>прилегающих территориях</w:t>
        </w:r>
      </w:hyperlink>
      <w:r w:rsidR="004D2566" w:rsidRPr="00B67C57">
        <w:rPr>
          <w:rFonts w:ascii="Arial" w:eastAsia="Times New Roman" w:hAnsi="Arial" w:cs="Arial"/>
          <w:sz w:val="24"/>
          <w:szCs w:val="24"/>
          <w:lang w:eastAsia="ru-RU"/>
        </w:rPr>
        <w:t xml:space="preserve">) - за счет средств бюджета поселения, за исключением следующих случаев: когда имеются признаки умышленного уничтожения (снятие коры, </w:t>
      </w:r>
      <w:proofErr w:type="spellStart"/>
      <w:r w:rsidR="004D2566" w:rsidRPr="00B67C57">
        <w:rPr>
          <w:rFonts w:ascii="Arial" w:eastAsia="Times New Roman" w:hAnsi="Arial" w:cs="Arial"/>
          <w:sz w:val="24"/>
          <w:szCs w:val="24"/>
          <w:lang w:eastAsia="ru-RU"/>
        </w:rPr>
        <w:t>подрубывание</w:t>
      </w:r>
      <w:proofErr w:type="spellEnd"/>
      <w:r w:rsidR="004D2566" w:rsidRPr="00B67C57">
        <w:rPr>
          <w:rFonts w:ascii="Arial" w:eastAsia="Times New Roman" w:hAnsi="Arial" w:cs="Arial"/>
          <w:sz w:val="24"/>
          <w:szCs w:val="24"/>
          <w:lang w:eastAsia="ru-RU"/>
        </w:rPr>
        <w:t xml:space="preserve"> ствола и т.п.), или, когда сноса требуют плодовые деревья и кустарники, принадлежащие юридическим или физическим лицам. В этих случаях снос деревьев осуществляется за счет средств соответствующих юридических и физических лиц.</w:t>
      </w:r>
    </w:p>
    <w:p w:rsidR="004D2566" w:rsidRPr="00B67C57" w:rsidRDefault="004D2566" w:rsidP="00B67C57">
      <w:pPr>
        <w:pStyle w:val="a3"/>
        <w:ind w:right="-284"/>
        <w:jc w:val="both"/>
        <w:rPr>
          <w:rFonts w:ascii="Arial" w:hAnsi="Arial" w:cs="Arial"/>
          <w:sz w:val="24"/>
          <w:szCs w:val="24"/>
        </w:rPr>
      </w:pPr>
      <w:bookmarkStart w:id="82" w:name="sub_57"/>
      <w:r w:rsidRPr="00B67C57">
        <w:rPr>
          <w:rFonts w:ascii="Arial" w:eastAsia="Times New Roman" w:hAnsi="Arial" w:cs="Arial"/>
          <w:sz w:val="24"/>
          <w:szCs w:val="24"/>
          <w:lang w:eastAsia="ru-RU"/>
        </w:rPr>
        <w:tab/>
        <w:t>5.3.7.</w:t>
      </w:r>
      <w:bookmarkStart w:id="83" w:name="sub_58"/>
      <w:bookmarkEnd w:id="82"/>
      <w:r w:rsidRPr="00B67C57">
        <w:rPr>
          <w:rFonts w:ascii="Arial" w:hAnsi="Arial" w:cs="Arial"/>
          <w:sz w:val="24"/>
          <w:szCs w:val="24"/>
        </w:rPr>
        <w:t xml:space="preserve">Лица, осуществляющие хозяйственную и иную деятельность (далее-субъекты хозяйственной и иной деятельности) на территории поселения, для которой требуется вырубка (уничтожение) зеленых насаждений, перед вырубкой (уничтожением) зелёных насаждений должны получить порубочный билет и внести плату за проведение компенсационного озеленения при уничтожении зелёных насаждений на территории поселения. При несанкционированной вырубке (уничтожении) зелёных насаждений плата рассчитывается в пятикратной размере. </w:t>
      </w:r>
    </w:p>
    <w:p w:rsidR="004D2566" w:rsidRPr="00B67C57" w:rsidRDefault="004D2566" w:rsidP="00B67C57">
      <w:pPr>
        <w:pStyle w:val="a3"/>
        <w:ind w:right="-284"/>
        <w:jc w:val="both"/>
        <w:rPr>
          <w:rFonts w:ascii="Arial" w:hAnsi="Arial" w:cs="Arial"/>
          <w:sz w:val="24"/>
          <w:szCs w:val="24"/>
        </w:rPr>
      </w:pPr>
      <w:r w:rsidRPr="00B67C57">
        <w:rPr>
          <w:rFonts w:ascii="Arial" w:hAnsi="Arial" w:cs="Arial"/>
          <w:sz w:val="24"/>
          <w:szCs w:val="24"/>
        </w:rPr>
        <w:tab/>
        <w:t>При несанкционированном повреждении деревьев и кустарников (в том числе при обрезке) плата рассчитывается в двукратном размере при повреждении до 30 % (включительно) зелёного насаждения, в пятикратном размере –при повреждении более 30 процентов зеленого насаждения.</w:t>
      </w:r>
    </w:p>
    <w:p w:rsidR="004D2566" w:rsidRPr="00B67C57" w:rsidRDefault="004D2566" w:rsidP="00FD035F">
      <w:pPr>
        <w:pStyle w:val="a3"/>
        <w:ind w:right="-284"/>
        <w:jc w:val="both"/>
        <w:rPr>
          <w:rFonts w:ascii="Arial" w:hAnsi="Arial" w:cs="Arial"/>
          <w:sz w:val="24"/>
          <w:szCs w:val="24"/>
        </w:rPr>
      </w:pPr>
      <w:r w:rsidRPr="00B67C57">
        <w:rPr>
          <w:rFonts w:ascii="Arial" w:hAnsi="Arial" w:cs="Arial"/>
          <w:sz w:val="24"/>
          <w:szCs w:val="24"/>
        </w:rPr>
        <w:tab/>
        <w:t>Для устранения аварийных и других чрезвычайных ситуаций обрезка вырубка, (уничтожение) зелёных насаждений производится без оформления порубочного билета, который оформляется в течении пяти дней со дня окончания произведённых работ.</w:t>
      </w:r>
    </w:p>
    <w:p w:rsidR="004D2566" w:rsidRPr="00B67C57" w:rsidRDefault="004D2566" w:rsidP="00B67C57">
      <w:pPr>
        <w:spacing w:after="0" w:line="240" w:lineRule="auto"/>
        <w:ind w:right="-284"/>
        <w:jc w:val="both"/>
        <w:rPr>
          <w:rFonts w:ascii="Arial" w:hAnsi="Arial" w:cs="Arial"/>
          <w:sz w:val="24"/>
          <w:szCs w:val="24"/>
        </w:rPr>
      </w:pPr>
      <w:r w:rsidRPr="00B67C57">
        <w:rPr>
          <w:rFonts w:ascii="Arial" w:hAnsi="Arial" w:cs="Arial"/>
          <w:sz w:val="24"/>
          <w:szCs w:val="24"/>
        </w:rPr>
        <w:tab/>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4D2566" w:rsidRPr="00B67C57" w:rsidRDefault="004D2566" w:rsidP="00B67C57">
      <w:pPr>
        <w:spacing w:after="0" w:line="240" w:lineRule="auto"/>
        <w:ind w:right="-284"/>
        <w:jc w:val="both"/>
        <w:rPr>
          <w:rFonts w:ascii="Arial" w:hAnsi="Arial" w:cs="Arial"/>
          <w:sz w:val="24"/>
          <w:szCs w:val="24"/>
        </w:rPr>
      </w:pPr>
      <w:r w:rsidRPr="00B67C57">
        <w:rPr>
          <w:rFonts w:ascii="Arial" w:hAnsi="Arial" w:cs="Arial"/>
          <w:sz w:val="24"/>
          <w:szCs w:val="24"/>
        </w:rPr>
        <w:tab/>
        <w:t xml:space="preserve">В случае необходимости проведения </w:t>
      </w:r>
      <w:proofErr w:type="spellStart"/>
      <w:r w:rsidRPr="00B67C57">
        <w:rPr>
          <w:rFonts w:ascii="Arial" w:hAnsi="Arial" w:cs="Arial"/>
          <w:sz w:val="24"/>
          <w:szCs w:val="24"/>
        </w:rPr>
        <w:t>уходных</w:t>
      </w:r>
      <w:proofErr w:type="spellEnd"/>
      <w:r w:rsidRPr="00B67C57">
        <w:rPr>
          <w:rFonts w:ascii="Arial" w:hAnsi="Arial" w:cs="Arial"/>
          <w:sz w:val="24"/>
          <w:szCs w:val="24"/>
        </w:rPr>
        <w:t xml:space="preserve"> работ за зелёными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администрацией поселения.</w:t>
      </w:r>
    </w:p>
    <w:p w:rsidR="004D2566" w:rsidRPr="00B67C57" w:rsidRDefault="004D2566" w:rsidP="00B67C57">
      <w:pPr>
        <w:spacing w:after="0" w:line="240" w:lineRule="auto"/>
        <w:ind w:right="-284"/>
        <w:jc w:val="both"/>
        <w:rPr>
          <w:rFonts w:ascii="Arial" w:hAnsi="Arial" w:cs="Arial"/>
          <w:sz w:val="24"/>
          <w:szCs w:val="24"/>
        </w:rPr>
      </w:pPr>
      <w:r w:rsidRPr="00B67C57">
        <w:rPr>
          <w:rFonts w:ascii="Arial" w:hAnsi="Arial" w:cs="Arial"/>
          <w:sz w:val="24"/>
          <w:szCs w:val="24"/>
        </w:rPr>
        <w:tab/>
        <w:t>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зелёных насаждений, обязаны  проинформировать администрацию поселения.</w:t>
      </w:r>
    </w:p>
    <w:p w:rsidR="004D2566" w:rsidRPr="00B67C57" w:rsidRDefault="004D2566" w:rsidP="00B67C57">
      <w:pPr>
        <w:spacing w:after="0" w:line="240" w:lineRule="auto"/>
        <w:ind w:right="-284"/>
        <w:jc w:val="both"/>
        <w:rPr>
          <w:rFonts w:ascii="Arial" w:hAnsi="Arial" w:cs="Arial"/>
          <w:sz w:val="24"/>
          <w:szCs w:val="24"/>
        </w:rPr>
      </w:pPr>
      <w:r w:rsidRPr="00B67C57">
        <w:rPr>
          <w:rFonts w:ascii="Arial" w:hAnsi="Arial" w:cs="Arial"/>
          <w:sz w:val="24"/>
          <w:szCs w:val="24"/>
        </w:rPr>
        <w:tab/>
        <w:t xml:space="preserve">Акты обследования зелёных насаждений, которые подлежат санитарной рубке, санитарной или формовочной обрезке, являются общедоступными и публикуются на официальном сайте </w:t>
      </w:r>
      <w:r w:rsidR="00D976BB" w:rsidRPr="00B67C57">
        <w:rPr>
          <w:rFonts w:ascii="Arial" w:hAnsi="Arial" w:cs="Arial"/>
          <w:sz w:val="24"/>
          <w:szCs w:val="24"/>
        </w:rPr>
        <w:t>Днепровского</w:t>
      </w:r>
      <w:r w:rsidRPr="00B67C57">
        <w:rPr>
          <w:rFonts w:ascii="Arial" w:hAnsi="Arial" w:cs="Arial"/>
          <w:sz w:val="24"/>
          <w:szCs w:val="24"/>
        </w:rPr>
        <w:t xml:space="preserve"> сельского поселения </w:t>
      </w:r>
      <w:proofErr w:type="spellStart"/>
      <w:r w:rsidR="00D976BB" w:rsidRPr="00B67C57">
        <w:rPr>
          <w:rFonts w:ascii="Arial" w:hAnsi="Arial" w:cs="Arial"/>
          <w:sz w:val="24"/>
          <w:szCs w:val="24"/>
        </w:rPr>
        <w:t>Тимашевского</w:t>
      </w:r>
      <w:proofErr w:type="spellEnd"/>
      <w:r w:rsidRPr="00B67C57">
        <w:rPr>
          <w:rFonts w:ascii="Arial" w:hAnsi="Arial" w:cs="Arial"/>
          <w:sz w:val="24"/>
          <w:szCs w:val="24"/>
        </w:rPr>
        <w:t xml:space="preserve"> района в информационно-телекоммуникационной сети «Интернет».</w:t>
      </w:r>
    </w:p>
    <w:p w:rsidR="004D2566" w:rsidRPr="00B67C57" w:rsidRDefault="004D2566" w:rsidP="00FD035F">
      <w:pPr>
        <w:spacing w:after="0" w:line="240" w:lineRule="auto"/>
        <w:ind w:right="-284"/>
        <w:jc w:val="both"/>
        <w:rPr>
          <w:rFonts w:ascii="Arial" w:eastAsia="Times New Roman" w:hAnsi="Arial" w:cs="Arial"/>
          <w:sz w:val="24"/>
          <w:szCs w:val="24"/>
          <w:lang w:eastAsia="ru-RU"/>
        </w:rPr>
      </w:pPr>
      <w:r w:rsidRPr="00B67C57">
        <w:rPr>
          <w:rFonts w:ascii="Arial" w:hAnsi="Arial" w:cs="Arial"/>
          <w:sz w:val="24"/>
          <w:szCs w:val="24"/>
        </w:rPr>
        <w:tab/>
      </w:r>
      <w:bookmarkStart w:id="84" w:name="sub_511"/>
      <w:bookmarkEnd w:id="83"/>
      <w:r w:rsidRPr="00B67C57">
        <w:rPr>
          <w:rFonts w:ascii="Arial" w:eastAsia="Times New Roman" w:hAnsi="Arial" w:cs="Arial"/>
          <w:sz w:val="24"/>
          <w:szCs w:val="24"/>
          <w:lang w:eastAsia="ru-RU"/>
        </w:rPr>
        <w:t>5.3.8.Запрещается:</w:t>
      </w:r>
    </w:p>
    <w:bookmarkEnd w:id="84"/>
    <w:p w:rsidR="004D2566" w:rsidRPr="00B67C57" w:rsidRDefault="00AE67D7"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 xml:space="preserve">производить вырубку (уничтожение) зеленых насаждений без получения разрешения в установленном федеральными законами, нормативно-правовыми </w:t>
      </w:r>
      <w:r w:rsidR="004D2566" w:rsidRPr="00B67C57">
        <w:rPr>
          <w:rFonts w:ascii="Arial" w:eastAsia="Times New Roman" w:hAnsi="Arial" w:cs="Arial"/>
          <w:sz w:val="24"/>
          <w:szCs w:val="24"/>
          <w:lang w:eastAsia="ru-RU"/>
        </w:rPr>
        <w:lastRenderedPageBreak/>
        <w:t>актами Краснодарского края и настоящими Правилами порядке;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-производить посадку многолетних растений на землях общего пользования без согласования с владельцами подземных коммуникаций и воздушных сетей;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-производить любые действия, направленные на ухудшение (разрушение) объектов зеленого хозяйства, в том числе - производить изъятие участков газонов, скверов под капитальное строительство, установку малых архитектурных форм и иных конструкций, организацию парковок, без согласования с соответствующими инстанциями в установленном действующим законодательством порядке;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-производить посадки деревьев в пределах треугольников видимости, на разделительных полосах автодорог шириной до 5 метров (кроме кустарника, высотой не более 0,5 м и цветников);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-складирование материалов, скола асфальта на газонах;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-касание ветвей деревьев </w:t>
      </w:r>
      <w:proofErr w:type="spellStart"/>
      <w:r w:rsidRPr="00B67C57">
        <w:rPr>
          <w:rFonts w:ascii="Arial" w:eastAsia="Times New Roman" w:hAnsi="Arial" w:cs="Arial"/>
          <w:sz w:val="24"/>
          <w:szCs w:val="24"/>
          <w:lang w:eastAsia="ru-RU"/>
        </w:rPr>
        <w:t>токонесущих</w:t>
      </w:r>
      <w:proofErr w:type="spellEnd"/>
      <w:r w:rsidRPr="00B67C57">
        <w:rPr>
          <w:rFonts w:ascii="Arial" w:eastAsia="Times New Roman" w:hAnsi="Arial" w:cs="Arial"/>
          <w:sz w:val="24"/>
          <w:szCs w:val="24"/>
          <w:lang w:eastAsia="ru-RU"/>
        </w:rPr>
        <w:t xml:space="preserve"> проводов, закрывание ими указателей улиц и номерных знаков домов, а так же дорожных знаков.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Своевременную обрезку ветвей в охранной зоне (в радиусе 1 м) </w:t>
      </w:r>
      <w:proofErr w:type="spellStart"/>
      <w:r w:rsidRPr="00B67C57">
        <w:rPr>
          <w:rFonts w:ascii="Arial" w:eastAsia="Times New Roman" w:hAnsi="Arial" w:cs="Arial"/>
          <w:sz w:val="24"/>
          <w:szCs w:val="24"/>
          <w:lang w:eastAsia="ru-RU"/>
        </w:rPr>
        <w:t>токонесущих</w:t>
      </w:r>
      <w:proofErr w:type="spellEnd"/>
      <w:r w:rsidRPr="00B67C57">
        <w:rPr>
          <w:rFonts w:ascii="Arial" w:eastAsia="Times New Roman" w:hAnsi="Arial" w:cs="Arial"/>
          <w:sz w:val="24"/>
          <w:szCs w:val="24"/>
          <w:lang w:eastAsia="ru-RU"/>
        </w:rPr>
        <w:t xml:space="preserve"> проводов, а также закрывающих указатели улиц и номерные знаки домов, так же дорожных знаков, обеспечивают балансодержатели зеленых насаждений. Обрезка ветвей производится по графику согласованному с владельцами линий электропередач и под их контролем с соблюдением технологических работ.</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85" w:name="sub_512"/>
      <w:r w:rsidRPr="00B67C57">
        <w:rPr>
          <w:rFonts w:ascii="Arial" w:eastAsia="Times New Roman" w:hAnsi="Arial" w:cs="Arial"/>
          <w:sz w:val="24"/>
          <w:szCs w:val="24"/>
          <w:lang w:eastAsia="ru-RU"/>
        </w:rPr>
        <w:t>5.3.9.Спил деревьев и их вывоз осуществляется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основных улиц и в течение суток с улиц второстепенного значения и дворовых территорий. Пни, оставшиеся после вырубки сухостойных, аварийных деревьев должны быть удалены в течение суток на основных улицах поселения и в течение трех суток - на улицах второстепенного значения и дворовых территориях.</w:t>
      </w:r>
    </w:p>
    <w:bookmarkEnd w:id="85"/>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Упавшие деревья должны быть удалены балансодержателем территории немедленно с проезжей части дорог, тротуаров, от </w:t>
      </w:r>
      <w:proofErr w:type="spellStart"/>
      <w:r w:rsidRPr="00B67C57">
        <w:rPr>
          <w:rFonts w:ascii="Arial" w:eastAsia="Times New Roman" w:hAnsi="Arial" w:cs="Arial"/>
          <w:sz w:val="24"/>
          <w:szCs w:val="24"/>
          <w:lang w:eastAsia="ru-RU"/>
        </w:rPr>
        <w:t>токонесущих</w:t>
      </w:r>
      <w:proofErr w:type="spellEnd"/>
      <w:r w:rsidRPr="00B67C57">
        <w:rPr>
          <w:rFonts w:ascii="Arial" w:eastAsia="Times New Roman" w:hAnsi="Arial" w:cs="Arial"/>
          <w:sz w:val="24"/>
          <w:szCs w:val="24"/>
          <w:lang w:eastAsia="ru-RU"/>
        </w:rPr>
        <w:t xml:space="preserve"> проводов, фасадов жилых и производственных зданий, а с других территорий - в течение 6 часов с момента обнаружения.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86" w:name="sub_513"/>
      <w:r w:rsidRPr="00B67C57">
        <w:rPr>
          <w:rFonts w:ascii="Arial" w:eastAsia="Times New Roman" w:hAnsi="Arial" w:cs="Arial"/>
          <w:sz w:val="24"/>
          <w:szCs w:val="24"/>
          <w:lang w:eastAsia="ru-RU"/>
        </w:rPr>
        <w:t>5.3.10.Стрижка газонов производится балансодержателем газонов или (по договору) подрядной организацией на высоту до 3-</w:t>
      </w:r>
      <w:smartTag w:uri="urn:schemas-microsoft-com:office:smarttags" w:element="metricconverter">
        <w:smartTagPr>
          <w:attr w:name="ProductID" w:val="5 см"/>
        </w:smartTagPr>
        <w:r w:rsidRPr="00B67C57">
          <w:rPr>
            <w:rFonts w:ascii="Arial" w:eastAsia="Times New Roman" w:hAnsi="Arial" w:cs="Arial"/>
            <w:sz w:val="24"/>
            <w:szCs w:val="24"/>
            <w:lang w:eastAsia="ru-RU"/>
          </w:rPr>
          <w:t>5 см</w:t>
        </w:r>
      </w:smartTag>
      <w:r w:rsidRPr="00B67C57">
        <w:rPr>
          <w:rFonts w:ascii="Arial" w:eastAsia="Times New Roman" w:hAnsi="Arial" w:cs="Arial"/>
          <w:sz w:val="24"/>
          <w:szCs w:val="24"/>
          <w:lang w:eastAsia="ru-RU"/>
        </w:rPr>
        <w:t xml:space="preserve"> периодически при достижении травяным покровом высоты 10-</w:t>
      </w:r>
      <w:smartTag w:uri="urn:schemas-microsoft-com:office:smarttags" w:element="metricconverter">
        <w:smartTagPr>
          <w:attr w:name="ProductID" w:val="15 см"/>
        </w:smartTagPr>
        <w:r w:rsidRPr="00B67C57">
          <w:rPr>
            <w:rFonts w:ascii="Arial" w:eastAsia="Times New Roman" w:hAnsi="Arial" w:cs="Arial"/>
            <w:sz w:val="24"/>
            <w:szCs w:val="24"/>
            <w:lang w:eastAsia="ru-RU"/>
          </w:rPr>
          <w:t>15 см</w:t>
        </w:r>
      </w:smartTag>
      <w:r w:rsidRPr="00B67C57">
        <w:rPr>
          <w:rFonts w:ascii="Arial" w:eastAsia="Times New Roman" w:hAnsi="Arial" w:cs="Arial"/>
          <w:sz w:val="24"/>
          <w:szCs w:val="24"/>
          <w:lang w:eastAsia="ru-RU"/>
        </w:rPr>
        <w:t>. Скошенная трава должна быть убрана в течение 3-х суток.</w:t>
      </w:r>
    </w:p>
    <w:p w:rsidR="004D2566" w:rsidRPr="00B67C57" w:rsidRDefault="00982859"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87" w:name="sub_514"/>
      <w:bookmarkEnd w:id="86"/>
      <w:r>
        <w:rPr>
          <w:rFonts w:ascii="Arial" w:eastAsia="Times New Roman" w:hAnsi="Arial" w:cs="Arial"/>
          <w:sz w:val="24"/>
          <w:szCs w:val="24"/>
          <w:lang w:eastAsia="ru-RU"/>
        </w:rPr>
        <w:t>5.3.11.</w:t>
      </w:r>
      <w:r w:rsidR="004D2566" w:rsidRPr="00B67C57">
        <w:rPr>
          <w:rFonts w:ascii="Arial" w:eastAsia="Times New Roman" w:hAnsi="Arial" w:cs="Arial"/>
          <w:sz w:val="24"/>
          <w:szCs w:val="24"/>
          <w:lang w:eastAsia="ru-RU"/>
        </w:rPr>
        <w:t>Полив зеленых насаждений на объектах озеленения производится балансодержателем или подрядной организацией в утреннее время не позднее 8-9 час. или в вечернее время после 18-19 час.</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88" w:name="sub_515"/>
      <w:bookmarkEnd w:id="87"/>
      <w:r w:rsidRPr="00B67C57">
        <w:rPr>
          <w:rFonts w:ascii="Arial" w:eastAsia="Times New Roman" w:hAnsi="Arial" w:cs="Arial"/>
          <w:sz w:val="24"/>
          <w:szCs w:val="24"/>
          <w:lang w:eastAsia="ru-RU"/>
        </w:rPr>
        <w:t>5.3.12.Погибшие и потерявшие декоративность цветы в цветниках и вазонах должны сразу удаляться, с одновременной подсадкой новых растений.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89" w:name="sub_516"/>
      <w:bookmarkEnd w:id="88"/>
      <w:r w:rsidRPr="00B67C57">
        <w:rPr>
          <w:rFonts w:ascii="Arial" w:eastAsia="Times New Roman" w:hAnsi="Arial" w:cs="Arial"/>
          <w:sz w:val="24"/>
          <w:szCs w:val="24"/>
          <w:lang w:eastAsia="ru-RU"/>
        </w:rPr>
        <w:t>5.3.13.Малые архитектурные формы (МАФ), садово-парковая мебель должны находиться в исправном состоянии, промываться и ежегодно до 1 мая окрашиваться.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5.3.14.Содержание зеленых насаждений</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5.3.14.1.Работы по содержанию и восстановлению парков, скверов, зеленых зон, содержание и охрану городских лесов и природных зон осуществляют специализированные организации, имеющие соответствующие лицензии и право на проведение работ по уходу за зелеными насаждениями. При этом целесообразно поддерживать инициативу населения и других заинтересованных лиц по поддержанию и улучшению зеленых зон и других элементов природной среды в поселении.</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5.3.14.2.Работы по реконструкции объектов, новые посадки деревьев и кустарников на территориях улиц, площадей, парков, скверов и кварталов </w:t>
      </w:r>
      <w:r w:rsidRPr="00B67C57">
        <w:rPr>
          <w:rFonts w:ascii="Arial" w:hAnsi="Arial" w:cs="Arial"/>
          <w:sz w:val="24"/>
          <w:szCs w:val="24"/>
          <w:lang w:eastAsia="ru-RU"/>
        </w:rPr>
        <w:lastRenderedPageBreak/>
        <w:t>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по проектам, согласованным с администрацией поселения.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5.3.14.3</w:t>
      </w:r>
      <w:r w:rsidR="00982859">
        <w:rPr>
          <w:rFonts w:ascii="Arial" w:hAnsi="Arial" w:cs="Arial"/>
          <w:sz w:val="24"/>
          <w:szCs w:val="24"/>
          <w:lang w:eastAsia="ru-RU"/>
        </w:rPr>
        <w:t>.</w:t>
      </w:r>
      <w:r w:rsidRPr="00B67C57">
        <w:rPr>
          <w:rFonts w:ascii="Arial" w:hAnsi="Arial" w:cs="Arial"/>
          <w:sz w:val="24"/>
          <w:szCs w:val="24"/>
          <w:lang w:eastAsia="ru-RU"/>
        </w:rPr>
        <w:t>Лицам, ответственным за содержание соответствующей территории, рекомендуется:</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4D2566" w:rsidRPr="00B67C57" w:rsidRDefault="00982859" w:rsidP="00B67C57">
      <w:pPr>
        <w:pStyle w:val="a3"/>
        <w:ind w:right="-284"/>
        <w:jc w:val="both"/>
        <w:rPr>
          <w:rFonts w:ascii="Arial" w:hAnsi="Arial" w:cs="Arial"/>
          <w:sz w:val="24"/>
          <w:szCs w:val="24"/>
          <w:lang w:eastAsia="ru-RU"/>
        </w:rPr>
      </w:pPr>
      <w:r>
        <w:rPr>
          <w:rFonts w:ascii="Arial" w:hAnsi="Arial" w:cs="Arial"/>
          <w:sz w:val="24"/>
          <w:szCs w:val="24"/>
          <w:lang w:eastAsia="ru-RU"/>
        </w:rPr>
        <w:tab/>
        <w:t>-</w:t>
      </w:r>
      <w:r w:rsidR="004D2566" w:rsidRPr="00B67C57">
        <w:rPr>
          <w:rFonts w:ascii="Arial" w:hAnsi="Arial" w:cs="Arial"/>
          <w:sz w:val="24"/>
          <w:szCs w:val="24"/>
          <w:lang w:eastAsia="ru-RU"/>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4D2566" w:rsidRPr="00B67C57" w:rsidRDefault="00982859" w:rsidP="00B67C57">
      <w:pPr>
        <w:pStyle w:val="a3"/>
        <w:ind w:right="-284"/>
        <w:jc w:val="both"/>
        <w:rPr>
          <w:rFonts w:ascii="Arial" w:hAnsi="Arial" w:cs="Arial"/>
          <w:sz w:val="24"/>
          <w:szCs w:val="24"/>
          <w:lang w:eastAsia="ru-RU"/>
        </w:rPr>
      </w:pPr>
      <w:r>
        <w:rPr>
          <w:rFonts w:ascii="Arial" w:hAnsi="Arial" w:cs="Arial"/>
          <w:sz w:val="24"/>
          <w:szCs w:val="24"/>
          <w:lang w:eastAsia="ru-RU"/>
        </w:rPr>
        <w:tab/>
        <w:t>-</w:t>
      </w:r>
      <w:r w:rsidR="004D2566" w:rsidRPr="00B67C57">
        <w:rPr>
          <w:rFonts w:ascii="Arial" w:hAnsi="Arial" w:cs="Arial"/>
          <w:sz w:val="24"/>
          <w:szCs w:val="24"/>
          <w:lang w:eastAsia="ru-RU"/>
        </w:rPr>
        <w:t>доводить до сведения администрации поселения обо всех случаях массового появления вредителей и болезней и принимать меры борьбы с ними, производить замазку ран и дупел на деревьях;</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-проводить своевременный ремонт ограждений зеленых насаждений.</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5.3.14.4.Использование площадей зеленых насаждений осуществляется в соответствии с регламентом, утверждаемым постановлением администрации поселения, который определяет разрешенные виды деятельности на этой территории с учетом интересов и потребностей местного сообщества и вводит необходимые ограничения и запреты.</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5.3.14.5.При обнаружении признаков повреждения деревьев лицам, ответственным за сохранность зеленых насаждений, рекомендуется поставить в известность администрацию поселения для принятия необходимых мер.</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5.3.14.6.Снос деревьев, кроме ценных пород деревьев, и кустарников в зоне индивидуальной застройки собственники земельных участков осуществляют самостоятельно.</w:t>
      </w:r>
      <w:bookmarkEnd w:id="89"/>
    </w:p>
    <w:p w:rsidR="004D2566" w:rsidRPr="00B67C57" w:rsidRDefault="004D2566" w:rsidP="00B67C57">
      <w:pPr>
        <w:widowControl w:val="0"/>
        <w:autoSpaceDE w:val="0"/>
        <w:autoSpaceDN w:val="0"/>
        <w:adjustRightInd w:val="0"/>
        <w:spacing w:before="108" w:after="108" w:line="240" w:lineRule="auto"/>
        <w:ind w:right="-284"/>
        <w:outlineLvl w:val="0"/>
        <w:rPr>
          <w:rFonts w:ascii="Arial" w:eastAsia="Times New Roman" w:hAnsi="Arial" w:cs="Arial"/>
          <w:bCs/>
          <w:sz w:val="24"/>
          <w:szCs w:val="24"/>
          <w:lang w:eastAsia="ru-RU"/>
        </w:rPr>
      </w:pPr>
      <w:bookmarkStart w:id="90" w:name="sub_600"/>
      <w:r w:rsidRPr="00B67C57">
        <w:rPr>
          <w:rFonts w:ascii="Arial" w:eastAsia="Times New Roman" w:hAnsi="Arial" w:cs="Arial"/>
          <w:bCs/>
          <w:sz w:val="24"/>
          <w:szCs w:val="24"/>
          <w:lang w:eastAsia="ru-RU"/>
        </w:rPr>
        <w:tab/>
        <w:t>5.4.Содержание домашних животных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91" w:name="sub_61"/>
      <w:bookmarkEnd w:id="90"/>
      <w:r w:rsidRPr="00B67C57">
        <w:rPr>
          <w:rFonts w:ascii="Arial" w:eastAsia="Times New Roman" w:hAnsi="Arial" w:cs="Arial"/>
          <w:sz w:val="24"/>
          <w:szCs w:val="24"/>
          <w:lang w:eastAsia="ru-RU"/>
        </w:rPr>
        <w:t>5.4.1.Порядок содержания домашних животных: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92" w:name="sub_611"/>
      <w:bookmarkEnd w:id="91"/>
      <w:r w:rsidRPr="00B67C57">
        <w:rPr>
          <w:rFonts w:ascii="Arial" w:eastAsia="Times New Roman" w:hAnsi="Arial" w:cs="Arial"/>
          <w:sz w:val="24"/>
          <w:szCs w:val="24"/>
          <w:lang w:eastAsia="ru-RU"/>
        </w:rPr>
        <w:t>5.4.1.1.Содержание домашних животных в отдельных квартирах в многоквартирных жилых домах,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w:t>
      </w:r>
    </w:p>
    <w:p w:rsidR="004D2566" w:rsidRPr="00B67C57" w:rsidRDefault="004D2566" w:rsidP="00B67C57">
      <w:pPr>
        <w:pStyle w:val="a3"/>
        <w:ind w:right="-284"/>
        <w:jc w:val="both"/>
        <w:rPr>
          <w:rFonts w:ascii="Arial" w:hAnsi="Arial" w:cs="Arial"/>
          <w:sz w:val="24"/>
          <w:szCs w:val="24"/>
          <w:lang w:eastAsia="ru-RU"/>
        </w:rPr>
      </w:pPr>
      <w:bookmarkStart w:id="93" w:name="sub_612"/>
      <w:bookmarkEnd w:id="92"/>
      <w:r w:rsidRPr="00B67C57">
        <w:rPr>
          <w:rFonts w:ascii="Arial" w:eastAsia="Times New Roman" w:hAnsi="Arial" w:cs="Arial"/>
          <w:sz w:val="24"/>
          <w:szCs w:val="24"/>
          <w:lang w:eastAsia="ru-RU"/>
        </w:rPr>
        <w:tab/>
        <w:t>5.4.1.2.</w:t>
      </w:r>
      <w:bookmarkStart w:id="94" w:name="sub_613"/>
      <w:bookmarkEnd w:id="93"/>
      <w:r w:rsidRPr="00B67C57">
        <w:rPr>
          <w:rFonts w:ascii="Arial" w:hAnsi="Arial" w:cs="Arial"/>
          <w:sz w:val="24"/>
          <w:szCs w:val="24"/>
          <w:lang w:eastAsia="ru-RU"/>
        </w:rPr>
        <w:t>Запрещается содержание домашних животных:</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1)на балконах и лоджиях;</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2)в местах общего пользования (на лестничных клетках, чердаках, в подвалах и других подсобных помещениях);</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3)постоянно или длительное время в транспортных средствах.</w:t>
      </w:r>
    </w:p>
    <w:p w:rsidR="004D2566" w:rsidRPr="00B67C57" w:rsidRDefault="004D2566" w:rsidP="00B67C57">
      <w:pPr>
        <w:pStyle w:val="a3"/>
        <w:ind w:right="-284"/>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tab/>
        <w:t>5.4.1.3.В случае отказа от права собственности или иного вещного права на домашнее животное его владелец несет бремя содержания такого животного до приобретения права собственности на него другим лицом и предпринимает меры по поиску нового владельца или передаче его в приют.</w:t>
      </w:r>
    </w:p>
    <w:p w:rsidR="004D2566" w:rsidRPr="00B67C57" w:rsidRDefault="00982859" w:rsidP="00B67C57">
      <w:pPr>
        <w:pStyle w:val="a3"/>
        <w:ind w:right="-284"/>
        <w:jc w:val="both"/>
        <w:rPr>
          <w:rFonts w:ascii="Arial" w:eastAsiaTheme="minorEastAsia" w:hAnsi="Arial" w:cs="Arial"/>
          <w:sz w:val="24"/>
          <w:szCs w:val="24"/>
          <w:lang w:eastAsia="ru-RU"/>
        </w:rPr>
      </w:pPr>
      <w:r>
        <w:rPr>
          <w:rFonts w:ascii="Arial" w:eastAsiaTheme="minorEastAsia" w:hAnsi="Arial" w:cs="Arial"/>
          <w:sz w:val="24"/>
          <w:szCs w:val="24"/>
          <w:lang w:eastAsia="ru-RU"/>
        </w:rPr>
        <w:tab/>
        <w:t>5.4.1.4.</w:t>
      </w:r>
      <w:r w:rsidR="004D2566" w:rsidRPr="00B67C57">
        <w:rPr>
          <w:rFonts w:ascii="Arial" w:eastAsiaTheme="minorEastAsia" w:hAnsi="Arial" w:cs="Arial"/>
          <w:sz w:val="24"/>
          <w:szCs w:val="24"/>
          <w:lang w:eastAsia="ru-RU"/>
        </w:rPr>
        <w:t>Потенциально опасные животные на придомовой территории должны содержаться в огражденном месте или на привязи, обеспечивающих безопасность граждан. При этом по периметру придомовой территории должна быть размещена информация, предупреждающая о нахождении на данной территории потенциально опасных животных.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5.4.2.</w:t>
      </w:r>
      <w:bookmarkStart w:id="95" w:name="sub_62"/>
      <w:bookmarkEnd w:id="94"/>
      <w:r w:rsidRPr="00B67C57">
        <w:rPr>
          <w:rFonts w:ascii="Arial" w:eastAsia="Times New Roman" w:hAnsi="Arial" w:cs="Arial"/>
          <w:sz w:val="24"/>
          <w:szCs w:val="24"/>
          <w:lang w:eastAsia="ru-RU"/>
        </w:rPr>
        <w:t>Порядок выгула домашних животных</w:t>
      </w:r>
      <w:bookmarkStart w:id="96" w:name="sub_63"/>
      <w:bookmarkEnd w:id="95"/>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bookmarkStart w:id="97" w:name="sub_801"/>
      <w:r w:rsidRPr="00B67C57">
        <w:rPr>
          <w:rFonts w:ascii="Arial" w:eastAsiaTheme="minorEastAsia" w:hAnsi="Arial" w:cs="Arial"/>
          <w:sz w:val="24"/>
          <w:szCs w:val="24"/>
          <w:lang w:eastAsia="ru-RU"/>
        </w:rPr>
        <w:t>5.4.</w:t>
      </w:r>
      <w:r w:rsidR="009E1060">
        <w:rPr>
          <w:rFonts w:ascii="Arial" w:eastAsiaTheme="minorEastAsia" w:hAnsi="Arial" w:cs="Arial"/>
          <w:sz w:val="24"/>
          <w:szCs w:val="24"/>
          <w:lang w:eastAsia="ru-RU"/>
        </w:rPr>
        <w:t>2</w:t>
      </w:r>
      <w:r w:rsidRPr="00B67C57">
        <w:rPr>
          <w:rFonts w:ascii="Arial" w:eastAsiaTheme="minorEastAsia" w:hAnsi="Arial" w:cs="Arial"/>
          <w:sz w:val="24"/>
          <w:szCs w:val="24"/>
          <w:lang w:eastAsia="ru-RU"/>
        </w:rPr>
        <w:t>.1.При выгуле собак владельцы должны соблюдать следующие требования: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bookmarkStart w:id="98" w:name="sub_8011"/>
      <w:bookmarkEnd w:id="97"/>
      <w:r w:rsidRPr="00B67C57">
        <w:rPr>
          <w:rFonts w:ascii="Arial" w:eastAsiaTheme="minorEastAsia" w:hAnsi="Arial" w:cs="Arial"/>
          <w:sz w:val="24"/>
          <w:szCs w:val="24"/>
          <w:lang w:eastAsia="ru-RU"/>
        </w:rPr>
        <w:t>1)выводить собак из жилых помещений (домов) и изолированных территорий в общие дворы и на улицу:</w:t>
      </w:r>
    </w:p>
    <w:bookmarkEnd w:id="98"/>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lastRenderedPageBreak/>
        <w:t>декоративных и охотничьих пород - на коротком поводке;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t>служебных, бойцовых и других подобных пород - на коротком поводке, в наморднике, с номерным знаком на ошейнике (кроме щенков до трехмесячного возраста);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t>2)выгуливать собак в период с 6 часов до 23 часов на специально отведенной для этой цели площадке. Если площадка огорожена, разрешается выгуливать собак без поводка и намордника;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bookmarkStart w:id="99" w:name="sub_8013"/>
      <w:r w:rsidRPr="00B67C57">
        <w:rPr>
          <w:rFonts w:ascii="Arial" w:eastAsiaTheme="minorEastAsia" w:hAnsi="Arial" w:cs="Arial"/>
          <w:sz w:val="24"/>
          <w:szCs w:val="24"/>
          <w:lang w:eastAsia="ru-RU"/>
        </w:rPr>
        <w:t>3)при выгуле собак в другое время их владельцы должны принимать меры к обеспечению тишины;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bookmarkStart w:id="100" w:name="sub_8014"/>
      <w:bookmarkEnd w:id="99"/>
      <w:r w:rsidRPr="00B67C57">
        <w:rPr>
          <w:rFonts w:ascii="Arial" w:eastAsiaTheme="minorEastAsia" w:hAnsi="Arial" w:cs="Arial"/>
          <w:sz w:val="24"/>
          <w:szCs w:val="24"/>
          <w:lang w:eastAsia="ru-RU"/>
        </w:rPr>
        <w:t>4)при отсутствии специальной площадки выгуливание собак допускается на пустырях и в других местах, определяемых органами местного самоуправления края;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bookmarkStart w:id="101" w:name="sub_8015"/>
      <w:bookmarkEnd w:id="100"/>
      <w:r w:rsidRPr="00B67C57">
        <w:rPr>
          <w:rFonts w:ascii="Arial" w:eastAsiaTheme="minorEastAsia" w:hAnsi="Arial" w:cs="Arial"/>
          <w:sz w:val="24"/>
          <w:szCs w:val="24"/>
          <w:lang w:eastAsia="ru-RU"/>
        </w:rPr>
        <w:t>5)запрещается выгуливать собак людям в нетрезвом состоянии, а служебных и бойцовых пород - детям младше 14 лет.</w:t>
      </w:r>
    </w:p>
    <w:p w:rsidR="004D2566" w:rsidRPr="00B67C57" w:rsidRDefault="009E1060"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bookmarkStart w:id="102" w:name="sub_802"/>
      <w:bookmarkEnd w:id="101"/>
      <w:r>
        <w:rPr>
          <w:rFonts w:ascii="Arial" w:eastAsiaTheme="minorEastAsia" w:hAnsi="Arial" w:cs="Arial"/>
          <w:sz w:val="24"/>
          <w:szCs w:val="24"/>
          <w:lang w:eastAsia="ru-RU"/>
        </w:rPr>
        <w:t>5.4.2</w:t>
      </w:r>
      <w:r w:rsidR="004D2566" w:rsidRPr="00B67C57">
        <w:rPr>
          <w:rFonts w:ascii="Arial" w:eastAsiaTheme="minorEastAsia" w:hAnsi="Arial" w:cs="Arial"/>
          <w:sz w:val="24"/>
          <w:szCs w:val="24"/>
          <w:lang w:eastAsia="ru-RU"/>
        </w:rPr>
        <w:t>.2.Нарушение требований настоящего раздела влечет административную ответственность в соответствии с законодательством Краснодарского края.</w:t>
      </w:r>
    </w:p>
    <w:bookmarkEnd w:id="102"/>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t>5.4.</w:t>
      </w:r>
      <w:r w:rsidR="009E1060">
        <w:rPr>
          <w:rFonts w:ascii="Arial" w:eastAsiaTheme="minorEastAsia" w:hAnsi="Arial" w:cs="Arial"/>
          <w:sz w:val="24"/>
          <w:szCs w:val="24"/>
          <w:lang w:eastAsia="ru-RU"/>
        </w:rPr>
        <w:t>2</w:t>
      </w:r>
      <w:r w:rsidRPr="00B67C57">
        <w:rPr>
          <w:rFonts w:ascii="Arial" w:eastAsiaTheme="minorEastAsia" w:hAnsi="Arial" w:cs="Arial"/>
          <w:sz w:val="24"/>
          <w:szCs w:val="24"/>
          <w:lang w:eastAsia="ru-RU"/>
        </w:rPr>
        <w:t>.3.Запрещается: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bookmarkStart w:id="103" w:name="sub_80302"/>
      <w:r w:rsidRPr="00B67C57">
        <w:rPr>
          <w:rFonts w:ascii="Arial" w:eastAsiaTheme="minorEastAsia" w:hAnsi="Arial" w:cs="Arial"/>
          <w:sz w:val="24"/>
          <w:szCs w:val="24"/>
          <w:lang w:eastAsia="ru-RU"/>
        </w:rPr>
        <w:t>выгул домашних животных на детских и спортивных площадках, на территориях детских дошкольных учреждений, учреждений образования и здравоохранения, культуры и спорта, в местах купания (пляжах) и отдыха людей и на иных территориях, определяемых органами местного самоуправления, а также нахождение их в помещениях продовольственных магазинов и предприятий общественного питания;</w:t>
      </w:r>
    </w:p>
    <w:bookmarkEnd w:id="103"/>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t>оставление домашних животных без присмотра и выгуливание их владельцами в нетрезвом состоянии;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t>загрязнение при содержании домашних животных подъездов, лестничных клеток, лифтов, а также детских, школьных, спортивных площадок, мест массового отдыха, пешеходных дорожек и проезжей части.</w:t>
      </w:r>
    </w:p>
    <w:p w:rsidR="004D2566" w:rsidRPr="00B67C57" w:rsidRDefault="004D2566" w:rsidP="00B67C57">
      <w:pPr>
        <w:pStyle w:val="a3"/>
        <w:ind w:right="-284"/>
        <w:jc w:val="both"/>
        <w:rPr>
          <w:rFonts w:ascii="Arial" w:hAnsi="Arial" w:cs="Arial"/>
          <w:sz w:val="24"/>
          <w:szCs w:val="24"/>
          <w:lang w:eastAsia="ru-RU"/>
        </w:rPr>
      </w:pPr>
      <w:bookmarkStart w:id="104" w:name="sub_652"/>
      <w:bookmarkEnd w:id="96"/>
      <w:r w:rsidRPr="00B67C57">
        <w:rPr>
          <w:rFonts w:ascii="Arial" w:hAnsi="Arial" w:cs="Arial"/>
          <w:bCs/>
          <w:color w:val="26282F"/>
          <w:sz w:val="24"/>
          <w:szCs w:val="24"/>
          <w:lang w:eastAsia="ru-RU"/>
        </w:rPr>
        <w:tab/>
        <w:t>5.4.</w:t>
      </w:r>
      <w:r w:rsidR="009E1060">
        <w:rPr>
          <w:rFonts w:ascii="Arial" w:hAnsi="Arial" w:cs="Arial"/>
          <w:bCs/>
          <w:color w:val="26282F"/>
          <w:sz w:val="24"/>
          <w:szCs w:val="24"/>
          <w:lang w:eastAsia="ru-RU"/>
        </w:rPr>
        <w:t>3</w:t>
      </w:r>
      <w:r w:rsidRPr="00B67C57">
        <w:rPr>
          <w:rFonts w:ascii="Arial" w:hAnsi="Arial" w:cs="Arial"/>
          <w:bCs/>
          <w:color w:val="26282F"/>
          <w:sz w:val="24"/>
          <w:szCs w:val="24"/>
          <w:lang w:eastAsia="ru-RU"/>
        </w:rPr>
        <w:t>.</w:t>
      </w:r>
      <w:r w:rsidRPr="00B67C57">
        <w:rPr>
          <w:rFonts w:ascii="Arial" w:hAnsi="Arial" w:cs="Arial"/>
          <w:sz w:val="24"/>
          <w:szCs w:val="24"/>
          <w:lang w:eastAsia="ru-RU"/>
        </w:rPr>
        <w:t>Обращение с домашними животными</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1.При обращении с домашними животными владельцы домашних животных в соответствии с законодательством в сфере содержания и защиты домашних животных имеют право:</w:t>
      </w:r>
    </w:p>
    <w:p w:rsidR="004D2566" w:rsidRPr="00B67C57" w:rsidRDefault="00982859" w:rsidP="00B67C57">
      <w:pPr>
        <w:pStyle w:val="a3"/>
        <w:ind w:right="-284"/>
        <w:jc w:val="both"/>
        <w:rPr>
          <w:rFonts w:ascii="Arial" w:hAnsi="Arial" w:cs="Arial"/>
          <w:sz w:val="24"/>
          <w:szCs w:val="24"/>
          <w:lang w:eastAsia="ru-RU"/>
        </w:rPr>
      </w:pPr>
      <w:r>
        <w:rPr>
          <w:rFonts w:ascii="Arial" w:hAnsi="Arial" w:cs="Arial"/>
          <w:sz w:val="24"/>
          <w:szCs w:val="24"/>
          <w:lang w:eastAsia="ru-RU"/>
        </w:rPr>
        <w:tab/>
        <w:t>1)</w:t>
      </w:r>
      <w:r w:rsidR="004D2566" w:rsidRPr="00B67C57">
        <w:rPr>
          <w:rFonts w:ascii="Arial" w:hAnsi="Arial" w:cs="Arial"/>
          <w:sz w:val="24"/>
          <w:szCs w:val="24"/>
          <w:lang w:eastAsia="ru-RU"/>
        </w:rPr>
        <w:t>получать необходимую информацию в обществах (клубах) владельцев домашних животных, администрации поселения, ветеринарных учреждениях и организациях, сельскохозяйственных учебных заведениях о порядке регистрации, об условиях содержания и разведения домашних животных;</w:t>
      </w:r>
    </w:p>
    <w:p w:rsidR="004D2566" w:rsidRPr="00B67C57" w:rsidRDefault="00982859" w:rsidP="00B67C57">
      <w:pPr>
        <w:pStyle w:val="a3"/>
        <w:ind w:right="-284"/>
        <w:jc w:val="both"/>
        <w:rPr>
          <w:rFonts w:ascii="Arial" w:hAnsi="Arial" w:cs="Arial"/>
          <w:sz w:val="24"/>
          <w:szCs w:val="24"/>
          <w:lang w:eastAsia="ru-RU"/>
        </w:rPr>
      </w:pPr>
      <w:r>
        <w:rPr>
          <w:rFonts w:ascii="Arial" w:hAnsi="Arial" w:cs="Arial"/>
          <w:sz w:val="24"/>
          <w:szCs w:val="24"/>
          <w:lang w:eastAsia="ru-RU"/>
        </w:rPr>
        <w:tab/>
        <w:t>2)</w:t>
      </w:r>
      <w:r w:rsidR="004D2566" w:rsidRPr="00B67C57">
        <w:rPr>
          <w:rFonts w:ascii="Arial" w:hAnsi="Arial" w:cs="Arial"/>
          <w:sz w:val="24"/>
          <w:szCs w:val="24"/>
          <w:lang w:eastAsia="ru-RU"/>
        </w:rPr>
        <w:t>пользоваться площадками для выгула животных;</w:t>
      </w:r>
    </w:p>
    <w:p w:rsidR="004D2566" w:rsidRPr="00B67C57" w:rsidRDefault="00982859" w:rsidP="00B67C57">
      <w:pPr>
        <w:pStyle w:val="a3"/>
        <w:ind w:right="-284"/>
        <w:jc w:val="both"/>
        <w:rPr>
          <w:rFonts w:ascii="Arial" w:hAnsi="Arial" w:cs="Arial"/>
          <w:sz w:val="24"/>
          <w:szCs w:val="24"/>
          <w:lang w:eastAsia="ru-RU"/>
        </w:rPr>
      </w:pPr>
      <w:r>
        <w:rPr>
          <w:rFonts w:ascii="Arial" w:hAnsi="Arial" w:cs="Arial"/>
          <w:sz w:val="24"/>
          <w:szCs w:val="24"/>
          <w:lang w:eastAsia="ru-RU"/>
        </w:rPr>
        <w:tab/>
        <w:t>3)</w:t>
      </w:r>
      <w:r w:rsidR="004D2566" w:rsidRPr="00B67C57">
        <w:rPr>
          <w:rFonts w:ascii="Arial" w:hAnsi="Arial" w:cs="Arial"/>
          <w:sz w:val="24"/>
          <w:szCs w:val="24"/>
          <w:lang w:eastAsia="ru-RU"/>
        </w:rPr>
        <w:t>получать информацию о потерявшихся и отловленных домашних животных в муниципальных и иных организациях по поимке, изоляции и содержанию безнадзорных животных.</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2.При обращении с домашними животными владельцы домашних животных в соответствии с законодательством в сфере содержания и защиты домашних животных обязаны;</w:t>
      </w:r>
    </w:p>
    <w:p w:rsidR="004D2566" w:rsidRPr="00B67C57" w:rsidRDefault="004D2566" w:rsidP="00B67C57">
      <w:pPr>
        <w:pStyle w:val="a3"/>
        <w:ind w:right="-284"/>
        <w:jc w:val="both"/>
        <w:rPr>
          <w:rFonts w:ascii="Arial" w:hAnsi="Arial" w:cs="Arial"/>
          <w:sz w:val="24"/>
          <w:szCs w:val="24"/>
          <w:lang w:eastAsia="ru-RU"/>
        </w:rPr>
      </w:pPr>
      <w:bookmarkStart w:id="105" w:name="sub_521"/>
      <w:r w:rsidRPr="00B67C57">
        <w:rPr>
          <w:rFonts w:ascii="Arial" w:hAnsi="Arial" w:cs="Arial"/>
          <w:sz w:val="24"/>
          <w:szCs w:val="24"/>
          <w:lang w:eastAsia="ru-RU"/>
        </w:rPr>
        <w:tab/>
        <w:t>1)обеспечивать безопасность людей от воздействия домашних животных, а также спокойствие и тишину для окружающих;</w:t>
      </w:r>
    </w:p>
    <w:p w:rsidR="004D2566" w:rsidRPr="00B67C57" w:rsidRDefault="00982859" w:rsidP="00B67C57">
      <w:pPr>
        <w:pStyle w:val="a3"/>
        <w:ind w:right="-284"/>
        <w:jc w:val="both"/>
        <w:rPr>
          <w:rFonts w:ascii="Arial" w:hAnsi="Arial" w:cs="Arial"/>
          <w:sz w:val="24"/>
          <w:szCs w:val="24"/>
          <w:lang w:eastAsia="ru-RU"/>
        </w:rPr>
      </w:pPr>
      <w:bookmarkStart w:id="106" w:name="sub_522"/>
      <w:bookmarkEnd w:id="105"/>
      <w:r>
        <w:rPr>
          <w:rFonts w:ascii="Arial" w:hAnsi="Arial" w:cs="Arial"/>
          <w:sz w:val="24"/>
          <w:szCs w:val="24"/>
          <w:lang w:eastAsia="ru-RU"/>
        </w:rPr>
        <w:tab/>
        <w:t>2)</w:t>
      </w:r>
      <w:r w:rsidR="004D2566" w:rsidRPr="00B67C57">
        <w:rPr>
          <w:rFonts w:ascii="Arial" w:hAnsi="Arial" w:cs="Arial"/>
          <w:sz w:val="24"/>
          <w:szCs w:val="24"/>
          <w:lang w:eastAsia="ru-RU"/>
        </w:rPr>
        <w:t>соблюдать нормативные правовые акты Краснодарского края, санитарно-гигиенические и ветеринарные правила содержания домашних животных;</w:t>
      </w:r>
    </w:p>
    <w:p w:rsidR="004D2566" w:rsidRPr="00B67C57" w:rsidRDefault="004D2566" w:rsidP="00B67C57">
      <w:pPr>
        <w:pStyle w:val="a3"/>
        <w:ind w:right="-284"/>
        <w:jc w:val="both"/>
        <w:rPr>
          <w:rFonts w:ascii="Arial" w:hAnsi="Arial" w:cs="Arial"/>
          <w:sz w:val="24"/>
          <w:szCs w:val="24"/>
          <w:lang w:eastAsia="ru-RU"/>
        </w:rPr>
      </w:pPr>
      <w:bookmarkStart w:id="107" w:name="sub_523"/>
      <w:bookmarkEnd w:id="106"/>
      <w:r w:rsidRPr="00B67C57">
        <w:rPr>
          <w:rFonts w:ascii="Arial" w:hAnsi="Arial" w:cs="Arial"/>
          <w:sz w:val="24"/>
          <w:szCs w:val="24"/>
          <w:lang w:eastAsia="ru-RU"/>
        </w:rPr>
        <w:tab/>
        <w:t>3)сообщать в органы ветеринарного надзора о случаях нападения домашних животных на человека, их массового заболевания, необычного поведения или падежа;</w:t>
      </w:r>
    </w:p>
    <w:p w:rsidR="004D2566" w:rsidRPr="00B67C57" w:rsidRDefault="004D2566" w:rsidP="00B67C57">
      <w:pPr>
        <w:pStyle w:val="a3"/>
        <w:ind w:right="-284"/>
        <w:jc w:val="both"/>
        <w:rPr>
          <w:rFonts w:ascii="Arial" w:hAnsi="Arial" w:cs="Arial"/>
          <w:sz w:val="24"/>
          <w:szCs w:val="24"/>
          <w:lang w:eastAsia="ru-RU"/>
        </w:rPr>
      </w:pPr>
      <w:bookmarkStart w:id="108" w:name="sub_524"/>
      <w:bookmarkEnd w:id="107"/>
      <w:r w:rsidRPr="00B67C57">
        <w:rPr>
          <w:rFonts w:ascii="Arial" w:hAnsi="Arial" w:cs="Arial"/>
          <w:sz w:val="24"/>
          <w:szCs w:val="24"/>
          <w:lang w:eastAsia="ru-RU"/>
        </w:rPr>
        <w:tab/>
        <w:t xml:space="preserve">4)выполнять предписания должностных лиц органов государственного ветеринарного и санитарно-эпидемиологического надзора, в том числе в части проведения вакцинации против инфекционных болезней, противопаразитарных обработок, а также предоставления домашних животных и мест их содержания для </w:t>
      </w:r>
      <w:r w:rsidRPr="00B67C57">
        <w:rPr>
          <w:rFonts w:ascii="Arial" w:hAnsi="Arial" w:cs="Arial"/>
          <w:sz w:val="24"/>
          <w:szCs w:val="24"/>
          <w:lang w:eastAsia="ru-RU"/>
        </w:rPr>
        <w:lastRenderedPageBreak/>
        <w:t>ветеринарного осмотра, диагностических исследований и наложения карантина или ограничительных мероприятий;</w:t>
      </w:r>
    </w:p>
    <w:p w:rsidR="004D2566" w:rsidRPr="00B67C57" w:rsidRDefault="004D2566" w:rsidP="00B67C57">
      <w:pPr>
        <w:pStyle w:val="a3"/>
        <w:ind w:right="-284"/>
        <w:jc w:val="both"/>
        <w:rPr>
          <w:rFonts w:ascii="Arial" w:hAnsi="Arial" w:cs="Arial"/>
          <w:sz w:val="24"/>
          <w:szCs w:val="24"/>
          <w:lang w:eastAsia="ru-RU"/>
        </w:rPr>
      </w:pPr>
      <w:bookmarkStart w:id="109" w:name="sub_525"/>
      <w:bookmarkEnd w:id="108"/>
      <w:r w:rsidRPr="00B67C57">
        <w:rPr>
          <w:rFonts w:ascii="Arial" w:hAnsi="Arial" w:cs="Arial"/>
          <w:sz w:val="24"/>
          <w:szCs w:val="24"/>
          <w:lang w:eastAsia="ru-RU"/>
        </w:rPr>
        <w:tab/>
        <w:t>5)не допускать контакта больных домашних животных и животных, находящихся в карантинной зоне, со здоровыми животными;</w:t>
      </w:r>
    </w:p>
    <w:p w:rsidR="004D2566" w:rsidRPr="00B67C57" w:rsidRDefault="004D2566" w:rsidP="00B67C57">
      <w:pPr>
        <w:pStyle w:val="a3"/>
        <w:ind w:right="-284"/>
        <w:jc w:val="both"/>
        <w:rPr>
          <w:rFonts w:ascii="Arial" w:hAnsi="Arial" w:cs="Arial"/>
          <w:sz w:val="24"/>
          <w:szCs w:val="24"/>
          <w:lang w:eastAsia="ru-RU"/>
        </w:rPr>
      </w:pPr>
      <w:bookmarkStart w:id="110" w:name="sub_526"/>
      <w:bookmarkEnd w:id="109"/>
      <w:r w:rsidRPr="00B67C57">
        <w:rPr>
          <w:rFonts w:ascii="Arial" w:hAnsi="Arial" w:cs="Arial"/>
          <w:sz w:val="24"/>
          <w:szCs w:val="24"/>
          <w:lang w:eastAsia="ru-RU"/>
        </w:rPr>
        <w:tab/>
        <w:t>6)убирать за своими домашними животными экскременты, включая территорию подъездов, лестничных клеток, лифтов, детских площадок, пешеходных дорожек, тротуаров, дворов жилых домов, улиц, придомовых площадей, газонов;</w:t>
      </w:r>
    </w:p>
    <w:p w:rsidR="004D2566" w:rsidRPr="00B67C57" w:rsidRDefault="004D2566" w:rsidP="00B67C57">
      <w:pPr>
        <w:pStyle w:val="a3"/>
        <w:ind w:right="-284"/>
        <w:jc w:val="both"/>
        <w:rPr>
          <w:rFonts w:ascii="Arial" w:hAnsi="Arial" w:cs="Arial"/>
          <w:sz w:val="24"/>
          <w:szCs w:val="24"/>
          <w:lang w:eastAsia="ru-RU"/>
        </w:rPr>
      </w:pPr>
      <w:bookmarkStart w:id="111" w:name="sub_527"/>
      <w:bookmarkEnd w:id="110"/>
      <w:r w:rsidRPr="00B67C57">
        <w:rPr>
          <w:rFonts w:ascii="Arial" w:hAnsi="Arial" w:cs="Arial"/>
          <w:sz w:val="24"/>
          <w:szCs w:val="24"/>
          <w:lang w:eastAsia="ru-RU"/>
        </w:rPr>
        <w:tab/>
        <w:t>7)сообщать незамедлительно (в течение суток) в ветеринарные учреждения и учреждения здравоохранения об укусах человека или животного и доставлять домашнее животное, нанесшее укус, в ближайшее государственное ветеринарное учреждение для осмотра и десятидневного карантина;</w:t>
      </w:r>
    </w:p>
    <w:p w:rsidR="004D2566" w:rsidRPr="00B67C57" w:rsidRDefault="004D2566" w:rsidP="00B67C57">
      <w:pPr>
        <w:pStyle w:val="a3"/>
        <w:ind w:right="-284"/>
        <w:jc w:val="both"/>
        <w:rPr>
          <w:rFonts w:ascii="Arial" w:hAnsi="Arial" w:cs="Arial"/>
          <w:sz w:val="24"/>
          <w:szCs w:val="24"/>
          <w:lang w:eastAsia="ru-RU"/>
        </w:rPr>
      </w:pPr>
      <w:bookmarkStart w:id="112" w:name="sub_528"/>
      <w:bookmarkEnd w:id="111"/>
      <w:r w:rsidRPr="00B67C57">
        <w:rPr>
          <w:rFonts w:ascii="Arial" w:hAnsi="Arial" w:cs="Arial"/>
          <w:sz w:val="24"/>
          <w:szCs w:val="24"/>
          <w:lang w:eastAsia="ru-RU"/>
        </w:rPr>
        <w:tab/>
      </w:r>
      <w:bookmarkStart w:id="113" w:name="sub_529"/>
      <w:bookmarkEnd w:id="112"/>
      <w:proofErr w:type="gramStart"/>
      <w:r w:rsidR="000E5109">
        <w:rPr>
          <w:rFonts w:ascii="Arial" w:hAnsi="Arial" w:cs="Arial"/>
          <w:sz w:val="24"/>
          <w:szCs w:val="24"/>
          <w:lang w:eastAsia="ru-RU"/>
        </w:rPr>
        <w:t>8</w:t>
      </w:r>
      <w:r w:rsidRPr="00B67C57">
        <w:rPr>
          <w:rFonts w:ascii="Arial" w:hAnsi="Arial" w:cs="Arial"/>
          <w:sz w:val="24"/>
          <w:szCs w:val="24"/>
          <w:lang w:eastAsia="ru-RU"/>
        </w:rPr>
        <w:t>)принимать</w:t>
      </w:r>
      <w:proofErr w:type="gramEnd"/>
      <w:r w:rsidRPr="00B67C57">
        <w:rPr>
          <w:rFonts w:ascii="Arial" w:hAnsi="Arial" w:cs="Arial"/>
          <w:sz w:val="24"/>
          <w:szCs w:val="24"/>
          <w:lang w:eastAsia="ru-RU"/>
        </w:rPr>
        <w:t xml:space="preserve"> меры по предотвращению появления нежелательного потомства у домашних животных путем применения временной изоляции, контрацептивных средств, стерилизации (кастрации);</w:t>
      </w:r>
    </w:p>
    <w:p w:rsidR="004D2566" w:rsidRPr="00B67C57" w:rsidRDefault="000E5109" w:rsidP="00B67C57">
      <w:pPr>
        <w:pStyle w:val="a3"/>
        <w:ind w:right="-284"/>
        <w:jc w:val="both"/>
        <w:rPr>
          <w:rFonts w:ascii="Arial" w:hAnsi="Arial" w:cs="Arial"/>
          <w:sz w:val="24"/>
          <w:szCs w:val="24"/>
          <w:lang w:eastAsia="ru-RU"/>
        </w:rPr>
      </w:pPr>
      <w:bookmarkStart w:id="114" w:name="sub_530"/>
      <w:bookmarkEnd w:id="113"/>
      <w:r>
        <w:rPr>
          <w:rFonts w:ascii="Arial" w:hAnsi="Arial" w:cs="Arial"/>
          <w:sz w:val="24"/>
          <w:szCs w:val="24"/>
          <w:lang w:eastAsia="ru-RU"/>
        </w:rPr>
        <w:tab/>
      </w:r>
      <w:proofErr w:type="gramStart"/>
      <w:r>
        <w:rPr>
          <w:rFonts w:ascii="Arial" w:hAnsi="Arial" w:cs="Arial"/>
          <w:sz w:val="24"/>
          <w:szCs w:val="24"/>
          <w:lang w:eastAsia="ru-RU"/>
        </w:rPr>
        <w:t>9</w:t>
      </w:r>
      <w:r w:rsidR="004D2566" w:rsidRPr="00B67C57">
        <w:rPr>
          <w:rFonts w:ascii="Arial" w:hAnsi="Arial" w:cs="Arial"/>
          <w:sz w:val="24"/>
          <w:szCs w:val="24"/>
          <w:lang w:eastAsia="ru-RU"/>
        </w:rPr>
        <w:t>)осуществлять</w:t>
      </w:r>
      <w:proofErr w:type="gramEnd"/>
      <w:r w:rsidR="004D2566" w:rsidRPr="00B67C57">
        <w:rPr>
          <w:rFonts w:ascii="Arial" w:hAnsi="Arial" w:cs="Arial"/>
          <w:sz w:val="24"/>
          <w:szCs w:val="24"/>
          <w:lang w:eastAsia="ru-RU"/>
        </w:rPr>
        <w:t xml:space="preserve"> захоронение трупов домашних животных в специально отведенных местах (скотомогильниках, биотермических ямах).</w:t>
      </w:r>
    </w:p>
    <w:bookmarkEnd w:id="114"/>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3.Категорически запрещается уничтожение трупов домашних животных путем захоронения в землю, а также сброс трупов домашних животных в бытовые мусорные контейнеры и вывоз их на свалки и полигоны для захоронения.</w:t>
      </w:r>
    </w:p>
    <w:p w:rsidR="004D2566" w:rsidRPr="00B67C57" w:rsidRDefault="004D2566" w:rsidP="00B67C57">
      <w:pPr>
        <w:pStyle w:val="af4"/>
        <w:ind w:right="-284"/>
        <w:rPr>
          <w:sz w:val="24"/>
          <w:szCs w:val="24"/>
        </w:rPr>
      </w:pPr>
      <w:r w:rsidRPr="00B67C57">
        <w:rPr>
          <w:rFonts w:eastAsia="Times New Roman"/>
          <w:sz w:val="24"/>
          <w:szCs w:val="24"/>
        </w:rPr>
        <w:t>5.4.</w:t>
      </w:r>
      <w:r w:rsidR="009E1060">
        <w:rPr>
          <w:rFonts w:eastAsia="Times New Roman"/>
          <w:sz w:val="24"/>
          <w:szCs w:val="24"/>
        </w:rPr>
        <w:t>4</w:t>
      </w:r>
      <w:r w:rsidRPr="00B67C57">
        <w:rPr>
          <w:rFonts w:eastAsia="Times New Roman"/>
          <w:sz w:val="24"/>
          <w:szCs w:val="24"/>
        </w:rPr>
        <w:t>.</w:t>
      </w:r>
      <w:r w:rsidRPr="00B67C57">
        <w:rPr>
          <w:sz w:val="24"/>
          <w:szCs w:val="24"/>
        </w:rPr>
        <w:t>Отлов безнадзорных домашних животных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t>Отлов безнадзорных животных производится в соответствии с действующим законодательством в целях регулирования численности безнадзорных животных на территории поселения, предупреждения распространения инфекционных и инвазионных заболеваний, общих для человека и животных, обеспечения порядка и спокойствия населения и основывается на принципах гуманного отношения к животным и соблюдения норм общественной нравственности. Запрещается проводить отлов безнадзорных животных в присутствии детей.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t>Отлов безнадзорных животных осуществляется специализированной организацией по вызову администрации поселения.</w:t>
      </w:r>
    </w:p>
    <w:p w:rsidR="004D2566" w:rsidRPr="00B67C57" w:rsidRDefault="004D2566" w:rsidP="00B67C57">
      <w:pPr>
        <w:widowControl w:val="0"/>
        <w:autoSpaceDE w:val="0"/>
        <w:autoSpaceDN w:val="0"/>
        <w:adjustRightInd w:val="0"/>
        <w:spacing w:after="0" w:line="240" w:lineRule="auto"/>
        <w:ind w:left="142" w:right="-284" w:firstLine="567"/>
        <w:rPr>
          <w:rFonts w:ascii="Arial" w:eastAsiaTheme="minorEastAsia" w:hAnsi="Arial" w:cs="Arial"/>
          <w:sz w:val="24"/>
          <w:szCs w:val="24"/>
          <w:lang w:eastAsia="ru-RU"/>
        </w:rPr>
      </w:pPr>
      <w:r w:rsidRPr="00B67C57">
        <w:rPr>
          <w:rFonts w:ascii="Arial" w:eastAsiaTheme="minorEastAsia" w:hAnsi="Arial" w:cs="Arial"/>
          <w:bCs/>
          <w:color w:val="26282F"/>
          <w:sz w:val="24"/>
          <w:szCs w:val="24"/>
          <w:lang w:eastAsia="ru-RU"/>
        </w:rPr>
        <w:t>5.4.</w:t>
      </w:r>
      <w:r w:rsidR="009E1060">
        <w:rPr>
          <w:rFonts w:ascii="Arial" w:eastAsiaTheme="minorEastAsia" w:hAnsi="Arial" w:cs="Arial"/>
          <w:bCs/>
          <w:color w:val="26282F"/>
          <w:sz w:val="24"/>
          <w:szCs w:val="24"/>
          <w:lang w:eastAsia="ru-RU"/>
        </w:rPr>
        <w:t>5</w:t>
      </w:r>
      <w:r w:rsidRPr="00B67C57">
        <w:rPr>
          <w:rFonts w:ascii="Arial" w:eastAsiaTheme="minorEastAsia" w:hAnsi="Arial" w:cs="Arial"/>
          <w:bCs/>
          <w:color w:val="26282F"/>
          <w:sz w:val="24"/>
          <w:szCs w:val="24"/>
          <w:lang w:eastAsia="ru-RU"/>
        </w:rPr>
        <w:t>.</w:t>
      </w:r>
      <w:r w:rsidRPr="00B67C57">
        <w:rPr>
          <w:rFonts w:ascii="Arial" w:eastAsiaTheme="minorEastAsia" w:hAnsi="Arial" w:cs="Arial"/>
          <w:sz w:val="24"/>
          <w:szCs w:val="24"/>
          <w:lang w:eastAsia="ru-RU"/>
        </w:rPr>
        <w:t>Умерщвление домашних животных и утилизация (уничтожение) их останков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t>1.Умерщвление домашних животных производится специально уполномоченными органами в соответствии с действующим законодательством.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t>Умерщвление домашних животных должно производиться путем усыпления либо иными гуманными способами, гарантирующими быструю и безболезненную смерть.</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t>2.Останки домашних животных на территории поселения помещаются в специализированный контейнер для биологоческих отходов и утилизируются специализированной организацией по договору с администрацией.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heme="minorEastAsia" w:hAnsi="Arial" w:cs="Arial"/>
          <w:sz w:val="24"/>
          <w:szCs w:val="24"/>
          <w:lang w:eastAsia="ru-RU"/>
        </w:rPr>
      </w:pPr>
      <w:r w:rsidRPr="00B67C57">
        <w:rPr>
          <w:rFonts w:ascii="Arial" w:eastAsiaTheme="minorEastAsia" w:hAnsi="Arial" w:cs="Arial"/>
          <w:sz w:val="24"/>
          <w:szCs w:val="24"/>
          <w:lang w:eastAsia="ru-RU"/>
        </w:rPr>
        <w:t>5.4.</w:t>
      </w:r>
      <w:r w:rsidR="000E5109">
        <w:rPr>
          <w:rFonts w:ascii="Arial" w:eastAsiaTheme="minorEastAsia" w:hAnsi="Arial" w:cs="Arial"/>
          <w:sz w:val="24"/>
          <w:szCs w:val="24"/>
          <w:lang w:eastAsia="ru-RU"/>
        </w:rPr>
        <w:t>6</w:t>
      </w:r>
      <w:r w:rsidRPr="00B67C57">
        <w:rPr>
          <w:rFonts w:ascii="Arial" w:eastAsiaTheme="minorEastAsia" w:hAnsi="Arial" w:cs="Arial"/>
          <w:sz w:val="24"/>
          <w:szCs w:val="24"/>
          <w:lang w:eastAsia="ru-RU"/>
        </w:rPr>
        <w:t>.Содержание сельскохозяйственных животных на территории поселения осуществляется в соответствии с Правилами, утверждёнными Приказами министерства сельского хозяйства Российской Федерации.</w:t>
      </w:r>
    </w:p>
    <w:p w:rsidR="004D2566" w:rsidRPr="00B67C57" w:rsidRDefault="004D2566" w:rsidP="00B67C57">
      <w:pPr>
        <w:widowControl w:val="0"/>
        <w:autoSpaceDE w:val="0"/>
        <w:autoSpaceDN w:val="0"/>
        <w:adjustRightInd w:val="0"/>
        <w:spacing w:before="108" w:after="108" w:line="240" w:lineRule="auto"/>
        <w:ind w:right="-284" w:firstLine="851"/>
        <w:outlineLvl w:val="0"/>
        <w:rPr>
          <w:rFonts w:ascii="Arial" w:eastAsia="Times New Roman" w:hAnsi="Arial" w:cs="Arial"/>
          <w:bCs/>
          <w:sz w:val="24"/>
          <w:szCs w:val="24"/>
          <w:lang w:eastAsia="ru-RU"/>
        </w:rPr>
      </w:pPr>
      <w:bookmarkStart w:id="115" w:name="sub_700"/>
      <w:bookmarkEnd w:id="104"/>
      <w:r w:rsidRPr="00B67C57">
        <w:rPr>
          <w:rFonts w:ascii="Arial" w:eastAsia="Times New Roman" w:hAnsi="Arial" w:cs="Arial"/>
          <w:bCs/>
          <w:sz w:val="24"/>
          <w:szCs w:val="24"/>
          <w:lang w:eastAsia="ru-RU"/>
        </w:rPr>
        <w:t>5.5.Правила производства дорожных и земляных работ</w:t>
      </w:r>
      <w:bookmarkEnd w:id="115"/>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Производство дорожных, строительных, аварийных и прочих земляных работ на территории поселения юридическими и физическими лицами допускается при соблюдении действующего законодательства только после согласования таковых работ с владельцами коммуникаций, управлением архитектуры и градостроительства администрации муниципального образования Тихорецкий район, ОГИБДД и получения разрешения на право производства работ с условием восстановления разрытия.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В случае необходимости привлечения для восстановления разрытия специализированной организации, кроме того, необходимо наличие заключенного </w:t>
      </w:r>
      <w:r w:rsidRPr="00B67C57">
        <w:rPr>
          <w:rFonts w:ascii="Arial" w:eastAsia="Times New Roman" w:hAnsi="Arial" w:cs="Arial"/>
          <w:sz w:val="24"/>
          <w:szCs w:val="24"/>
          <w:lang w:eastAsia="ru-RU"/>
        </w:rPr>
        <w:lastRenderedPageBreak/>
        <w:t>договора с таковой организацией на восстановление разрытия. Разрешение на производство земляных работ, в пределах поселения выдается администрацией поселения.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16" w:name="sub_71"/>
      <w:r w:rsidRPr="00B67C57">
        <w:rPr>
          <w:rFonts w:ascii="Arial" w:eastAsia="Times New Roman" w:hAnsi="Arial" w:cs="Arial"/>
          <w:sz w:val="24"/>
          <w:szCs w:val="24"/>
          <w:lang w:eastAsia="ru-RU"/>
        </w:rPr>
        <w:t>5.5.1.Проектирование и подключение к водопроводным, канализационным, тепловым, электрическим и газовым сетям производится только с разрешения владельцев коммуникаций.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17" w:name="sub_72"/>
      <w:bookmarkEnd w:id="116"/>
      <w:r w:rsidRPr="00B67C57">
        <w:rPr>
          <w:rFonts w:ascii="Arial" w:eastAsia="Times New Roman" w:hAnsi="Arial" w:cs="Arial"/>
          <w:sz w:val="24"/>
          <w:szCs w:val="24"/>
          <w:lang w:eastAsia="ru-RU"/>
        </w:rPr>
        <w:t>5.5.2.Руководители организаций и учреждений, эксплуатирующих подземные сети и коммуникации, обязаны при необходимости обеспечивать своевременную явку своих представителей на место производства работ.</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18" w:name="sub_73"/>
      <w:bookmarkEnd w:id="117"/>
      <w:r w:rsidRPr="00B67C57">
        <w:rPr>
          <w:rFonts w:ascii="Arial" w:eastAsia="Times New Roman" w:hAnsi="Arial" w:cs="Arial"/>
          <w:sz w:val="24"/>
          <w:szCs w:val="24"/>
          <w:lang w:eastAsia="ru-RU"/>
        </w:rPr>
        <w:t>5.5.3.В случае проведения срочных аварийных работ, требующих разрытия, разрешается приступить к производству работ до оформления разрешения, но с обязательным предварительным уведомлением организаций, чьи сети могут быть повреждены, а также администрации поселения. В этом случае разрешение на разрытие необходимо оформить в течение трех суток после начала работ.</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19" w:name="sub_74"/>
      <w:bookmarkEnd w:id="118"/>
      <w:r w:rsidRPr="00B67C57">
        <w:rPr>
          <w:rFonts w:ascii="Arial" w:eastAsia="Times New Roman" w:hAnsi="Arial" w:cs="Arial"/>
          <w:sz w:val="24"/>
          <w:szCs w:val="24"/>
          <w:lang w:eastAsia="ru-RU"/>
        </w:rPr>
        <w:t>5.5.4.В случае повреждения подземных коммуникаций при разрытии производящее работы юридическое или физическое лицо, обязано немедленно сообщить об этом их владельцам и в администрацию поселения, а также принять меры для быстрейшей ликвидации аварии.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20" w:name="sub_75"/>
      <w:bookmarkEnd w:id="119"/>
      <w:r w:rsidRPr="00B67C57">
        <w:rPr>
          <w:rFonts w:ascii="Arial" w:eastAsia="Times New Roman" w:hAnsi="Arial" w:cs="Arial"/>
          <w:sz w:val="24"/>
          <w:szCs w:val="24"/>
          <w:lang w:eastAsia="ru-RU"/>
        </w:rPr>
        <w:t>5.5.5.Выполнение земляных работ на территориях сельского поселения производиться способами, указанными в разрешении, с последующим восстановлением разрытия в установленные сроки.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21" w:name="sub_76"/>
      <w:bookmarkEnd w:id="120"/>
      <w:r w:rsidRPr="00B67C57">
        <w:rPr>
          <w:rFonts w:ascii="Arial" w:eastAsia="Times New Roman" w:hAnsi="Arial" w:cs="Arial"/>
          <w:sz w:val="24"/>
          <w:szCs w:val="24"/>
          <w:lang w:eastAsia="ru-RU"/>
        </w:rPr>
        <w:t>5.5.6.Засыпка котлованов, траншей, восстановление покрытий должны производиться в срок, указанный в разрешении, с обязательным составлением акта при участии представителя администрации поселения, выдавшего разрешение.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22" w:name="sub_77"/>
      <w:bookmarkEnd w:id="121"/>
      <w:r w:rsidRPr="00B67C57">
        <w:rPr>
          <w:rFonts w:ascii="Arial" w:eastAsia="Times New Roman" w:hAnsi="Arial" w:cs="Arial"/>
          <w:sz w:val="24"/>
          <w:szCs w:val="24"/>
          <w:lang w:eastAsia="ru-RU"/>
        </w:rPr>
        <w:t>5.5.7.Юридическое или физическое лицо, получившее разрешение на разрытие, должно сдать восстановленный участок по акту представителю администрации поселения, выдавшего вышеуказанное разрешение.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23" w:name="sub_78"/>
      <w:bookmarkEnd w:id="122"/>
      <w:r w:rsidRPr="00B67C57">
        <w:rPr>
          <w:rFonts w:ascii="Arial" w:eastAsia="Times New Roman" w:hAnsi="Arial" w:cs="Arial"/>
          <w:sz w:val="24"/>
          <w:szCs w:val="24"/>
          <w:lang w:eastAsia="ru-RU"/>
        </w:rPr>
        <w:t xml:space="preserve">5.5.8.Юридическим и физическим лицам, нарушившим </w:t>
      </w:r>
      <w:r w:rsidRPr="00B67C57">
        <w:rPr>
          <w:rFonts w:ascii="Arial" w:hAnsi="Arial" w:cs="Arial"/>
          <w:sz w:val="24"/>
          <w:szCs w:val="24"/>
        </w:rPr>
        <w:t xml:space="preserve">пункты 5.5.1-5.5.7 </w:t>
      </w:r>
      <w:r w:rsidRPr="00B67C57">
        <w:rPr>
          <w:rFonts w:ascii="Arial" w:eastAsia="Times New Roman" w:hAnsi="Arial" w:cs="Arial"/>
          <w:sz w:val="24"/>
          <w:szCs w:val="24"/>
          <w:lang w:eastAsia="ru-RU"/>
        </w:rPr>
        <w:t>настоящих Правил, разрешение на производство новых работ не выдается до передачи по акту прежнего места разрытия представителю администрации поселения, выдавшему разрешение.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24" w:name="sub_79"/>
      <w:bookmarkEnd w:id="123"/>
      <w:r w:rsidRPr="00B67C57">
        <w:rPr>
          <w:rFonts w:ascii="Arial" w:eastAsia="Times New Roman" w:hAnsi="Arial" w:cs="Arial"/>
          <w:sz w:val="24"/>
          <w:szCs w:val="24"/>
          <w:lang w:eastAsia="ru-RU"/>
        </w:rPr>
        <w:t>5.6.Требования при выполнении строительно-ремонтных работ.</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25" w:name="sub_791"/>
      <w:bookmarkEnd w:id="124"/>
      <w:r w:rsidRPr="00B67C57">
        <w:rPr>
          <w:rFonts w:ascii="Arial" w:eastAsia="Times New Roman" w:hAnsi="Arial" w:cs="Arial"/>
          <w:sz w:val="24"/>
          <w:szCs w:val="24"/>
          <w:lang w:eastAsia="ru-RU"/>
        </w:rPr>
        <w:t xml:space="preserve">5.6.1.До начала производства строительно-ремонтных работ соответствующая проектная документация должна быть согласована в установленном порядке. При строительстве объектов инфраструктуры и инженерных коммуникаций обязательным является получение разрешения на производство работ в управлении по архитектуре и градостроительной деятельности администрации муниципального образования </w:t>
      </w:r>
      <w:proofErr w:type="spellStart"/>
      <w:r w:rsidR="007B5AF7">
        <w:rPr>
          <w:rFonts w:ascii="Arial" w:eastAsia="Times New Roman" w:hAnsi="Arial" w:cs="Arial"/>
          <w:sz w:val="24"/>
          <w:szCs w:val="24"/>
          <w:lang w:eastAsia="ru-RU"/>
        </w:rPr>
        <w:t>Тимашевский</w:t>
      </w:r>
      <w:proofErr w:type="spellEnd"/>
      <w:r w:rsidRPr="00B67C57">
        <w:rPr>
          <w:rFonts w:ascii="Arial" w:eastAsia="Times New Roman" w:hAnsi="Arial" w:cs="Arial"/>
          <w:sz w:val="24"/>
          <w:szCs w:val="24"/>
          <w:lang w:eastAsia="ru-RU"/>
        </w:rPr>
        <w:t xml:space="preserve"> район. Поперечные разрытия на улицах с интенсивным движением транспорта выполняются строго по графику, согласованному с органом, выдавшим разрешение на выполнение работ, ОГИБДД, управление жилищно-коммунального хозяйства администрации </w:t>
      </w:r>
      <w:r w:rsidR="00EA24FD">
        <w:rPr>
          <w:rFonts w:ascii="Arial" w:eastAsia="Times New Roman" w:hAnsi="Arial" w:cs="Arial"/>
          <w:sz w:val="24"/>
          <w:szCs w:val="24"/>
          <w:lang w:eastAsia="ru-RU"/>
        </w:rPr>
        <w:t>Днепровского сельского поселения</w:t>
      </w:r>
      <w:r w:rsidRPr="00B67C57">
        <w:rPr>
          <w:rFonts w:ascii="Arial" w:eastAsia="Times New Roman" w:hAnsi="Arial" w:cs="Arial"/>
          <w:sz w:val="24"/>
          <w:szCs w:val="24"/>
          <w:lang w:eastAsia="ru-RU"/>
        </w:rPr>
        <w:t>, как правило, в ночное время.</w:t>
      </w:r>
    </w:p>
    <w:bookmarkEnd w:id="125"/>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В случае обнаружения несанкционированного проведения работ, они должны быть немедленно прекращены, а виновные привлечены к ответственности, согласно действующему законодательству.</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26" w:name="sub_792"/>
      <w:r w:rsidRPr="00B67C57">
        <w:rPr>
          <w:rFonts w:ascii="Arial" w:eastAsia="Times New Roman" w:hAnsi="Arial" w:cs="Arial"/>
          <w:sz w:val="24"/>
          <w:szCs w:val="24"/>
          <w:lang w:eastAsia="ru-RU"/>
        </w:rPr>
        <w:t>5.6.2.При подготовке к проведению строительно-ремонтных работ должно быть обеспечено выполнение следующих условий:</w:t>
      </w:r>
    </w:p>
    <w:bookmarkEnd w:id="126"/>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-доставка материалов к месту работ производится с обязательным соблюдением правил транспортировки и не ранее чем за 3 дня до начала работ;</w:t>
      </w:r>
    </w:p>
    <w:p w:rsidR="004D2566" w:rsidRPr="00B67C57" w:rsidRDefault="00982859"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складирование материалов осуществляется только в отведенных для этого местах, компактно, с обеспечением сохранности элементов благоустройства и без создания помех для движения транспорта и пешеходов;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lastRenderedPageBreak/>
        <w:t>-ограждение места производства работ выполняется типовыми ограждениями установленного образца, обеспечивающими безопасность людей и движения транспорта. В темное время суток место работ должно быть освещено и оборудовано предупреждающей световой сигнализацией красного цвета. Ограждение, количество и вид дорожных знаков, границы их установки и направления объездов, возможность закрытия дорожного движения определяются планом производства работ</w:t>
      </w:r>
      <w:r w:rsidR="00EA24FD">
        <w:rPr>
          <w:rFonts w:ascii="Arial" w:eastAsia="Times New Roman" w:hAnsi="Arial" w:cs="Arial"/>
          <w:sz w:val="24"/>
          <w:szCs w:val="24"/>
          <w:lang w:eastAsia="ru-RU"/>
        </w:rPr>
        <w:t>.</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27" w:name="sub_793"/>
      <w:r w:rsidRPr="00B67C57">
        <w:rPr>
          <w:rFonts w:ascii="Arial" w:eastAsia="Times New Roman" w:hAnsi="Arial" w:cs="Arial"/>
          <w:sz w:val="24"/>
          <w:szCs w:val="24"/>
          <w:lang w:eastAsia="ru-RU"/>
        </w:rPr>
        <w:t>5.6.3.В процессе проведения земляных и строительно-ремонтных работ юридические и физические лица, производящие данные работы, должны обеспечивать выполнение следующих условий:</w:t>
      </w:r>
    </w:p>
    <w:bookmarkEnd w:id="127"/>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-устанавливать прочные настилы и мостики с перилами для безопасности проезда транспорта и прохода пешеходов через траншеи;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-осуществлять незамедлительный вывоз на свалку грунта, не предназначенного для обратной засыпки, а также строительного мусора и иных отходов строительно-ремонтных работ;</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-обеспечивать сохранность (ограждения) деревьев и кустарников, находящихся на территории строительства;</w:t>
      </w:r>
    </w:p>
    <w:p w:rsidR="004D2566" w:rsidRPr="00B67C57" w:rsidRDefault="00982859"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оставлять свободное пространство вокруг деревьев диаметром не менее 1,5-2 м при асфальтировании городских проездов, площадей, дворов, тротуаров и т.п. По периметру свободного пространства устраивать бордюр из камня или бетона с возвышением 5-10 см над поверхностью;</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-рытье траншей при прокладке кабеля, канализационных труб и прочих коммуникаций, установки любых объектов и сооружений производить от стволов деревьев на расстоянии при толщине ствола свыше 15 см - не менее 1,5 м, от кустарников - не менее 0,5 м, считая от корневой шейки кустарника;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-озеленение вновь строящихся объектов осуществлять в соответствии с проектом благоустройства объекта (озеленения). Земельный участок, предназначенный для посадки зеленых насаждений, должен быть предварительно очищен от строительного мусора, а затем подсыпан слоем плодородной земли.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28" w:name="sub_794"/>
      <w:r w:rsidRPr="00B67C57">
        <w:rPr>
          <w:rFonts w:ascii="Arial" w:eastAsia="Times New Roman" w:hAnsi="Arial" w:cs="Arial"/>
          <w:sz w:val="24"/>
          <w:szCs w:val="24"/>
          <w:lang w:eastAsia="ru-RU"/>
        </w:rPr>
        <w:t>5.6.4.Всем</w:t>
      </w:r>
      <w:r w:rsidR="00EA24FD">
        <w:rPr>
          <w:rFonts w:ascii="Arial" w:eastAsia="Times New Roman" w:hAnsi="Arial" w:cs="Arial"/>
          <w:sz w:val="24"/>
          <w:szCs w:val="24"/>
          <w:lang w:eastAsia="ru-RU"/>
        </w:rPr>
        <w:t xml:space="preserve"> </w:t>
      </w:r>
      <w:r w:rsidRPr="00B67C57">
        <w:rPr>
          <w:rFonts w:ascii="Arial" w:eastAsia="Times New Roman" w:hAnsi="Arial" w:cs="Arial"/>
          <w:sz w:val="24"/>
          <w:szCs w:val="24"/>
          <w:lang w:eastAsia="ru-RU"/>
        </w:rPr>
        <w:t xml:space="preserve">гражданам, осуществляющим индивидуальную предпринимательскую деятельность без образования юридического лица, и юридическим лицам, осуществляющим строительство и реконструкцию, приступать к расчистке строительной площадки и выемке грунта при производстве нулевого цикла, только при наличии технической и технологической документации об использовании и обезвреживании отходов, образующихся в процессе производства вышеуказанных работ, либо документа, подтверждающего утилизацию данных отходов в установленном порядке. При строительстве и реконструкции все юридические и физические лица обязаны соблюдать экологические, санитарные и иные требования, установленные законодательством РФ в области охраны окружающей природной среды и здоровья человека. Запрещается размещение строительных отходов и вынутого грунта на городских территориях общего пользования, в </w:t>
      </w:r>
      <w:proofErr w:type="spellStart"/>
      <w:r w:rsidRPr="00B67C57">
        <w:rPr>
          <w:rFonts w:ascii="Arial" w:eastAsia="Times New Roman" w:hAnsi="Arial" w:cs="Arial"/>
          <w:sz w:val="24"/>
          <w:szCs w:val="24"/>
          <w:lang w:eastAsia="ru-RU"/>
        </w:rPr>
        <w:t>т.ч</w:t>
      </w:r>
      <w:proofErr w:type="spellEnd"/>
      <w:r w:rsidRPr="00B67C57">
        <w:rPr>
          <w:rFonts w:ascii="Arial" w:eastAsia="Times New Roman" w:hAnsi="Arial" w:cs="Arial"/>
          <w:sz w:val="24"/>
          <w:szCs w:val="24"/>
          <w:lang w:eastAsia="ru-RU"/>
        </w:rPr>
        <w:t xml:space="preserve">. склонах, пустырях, ярах, оврагах, </w:t>
      </w:r>
      <w:proofErr w:type="spellStart"/>
      <w:r w:rsidRPr="00B67C57">
        <w:rPr>
          <w:rFonts w:ascii="Arial" w:eastAsia="Times New Roman" w:hAnsi="Arial" w:cs="Arial"/>
          <w:sz w:val="24"/>
          <w:szCs w:val="24"/>
          <w:lang w:eastAsia="ru-RU"/>
        </w:rPr>
        <w:t>неудобьях</w:t>
      </w:r>
      <w:proofErr w:type="spellEnd"/>
      <w:r w:rsidRPr="00B67C57">
        <w:rPr>
          <w:rFonts w:ascii="Arial" w:eastAsia="Times New Roman" w:hAnsi="Arial" w:cs="Arial"/>
          <w:sz w:val="24"/>
          <w:szCs w:val="24"/>
          <w:lang w:eastAsia="ru-RU"/>
        </w:rPr>
        <w:t>, лесополосах и т.п.</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29" w:name="sub_795"/>
      <w:bookmarkEnd w:id="128"/>
      <w:r w:rsidRPr="00B67C57">
        <w:rPr>
          <w:rFonts w:ascii="Arial" w:eastAsia="Times New Roman" w:hAnsi="Arial" w:cs="Arial"/>
          <w:sz w:val="24"/>
          <w:szCs w:val="24"/>
          <w:lang w:eastAsia="ru-RU"/>
        </w:rPr>
        <w:t>5.6.5.Строительные площадки, объекты промышленности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территорию поселения.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30" w:name="sub_796"/>
      <w:bookmarkEnd w:id="129"/>
      <w:r w:rsidRPr="00B67C57">
        <w:rPr>
          <w:rFonts w:ascii="Arial" w:eastAsia="Times New Roman" w:hAnsi="Arial" w:cs="Arial"/>
          <w:sz w:val="24"/>
          <w:szCs w:val="24"/>
          <w:lang w:eastAsia="ru-RU"/>
        </w:rPr>
        <w:t>5.6.6.При проведении всех видов земляных и строительно-ремонтных работ категорически запрещается:</w:t>
      </w:r>
    </w:p>
    <w:bookmarkEnd w:id="130"/>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-заваливать грунтом, строительным материалом и строительным мусором газоны, тротуары, проезжую часть дорог, люки, канавы, лотки, геодезические знаки, элементы внешнего благоустройства и т.п., а также повреждать зеленые насаждения;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-изготавливать раствор, бетон и прочие строительные материалы на проезжей части улиц, тротуарах, газонах и т.п., вне специально оборудованных мест, в пределах </w:t>
      </w:r>
      <w:r w:rsidRPr="00B67C57">
        <w:rPr>
          <w:rFonts w:ascii="Arial" w:eastAsia="Times New Roman" w:hAnsi="Arial" w:cs="Arial"/>
          <w:sz w:val="24"/>
          <w:szCs w:val="24"/>
          <w:lang w:eastAsia="ru-RU"/>
        </w:rPr>
        <w:lastRenderedPageBreak/>
        <w:t>строительной площадки;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-занимать излишние площади под складирование материалов, мусора, отстой техники и др., ограждать земельные участки сверх установленных границ;</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-загромождать проходы и въезды во дворы;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-производить откачку воды из колодцев, траншей, котлованов непосредственно на тротуары, газоны, проезжую часть улиц. Сброс воды допускается производить в имеющиеся системы закрытой и открытой ливневой канализации, а при отсутствии таковой  вывозить в емкостях;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-выезд транспортных средств за пределы дорожного покрытия (на газоны, через бордюры, на тротуары, участки открытого грунта и т.п.);</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-выезд транспортных средств со строительных площадок на дороги с покрытием без очистки колес от налипшего грунта.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31" w:name="sub_710"/>
      <w:r w:rsidRPr="00B67C57">
        <w:rPr>
          <w:rFonts w:ascii="Arial" w:eastAsia="Times New Roman" w:hAnsi="Arial" w:cs="Arial"/>
          <w:sz w:val="24"/>
          <w:szCs w:val="24"/>
          <w:lang w:eastAsia="ru-RU"/>
        </w:rPr>
        <w:t>5.6.7.Юридические и физические лица, в собственности, владении которых имеются инженерные коммуникации, обязаны:</w:t>
      </w:r>
    </w:p>
    <w:bookmarkEnd w:id="131"/>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-систематически проверять техническое и эстетическое состояние своих</w:t>
      </w:r>
    </w:p>
    <w:p w:rsidR="004D2566" w:rsidRPr="00B67C57" w:rsidRDefault="004D2566" w:rsidP="00B67C57">
      <w:pPr>
        <w:widowControl w:val="0"/>
        <w:autoSpaceDE w:val="0"/>
        <w:autoSpaceDN w:val="0"/>
        <w:adjustRightInd w:val="0"/>
        <w:spacing w:after="0" w:line="240" w:lineRule="auto"/>
        <w:ind w:right="-284"/>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объектов и принимать незамедлительные меры к его нормализации;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32" w:name="sub_711"/>
      <w:r w:rsidRPr="00B67C57">
        <w:rPr>
          <w:rFonts w:ascii="Arial" w:eastAsia="Times New Roman" w:hAnsi="Arial" w:cs="Arial"/>
          <w:sz w:val="24"/>
          <w:szCs w:val="24"/>
          <w:lang w:eastAsia="ru-RU"/>
        </w:rPr>
        <w:t>5.6.8.Юридическим и физическим лицам, эксплуатирующим инженерные коммуникации, запрещается выдавать потребителям разрешение на эксплуатацию подключаемых объектов до тех пор, пока не будет выполнено полное восстановление территории после производства работ, а также предъявлены акты о приемке этих работ и исполнительной технической документации на выполненные работы.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33" w:name="sub_712"/>
      <w:bookmarkEnd w:id="132"/>
      <w:r w:rsidRPr="00B67C57">
        <w:rPr>
          <w:rFonts w:ascii="Arial" w:eastAsia="Times New Roman" w:hAnsi="Arial" w:cs="Arial"/>
          <w:sz w:val="24"/>
          <w:szCs w:val="24"/>
          <w:lang w:eastAsia="ru-RU"/>
        </w:rPr>
        <w:t>5.6.9.Юридические и физические лица, отвечающие за производство земляных и строительно-ремонтных работ, несут ответственность за качество и сроки исполнения работ в соответствии с действующим законодательством РФ.</w:t>
      </w:r>
    </w:p>
    <w:p w:rsidR="004D2566" w:rsidRPr="00B67C57" w:rsidRDefault="00982859" w:rsidP="00B67C57">
      <w:pPr>
        <w:widowControl w:val="0"/>
        <w:autoSpaceDE w:val="0"/>
        <w:autoSpaceDN w:val="0"/>
        <w:adjustRightInd w:val="0"/>
        <w:spacing w:before="108" w:after="108" w:line="240" w:lineRule="auto"/>
        <w:ind w:right="-284"/>
        <w:jc w:val="center"/>
        <w:outlineLvl w:val="0"/>
        <w:rPr>
          <w:rFonts w:ascii="Arial" w:eastAsia="Times New Roman" w:hAnsi="Arial" w:cs="Arial"/>
          <w:bCs/>
          <w:sz w:val="24"/>
          <w:szCs w:val="24"/>
          <w:lang w:eastAsia="ru-RU"/>
        </w:rPr>
      </w:pPr>
      <w:bookmarkStart w:id="134" w:name="sub_800"/>
      <w:bookmarkEnd w:id="133"/>
      <w:r>
        <w:rPr>
          <w:rFonts w:ascii="Arial" w:eastAsia="Times New Roman" w:hAnsi="Arial" w:cs="Arial"/>
          <w:bCs/>
          <w:sz w:val="24"/>
          <w:szCs w:val="24"/>
          <w:lang w:eastAsia="ru-RU"/>
        </w:rPr>
        <w:t>5.7.</w:t>
      </w:r>
      <w:r w:rsidR="004D2566" w:rsidRPr="00B67C57">
        <w:rPr>
          <w:rFonts w:ascii="Arial" w:eastAsia="Times New Roman" w:hAnsi="Arial" w:cs="Arial"/>
          <w:bCs/>
          <w:sz w:val="24"/>
          <w:szCs w:val="24"/>
          <w:lang w:eastAsia="ru-RU"/>
        </w:rPr>
        <w:t>Содержание объектов водопроводно-канализационного хозяйства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35" w:name="sub_81"/>
      <w:bookmarkEnd w:id="134"/>
      <w:r w:rsidRPr="00B67C57">
        <w:rPr>
          <w:rFonts w:ascii="Arial" w:eastAsia="Times New Roman" w:hAnsi="Arial" w:cs="Arial"/>
          <w:sz w:val="24"/>
          <w:szCs w:val="24"/>
          <w:lang w:eastAsia="ru-RU"/>
        </w:rPr>
        <w:t xml:space="preserve">5.7.1.Проектирование и строительство централизованных и наружных систем водоснабжения населенных пунктов и объектов народного хозяйства регламентируются требованиями </w:t>
      </w:r>
      <w:hyperlink r:id="rId11" w:history="1">
        <w:r w:rsidRPr="00B67C57">
          <w:rPr>
            <w:rFonts w:ascii="Arial" w:eastAsia="Times New Roman" w:hAnsi="Arial" w:cs="Arial"/>
            <w:sz w:val="24"/>
            <w:szCs w:val="24"/>
            <w:lang w:eastAsia="ru-RU"/>
          </w:rPr>
          <w:t>СНиП 2.04.02-84</w:t>
        </w:r>
      </w:hyperlink>
      <w:r w:rsidRPr="00B67C57">
        <w:rPr>
          <w:rFonts w:ascii="Arial" w:eastAsia="Times New Roman" w:hAnsi="Arial" w:cs="Arial"/>
          <w:sz w:val="24"/>
          <w:szCs w:val="24"/>
          <w:lang w:eastAsia="ru-RU"/>
        </w:rPr>
        <w:t xml:space="preserve"> «Водоснабжение. Наружные сети и сооружения».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36" w:name="sub_82"/>
      <w:bookmarkEnd w:id="135"/>
      <w:r w:rsidRPr="00B67C57">
        <w:rPr>
          <w:rFonts w:ascii="Arial" w:eastAsia="Times New Roman" w:hAnsi="Arial" w:cs="Arial"/>
          <w:sz w:val="24"/>
          <w:szCs w:val="24"/>
          <w:lang w:eastAsia="ru-RU"/>
        </w:rPr>
        <w:t xml:space="preserve">5.7.2.Проектирование вновь строящихся и реконструируемых систем наружной канализации для населенных пунктов, промышленных и сельскохозяйственных предприятий регламентируются требованиями </w:t>
      </w:r>
      <w:hyperlink r:id="rId12" w:history="1">
        <w:r w:rsidRPr="00B67C57">
          <w:rPr>
            <w:rFonts w:ascii="Arial" w:eastAsia="Times New Roman" w:hAnsi="Arial" w:cs="Arial"/>
            <w:sz w:val="24"/>
            <w:szCs w:val="24"/>
            <w:lang w:eastAsia="ru-RU"/>
          </w:rPr>
          <w:t>СНиП 2.04.03-85</w:t>
        </w:r>
      </w:hyperlink>
      <w:r w:rsidRPr="00B67C57">
        <w:rPr>
          <w:rFonts w:ascii="Arial" w:eastAsia="Times New Roman" w:hAnsi="Arial" w:cs="Arial"/>
          <w:sz w:val="24"/>
          <w:szCs w:val="24"/>
          <w:lang w:eastAsia="ru-RU"/>
        </w:rPr>
        <w:t xml:space="preserve"> «Канализация. Наружные сети и сооружения».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37" w:name="sub_83"/>
      <w:bookmarkEnd w:id="136"/>
      <w:r w:rsidRPr="00B67C57">
        <w:rPr>
          <w:rFonts w:ascii="Arial" w:eastAsia="Times New Roman" w:hAnsi="Arial" w:cs="Arial"/>
          <w:sz w:val="24"/>
          <w:szCs w:val="24"/>
          <w:lang w:eastAsia="ru-RU"/>
        </w:rPr>
        <w:t>5.7.3</w:t>
      </w:r>
      <w:r w:rsidR="00982859">
        <w:rPr>
          <w:rFonts w:ascii="Arial" w:eastAsia="Times New Roman" w:hAnsi="Arial" w:cs="Arial"/>
          <w:sz w:val="24"/>
          <w:szCs w:val="24"/>
          <w:lang w:eastAsia="ru-RU"/>
        </w:rPr>
        <w:t>.</w:t>
      </w:r>
      <w:r w:rsidRPr="00B67C57">
        <w:rPr>
          <w:rFonts w:ascii="Arial" w:eastAsia="Times New Roman" w:hAnsi="Arial" w:cs="Arial"/>
          <w:sz w:val="24"/>
          <w:szCs w:val="24"/>
          <w:lang w:eastAsia="ru-RU"/>
        </w:rPr>
        <w:t xml:space="preserve">Нормативные сроки ликвидации аварий, порывов и утечек на водопроводно-канализационных сетях: аварии (повреждения, когда прекращается подача воды потребителю в дом, на улицу, в район) должны устраняться при диаметре труб до </w:t>
      </w:r>
      <w:smartTag w:uri="urn:schemas-microsoft-com:office:smarttags" w:element="metricconverter">
        <w:smartTagPr>
          <w:attr w:name="ProductID" w:val="400 мм"/>
        </w:smartTagPr>
        <w:r w:rsidRPr="00B67C57">
          <w:rPr>
            <w:rFonts w:ascii="Arial" w:eastAsia="Times New Roman" w:hAnsi="Arial" w:cs="Arial"/>
            <w:sz w:val="24"/>
            <w:szCs w:val="24"/>
            <w:lang w:eastAsia="ru-RU"/>
          </w:rPr>
          <w:t>400 мм</w:t>
        </w:r>
      </w:smartTag>
      <w:r w:rsidRPr="00B67C57">
        <w:rPr>
          <w:rFonts w:ascii="Arial" w:eastAsia="Times New Roman" w:hAnsi="Arial" w:cs="Arial"/>
          <w:sz w:val="24"/>
          <w:szCs w:val="24"/>
          <w:lang w:eastAsia="ru-RU"/>
        </w:rPr>
        <w:t xml:space="preserve"> в течение 8 часов, от 400 до </w:t>
      </w:r>
      <w:smartTag w:uri="urn:schemas-microsoft-com:office:smarttags" w:element="metricconverter">
        <w:smartTagPr>
          <w:attr w:name="ProductID" w:val="1000 м"/>
        </w:smartTagPr>
        <w:r w:rsidRPr="00B67C57">
          <w:rPr>
            <w:rFonts w:ascii="Arial" w:eastAsia="Times New Roman" w:hAnsi="Arial" w:cs="Arial"/>
            <w:sz w:val="24"/>
            <w:szCs w:val="24"/>
            <w:lang w:eastAsia="ru-RU"/>
          </w:rPr>
          <w:t>1000 м</w:t>
        </w:r>
      </w:smartTag>
      <w:r w:rsidRPr="00B67C57">
        <w:rPr>
          <w:rFonts w:ascii="Arial" w:eastAsia="Times New Roman" w:hAnsi="Arial" w:cs="Arial"/>
          <w:sz w:val="24"/>
          <w:szCs w:val="24"/>
          <w:lang w:eastAsia="ru-RU"/>
        </w:rPr>
        <w:t xml:space="preserve"> - 12 часов, более </w:t>
      </w:r>
      <w:smartTag w:uri="urn:schemas-microsoft-com:office:smarttags" w:element="metricconverter">
        <w:smartTagPr>
          <w:attr w:name="ProductID" w:val="1000 мм"/>
        </w:smartTagPr>
        <w:r w:rsidRPr="00B67C57">
          <w:rPr>
            <w:rFonts w:ascii="Arial" w:eastAsia="Times New Roman" w:hAnsi="Arial" w:cs="Arial"/>
            <w:sz w:val="24"/>
            <w:szCs w:val="24"/>
            <w:lang w:eastAsia="ru-RU"/>
          </w:rPr>
          <w:t>1000 мм</w:t>
        </w:r>
      </w:smartTag>
      <w:r w:rsidRPr="00B67C57">
        <w:rPr>
          <w:rFonts w:ascii="Arial" w:eastAsia="Times New Roman" w:hAnsi="Arial" w:cs="Arial"/>
          <w:sz w:val="24"/>
          <w:szCs w:val="24"/>
          <w:lang w:eastAsia="ru-RU"/>
        </w:rPr>
        <w:t xml:space="preserve"> - 18 часов, повреждения, утечки - в течении одних суток. Об авариях на водопроводно-канализационных сетях, об использовании аварийных выпусков насосных станций перекачки сточных вод и очистных сооружений канализации следует незамедлительно сообщать в органы </w:t>
      </w:r>
      <w:proofErr w:type="spellStart"/>
      <w:r w:rsidRPr="00B67C57">
        <w:rPr>
          <w:rFonts w:ascii="Arial" w:eastAsia="Times New Roman" w:hAnsi="Arial" w:cs="Arial"/>
          <w:sz w:val="24"/>
          <w:szCs w:val="24"/>
          <w:lang w:eastAsia="ru-RU"/>
        </w:rPr>
        <w:t>ФГУЗЦГиЭ</w:t>
      </w:r>
      <w:proofErr w:type="spellEnd"/>
      <w:r w:rsidRPr="00B67C57">
        <w:rPr>
          <w:rFonts w:ascii="Arial" w:eastAsia="Times New Roman" w:hAnsi="Arial" w:cs="Arial"/>
          <w:sz w:val="24"/>
          <w:szCs w:val="24"/>
          <w:lang w:eastAsia="ru-RU"/>
        </w:rPr>
        <w:t>.</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38" w:name="sub_84"/>
      <w:bookmarkEnd w:id="137"/>
      <w:r w:rsidRPr="00B67C57">
        <w:rPr>
          <w:rFonts w:ascii="Arial" w:eastAsia="Times New Roman" w:hAnsi="Arial" w:cs="Arial"/>
          <w:sz w:val="24"/>
          <w:szCs w:val="24"/>
          <w:lang w:eastAsia="ru-RU"/>
        </w:rPr>
        <w:t>5.7.4.Прием сточных вод от предприятий и других объектов в систему канализации должен производиться согласно Правилам приемки производственных сточных вод в системы канализации населенных пунктов, а также по расчетам предельно-допустимых сбросов, разработанным специализированными проектными организациями.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39" w:name="sub_85"/>
      <w:bookmarkEnd w:id="138"/>
      <w:r w:rsidRPr="00B67C57">
        <w:rPr>
          <w:rFonts w:ascii="Arial" w:eastAsia="Times New Roman" w:hAnsi="Arial" w:cs="Arial"/>
          <w:sz w:val="24"/>
          <w:szCs w:val="24"/>
          <w:lang w:eastAsia="ru-RU"/>
        </w:rPr>
        <w:t xml:space="preserve">5.7.5.Эксплуатация и содержание объектов водоснабжения и </w:t>
      </w:r>
      <w:proofErr w:type="spellStart"/>
      <w:r w:rsidRPr="00B67C57">
        <w:rPr>
          <w:rFonts w:ascii="Arial" w:eastAsia="Times New Roman" w:hAnsi="Arial" w:cs="Arial"/>
          <w:sz w:val="24"/>
          <w:szCs w:val="24"/>
          <w:lang w:eastAsia="ru-RU"/>
        </w:rPr>
        <w:t>канализования</w:t>
      </w:r>
      <w:proofErr w:type="spellEnd"/>
      <w:r w:rsidRPr="00B67C57">
        <w:rPr>
          <w:rFonts w:ascii="Arial" w:eastAsia="Times New Roman" w:hAnsi="Arial" w:cs="Arial"/>
          <w:sz w:val="24"/>
          <w:szCs w:val="24"/>
          <w:lang w:eastAsia="ru-RU"/>
        </w:rPr>
        <w:t xml:space="preserve"> определяется их владельцами в соответствии с существующими нормами и требованиями.</w:t>
      </w:r>
    </w:p>
    <w:p w:rsidR="004D2566" w:rsidRPr="00B67C57" w:rsidRDefault="004D2566" w:rsidP="00B67C57">
      <w:pPr>
        <w:widowControl w:val="0"/>
        <w:autoSpaceDE w:val="0"/>
        <w:autoSpaceDN w:val="0"/>
        <w:adjustRightInd w:val="0"/>
        <w:spacing w:before="108" w:after="108" w:line="240" w:lineRule="auto"/>
        <w:ind w:right="-284" w:firstLine="709"/>
        <w:jc w:val="both"/>
        <w:outlineLvl w:val="0"/>
        <w:rPr>
          <w:rFonts w:ascii="Arial" w:eastAsia="Times New Roman" w:hAnsi="Arial" w:cs="Arial"/>
          <w:bCs/>
          <w:sz w:val="24"/>
          <w:szCs w:val="24"/>
          <w:lang w:eastAsia="ru-RU"/>
        </w:rPr>
      </w:pPr>
      <w:bookmarkStart w:id="140" w:name="sub_900"/>
      <w:bookmarkEnd w:id="139"/>
      <w:r w:rsidRPr="00B67C57">
        <w:rPr>
          <w:rFonts w:ascii="Arial" w:eastAsia="Times New Roman" w:hAnsi="Arial" w:cs="Arial"/>
          <w:bCs/>
          <w:sz w:val="24"/>
          <w:szCs w:val="24"/>
          <w:lang w:eastAsia="ru-RU"/>
        </w:rPr>
        <w:t>5.8.Правила проведения ремонта и содержания жилых, культурно-бытовых и общественных зданий и сооружений, систем уличного и дворового освещения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41" w:name="sub_91"/>
      <w:bookmarkEnd w:id="140"/>
      <w:r w:rsidRPr="00B67C57">
        <w:rPr>
          <w:rFonts w:ascii="Arial" w:eastAsia="Times New Roman" w:hAnsi="Arial" w:cs="Arial"/>
          <w:sz w:val="24"/>
          <w:szCs w:val="24"/>
          <w:lang w:eastAsia="ru-RU"/>
        </w:rPr>
        <w:lastRenderedPageBreak/>
        <w:t>5.8.1.Эксплуатация зданий и сооружений и их ремонт производится в соответствии с установленными правилами и нормами технической эксплуатации, а зданий, отнесенных к категории памятников истории и культуры, - в соответствии с инструкциями о порядке содержания и реставрации памятников истории и культуры.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42" w:name="sub_92"/>
      <w:bookmarkEnd w:id="141"/>
      <w:r w:rsidRPr="00B67C57">
        <w:rPr>
          <w:rFonts w:ascii="Arial" w:eastAsia="Times New Roman" w:hAnsi="Arial" w:cs="Arial"/>
          <w:sz w:val="24"/>
          <w:szCs w:val="24"/>
          <w:lang w:eastAsia="ru-RU"/>
        </w:rPr>
        <w:t>5.8.2.Владельцы зданий, домовладений (юридические и физические лица) несут ответственность за содержание фасадов принадлежащих им зданий в образцовом техническом и эстетическом состоянии.</w:t>
      </w:r>
    </w:p>
    <w:bookmarkEnd w:id="142"/>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Ремонт, окраска зданий, домовладений выполняются за счет средств и силами их владельцев или строительными организациями на договорной основе.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Необходимость и периодичность проведения работ по ремонту и окраске фасадов зданий определяются владельцами, исходя из существующего состояния фасада;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43" w:name="sub_93"/>
      <w:r w:rsidRPr="00B67C57">
        <w:rPr>
          <w:rFonts w:ascii="Arial" w:eastAsia="Times New Roman" w:hAnsi="Arial" w:cs="Arial"/>
          <w:sz w:val="24"/>
          <w:szCs w:val="24"/>
          <w:lang w:eastAsia="ru-RU"/>
        </w:rPr>
        <w:t>5.8.3.Окраска ограждений балконов, наружных переплетов окон и дверей должна производиться в цветовой гамме, принятой для окраски аналогичных элементов по всему фасаду дома, здания.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44" w:name="sub_94"/>
      <w:bookmarkEnd w:id="143"/>
      <w:r w:rsidRPr="00B67C57">
        <w:rPr>
          <w:rFonts w:ascii="Arial" w:eastAsia="Times New Roman" w:hAnsi="Arial" w:cs="Arial"/>
          <w:sz w:val="24"/>
          <w:szCs w:val="24"/>
          <w:lang w:eastAsia="ru-RU"/>
        </w:rPr>
        <w:t>5.8.4.Изменения фасадов зданий, связанные с ликвидацией или изменением отдельных деталей, а также устройство новых или реконструкция балконов, оконных и дверных проемов, производятся по согласованию с управлением по архитектуре и градостроительной деятельности администрации муниципального образования Тихорецкий район.</w:t>
      </w:r>
    </w:p>
    <w:bookmarkEnd w:id="144"/>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Изменение фасадов зданий, состоящих на учете как памятники архитектуры, производится только по согласованию с соответствующими службами по охране памятников истории и культуры.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45" w:name="sub_95"/>
      <w:r w:rsidRPr="00B67C57">
        <w:rPr>
          <w:rFonts w:ascii="Arial" w:eastAsia="Times New Roman" w:hAnsi="Arial" w:cs="Arial"/>
          <w:sz w:val="24"/>
          <w:szCs w:val="24"/>
          <w:lang w:eastAsia="ru-RU"/>
        </w:rPr>
        <w:t>5.8.5.За установку и содержание всех вывесок, находящихся на здании, ответственность несет юридическое или физическое лицо, во владении которого находится здание.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46" w:name="sub_96"/>
      <w:bookmarkEnd w:id="145"/>
      <w:r w:rsidRPr="00B67C57">
        <w:rPr>
          <w:rFonts w:ascii="Arial" w:eastAsia="Times New Roman" w:hAnsi="Arial" w:cs="Arial"/>
          <w:sz w:val="24"/>
          <w:szCs w:val="24"/>
          <w:lang w:eastAsia="ru-RU"/>
        </w:rPr>
        <w:t>5.8.6.Запрещается самовольное строительство и самовольная установка на дворовых территориях разного рода хозяйственных и вспомогательных построек (дворовых сараев, будок, гаражей, голубятен и пр.).</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47" w:name="sub_97"/>
      <w:bookmarkEnd w:id="146"/>
      <w:r w:rsidRPr="00B67C57">
        <w:rPr>
          <w:rFonts w:ascii="Arial" w:eastAsia="Times New Roman" w:hAnsi="Arial" w:cs="Arial"/>
          <w:sz w:val="24"/>
          <w:szCs w:val="24"/>
          <w:lang w:eastAsia="ru-RU"/>
        </w:rPr>
        <w:t xml:space="preserve">5.8.7.Запрещается перекрывать </w:t>
      </w:r>
      <w:proofErr w:type="spellStart"/>
      <w:r w:rsidRPr="00B67C57">
        <w:rPr>
          <w:rFonts w:ascii="Arial" w:eastAsia="Times New Roman" w:hAnsi="Arial" w:cs="Arial"/>
          <w:sz w:val="24"/>
          <w:szCs w:val="24"/>
          <w:lang w:eastAsia="ru-RU"/>
        </w:rPr>
        <w:t>внутридворовые</w:t>
      </w:r>
      <w:proofErr w:type="spellEnd"/>
      <w:r w:rsidRPr="00B67C57">
        <w:rPr>
          <w:rFonts w:ascii="Arial" w:eastAsia="Times New Roman" w:hAnsi="Arial" w:cs="Arial"/>
          <w:sz w:val="24"/>
          <w:szCs w:val="24"/>
          <w:lang w:eastAsia="ru-RU"/>
        </w:rPr>
        <w:t xml:space="preserve"> проезды турникетами, шлагбаумами и другими ограждениями без согласования с администрацией </w:t>
      </w:r>
      <w:r w:rsidR="00D976BB" w:rsidRPr="00B67C57">
        <w:rPr>
          <w:rFonts w:ascii="Arial" w:eastAsia="Times New Roman" w:hAnsi="Arial" w:cs="Arial"/>
          <w:sz w:val="24"/>
          <w:szCs w:val="24"/>
          <w:lang w:eastAsia="ru-RU"/>
        </w:rPr>
        <w:t>Днепровского</w:t>
      </w:r>
      <w:r w:rsidRPr="00B67C57">
        <w:rPr>
          <w:rFonts w:ascii="Arial" w:eastAsia="Times New Roman" w:hAnsi="Arial" w:cs="Arial"/>
          <w:sz w:val="24"/>
          <w:szCs w:val="24"/>
          <w:lang w:eastAsia="ru-RU"/>
        </w:rPr>
        <w:t xml:space="preserve"> сельского поселения и управлением по архитектуре и градостроительной деятельности администрации муниципального образования Тихорецкий район.</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48" w:name="sub_98"/>
      <w:bookmarkEnd w:id="147"/>
      <w:r w:rsidRPr="00B67C57">
        <w:rPr>
          <w:rFonts w:ascii="Arial" w:eastAsia="Times New Roman" w:hAnsi="Arial" w:cs="Arial"/>
          <w:sz w:val="24"/>
          <w:szCs w:val="24"/>
          <w:lang w:eastAsia="ru-RU"/>
        </w:rPr>
        <w:t>5.8.8.На наружном фасаде каждого дома, независимо от его принадлежности, собственником устанавливается домовой номерной знак утвержденного образца с указанием номера дома и названия улицы, который должен освещаться с наступлением темноты. На зданиях, выходящих на две или три улицы, номерные знаки устанавливаются со стороны каждой улицы. Домовые знаки должны содержаться в чистоте и в исправном состоянии. За чистоту и исправность домовых знаков отвечают балансодержатели зданий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49" w:name="sub_99"/>
      <w:bookmarkEnd w:id="148"/>
      <w:r w:rsidRPr="00B67C57">
        <w:rPr>
          <w:rFonts w:ascii="Arial" w:eastAsia="Times New Roman" w:hAnsi="Arial" w:cs="Arial"/>
          <w:sz w:val="24"/>
          <w:szCs w:val="24"/>
          <w:lang w:eastAsia="ru-RU"/>
        </w:rPr>
        <w:t>5.8.9.У входа в подъезд собственником здания устанавливаются указатели номеров квартир, расположенных в этом подъезде, на каждой двери квартиры должен быть указатель номера квартиры. С наступлением темноты и до рассвета дворы, арки, подъезды, указатели квартир, лестничные площадки и марши должны освещаться.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50" w:name="sub_910"/>
      <w:bookmarkEnd w:id="149"/>
      <w:r w:rsidRPr="00B67C57">
        <w:rPr>
          <w:rFonts w:ascii="Arial" w:eastAsia="Times New Roman" w:hAnsi="Arial" w:cs="Arial"/>
          <w:sz w:val="24"/>
          <w:szCs w:val="24"/>
          <w:lang w:eastAsia="ru-RU"/>
        </w:rPr>
        <w:t xml:space="preserve">5.8.10.Ответственность за содержание уличного освещения, освещение дворов, скверов и т.п. возлагается на владельца электрических сетей освещения. Владельцы электрических сетей освещения обязаны на планово-регулярной основе производить обследование технического состояния уличного и дворового освещения. В соответствии с результатами обследования владельцами сетей составляются планы-графики ремонтно-восстановительных работ, согласуемые с администрацией поселения. В случае хищения или умышленного повреждения элементов систем </w:t>
      </w:r>
      <w:r w:rsidRPr="00B67C57">
        <w:rPr>
          <w:rFonts w:ascii="Arial" w:eastAsia="Times New Roman" w:hAnsi="Arial" w:cs="Arial"/>
          <w:sz w:val="24"/>
          <w:szCs w:val="24"/>
          <w:lang w:eastAsia="ru-RU"/>
        </w:rPr>
        <w:lastRenderedPageBreak/>
        <w:t>освещения, владельцы сетей должны незамедлительно информировать о случившемся органы внутренних дел, администрацию поселения, а также произвести восстановительные работы.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51" w:name="sub_911"/>
      <w:bookmarkEnd w:id="150"/>
      <w:r w:rsidRPr="00B67C57">
        <w:rPr>
          <w:rFonts w:ascii="Arial" w:eastAsia="Times New Roman" w:hAnsi="Arial" w:cs="Arial"/>
          <w:sz w:val="24"/>
          <w:szCs w:val="24"/>
          <w:lang w:eastAsia="ru-RU"/>
        </w:rPr>
        <w:t>5.8.11.Наружное освещение:</w:t>
      </w:r>
    </w:p>
    <w:bookmarkEnd w:id="151"/>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-Включение наружного освещения улиц, дорог, площадей, территорий микрорайонов и других освещаемых объектов производится при снижении уровня естественной освещенности в вечерние сумерки до 20 </w:t>
      </w:r>
      <w:proofErr w:type="spellStart"/>
      <w:r w:rsidRPr="00B67C57">
        <w:rPr>
          <w:rFonts w:ascii="Arial" w:eastAsia="Times New Roman" w:hAnsi="Arial" w:cs="Arial"/>
          <w:sz w:val="24"/>
          <w:szCs w:val="24"/>
          <w:lang w:eastAsia="ru-RU"/>
        </w:rPr>
        <w:t>лк</w:t>
      </w:r>
      <w:proofErr w:type="spellEnd"/>
      <w:r w:rsidRPr="00B67C57">
        <w:rPr>
          <w:rFonts w:ascii="Arial" w:eastAsia="Times New Roman" w:hAnsi="Arial" w:cs="Arial"/>
          <w:sz w:val="24"/>
          <w:szCs w:val="24"/>
          <w:lang w:eastAsia="ru-RU"/>
        </w:rPr>
        <w:t>., а отключение - в утренние сумерки при ее повышении до 10 </w:t>
      </w:r>
      <w:proofErr w:type="spellStart"/>
      <w:r w:rsidRPr="00B67C57">
        <w:rPr>
          <w:rFonts w:ascii="Arial" w:eastAsia="Times New Roman" w:hAnsi="Arial" w:cs="Arial"/>
          <w:sz w:val="24"/>
          <w:szCs w:val="24"/>
          <w:lang w:eastAsia="ru-RU"/>
        </w:rPr>
        <w:t>лк</w:t>
      </w:r>
      <w:proofErr w:type="spellEnd"/>
      <w:r w:rsidRPr="00B67C57">
        <w:rPr>
          <w:rFonts w:ascii="Arial" w:eastAsia="Times New Roman" w:hAnsi="Arial" w:cs="Arial"/>
          <w:sz w:val="24"/>
          <w:szCs w:val="24"/>
          <w:lang w:eastAsia="ru-RU"/>
        </w:rPr>
        <w:t>. по графику, утвержденному администрацией поселения.</w:t>
      </w:r>
    </w:p>
    <w:p w:rsidR="004D2566" w:rsidRPr="00B67C57" w:rsidRDefault="00982859"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-Вышедшие из строя газоразрядные лампы, содержащие ртуть - ДРЛ, ДРИ, </w:t>
      </w:r>
      <w:proofErr w:type="spellStart"/>
      <w:r w:rsidRPr="00B67C57">
        <w:rPr>
          <w:rFonts w:ascii="Arial" w:eastAsia="Times New Roman" w:hAnsi="Arial" w:cs="Arial"/>
          <w:sz w:val="24"/>
          <w:szCs w:val="24"/>
          <w:lang w:eastAsia="ru-RU"/>
        </w:rPr>
        <w:t>ДНаТ</w:t>
      </w:r>
      <w:proofErr w:type="spellEnd"/>
      <w:r w:rsidRPr="00B67C57">
        <w:rPr>
          <w:rFonts w:ascii="Arial" w:eastAsia="Times New Roman" w:hAnsi="Arial" w:cs="Arial"/>
          <w:sz w:val="24"/>
          <w:szCs w:val="24"/>
          <w:lang w:eastAsia="ru-RU"/>
        </w:rPr>
        <w:t>, люминесцентные должны храниться в специально отведенных для этих целей помещениях и вывозиться на специализированные предприятия для их утилизации. Запрещается вывозить указанные типы ламп на городские свалки, мусоросжигательные и мусороперерабатывающие заводы.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-Вывоз сбитых опор освещения осуществляется владельцем опоры на улицах с интенсивным движение - незамедлительно. На остальных территориях, а также демонтируемых опор, в течение суток с момента обнаружения (демонтажа).</w:t>
      </w:r>
    </w:p>
    <w:p w:rsidR="004D2566" w:rsidRPr="00B67C57" w:rsidRDefault="00982859" w:rsidP="00B67C57">
      <w:pPr>
        <w:autoSpaceDE w:val="0"/>
        <w:autoSpaceDN w:val="0"/>
        <w:adjustRightInd w:val="0"/>
        <w:spacing w:after="0" w:line="240" w:lineRule="auto"/>
        <w:ind w:right="-284" w:firstLine="567"/>
        <w:jc w:val="both"/>
        <w:rPr>
          <w:rFonts w:ascii="Arial" w:hAnsi="Arial" w:cs="Arial"/>
          <w:sz w:val="24"/>
          <w:szCs w:val="24"/>
        </w:rPr>
      </w:pPr>
      <w:r>
        <w:rPr>
          <w:rFonts w:ascii="Arial" w:eastAsia="Times New Roman" w:hAnsi="Arial" w:cs="Arial"/>
          <w:sz w:val="24"/>
          <w:szCs w:val="24"/>
          <w:bdr w:val="none" w:sz="0" w:space="0" w:color="auto" w:frame="1"/>
          <w:lang w:eastAsia="ru-RU"/>
        </w:rPr>
        <w:t>5.8.12.</w:t>
      </w:r>
      <w:r w:rsidR="004D2566" w:rsidRPr="00B67C57">
        <w:rPr>
          <w:rFonts w:ascii="Arial" w:eastAsia="Times New Roman" w:hAnsi="Arial" w:cs="Arial"/>
          <w:sz w:val="24"/>
          <w:szCs w:val="24"/>
          <w:bdr w:val="none" w:sz="0" w:space="0" w:color="auto" w:frame="1"/>
          <w:lang w:eastAsia="ru-RU"/>
        </w:rPr>
        <w:t>Содержание и внешний вид зданий и сооружений:</w:t>
      </w:r>
    </w:p>
    <w:p w:rsidR="004D2566" w:rsidRPr="00B67C57" w:rsidRDefault="004D2566" w:rsidP="00B67C57">
      <w:pPr>
        <w:spacing w:after="0" w:line="240" w:lineRule="auto"/>
        <w:ind w:right="-284" w:firstLine="567"/>
        <w:jc w:val="both"/>
        <w:rPr>
          <w:rFonts w:ascii="Arial" w:hAnsi="Arial" w:cs="Arial"/>
          <w:sz w:val="24"/>
          <w:szCs w:val="24"/>
          <w:bdr w:val="none" w:sz="0" w:space="0" w:color="auto" w:frame="1"/>
          <w:lang w:eastAsia="ru-RU"/>
        </w:rPr>
      </w:pPr>
      <w:r w:rsidRPr="00B67C57">
        <w:rPr>
          <w:rFonts w:ascii="Arial" w:hAnsi="Arial" w:cs="Arial"/>
          <w:sz w:val="24"/>
          <w:szCs w:val="24"/>
          <w:bdr w:val="none" w:sz="0" w:space="0" w:color="auto" w:frame="1"/>
          <w:lang w:eastAsia="ru-RU"/>
        </w:rPr>
        <w:t xml:space="preserve"> проектирование оформления и оборудования зданий и сооружений должно включать: </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 xml:space="preserve">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B67C57">
        <w:rPr>
          <w:rFonts w:ascii="Arial" w:hAnsi="Arial" w:cs="Arial"/>
          <w:sz w:val="24"/>
          <w:szCs w:val="24"/>
          <w:bdr w:val="none" w:sz="0" w:space="0" w:color="auto" w:frame="1"/>
          <w:lang w:eastAsia="ru-RU"/>
        </w:rPr>
        <w:t>отмостки</w:t>
      </w:r>
      <w:proofErr w:type="spellEnd"/>
      <w:r w:rsidRPr="00B67C57">
        <w:rPr>
          <w:rFonts w:ascii="Arial" w:hAnsi="Arial" w:cs="Arial"/>
          <w:sz w:val="24"/>
          <w:szCs w:val="24"/>
          <w:bdr w:val="none" w:sz="0" w:space="0" w:color="auto" w:frame="1"/>
          <w:lang w:eastAsia="ru-RU"/>
        </w:rPr>
        <w:t>, домовых знаков, защитных сеток и т.п.;</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 xml:space="preserve"> колористическое решение зданий и сооружений должно проектироваться с учетом концепции общего цветового решения застройки улиц и территории поселения;</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 xml:space="preserve"> размещение спутниковых антенн, наружных блоков систем кондиционирования и вентиляции, иного оборудования на зданиях, расположенных вдоль магистральных улиц поселения, должно предусматриваться со стороны дворовых фасадов (за исключением случаев, когда отсутствует техническая возможность размещения указанных объектов со стороны дворовых фасадов);</w:t>
      </w:r>
    </w:p>
    <w:p w:rsidR="004D2566" w:rsidRPr="00B67C57" w:rsidRDefault="004D2566" w:rsidP="00B67C57">
      <w:pPr>
        <w:spacing w:after="0" w:line="240" w:lineRule="auto"/>
        <w:ind w:right="-284" w:firstLine="567"/>
        <w:jc w:val="both"/>
        <w:rPr>
          <w:rFonts w:ascii="Arial" w:hAnsi="Arial" w:cs="Arial"/>
          <w:sz w:val="24"/>
          <w:szCs w:val="24"/>
          <w:bdr w:val="none" w:sz="0" w:space="0" w:color="auto" w:frame="1"/>
          <w:lang w:eastAsia="ru-RU"/>
        </w:rPr>
      </w:pPr>
      <w:r w:rsidRPr="00B67C57">
        <w:rPr>
          <w:rFonts w:ascii="Arial" w:hAnsi="Arial" w:cs="Arial"/>
          <w:sz w:val="24"/>
          <w:szCs w:val="24"/>
          <w:bdr w:val="none" w:sz="0" w:space="0" w:color="auto" w:frame="1"/>
          <w:lang w:eastAsia="ru-RU"/>
        </w:rPr>
        <w:t xml:space="preserve">на зданиях и сооружениях  поселения должны быть размещены: </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указатель наименования улицы (площади, проспекта,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городской канализации, указатель сооружений подземного газопровода, а также другие указатели расположения объектов сельского хозяйства, различные сигнальные устройства допускается размещать на фасадах здания при условии сохранения отделки фасада;</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 xml:space="preserve"> для обеспечения поверхностного водоотвода от зданий и сооружений по их периметру производится устройство </w:t>
      </w:r>
      <w:proofErr w:type="spellStart"/>
      <w:r w:rsidRPr="00B67C57">
        <w:rPr>
          <w:rFonts w:ascii="Arial" w:hAnsi="Arial" w:cs="Arial"/>
          <w:sz w:val="24"/>
          <w:szCs w:val="24"/>
          <w:bdr w:val="none" w:sz="0" w:space="0" w:color="auto" w:frame="1"/>
          <w:lang w:eastAsia="ru-RU"/>
        </w:rPr>
        <w:t>отмостки</w:t>
      </w:r>
      <w:proofErr w:type="spellEnd"/>
      <w:r w:rsidRPr="00B67C57">
        <w:rPr>
          <w:rFonts w:ascii="Arial" w:hAnsi="Arial" w:cs="Arial"/>
          <w:sz w:val="24"/>
          <w:szCs w:val="24"/>
          <w:bdr w:val="none" w:sz="0" w:space="0" w:color="auto" w:frame="1"/>
          <w:lang w:eastAsia="ru-RU"/>
        </w:rPr>
        <w:t xml:space="preserve"> с надежной гидроизоляцией. Уклон </w:t>
      </w:r>
      <w:proofErr w:type="spellStart"/>
      <w:r w:rsidRPr="00B67C57">
        <w:rPr>
          <w:rFonts w:ascii="Arial" w:hAnsi="Arial" w:cs="Arial"/>
          <w:sz w:val="24"/>
          <w:szCs w:val="24"/>
          <w:bdr w:val="none" w:sz="0" w:space="0" w:color="auto" w:frame="1"/>
          <w:lang w:eastAsia="ru-RU"/>
        </w:rPr>
        <w:t>отмостки</w:t>
      </w:r>
      <w:proofErr w:type="spellEnd"/>
      <w:r w:rsidRPr="00B67C57">
        <w:rPr>
          <w:rFonts w:ascii="Arial" w:hAnsi="Arial" w:cs="Arial"/>
          <w:sz w:val="24"/>
          <w:szCs w:val="24"/>
          <w:bdr w:val="none" w:sz="0" w:space="0" w:color="auto" w:frame="1"/>
          <w:lang w:eastAsia="ru-RU"/>
        </w:rPr>
        <w:t xml:space="preserve"> рекомендуется принимать не менее 10 промилле в сторону от здания. </w:t>
      </w:r>
      <w:r w:rsidRPr="00B67C57">
        <w:rPr>
          <w:rFonts w:ascii="Arial" w:hAnsi="Arial" w:cs="Arial"/>
          <w:sz w:val="24"/>
          <w:szCs w:val="24"/>
          <w:bdr w:val="none" w:sz="0" w:space="0" w:color="auto" w:frame="1"/>
          <w:lang w:eastAsia="ru-RU"/>
        </w:rPr>
        <w:lastRenderedPageBreak/>
        <w:t xml:space="preserve">Ширину </w:t>
      </w:r>
      <w:proofErr w:type="spellStart"/>
      <w:r w:rsidRPr="00B67C57">
        <w:rPr>
          <w:rFonts w:ascii="Arial" w:hAnsi="Arial" w:cs="Arial"/>
          <w:sz w:val="24"/>
          <w:szCs w:val="24"/>
          <w:bdr w:val="none" w:sz="0" w:space="0" w:color="auto" w:frame="1"/>
          <w:lang w:eastAsia="ru-RU"/>
        </w:rPr>
        <w:t>отмостки</w:t>
      </w:r>
      <w:proofErr w:type="spellEnd"/>
      <w:r w:rsidRPr="00B67C57">
        <w:rPr>
          <w:rFonts w:ascii="Arial" w:hAnsi="Arial" w:cs="Arial"/>
          <w:sz w:val="24"/>
          <w:szCs w:val="24"/>
          <w:bdr w:val="none" w:sz="0" w:space="0" w:color="auto" w:frame="1"/>
          <w:lang w:eastAsia="ru-RU"/>
        </w:rPr>
        <w:t xml:space="preserve">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w:t>
      </w:r>
      <w:proofErr w:type="spellStart"/>
      <w:r w:rsidRPr="00B67C57">
        <w:rPr>
          <w:rFonts w:ascii="Arial" w:hAnsi="Arial" w:cs="Arial"/>
          <w:sz w:val="24"/>
          <w:szCs w:val="24"/>
          <w:bdr w:val="none" w:sz="0" w:space="0" w:color="auto" w:frame="1"/>
          <w:lang w:eastAsia="ru-RU"/>
        </w:rPr>
        <w:t>отмостки</w:t>
      </w:r>
      <w:proofErr w:type="spellEnd"/>
      <w:r w:rsidRPr="00B67C57">
        <w:rPr>
          <w:rFonts w:ascii="Arial" w:hAnsi="Arial" w:cs="Arial"/>
          <w:sz w:val="24"/>
          <w:szCs w:val="24"/>
          <w:bdr w:val="none" w:sz="0" w:space="0" w:color="auto" w:frame="1"/>
          <w:lang w:eastAsia="ru-RU"/>
        </w:rPr>
        <w:t xml:space="preserve"> обычно выполняет тротуар с твердым видом покрытия;</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 xml:space="preserve"> при организации стока воды со скатных крыш через водосточные трубы рекомендуется:</w:t>
      </w:r>
    </w:p>
    <w:p w:rsidR="004D2566" w:rsidRPr="00B67C57" w:rsidRDefault="004D2566" w:rsidP="00B67C57">
      <w:pPr>
        <w:spacing w:after="0" w:line="240" w:lineRule="auto"/>
        <w:ind w:right="-284"/>
        <w:jc w:val="both"/>
        <w:rPr>
          <w:rFonts w:ascii="Arial" w:hAnsi="Arial" w:cs="Arial"/>
          <w:sz w:val="24"/>
          <w:szCs w:val="24"/>
          <w:lang w:eastAsia="ru-RU"/>
        </w:rPr>
      </w:pPr>
      <w:r w:rsidRPr="00B67C57">
        <w:rPr>
          <w:rFonts w:ascii="Arial" w:hAnsi="Arial" w:cs="Arial"/>
          <w:sz w:val="24"/>
          <w:szCs w:val="24"/>
          <w:bdr w:val="none" w:sz="0" w:space="0" w:color="auto" w:frame="1"/>
          <w:lang w:eastAsia="ru-RU"/>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4D2566" w:rsidRPr="00B67C57" w:rsidRDefault="004D2566" w:rsidP="00B67C57">
      <w:pPr>
        <w:spacing w:after="0" w:line="240" w:lineRule="auto"/>
        <w:ind w:right="-284"/>
        <w:jc w:val="both"/>
        <w:rPr>
          <w:rFonts w:ascii="Arial" w:hAnsi="Arial" w:cs="Arial"/>
          <w:sz w:val="24"/>
          <w:szCs w:val="24"/>
          <w:lang w:eastAsia="ru-RU"/>
        </w:rPr>
      </w:pPr>
      <w:r w:rsidRPr="00B67C57">
        <w:rPr>
          <w:rFonts w:ascii="Arial" w:hAnsi="Arial" w:cs="Arial"/>
          <w:sz w:val="24"/>
          <w:szCs w:val="24"/>
          <w:bdr w:val="none" w:sz="0" w:space="0" w:color="auto" w:frame="1"/>
          <w:lang w:eastAsia="ru-RU"/>
        </w:rPr>
        <w:t>не допускать высоты свободного падения воды из выходного отверстия трубы более 200 мм;</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 устройство лотков в покрытии;</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предусматривать устройство дренажа в местах стока воды из трубы на газон или иные мягкие виды покрытия;</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4D2566" w:rsidRPr="00B67C57" w:rsidRDefault="004D2566" w:rsidP="00B67C57">
      <w:pPr>
        <w:spacing w:after="0" w:line="240" w:lineRule="auto"/>
        <w:ind w:right="-284"/>
        <w:jc w:val="both"/>
        <w:rPr>
          <w:rFonts w:ascii="Arial" w:hAnsi="Arial" w:cs="Arial"/>
          <w:sz w:val="24"/>
          <w:szCs w:val="24"/>
          <w:lang w:eastAsia="ru-RU"/>
        </w:rPr>
      </w:pPr>
      <w:r w:rsidRPr="00B67C57">
        <w:rPr>
          <w:rFonts w:ascii="Arial" w:hAnsi="Arial" w:cs="Arial"/>
          <w:sz w:val="24"/>
          <w:szCs w:val="24"/>
          <w:bdr w:val="none" w:sz="0" w:space="0" w:color="auto" w:frame="1"/>
          <w:lang w:eastAsia="ru-RU"/>
        </w:rPr>
        <w:t>при входных группах должны быть предусмотрены площадки с твердыми видами покрытия, скамьями и возможными приемами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hAnsi="Arial" w:cs="Arial"/>
          <w:sz w:val="24"/>
          <w:szCs w:val="24"/>
          <w:bdr w:val="none" w:sz="0" w:space="0" w:color="auto" w:frame="1"/>
          <w:lang w:eastAsia="ru-RU"/>
        </w:rPr>
        <w:t xml:space="preserve">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 </w:t>
      </w:r>
    </w:p>
    <w:p w:rsidR="004D2566" w:rsidRPr="00B67C57" w:rsidRDefault="004D2566" w:rsidP="00B67C57">
      <w:pPr>
        <w:pStyle w:val="a3"/>
        <w:ind w:left="709" w:right="-284" w:hanging="709"/>
        <w:rPr>
          <w:rFonts w:ascii="Arial" w:hAnsi="Arial" w:cs="Arial"/>
          <w:sz w:val="24"/>
          <w:szCs w:val="24"/>
          <w:lang w:eastAsia="ru-RU"/>
        </w:rPr>
      </w:pPr>
      <w:bookmarkStart w:id="152" w:name="sub_1010"/>
      <w:r w:rsidRPr="00B67C57">
        <w:rPr>
          <w:rFonts w:ascii="Arial" w:hAnsi="Arial" w:cs="Arial"/>
          <w:sz w:val="24"/>
          <w:szCs w:val="24"/>
          <w:lang w:eastAsia="ru-RU"/>
        </w:rPr>
        <w:tab/>
        <w:t>5.9.Правила содержания транспортных средств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53" w:name="sub_101"/>
      <w:bookmarkEnd w:id="152"/>
      <w:r w:rsidRPr="00B67C57">
        <w:rPr>
          <w:rFonts w:ascii="Arial" w:eastAsia="Times New Roman" w:hAnsi="Arial" w:cs="Arial"/>
          <w:sz w:val="24"/>
          <w:szCs w:val="24"/>
          <w:lang w:eastAsia="ru-RU"/>
        </w:rPr>
        <w:t>5.9.1.Администрации автобусных, таксомоторных парков, автобаз, автоколонн, гаражей, водители и владельцы всех видов транспорта, независимо от форм собственности и ведомственной принадлежности, обязаны выпускать транспортные средства на улицы поселения исправными и чистыми.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54" w:name="sub_102"/>
      <w:bookmarkEnd w:id="153"/>
      <w:r w:rsidRPr="00B67C57">
        <w:rPr>
          <w:rFonts w:ascii="Arial" w:eastAsia="Times New Roman" w:hAnsi="Arial" w:cs="Arial"/>
          <w:sz w:val="24"/>
          <w:szCs w:val="24"/>
          <w:lang w:eastAsia="ru-RU"/>
        </w:rPr>
        <w:t>5.9.2.Мойку транспортных средств разрешается осуществлять только в местах, предназначенных для этих целей (автомойки).</w:t>
      </w:r>
    </w:p>
    <w:bookmarkEnd w:id="154"/>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Запрещается производить мойку транспортных средств у водоразборных колонок и в открытых водоемах, а также в иных местах, не отведенных для этих целей.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55" w:name="sub_103"/>
      <w:r w:rsidRPr="00B67C57">
        <w:rPr>
          <w:rFonts w:ascii="Arial" w:eastAsia="Times New Roman" w:hAnsi="Arial" w:cs="Arial"/>
          <w:sz w:val="24"/>
          <w:szCs w:val="24"/>
          <w:lang w:eastAsia="ru-RU"/>
        </w:rPr>
        <w:t>5.9.3.Запрещается движение (въезд), парковка и временное хранение транспортных средств на газонах и других объектах благоустройства, не имеющих специально отведенных для этих целей мест (специализированные площадки, карманы и т.п.), а также на участках открытого грунта вне проезжей части улиц (переулков).</w:t>
      </w:r>
    </w:p>
    <w:p w:rsidR="004D2566" w:rsidRPr="00D535A5"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56" w:name="sub_104"/>
      <w:bookmarkEnd w:id="155"/>
      <w:r w:rsidRPr="00D535A5">
        <w:rPr>
          <w:rFonts w:ascii="Arial" w:eastAsia="Times New Roman" w:hAnsi="Arial" w:cs="Arial"/>
          <w:sz w:val="24"/>
          <w:szCs w:val="24"/>
          <w:lang w:eastAsia="ru-RU"/>
        </w:rPr>
        <w:t>5.9.4.Запрещается хранение и стоянка неисправных транспортных средств и их деталей на придомовых территориях.</w:t>
      </w:r>
    </w:p>
    <w:bookmarkEnd w:id="156"/>
    <w:p w:rsidR="004D2566" w:rsidRPr="00B67C57" w:rsidRDefault="00982859"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D535A5">
        <w:rPr>
          <w:rFonts w:ascii="Arial" w:eastAsia="Times New Roman" w:hAnsi="Arial" w:cs="Arial"/>
          <w:sz w:val="24"/>
          <w:szCs w:val="24"/>
          <w:lang w:eastAsia="ru-RU"/>
        </w:rPr>
        <w:t>-</w:t>
      </w:r>
      <w:r w:rsidR="004D2566" w:rsidRPr="00D535A5">
        <w:rPr>
          <w:rFonts w:ascii="Arial" w:eastAsia="Times New Roman" w:hAnsi="Arial" w:cs="Arial"/>
          <w:sz w:val="24"/>
          <w:szCs w:val="24"/>
          <w:lang w:eastAsia="ru-RU"/>
        </w:rPr>
        <w:t xml:space="preserve">Владельцам личного автотранспорта запрещается использовать на долговременное хранение проезжую часть улиц и проездов поселения для стоянки и размещения транспортных средств. Хранение и отстой личного автотранспорта на дворовых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w:t>
      </w:r>
      <w:proofErr w:type="spellStart"/>
      <w:r w:rsidR="004D2566" w:rsidRPr="00D535A5">
        <w:rPr>
          <w:rFonts w:ascii="Arial" w:eastAsia="Times New Roman" w:hAnsi="Arial" w:cs="Arial"/>
          <w:sz w:val="24"/>
          <w:szCs w:val="24"/>
          <w:lang w:eastAsia="ru-RU"/>
        </w:rPr>
        <w:t>т.ч</w:t>
      </w:r>
      <w:proofErr w:type="spellEnd"/>
      <w:r w:rsidR="004D2566" w:rsidRPr="00D535A5">
        <w:rPr>
          <w:rFonts w:ascii="Arial" w:eastAsia="Times New Roman" w:hAnsi="Arial" w:cs="Arial"/>
          <w:sz w:val="24"/>
          <w:szCs w:val="24"/>
          <w:lang w:eastAsia="ru-RU"/>
        </w:rPr>
        <w:t xml:space="preserve">. частного допускается только в </w:t>
      </w:r>
      <w:r w:rsidR="004D2566" w:rsidRPr="00D535A5">
        <w:rPr>
          <w:rFonts w:ascii="Arial" w:eastAsia="Times New Roman" w:hAnsi="Arial" w:cs="Arial"/>
          <w:sz w:val="24"/>
          <w:szCs w:val="24"/>
          <w:lang w:eastAsia="ru-RU"/>
        </w:rPr>
        <w:lastRenderedPageBreak/>
        <w:t>гаражах, на автостоянках или автобазах.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Запрещается перевозка грунта, мусора, сыпучих строительных материалов, легкой тары, листвы, спила деревьев без покрытия брезентом или другим материалом, исключающим просыпание и загрязнение дорог и элементов благоустройства.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57" w:name="sub_105"/>
      <w:r w:rsidRPr="00B67C57">
        <w:rPr>
          <w:rFonts w:ascii="Arial" w:eastAsia="Times New Roman" w:hAnsi="Arial" w:cs="Arial"/>
          <w:sz w:val="24"/>
          <w:szCs w:val="24"/>
          <w:lang w:eastAsia="ru-RU"/>
        </w:rPr>
        <w:t>5.9.5.При наличии в ОГИБДД информации о дорожно-транспортных происшествиях (далее по тексту - ДТП), в результате которых произошло нарушение (повреждение) элементов внешнего благоустройства (турникетов, силовых ограждений, электрических опор, бордюрных камней и т.п.), данная информация должна в обязательном порядке передаваться в администрацию поселения в трехдневный срок с момента совершения ДТП для принятия соответствующих мер к восстановлению имущества за счет средств виновного в ДТП.</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58" w:name="sub_106"/>
      <w:bookmarkEnd w:id="157"/>
      <w:r w:rsidRPr="00B67C57">
        <w:rPr>
          <w:rFonts w:ascii="Arial" w:eastAsia="Times New Roman" w:hAnsi="Arial" w:cs="Arial"/>
          <w:sz w:val="24"/>
          <w:szCs w:val="24"/>
          <w:lang w:eastAsia="ru-RU"/>
        </w:rPr>
        <w:t>5.9.6.Брошенный автотранспорт:</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59" w:name="sub_1061"/>
      <w:bookmarkEnd w:id="158"/>
      <w:r w:rsidRPr="00B67C57">
        <w:rPr>
          <w:rFonts w:ascii="Arial" w:eastAsia="Times New Roman" w:hAnsi="Arial" w:cs="Arial"/>
          <w:sz w:val="24"/>
          <w:szCs w:val="24"/>
          <w:lang w:eastAsia="ru-RU"/>
        </w:rPr>
        <w:t>Выявление брошенного и разукомплектованного транспорта на территории поселения осуществляют ОГИБДД, а также администрация поселения.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60" w:name="sub_1062"/>
      <w:bookmarkEnd w:id="159"/>
      <w:r w:rsidRPr="00B67C57">
        <w:rPr>
          <w:rFonts w:ascii="Arial" w:eastAsia="Times New Roman" w:hAnsi="Arial" w:cs="Arial"/>
          <w:sz w:val="24"/>
          <w:szCs w:val="24"/>
          <w:lang w:eastAsia="ru-RU"/>
        </w:rPr>
        <w:t>Ответственность за организацию работ по выявлению, учету и эвакуации брошенного и разукомплектованного транспорта возлагается на службы заказчиков, балансодержателей территорий и домовладений, арендаторов земельных участков.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61" w:name="sub_1063"/>
      <w:bookmarkEnd w:id="160"/>
      <w:r w:rsidRPr="00B67C57">
        <w:rPr>
          <w:rFonts w:ascii="Arial" w:eastAsia="Times New Roman" w:hAnsi="Arial" w:cs="Arial"/>
          <w:sz w:val="24"/>
          <w:szCs w:val="24"/>
          <w:lang w:eastAsia="ru-RU"/>
        </w:rPr>
        <w:t>.Транспортное средство, по которому имеется заключение ОГИБДД об отсутствии владельца, в пятидневный срок подлежит вывозу на утилизацию, а при необходимости осушки-разборки не металлических комплектующих - на площадки хранения. Время разборки и вывоза на утилизацию транспортного средства на площадках хранения не должно превышать 7 дней.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62" w:name="sub_1064"/>
      <w:bookmarkEnd w:id="161"/>
      <w:r w:rsidRPr="00B67C57">
        <w:rPr>
          <w:rFonts w:ascii="Arial" w:eastAsia="Times New Roman" w:hAnsi="Arial" w:cs="Arial"/>
          <w:sz w:val="24"/>
          <w:szCs w:val="24"/>
          <w:lang w:eastAsia="ru-RU"/>
        </w:rPr>
        <w:t>При выявлении владельца разукомплектованного транспортного средства службы заказчиков, балансодержатели территорий и домовладений, арендаторы земельных участков, администрация поселения обязаны в течение 3 дней направить извещение владельцу о необходимости вывоза транспортного средства или приведения его в порядок, а в случае его отказа - обеспечить вывоз транспорта на охраняемую площадку с последующей передачей дела в суд о возмещении стоимости затрат по эвакуации и хранению транспорта.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63" w:name="sub_1065"/>
      <w:bookmarkEnd w:id="162"/>
      <w:r w:rsidRPr="00B67C57">
        <w:rPr>
          <w:rFonts w:ascii="Arial" w:eastAsia="Times New Roman" w:hAnsi="Arial" w:cs="Arial"/>
          <w:sz w:val="24"/>
          <w:szCs w:val="24"/>
          <w:lang w:eastAsia="ru-RU"/>
        </w:rPr>
        <w:t>Контроль за эвакуацией брошенных и разукомплектованных автотранспортных средств осуществляют ОГИБДД.</w:t>
      </w:r>
      <w:bookmarkStart w:id="164" w:name="sub_1011"/>
      <w:bookmarkEnd w:id="163"/>
    </w:p>
    <w:p w:rsidR="004D2566" w:rsidRPr="00B67C57" w:rsidRDefault="00982859"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bCs/>
          <w:sz w:val="24"/>
          <w:szCs w:val="24"/>
          <w:lang w:eastAsia="ru-RU"/>
        </w:rPr>
        <w:t>5.10.</w:t>
      </w:r>
      <w:r w:rsidR="004D2566" w:rsidRPr="00B67C57">
        <w:rPr>
          <w:rFonts w:ascii="Arial" w:eastAsia="Times New Roman" w:hAnsi="Arial" w:cs="Arial"/>
          <w:bCs/>
          <w:sz w:val="24"/>
          <w:szCs w:val="24"/>
          <w:lang w:eastAsia="ru-RU"/>
        </w:rPr>
        <w:t>Правила содержания дорожных знаков, ограждений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65" w:name="sub_111"/>
      <w:bookmarkEnd w:id="164"/>
      <w:r w:rsidRPr="00B67C57">
        <w:rPr>
          <w:rFonts w:ascii="Arial" w:eastAsia="Times New Roman" w:hAnsi="Arial" w:cs="Arial"/>
          <w:sz w:val="24"/>
          <w:szCs w:val="24"/>
          <w:lang w:eastAsia="ru-RU"/>
        </w:rPr>
        <w:t>Автомобильные дороги должны быть оборудованы дорожными знаками в соответствии с утвержденной ОГИБДД в установленном порядке дислокацией.</w:t>
      </w:r>
    </w:p>
    <w:bookmarkEnd w:id="165"/>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Поверхность знаков должна быть чистой, без повреждений.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Временно установленные знаки должны быть сняты в течение суток после устранения причин, вызвавших необходимость их установки.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66" w:name="sub_112"/>
      <w:r w:rsidRPr="00B67C57">
        <w:rPr>
          <w:rFonts w:ascii="Arial" w:eastAsia="Times New Roman" w:hAnsi="Arial" w:cs="Arial"/>
          <w:sz w:val="24"/>
          <w:szCs w:val="24"/>
          <w:lang w:eastAsia="ru-RU"/>
        </w:rPr>
        <w:t>Опасные для движения участки улиц (в том числе проходящие по мостам и путепроводам) должны быть оборудованы ограждениями.</w:t>
      </w:r>
    </w:p>
    <w:bookmarkEnd w:id="166"/>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Поврежденные элементы ограждений подлежат восстановлению или замене в течение суток после обнаружения дефектов.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67" w:name="sub_113"/>
      <w:r w:rsidRPr="00B67C57">
        <w:rPr>
          <w:rFonts w:ascii="Arial" w:eastAsia="Times New Roman" w:hAnsi="Arial" w:cs="Arial"/>
          <w:sz w:val="24"/>
          <w:szCs w:val="24"/>
          <w:lang w:eastAsia="ru-RU"/>
        </w:rPr>
        <w:t>Информационные указатели, километровые знаки, парапеты и др. должны быть окрашены в соответствии с существующими ГОСТами, промыты и очищены от грязи.</w:t>
      </w:r>
    </w:p>
    <w:bookmarkEnd w:id="167"/>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Все надписи на указателях должны быть четко различимы.</w:t>
      </w:r>
    </w:p>
    <w:p w:rsidR="004D2566" w:rsidRPr="00B67C57" w:rsidRDefault="00982859" w:rsidP="00B67C57">
      <w:pPr>
        <w:pStyle w:val="a3"/>
        <w:ind w:right="-284"/>
        <w:jc w:val="both"/>
        <w:rPr>
          <w:rFonts w:ascii="Arial" w:hAnsi="Arial" w:cs="Arial"/>
          <w:sz w:val="24"/>
          <w:szCs w:val="24"/>
          <w:lang w:eastAsia="ru-RU"/>
        </w:rPr>
      </w:pPr>
      <w:bookmarkStart w:id="168" w:name="sub_1012"/>
      <w:r>
        <w:rPr>
          <w:rFonts w:ascii="Arial" w:eastAsia="Times New Roman" w:hAnsi="Arial" w:cs="Arial"/>
          <w:bCs/>
          <w:sz w:val="24"/>
          <w:szCs w:val="24"/>
          <w:lang w:eastAsia="ru-RU"/>
        </w:rPr>
        <w:tab/>
        <w:t>5.11.</w:t>
      </w:r>
      <w:r w:rsidR="004D2566" w:rsidRPr="00B67C57">
        <w:rPr>
          <w:rFonts w:ascii="Arial" w:eastAsia="Times New Roman" w:hAnsi="Arial" w:cs="Arial"/>
          <w:bCs/>
          <w:sz w:val="24"/>
          <w:szCs w:val="24"/>
          <w:lang w:eastAsia="ru-RU"/>
        </w:rPr>
        <w:t xml:space="preserve">Правила </w:t>
      </w:r>
      <w:bookmarkStart w:id="169" w:name="sub_128"/>
      <w:bookmarkEnd w:id="168"/>
      <w:r w:rsidR="004D2566" w:rsidRPr="00B67C57">
        <w:rPr>
          <w:rFonts w:ascii="Arial" w:hAnsi="Arial" w:cs="Arial"/>
          <w:sz w:val="24"/>
          <w:szCs w:val="24"/>
          <w:lang w:eastAsia="ru-RU"/>
        </w:rPr>
        <w:t>оформления поселения и информации</w:t>
      </w:r>
    </w:p>
    <w:p w:rsidR="004D2566" w:rsidRPr="00B67C57" w:rsidRDefault="00982859" w:rsidP="00B67C57">
      <w:pPr>
        <w:pStyle w:val="a3"/>
        <w:ind w:right="-284"/>
        <w:jc w:val="both"/>
        <w:rPr>
          <w:rFonts w:ascii="Arial" w:hAnsi="Arial" w:cs="Arial"/>
          <w:sz w:val="24"/>
          <w:szCs w:val="24"/>
          <w:lang w:eastAsia="ru-RU"/>
        </w:rPr>
      </w:pPr>
      <w:r>
        <w:rPr>
          <w:rFonts w:ascii="Arial" w:hAnsi="Arial" w:cs="Arial"/>
          <w:sz w:val="24"/>
          <w:szCs w:val="24"/>
          <w:lang w:eastAsia="ru-RU"/>
        </w:rPr>
        <w:tab/>
        <w:t>5.11.1.</w:t>
      </w:r>
      <w:r w:rsidR="004D2566" w:rsidRPr="00B67C57">
        <w:rPr>
          <w:rFonts w:ascii="Arial" w:hAnsi="Arial" w:cs="Arial"/>
          <w:sz w:val="24"/>
          <w:szCs w:val="24"/>
          <w:lang w:eastAsia="ru-RU"/>
        </w:rPr>
        <w:t>Оформление и размещению вывесок, рекламы и витрин.</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5.11.1.1.Установка информационных конструкций (далее - вывесок), а также размещение иных графических элементов осуществляется в соответствии со </w:t>
      </w:r>
      <w:r w:rsidRPr="00B67C57">
        <w:rPr>
          <w:rFonts w:ascii="Arial" w:hAnsi="Arial" w:cs="Arial"/>
          <w:sz w:val="24"/>
          <w:szCs w:val="24"/>
        </w:rPr>
        <w:t xml:space="preserve">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w:t>
      </w:r>
      <w:r w:rsidRPr="00B67C57">
        <w:rPr>
          <w:rFonts w:ascii="Arial" w:hAnsi="Arial" w:cs="Arial"/>
          <w:sz w:val="24"/>
          <w:szCs w:val="24"/>
        </w:rPr>
        <w:lastRenderedPageBreak/>
        <w:t>собственности субъектов Российской Федерации или муниципальной собственности, утверждаемой администрацией муниципального образования Тихорецкий район.</w:t>
      </w:r>
    </w:p>
    <w:p w:rsidR="004D2566" w:rsidRPr="00B67C57" w:rsidRDefault="004D2566" w:rsidP="00B67C57">
      <w:pPr>
        <w:pStyle w:val="a3"/>
        <w:ind w:right="-284" w:firstLine="567"/>
        <w:jc w:val="both"/>
        <w:rPr>
          <w:rFonts w:ascii="Arial" w:hAnsi="Arial" w:cs="Arial"/>
          <w:sz w:val="24"/>
          <w:szCs w:val="24"/>
          <w:lang w:eastAsia="ru-RU"/>
        </w:rPr>
      </w:pPr>
      <w:r w:rsidRPr="00B67C57">
        <w:rPr>
          <w:rFonts w:ascii="Arial" w:hAnsi="Arial" w:cs="Arial"/>
          <w:sz w:val="24"/>
          <w:szCs w:val="24"/>
          <w:lang w:eastAsia="ru-RU"/>
        </w:rPr>
        <w:t xml:space="preserve">5.11.1.2.Организациям, эксплуатирующим световые рекламы и вывески, рекомендуется обеспечивать своевременную замену перегоревших </w:t>
      </w:r>
      <w:proofErr w:type="spellStart"/>
      <w:r w:rsidRPr="00B67C57">
        <w:rPr>
          <w:rFonts w:ascii="Arial" w:hAnsi="Arial" w:cs="Arial"/>
          <w:sz w:val="24"/>
          <w:szCs w:val="24"/>
          <w:lang w:eastAsia="ru-RU"/>
        </w:rPr>
        <w:t>газосветовых</w:t>
      </w:r>
      <w:proofErr w:type="spellEnd"/>
      <w:r w:rsidRPr="00B67C57">
        <w:rPr>
          <w:rFonts w:ascii="Arial" w:hAnsi="Arial" w:cs="Arial"/>
          <w:sz w:val="24"/>
          <w:szCs w:val="24"/>
          <w:lang w:eastAsia="ru-RU"/>
        </w:rPr>
        <w:t xml:space="preserve"> трубок и электроламп. В случае неисправности отдельных знаков рекламы или вывески рекомендуется выключать полностью.</w:t>
      </w:r>
    </w:p>
    <w:p w:rsidR="004D2566" w:rsidRPr="00B67C57" w:rsidRDefault="00982859" w:rsidP="00B67C57">
      <w:pPr>
        <w:pStyle w:val="a3"/>
        <w:ind w:right="-284"/>
        <w:jc w:val="both"/>
        <w:rPr>
          <w:rFonts w:ascii="Arial" w:hAnsi="Arial" w:cs="Arial"/>
          <w:sz w:val="24"/>
          <w:szCs w:val="24"/>
          <w:lang w:eastAsia="ru-RU"/>
        </w:rPr>
      </w:pPr>
      <w:r>
        <w:rPr>
          <w:rFonts w:ascii="Arial" w:hAnsi="Arial" w:cs="Arial"/>
          <w:sz w:val="24"/>
          <w:szCs w:val="24"/>
          <w:lang w:eastAsia="ru-RU"/>
        </w:rPr>
        <w:tab/>
        <w:t>5.11.1.3.</w:t>
      </w:r>
      <w:r w:rsidR="004D2566" w:rsidRPr="00B67C57">
        <w:rPr>
          <w:rFonts w:ascii="Arial" w:hAnsi="Arial" w:cs="Arial"/>
          <w:sz w:val="24"/>
          <w:szCs w:val="24"/>
          <w:lang w:eastAsia="ru-RU"/>
        </w:rPr>
        <w:t>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на глухих фасадах зданий (брандмауэрах) в количестве не более 4-х.</w:t>
      </w:r>
    </w:p>
    <w:p w:rsidR="004D2566" w:rsidRPr="00B67C57" w:rsidRDefault="00982859" w:rsidP="00B67C57">
      <w:pPr>
        <w:pStyle w:val="a3"/>
        <w:ind w:right="-284"/>
        <w:jc w:val="both"/>
        <w:rPr>
          <w:rFonts w:ascii="Arial" w:hAnsi="Arial" w:cs="Arial"/>
          <w:sz w:val="24"/>
          <w:szCs w:val="24"/>
          <w:lang w:eastAsia="ru-RU"/>
        </w:rPr>
      </w:pPr>
      <w:r>
        <w:rPr>
          <w:rFonts w:ascii="Arial" w:hAnsi="Arial" w:cs="Arial"/>
          <w:sz w:val="24"/>
          <w:szCs w:val="24"/>
          <w:lang w:eastAsia="ru-RU"/>
        </w:rPr>
        <w:tab/>
        <w:t>5.11.1.4.</w:t>
      </w:r>
      <w:r w:rsidR="004D2566" w:rsidRPr="00B67C57">
        <w:rPr>
          <w:rFonts w:ascii="Arial" w:hAnsi="Arial" w:cs="Arial"/>
          <w:sz w:val="24"/>
          <w:szCs w:val="24"/>
          <w:lang w:eastAsia="ru-RU"/>
        </w:rPr>
        <w:t>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4D2566" w:rsidRPr="00B67C57" w:rsidRDefault="00982859" w:rsidP="00B67C57">
      <w:pPr>
        <w:pStyle w:val="a3"/>
        <w:ind w:right="-284"/>
        <w:jc w:val="both"/>
        <w:rPr>
          <w:rFonts w:ascii="Arial" w:hAnsi="Arial" w:cs="Arial"/>
          <w:sz w:val="24"/>
          <w:szCs w:val="24"/>
          <w:lang w:eastAsia="ru-RU"/>
        </w:rPr>
      </w:pPr>
      <w:r>
        <w:rPr>
          <w:rFonts w:ascii="Arial" w:hAnsi="Arial" w:cs="Arial"/>
          <w:sz w:val="24"/>
          <w:szCs w:val="24"/>
          <w:lang w:eastAsia="ru-RU"/>
        </w:rPr>
        <w:tab/>
        <w:t>5.11.1.5.</w:t>
      </w:r>
      <w:r w:rsidR="004D2566" w:rsidRPr="00B67C57">
        <w:rPr>
          <w:rFonts w:ascii="Arial" w:hAnsi="Arial" w:cs="Arial"/>
          <w:sz w:val="24"/>
          <w:szCs w:val="24"/>
          <w:lang w:eastAsia="ru-RU"/>
        </w:rPr>
        <w:t>Расклейку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5.11.1.6.Очистку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5.11.1.</w:t>
      </w:r>
      <w:r w:rsidR="00D62C37">
        <w:rPr>
          <w:rFonts w:ascii="Arial" w:hAnsi="Arial" w:cs="Arial"/>
          <w:sz w:val="24"/>
          <w:szCs w:val="24"/>
          <w:lang w:eastAsia="ru-RU"/>
        </w:rPr>
        <w:t>7</w:t>
      </w:r>
      <w:r w:rsidRPr="00B67C57">
        <w:rPr>
          <w:rFonts w:ascii="Arial" w:hAnsi="Arial" w:cs="Arial"/>
          <w:sz w:val="24"/>
          <w:szCs w:val="24"/>
          <w:lang w:eastAsia="ru-RU"/>
        </w:rPr>
        <w:t>.Рекламные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5.11.1.</w:t>
      </w:r>
      <w:r w:rsidR="00D62C37">
        <w:rPr>
          <w:rFonts w:ascii="Arial" w:hAnsi="Arial" w:cs="Arial"/>
          <w:sz w:val="24"/>
          <w:szCs w:val="24"/>
          <w:lang w:eastAsia="ru-RU"/>
        </w:rPr>
        <w:t>8</w:t>
      </w:r>
      <w:r w:rsidRPr="00B67C57">
        <w:rPr>
          <w:rFonts w:ascii="Arial" w:hAnsi="Arial" w:cs="Arial"/>
          <w:sz w:val="24"/>
          <w:szCs w:val="24"/>
          <w:lang w:eastAsia="ru-RU"/>
        </w:rPr>
        <w:t>.Крупноформатные рекламные конструкции (</w:t>
      </w:r>
      <w:proofErr w:type="spellStart"/>
      <w:r w:rsidRPr="00B67C57">
        <w:rPr>
          <w:rFonts w:ascii="Arial" w:hAnsi="Arial" w:cs="Arial"/>
          <w:sz w:val="24"/>
          <w:szCs w:val="24"/>
          <w:lang w:eastAsia="ru-RU"/>
        </w:rPr>
        <w:t>билборды</w:t>
      </w:r>
      <w:proofErr w:type="spellEnd"/>
      <w:r w:rsidRPr="00B67C57">
        <w:rPr>
          <w:rFonts w:ascii="Arial" w:hAnsi="Arial" w:cs="Arial"/>
          <w:sz w:val="24"/>
          <w:szCs w:val="24"/>
          <w:lang w:eastAsia="ru-RU"/>
        </w:rPr>
        <w:t xml:space="preserve">, </w:t>
      </w:r>
      <w:proofErr w:type="spellStart"/>
      <w:r w:rsidRPr="00B67C57">
        <w:rPr>
          <w:rFonts w:ascii="Arial" w:hAnsi="Arial" w:cs="Arial"/>
          <w:sz w:val="24"/>
          <w:szCs w:val="24"/>
          <w:lang w:eastAsia="ru-RU"/>
        </w:rPr>
        <w:t>суперсайты</w:t>
      </w:r>
      <w:proofErr w:type="spellEnd"/>
      <w:r w:rsidRPr="00B67C57">
        <w:rPr>
          <w:rFonts w:ascii="Arial" w:hAnsi="Arial" w:cs="Arial"/>
          <w:sz w:val="24"/>
          <w:szCs w:val="24"/>
          <w:lang w:eastAsia="ru-RU"/>
        </w:rPr>
        <w:t xml:space="preserve"> и прочие) не рекомендуется располагать ближе 100 метров от жилых, общественных и офисных зданий.</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5.11.2.Рекомендации по организации навигации.</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5.11.2.1.Навигация размещается в удобных местах, не вызывая визуальный шум и не перекрывая архитектурные элементы зданий.</w:t>
      </w:r>
    </w:p>
    <w:p w:rsidR="004D2566" w:rsidRPr="00B67C57" w:rsidRDefault="004D2566" w:rsidP="00B67C57">
      <w:pPr>
        <w:pStyle w:val="a3"/>
        <w:ind w:right="-284"/>
        <w:jc w:val="both"/>
        <w:rPr>
          <w:rFonts w:ascii="Arial" w:hAnsi="Arial" w:cs="Arial"/>
          <w:sz w:val="24"/>
          <w:szCs w:val="24"/>
          <w:lang w:eastAsia="ru-RU"/>
        </w:rPr>
      </w:pPr>
      <w:r w:rsidRPr="00B67C57">
        <w:rPr>
          <w:rFonts w:ascii="Arial" w:hAnsi="Arial" w:cs="Arial"/>
          <w:sz w:val="24"/>
          <w:szCs w:val="24"/>
          <w:lang w:eastAsia="ru-RU"/>
        </w:rPr>
        <w:tab/>
        <w:t xml:space="preserve">5.11.3.Организация уличного искусства (стрит-арт, граффити, </w:t>
      </w:r>
      <w:proofErr w:type="spellStart"/>
      <w:r w:rsidRPr="00B67C57">
        <w:rPr>
          <w:rFonts w:ascii="Arial" w:hAnsi="Arial" w:cs="Arial"/>
          <w:sz w:val="24"/>
          <w:szCs w:val="24"/>
          <w:lang w:eastAsia="ru-RU"/>
        </w:rPr>
        <w:t>мурали</w:t>
      </w:r>
      <w:proofErr w:type="spellEnd"/>
      <w:r w:rsidRPr="00B67C57">
        <w:rPr>
          <w:rFonts w:ascii="Arial" w:hAnsi="Arial" w:cs="Arial"/>
          <w:sz w:val="24"/>
          <w:szCs w:val="24"/>
          <w:lang w:eastAsia="ru-RU"/>
        </w:rPr>
        <w:t>) осуществляется в соответствии с определенными и регламентированными зонами поселения, типами объектов, где разрешено, запрещено или нормировано использование уличного искусства для стен, заборов и других сельских поверхностей. Перечень зон, типы объектов, порядок организации уличного искусства утверждаются постановлением администрации. Для  оформления подобными рисунками используются глухие заборы и брандмауэры. В центральной части поселения и других значимых территориях подобное оформление согласовывается с администрацией поселения.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5.11.4.Размещение и демонтаж праздничного оформления территорий поселения производятся в сроки установленные распоряжением администрации поселения.</w:t>
      </w:r>
    </w:p>
    <w:bookmarkEnd w:id="169"/>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Ответственность за размещение и содержание праздничного оформления возлагается: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-праздничного оформления фасадов и витрин - на балансодержателей и арендаторов зданий;</w:t>
      </w:r>
    </w:p>
    <w:p w:rsidR="004D2566" w:rsidRPr="00B67C57" w:rsidRDefault="00982859"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 xml:space="preserve">праздничного оформления центральных улиц - на администрацию </w:t>
      </w:r>
      <w:r w:rsidR="00D976BB" w:rsidRPr="00B67C57">
        <w:rPr>
          <w:rFonts w:ascii="Arial" w:eastAsia="Times New Roman" w:hAnsi="Arial" w:cs="Arial"/>
          <w:sz w:val="24"/>
          <w:szCs w:val="24"/>
          <w:lang w:eastAsia="ru-RU"/>
        </w:rPr>
        <w:lastRenderedPageBreak/>
        <w:t>Днепровского</w:t>
      </w:r>
      <w:r w:rsidR="004D2566" w:rsidRPr="00B67C57">
        <w:rPr>
          <w:rFonts w:ascii="Arial" w:eastAsia="Times New Roman" w:hAnsi="Arial" w:cs="Arial"/>
          <w:sz w:val="24"/>
          <w:szCs w:val="24"/>
          <w:lang w:eastAsia="ru-RU"/>
        </w:rPr>
        <w:t xml:space="preserve"> сельского поселения </w:t>
      </w:r>
      <w:proofErr w:type="spellStart"/>
      <w:r w:rsidR="00D976BB" w:rsidRPr="00B67C57">
        <w:rPr>
          <w:rFonts w:ascii="Arial" w:eastAsia="Times New Roman" w:hAnsi="Arial" w:cs="Arial"/>
          <w:sz w:val="24"/>
          <w:szCs w:val="24"/>
          <w:lang w:eastAsia="ru-RU"/>
        </w:rPr>
        <w:t>Тимашевского</w:t>
      </w:r>
      <w:proofErr w:type="spellEnd"/>
      <w:r w:rsidR="004D2566" w:rsidRPr="00B67C57">
        <w:rPr>
          <w:rFonts w:ascii="Arial" w:eastAsia="Times New Roman" w:hAnsi="Arial" w:cs="Arial"/>
          <w:sz w:val="24"/>
          <w:szCs w:val="24"/>
          <w:lang w:eastAsia="ru-RU"/>
        </w:rPr>
        <w:t xml:space="preserve"> района.</w:t>
      </w:r>
    </w:p>
    <w:p w:rsidR="004D2566" w:rsidRPr="00B67C57" w:rsidRDefault="00982859" w:rsidP="00B67C57">
      <w:pPr>
        <w:spacing w:after="0" w:line="240" w:lineRule="auto"/>
        <w:ind w:right="-284" w:firstLine="567"/>
        <w:jc w:val="both"/>
        <w:rPr>
          <w:rFonts w:ascii="Arial" w:hAnsi="Arial" w:cs="Arial"/>
          <w:sz w:val="24"/>
          <w:szCs w:val="24"/>
          <w:lang w:eastAsia="ru-RU"/>
        </w:rPr>
      </w:pPr>
      <w:r>
        <w:rPr>
          <w:rFonts w:ascii="Arial" w:hAnsi="Arial" w:cs="Arial"/>
          <w:sz w:val="24"/>
          <w:szCs w:val="24"/>
          <w:bdr w:val="none" w:sz="0" w:space="0" w:color="auto" w:frame="1"/>
          <w:lang w:eastAsia="ru-RU"/>
        </w:rPr>
        <w:t>5.11.5.</w:t>
      </w:r>
      <w:r w:rsidR="004D2566" w:rsidRPr="00B67C57">
        <w:rPr>
          <w:rFonts w:ascii="Arial" w:hAnsi="Arial" w:cs="Arial"/>
          <w:sz w:val="24"/>
          <w:szCs w:val="24"/>
          <w:bdr w:val="none" w:sz="0" w:space="0" w:color="auto" w:frame="1"/>
          <w:lang w:eastAsia="ru-RU"/>
        </w:rPr>
        <w:t>Рекламные конструкции.</w:t>
      </w:r>
    </w:p>
    <w:p w:rsidR="004D2566" w:rsidRPr="00B67C57" w:rsidRDefault="004D2566" w:rsidP="00B67C57">
      <w:pPr>
        <w:spacing w:after="0" w:line="240" w:lineRule="auto"/>
        <w:ind w:right="-284" w:firstLine="426"/>
        <w:jc w:val="both"/>
        <w:rPr>
          <w:rFonts w:ascii="Arial" w:hAnsi="Arial" w:cs="Arial"/>
          <w:sz w:val="24"/>
          <w:szCs w:val="24"/>
          <w:lang w:eastAsia="ru-RU"/>
        </w:rPr>
      </w:pPr>
      <w:r w:rsidRPr="00B67C57">
        <w:rPr>
          <w:rFonts w:ascii="Arial" w:hAnsi="Arial" w:cs="Arial"/>
          <w:sz w:val="24"/>
          <w:szCs w:val="24"/>
          <w:bdr w:val="none" w:sz="0" w:space="0" w:color="auto" w:frame="1"/>
          <w:lang w:eastAsia="ru-RU"/>
        </w:rPr>
        <w:t>Размещение рекламных конструкций на территории поселения производится в соответствии с </w:t>
      </w:r>
      <w:hyperlink r:id="rId13" w:history="1">
        <w:r w:rsidRPr="00B67C57">
          <w:rPr>
            <w:rFonts w:ascii="Arial" w:hAnsi="Arial" w:cs="Arial"/>
            <w:sz w:val="24"/>
            <w:szCs w:val="24"/>
            <w:bdr w:val="none" w:sz="0" w:space="0" w:color="auto" w:frame="1"/>
            <w:lang w:eastAsia="ru-RU"/>
          </w:rPr>
          <w:t>постановлением</w:t>
        </w:r>
      </w:hyperlink>
      <w:r w:rsidRPr="00B67C57">
        <w:rPr>
          <w:rFonts w:ascii="Arial" w:hAnsi="Arial" w:cs="Arial"/>
          <w:sz w:val="24"/>
          <w:szCs w:val="24"/>
          <w:bdr w:val="none" w:sz="0" w:space="0" w:color="auto" w:frame="1"/>
          <w:lang w:eastAsia="ru-RU"/>
        </w:rPr>
        <w:t xml:space="preserve"> Госстандарта Российской Федерации от 22 апреля 2003 года  № 124-ст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На территории поселения установка и эксплуатация рекламных конструкций без разрешения запрещена.</w:t>
      </w:r>
    </w:p>
    <w:p w:rsidR="004D2566" w:rsidRPr="00B67C57" w:rsidRDefault="004D2566" w:rsidP="00B67C57">
      <w:pPr>
        <w:spacing w:after="0" w:line="240" w:lineRule="auto"/>
        <w:ind w:right="-284"/>
        <w:jc w:val="both"/>
        <w:rPr>
          <w:rFonts w:ascii="Arial" w:hAnsi="Arial" w:cs="Arial"/>
          <w:sz w:val="24"/>
          <w:szCs w:val="24"/>
          <w:lang w:eastAsia="ru-RU"/>
        </w:rPr>
      </w:pPr>
      <w:r w:rsidRPr="00B67C57">
        <w:rPr>
          <w:rFonts w:ascii="Arial" w:hAnsi="Arial" w:cs="Arial"/>
          <w:sz w:val="24"/>
          <w:szCs w:val="24"/>
          <w:bdr w:val="none" w:sz="0" w:space="0" w:color="auto" w:frame="1"/>
          <w:lang w:eastAsia="ru-RU"/>
        </w:rPr>
        <w:tab/>
        <w:t xml:space="preserve">Запрещается размещать на тротуарах, пешеходных дорожках, парковках автотранспорта и иных территориях общего пользования поселения выносные конструкции (в том числе </w:t>
      </w:r>
      <w:proofErr w:type="spellStart"/>
      <w:r w:rsidRPr="00B67C57">
        <w:rPr>
          <w:rFonts w:ascii="Arial" w:hAnsi="Arial" w:cs="Arial"/>
          <w:sz w:val="24"/>
          <w:szCs w:val="24"/>
          <w:bdr w:val="none" w:sz="0" w:space="0" w:color="auto" w:frame="1"/>
          <w:lang w:eastAsia="ru-RU"/>
        </w:rPr>
        <w:t>штендеры</w:t>
      </w:r>
      <w:proofErr w:type="spellEnd"/>
      <w:r w:rsidRPr="00B67C57">
        <w:rPr>
          <w:rFonts w:ascii="Arial" w:hAnsi="Arial" w:cs="Arial"/>
          <w:sz w:val="24"/>
          <w:szCs w:val="24"/>
          <w:bdr w:val="none" w:sz="0" w:space="0" w:color="auto" w:frame="1"/>
          <w:lang w:eastAsia="ru-RU"/>
        </w:rPr>
        <w:t>), содержащие рекламную и иную информацию или указывающие на местонахождение объекта.</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Для размещения сведений информационного характера о наименовании,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в одной плоскости и на единой линии с другими настенными вывесками на данном здании в одном цветовом решении.</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Расположение вывески должно соответствовать параметрам занимаемого помещения. Вывеска размещается над входом либо над окнами, между 1 и 2 этажами (если занимаемый этаж - первый).</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 не допускаются.</w:t>
      </w:r>
    </w:p>
    <w:p w:rsidR="004D2566" w:rsidRPr="00B67C57" w:rsidRDefault="004D2566" w:rsidP="00B67C57">
      <w:pPr>
        <w:spacing w:after="0" w:line="240" w:lineRule="auto"/>
        <w:ind w:right="-284"/>
        <w:jc w:val="both"/>
        <w:rPr>
          <w:rFonts w:ascii="Arial" w:hAnsi="Arial" w:cs="Arial"/>
          <w:sz w:val="24"/>
          <w:szCs w:val="24"/>
          <w:lang w:eastAsia="ru-RU"/>
        </w:rPr>
      </w:pPr>
      <w:r w:rsidRPr="00B67C57">
        <w:rPr>
          <w:rFonts w:ascii="Arial" w:hAnsi="Arial" w:cs="Arial"/>
          <w:sz w:val="24"/>
          <w:szCs w:val="24"/>
          <w:bdr w:val="none" w:sz="0" w:space="0" w:color="auto" w:frame="1"/>
          <w:lang w:eastAsia="ru-RU"/>
        </w:rPr>
        <w:t>Максимальная площадь всех вывесок на одном здании, строении, сооружении не может превышать:</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10% от общей площади фасада здания, строения, сооружения, в случае если площадь такого фасада менее 50 кв. м.;</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5</w:t>
      </w:r>
      <w:r w:rsidR="00982859">
        <w:rPr>
          <w:rFonts w:ascii="Arial" w:hAnsi="Arial" w:cs="Arial"/>
          <w:sz w:val="24"/>
          <w:szCs w:val="24"/>
          <w:bdr w:val="none" w:sz="0" w:space="0" w:color="auto" w:frame="1"/>
          <w:lang w:eastAsia="ru-RU"/>
        </w:rPr>
        <w:t>-</w:t>
      </w:r>
      <w:r w:rsidRPr="00B67C57">
        <w:rPr>
          <w:rFonts w:ascii="Arial" w:hAnsi="Arial" w:cs="Arial"/>
          <w:sz w:val="24"/>
          <w:szCs w:val="24"/>
          <w:bdr w:val="none" w:sz="0" w:space="0" w:color="auto" w:frame="1"/>
          <w:lang w:eastAsia="ru-RU"/>
        </w:rPr>
        <w:t xml:space="preserve">10% от общей площади фасада здания, строения, сооружения, в случае если площадь такого фасада составляет от 50 до 100 </w:t>
      </w:r>
      <w:proofErr w:type="spellStart"/>
      <w:r w:rsidRPr="00B67C57">
        <w:rPr>
          <w:rFonts w:ascii="Arial" w:hAnsi="Arial" w:cs="Arial"/>
          <w:sz w:val="24"/>
          <w:szCs w:val="24"/>
          <w:bdr w:val="none" w:sz="0" w:space="0" w:color="auto" w:frame="1"/>
          <w:lang w:eastAsia="ru-RU"/>
        </w:rPr>
        <w:t>кв.м</w:t>
      </w:r>
      <w:proofErr w:type="spellEnd"/>
      <w:r w:rsidRPr="00B67C57">
        <w:rPr>
          <w:rFonts w:ascii="Arial" w:hAnsi="Arial" w:cs="Arial"/>
          <w:sz w:val="24"/>
          <w:szCs w:val="24"/>
          <w:bdr w:val="none" w:sz="0" w:space="0" w:color="auto" w:frame="1"/>
          <w:lang w:eastAsia="ru-RU"/>
        </w:rPr>
        <w:t>;</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3</w:t>
      </w:r>
      <w:r w:rsidR="00982859">
        <w:rPr>
          <w:rFonts w:ascii="Arial" w:hAnsi="Arial" w:cs="Arial"/>
          <w:sz w:val="24"/>
          <w:szCs w:val="24"/>
          <w:bdr w:val="none" w:sz="0" w:space="0" w:color="auto" w:frame="1"/>
          <w:lang w:eastAsia="ru-RU"/>
        </w:rPr>
        <w:t>-</w:t>
      </w:r>
      <w:r w:rsidRPr="00B67C57">
        <w:rPr>
          <w:rFonts w:ascii="Arial" w:hAnsi="Arial" w:cs="Arial"/>
          <w:sz w:val="24"/>
          <w:szCs w:val="24"/>
          <w:bdr w:val="none" w:sz="0" w:space="0" w:color="auto" w:frame="1"/>
          <w:lang w:eastAsia="ru-RU"/>
        </w:rPr>
        <w:t xml:space="preserve">5% от общей площади фасада здания, строения, сооружения, в случае если площадь такого фасада составляет более 100 </w:t>
      </w:r>
      <w:proofErr w:type="spellStart"/>
      <w:r w:rsidRPr="00B67C57">
        <w:rPr>
          <w:rFonts w:ascii="Arial" w:hAnsi="Arial" w:cs="Arial"/>
          <w:sz w:val="24"/>
          <w:szCs w:val="24"/>
          <w:bdr w:val="none" w:sz="0" w:space="0" w:color="auto" w:frame="1"/>
          <w:lang w:eastAsia="ru-RU"/>
        </w:rPr>
        <w:t>кв.м</w:t>
      </w:r>
      <w:proofErr w:type="spellEnd"/>
      <w:r w:rsidRPr="00B67C57">
        <w:rPr>
          <w:rFonts w:ascii="Arial" w:hAnsi="Arial" w:cs="Arial"/>
          <w:sz w:val="24"/>
          <w:szCs w:val="24"/>
          <w:bdr w:val="none" w:sz="0" w:space="0" w:color="auto" w:frame="1"/>
          <w:lang w:eastAsia="ru-RU"/>
        </w:rPr>
        <w:t>.</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Рекламные конструкции должны содержаться в надлежащем состоянии.</w:t>
      </w:r>
      <w:r w:rsidRPr="00B67C57">
        <w:rPr>
          <w:rFonts w:ascii="Arial" w:hAnsi="Arial" w:cs="Arial"/>
          <w:sz w:val="24"/>
          <w:szCs w:val="24"/>
          <w:lang w:eastAsia="ru-RU"/>
        </w:rPr>
        <w:t xml:space="preserve"> </w:t>
      </w:r>
      <w:r w:rsidRPr="00B67C57">
        <w:rPr>
          <w:rFonts w:ascii="Arial" w:hAnsi="Arial" w:cs="Arial"/>
          <w:sz w:val="24"/>
          <w:szCs w:val="24"/>
          <w:bdr w:val="none" w:sz="0" w:space="0" w:color="auto" w:frame="1"/>
          <w:lang w:eastAsia="ru-RU"/>
        </w:rPr>
        <w:t>Надлежащее состояние рекламных конструкций подразумевает:</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целостность рекламных конструкций;</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недопущение факта отсутствия рекламной информации на рекламной конструкции;</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отсутствие механических повреждений;</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отсутствие порывов рекламных полотен;</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наличие покрашенного каркаса;</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отсутствие ржавчины, коррозии и грязи на всех частях и элементах рекламных конструкций;</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4D2566" w:rsidRPr="00B67C57" w:rsidRDefault="004D2566" w:rsidP="00851B6C">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lastRenderedPageBreak/>
        <w:t>Владелец рекламной конструкции обязан мыть и очищать от загрязнений принадлежащие ему рекламные кон</w:t>
      </w:r>
      <w:r w:rsidR="00851B6C">
        <w:rPr>
          <w:rFonts w:ascii="Arial" w:hAnsi="Arial" w:cs="Arial"/>
          <w:sz w:val="24"/>
          <w:szCs w:val="24"/>
          <w:bdr w:val="none" w:sz="0" w:space="0" w:color="auto" w:frame="1"/>
          <w:lang w:eastAsia="ru-RU"/>
        </w:rPr>
        <w:t>струкции по мере необходимости.</w:t>
      </w:r>
    </w:p>
    <w:p w:rsidR="004D2566" w:rsidRPr="00B67C57" w:rsidRDefault="004D2566" w:rsidP="00B67C57">
      <w:pPr>
        <w:spacing w:after="0" w:line="240" w:lineRule="auto"/>
        <w:ind w:right="-284" w:firstLine="567"/>
        <w:jc w:val="both"/>
        <w:rPr>
          <w:rFonts w:ascii="Arial" w:hAnsi="Arial" w:cs="Arial"/>
          <w:sz w:val="24"/>
          <w:szCs w:val="24"/>
          <w:lang w:eastAsia="ru-RU"/>
        </w:rPr>
      </w:pPr>
      <w:r w:rsidRPr="00B67C57">
        <w:rPr>
          <w:rFonts w:ascii="Arial" w:hAnsi="Arial" w:cs="Arial"/>
          <w:sz w:val="24"/>
          <w:szCs w:val="24"/>
          <w:bdr w:val="none" w:sz="0" w:space="0" w:color="auto" w:frame="1"/>
          <w:lang w:eastAsia="ru-RU"/>
        </w:rPr>
        <w:t>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hAnsi="Arial" w:cs="Arial"/>
          <w:sz w:val="24"/>
          <w:szCs w:val="24"/>
          <w:bdr w:val="none" w:sz="0" w:space="0" w:color="auto" w:frame="1"/>
          <w:lang w:eastAsia="ru-RU"/>
        </w:rPr>
        <w:t>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4D2566" w:rsidRPr="00B67C57" w:rsidRDefault="004D2566" w:rsidP="00B67C57">
      <w:pPr>
        <w:pStyle w:val="a3"/>
        <w:ind w:right="-284" w:firstLine="567"/>
        <w:jc w:val="both"/>
        <w:rPr>
          <w:rFonts w:ascii="Arial" w:hAnsi="Arial" w:cs="Arial"/>
          <w:sz w:val="24"/>
          <w:szCs w:val="24"/>
          <w:lang w:eastAsia="ru-RU"/>
        </w:rPr>
      </w:pPr>
      <w:bookmarkStart w:id="170" w:name="sub_1013"/>
      <w:r w:rsidRPr="00B67C57">
        <w:rPr>
          <w:rFonts w:ascii="Arial" w:hAnsi="Arial" w:cs="Arial"/>
          <w:sz w:val="24"/>
          <w:szCs w:val="24"/>
          <w:lang w:eastAsia="ru-RU"/>
        </w:rPr>
        <w:t>5.12.Правила установки и содержания малых архитектурных форм, элементов благоустройства, средств передвижной мелкорозничной торговли и других легкосъемных объектов</w:t>
      </w:r>
    </w:p>
    <w:p w:rsidR="004D2566" w:rsidRPr="00B67C57" w:rsidRDefault="004D2566" w:rsidP="00B67C57">
      <w:pPr>
        <w:pStyle w:val="a3"/>
        <w:ind w:right="-284" w:firstLine="567"/>
        <w:jc w:val="both"/>
        <w:rPr>
          <w:rFonts w:ascii="Arial" w:hAnsi="Arial" w:cs="Arial"/>
          <w:sz w:val="24"/>
          <w:szCs w:val="24"/>
          <w:lang w:eastAsia="ru-RU"/>
        </w:rPr>
      </w:pPr>
      <w:bookmarkStart w:id="171" w:name="sub_131"/>
      <w:bookmarkEnd w:id="170"/>
      <w:r w:rsidRPr="00B67C57">
        <w:rPr>
          <w:rFonts w:ascii="Arial" w:hAnsi="Arial" w:cs="Arial"/>
          <w:sz w:val="24"/>
          <w:szCs w:val="24"/>
          <w:lang w:eastAsia="ru-RU"/>
        </w:rPr>
        <w:t>5.12.1.Установка любых малых архитектурных форм (МАФ), установка и строительство элементов благоустройства: киосков, летних кафе, ограждений, остановочных павильонов, палаток, сезонных базаров, павильонов, телефонных кабин, тротуарных заграждений, малых спортивных сооружений, элементов благоустройства кварталов, садов, парков, пляжей, рекламных щитов, тумб, стендов, досок почета, щитов для газет, афиш и объявлений, реклам, вывесок, опорных столбов фонарей уличного освещения, декоративной подсветки зданий, сооружений и памятников и т.п. допускается лишь в установленном законодательством порядке. При этом должно быть соблюдено целевое назначение земельного участка.</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72" w:name="sub_132"/>
      <w:bookmarkEnd w:id="171"/>
      <w:r w:rsidRPr="00B67C57">
        <w:rPr>
          <w:rFonts w:ascii="Arial" w:eastAsia="Times New Roman" w:hAnsi="Arial" w:cs="Arial"/>
          <w:sz w:val="24"/>
          <w:szCs w:val="24"/>
          <w:lang w:eastAsia="ru-RU"/>
        </w:rPr>
        <w:t>5.12.2.Самовольно установленные МАФ и элементы внешнего благоустройства подлежат демонтажу в принудительном порядке в соответствии с действующей нормативной правовой документацией, занятые земельные участки - освобождению на основании предписаний, выданных соответствующими государственными органами и администрацией поселения.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73" w:name="sub_133"/>
      <w:bookmarkEnd w:id="172"/>
      <w:r w:rsidRPr="00B67C57">
        <w:rPr>
          <w:rFonts w:ascii="Arial" w:eastAsia="Times New Roman" w:hAnsi="Arial" w:cs="Arial"/>
          <w:sz w:val="24"/>
          <w:szCs w:val="24"/>
          <w:lang w:eastAsia="ru-RU"/>
        </w:rPr>
        <w:t>5.12.3.Размещение на территории средств передвижной мелкорозничной торговли (СПМТ) осуществляется в порядке и местах, утверждаемых администрацией муниципального образования Тихорецкий район по предложениям администрации поселения.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74" w:name="sub_134"/>
      <w:bookmarkEnd w:id="173"/>
      <w:r w:rsidRPr="00B67C57">
        <w:rPr>
          <w:rFonts w:ascii="Arial" w:eastAsia="Times New Roman" w:hAnsi="Arial" w:cs="Arial"/>
          <w:sz w:val="24"/>
          <w:szCs w:val="24"/>
          <w:lang w:eastAsia="ru-RU"/>
        </w:rPr>
        <w:t xml:space="preserve">5.12.4.Владельцы МАФ и СПМТ обязаны содержать свои объекты в образцовом санитарно-эстетическом состоянии, своевременно производить их ремонт и окраску, а также благоустройство и санитарное содержание </w:t>
      </w:r>
      <w:hyperlink w:anchor="sub_5" w:history="1">
        <w:r w:rsidRPr="00B67C57">
          <w:rPr>
            <w:rFonts w:ascii="Arial" w:eastAsia="Times New Roman" w:hAnsi="Arial" w:cs="Arial"/>
            <w:sz w:val="24"/>
            <w:szCs w:val="24"/>
            <w:lang w:eastAsia="ru-RU"/>
          </w:rPr>
          <w:t>прилегающей территории</w:t>
        </w:r>
      </w:hyperlink>
      <w:r w:rsidRPr="00B67C57">
        <w:rPr>
          <w:rFonts w:ascii="Arial" w:eastAsia="Times New Roman" w:hAnsi="Arial" w:cs="Arial"/>
          <w:sz w:val="24"/>
          <w:szCs w:val="24"/>
          <w:lang w:eastAsia="ru-RU"/>
        </w:rPr>
        <w:t>.</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75" w:name="sub_135"/>
      <w:bookmarkEnd w:id="174"/>
      <w:r w:rsidRPr="00B67C57">
        <w:rPr>
          <w:rFonts w:ascii="Arial" w:eastAsia="Times New Roman" w:hAnsi="Arial" w:cs="Arial"/>
          <w:sz w:val="24"/>
          <w:szCs w:val="24"/>
          <w:lang w:eastAsia="ru-RU"/>
        </w:rPr>
        <w:t>5.12.5.Окраска МАФ, СПМТ и всех видов элементов благоустройства производится владельцами по мере необходимости.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76" w:name="sub_136"/>
      <w:bookmarkEnd w:id="175"/>
      <w:r w:rsidRPr="00B67C57">
        <w:rPr>
          <w:rFonts w:ascii="Arial" w:eastAsia="Times New Roman" w:hAnsi="Arial" w:cs="Arial"/>
          <w:sz w:val="24"/>
          <w:szCs w:val="24"/>
          <w:lang w:eastAsia="ru-RU"/>
        </w:rPr>
        <w:t>5.12.6.Ответственность за исправность и своевременную ликвидацию нарушений в содержании таксофонов (замена разбитых стекол, устранение посторонних надписей, очистка стекол, покраска или промывка телефонных будок и т.п.) возлагается балансодержателей таксофонов.</w:t>
      </w:r>
    </w:p>
    <w:bookmarkEnd w:id="176"/>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Ответственность за состояние территорий, прилегающих к таксофонам, возлагается на службы заказчиков, предприятий и организаций ведомств, иных хозяйствующих субъектов, на территории которых расположены таксофоны.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77" w:name="sub_137"/>
      <w:r w:rsidRPr="00B67C57">
        <w:rPr>
          <w:rFonts w:ascii="Arial" w:eastAsia="Times New Roman" w:hAnsi="Arial" w:cs="Arial"/>
          <w:sz w:val="24"/>
          <w:szCs w:val="24"/>
          <w:lang w:eastAsia="ru-RU"/>
        </w:rPr>
        <w:t>5.12.7.Обязательным для юридических и физических лиц (владельцев МАФ и СПМТ) является заключение договора со специализированным предприятием на вывоз мусора, если данное юридическое или физическое лицо не располагает технической возможностью для своевременного вывоза мусора на полигон ТБО (свалку) своими силами. Если вывоз мусора производится самостоятельно, юридическое или физическое лицо обязано подтвердить документально их утилизацию на свалке.</w:t>
      </w:r>
    </w:p>
    <w:bookmarkEnd w:id="177"/>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Запрещается: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-складировать около МАФ и СПМТ тару, запасы товаров;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lastRenderedPageBreak/>
        <w:t>-осуществлять торговлю без специального торгового оборудования;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-использовать не по целевому назначению МАФ и СПТМ без переоформления разрешения в установленном порядке.</w:t>
      </w:r>
    </w:p>
    <w:p w:rsidR="004D2566" w:rsidRPr="00B67C57" w:rsidRDefault="004D2566" w:rsidP="00B67C57">
      <w:pPr>
        <w:pStyle w:val="a3"/>
        <w:ind w:right="-284" w:firstLine="709"/>
        <w:rPr>
          <w:rFonts w:ascii="Arial" w:hAnsi="Arial" w:cs="Arial"/>
          <w:bCs/>
          <w:sz w:val="24"/>
          <w:szCs w:val="24"/>
          <w:lang w:eastAsia="ru-RU"/>
        </w:rPr>
      </w:pPr>
      <w:bookmarkStart w:id="178" w:name="sub_1014"/>
      <w:r w:rsidRPr="00B67C57">
        <w:rPr>
          <w:rFonts w:ascii="Arial" w:hAnsi="Arial" w:cs="Arial"/>
          <w:bCs/>
          <w:sz w:val="24"/>
          <w:szCs w:val="24"/>
          <w:lang w:eastAsia="ru-RU"/>
        </w:rPr>
        <w:t>5.13</w:t>
      </w:r>
      <w:r w:rsidR="007716AB">
        <w:rPr>
          <w:rFonts w:ascii="Arial" w:hAnsi="Arial" w:cs="Arial"/>
          <w:bCs/>
          <w:sz w:val="24"/>
          <w:szCs w:val="24"/>
          <w:lang w:eastAsia="ru-RU"/>
        </w:rPr>
        <w:t>.</w:t>
      </w:r>
      <w:r w:rsidRPr="00B67C57">
        <w:rPr>
          <w:rFonts w:ascii="Arial" w:hAnsi="Arial" w:cs="Arial"/>
          <w:bCs/>
          <w:sz w:val="24"/>
          <w:szCs w:val="24"/>
          <w:lang w:eastAsia="ru-RU"/>
        </w:rPr>
        <w:t>Организация и проведение санитарного дня</w:t>
      </w:r>
    </w:p>
    <w:p w:rsidR="004D2566" w:rsidRPr="00B67C57" w:rsidRDefault="004D2566" w:rsidP="00B67C57">
      <w:pPr>
        <w:pStyle w:val="a3"/>
        <w:ind w:right="-284"/>
        <w:rPr>
          <w:rFonts w:ascii="Arial" w:hAnsi="Arial" w:cs="Arial"/>
          <w:sz w:val="24"/>
          <w:szCs w:val="24"/>
          <w:lang w:eastAsia="ru-RU"/>
        </w:rPr>
      </w:pPr>
      <w:bookmarkStart w:id="179" w:name="sub_141"/>
      <w:bookmarkEnd w:id="178"/>
      <w:r w:rsidRPr="00B67C57">
        <w:rPr>
          <w:rFonts w:ascii="Arial" w:hAnsi="Arial" w:cs="Arial"/>
          <w:sz w:val="24"/>
          <w:szCs w:val="24"/>
          <w:lang w:eastAsia="ru-RU"/>
        </w:rPr>
        <w:tab/>
        <w:t>Для проведения повсеместной периодической генеральной уборки поселения устанавливается единый санитарный день - пятница - еженедельно.</w:t>
      </w:r>
    </w:p>
    <w:bookmarkEnd w:id="179"/>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Руководители предприятий, организаций, учебных заведений, жилищно-коммунальных служб, ведомств, руководители торговых, бытовых предприятий, транспортных и строительных организаций, сельскохозяйственных предприятий и население по месту жительства в этот день обязаны: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-силами своих коллективов и транспорта производить на своих, прилегающих и закрепленных территориях уборку с обязательным вывозом мусора на свалку;</w:t>
      </w:r>
    </w:p>
    <w:p w:rsidR="004D2566" w:rsidRPr="00B67C57" w:rsidRDefault="007716AB"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производить чистку, а в необходимых случаях покраску прилегающих заборов, фасадов, цоколей, мойку окон, дверей;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-уничтожать сорную растительность на закрепленных территориях, а также на прилегающих к ним участках.</w:t>
      </w:r>
    </w:p>
    <w:p w:rsidR="009526CA" w:rsidRPr="00B67C57" w:rsidRDefault="009526CA"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p>
    <w:p w:rsidR="004D2566" w:rsidRPr="00B67C57" w:rsidRDefault="004D2566" w:rsidP="00B67C57">
      <w:pPr>
        <w:pStyle w:val="a3"/>
        <w:ind w:right="-284"/>
        <w:jc w:val="center"/>
        <w:rPr>
          <w:rFonts w:ascii="Arial" w:hAnsi="Arial" w:cs="Arial"/>
          <w:sz w:val="24"/>
          <w:szCs w:val="24"/>
          <w:lang w:eastAsia="ru-RU"/>
        </w:rPr>
      </w:pPr>
      <w:bookmarkStart w:id="180" w:name="sub_1015"/>
      <w:r w:rsidRPr="00B67C57">
        <w:rPr>
          <w:rFonts w:ascii="Arial" w:hAnsi="Arial" w:cs="Arial"/>
          <w:sz w:val="24"/>
          <w:szCs w:val="24"/>
          <w:lang w:eastAsia="ru-RU"/>
        </w:rPr>
        <w:t>6.Контроль за соблюдением и ответственность за нарушение</w:t>
      </w:r>
    </w:p>
    <w:p w:rsidR="004D2566" w:rsidRPr="00B67C57" w:rsidRDefault="004D2566" w:rsidP="00B67C57">
      <w:pPr>
        <w:pStyle w:val="a3"/>
        <w:ind w:right="-284"/>
        <w:jc w:val="center"/>
        <w:rPr>
          <w:rFonts w:ascii="Arial" w:hAnsi="Arial" w:cs="Arial"/>
          <w:sz w:val="24"/>
          <w:szCs w:val="24"/>
          <w:lang w:eastAsia="ru-RU"/>
        </w:rPr>
      </w:pPr>
      <w:r w:rsidRPr="00B67C57">
        <w:rPr>
          <w:rFonts w:ascii="Arial" w:hAnsi="Arial" w:cs="Arial"/>
          <w:sz w:val="24"/>
          <w:szCs w:val="24"/>
          <w:lang w:eastAsia="ru-RU"/>
        </w:rPr>
        <w:t xml:space="preserve">Правил благоустройства и санитарного содержания </w:t>
      </w:r>
    </w:p>
    <w:p w:rsidR="004D2566" w:rsidRPr="00B67C57" w:rsidRDefault="004D2566" w:rsidP="00B67C57">
      <w:pPr>
        <w:pStyle w:val="a3"/>
        <w:ind w:right="-284"/>
        <w:jc w:val="center"/>
        <w:rPr>
          <w:rFonts w:ascii="Arial" w:hAnsi="Arial" w:cs="Arial"/>
          <w:sz w:val="24"/>
          <w:szCs w:val="24"/>
          <w:lang w:eastAsia="ru-RU"/>
        </w:rPr>
      </w:pPr>
      <w:r w:rsidRPr="00B67C57">
        <w:rPr>
          <w:rFonts w:ascii="Arial" w:hAnsi="Arial" w:cs="Arial"/>
          <w:sz w:val="24"/>
          <w:szCs w:val="24"/>
          <w:lang w:eastAsia="ru-RU"/>
        </w:rPr>
        <w:t xml:space="preserve">территорий </w:t>
      </w:r>
      <w:r w:rsidR="00D976BB" w:rsidRPr="00B67C57">
        <w:rPr>
          <w:rFonts w:ascii="Arial" w:hAnsi="Arial" w:cs="Arial"/>
          <w:sz w:val="24"/>
          <w:szCs w:val="24"/>
          <w:lang w:eastAsia="ru-RU"/>
        </w:rPr>
        <w:t>Днепровского</w:t>
      </w:r>
      <w:r w:rsidRPr="00B67C57">
        <w:rPr>
          <w:rFonts w:ascii="Arial" w:hAnsi="Arial" w:cs="Arial"/>
          <w:sz w:val="24"/>
          <w:szCs w:val="24"/>
          <w:lang w:eastAsia="ru-RU"/>
        </w:rPr>
        <w:t xml:space="preserve"> сельского поселения</w:t>
      </w:r>
    </w:p>
    <w:bookmarkEnd w:id="180"/>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b/>
          <w:sz w:val="24"/>
          <w:szCs w:val="24"/>
          <w:lang w:eastAsia="ru-RU"/>
        </w:rPr>
      </w:pP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81" w:name="sub_151"/>
      <w:r w:rsidRPr="00B67C57">
        <w:rPr>
          <w:rFonts w:ascii="Arial" w:eastAsia="Times New Roman" w:hAnsi="Arial" w:cs="Arial"/>
          <w:sz w:val="24"/>
          <w:szCs w:val="24"/>
          <w:lang w:eastAsia="ru-RU"/>
        </w:rPr>
        <w:t xml:space="preserve">6.1.На территории </w:t>
      </w:r>
      <w:r w:rsidR="00D976BB" w:rsidRPr="00B67C57">
        <w:rPr>
          <w:rFonts w:ascii="Arial" w:eastAsia="Times New Roman" w:hAnsi="Arial" w:cs="Arial"/>
          <w:sz w:val="24"/>
          <w:szCs w:val="24"/>
          <w:lang w:eastAsia="ru-RU"/>
        </w:rPr>
        <w:t>Днепровского</w:t>
      </w:r>
      <w:r w:rsidRPr="00B67C57">
        <w:rPr>
          <w:rFonts w:ascii="Arial" w:eastAsia="Times New Roman" w:hAnsi="Arial" w:cs="Arial"/>
          <w:sz w:val="24"/>
          <w:szCs w:val="24"/>
          <w:lang w:eastAsia="ru-RU"/>
        </w:rPr>
        <w:t xml:space="preserve"> сельского поселения </w:t>
      </w:r>
      <w:proofErr w:type="spellStart"/>
      <w:r w:rsidR="00D976BB" w:rsidRPr="00B67C57">
        <w:rPr>
          <w:rFonts w:ascii="Arial" w:eastAsia="Times New Roman" w:hAnsi="Arial" w:cs="Arial"/>
          <w:sz w:val="24"/>
          <w:szCs w:val="24"/>
          <w:lang w:eastAsia="ru-RU"/>
        </w:rPr>
        <w:t>Тимашевского</w:t>
      </w:r>
      <w:proofErr w:type="spellEnd"/>
      <w:r w:rsidRPr="00B67C57">
        <w:rPr>
          <w:rFonts w:ascii="Arial" w:eastAsia="Times New Roman" w:hAnsi="Arial" w:cs="Arial"/>
          <w:sz w:val="24"/>
          <w:szCs w:val="24"/>
          <w:lang w:eastAsia="ru-RU"/>
        </w:rPr>
        <w:t xml:space="preserve"> района запрещается:</w:t>
      </w:r>
    </w:p>
    <w:bookmarkEnd w:id="181"/>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-сорить на улицах и площадях и в других общественных местах, выставлять тару с мусором и пищевыми отходами во дворах и на улицах;</w:t>
      </w:r>
    </w:p>
    <w:p w:rsidR="004D2566" w:rsidRPr="00B67C57" w:rsidRDefault="007716AB"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выливать помои на территорию двора и улицу, использовать для этого колодцы, выводить стоки в кюветы;</w:t>
      </w:r>
    </w:p>
    <w:p w:rsidR="004D2566" w:rsidRPr="00B67C57" w:rsidRDefault="007716AB"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 xml:space="preserve">предприятиям, организациями и населению - сбрасывать в реки и другие водоемы </w:t>
      </w:r>
      <w:hyperlink w:anchor="sub_7" w:history="1">
        <w:r w:rsidR="004D2566" w:rsidRPr="00B67C57">
          <w:rPr>
            <w:rFonts w:ascii="Arial" w:eastAsia="Times New Roman" w:hAnsi="Arial" w:cs="Arial"/>
            <w:sz w:val="24"/>
            <w:szCs w:val="24"/>
            <w:lang w:eastAsia="ru-RU"/>
          </w:rPr>
          <w:t>отходы производства</w:t>
        </w:r>
      </w:hyperlink>
      <w:r w:rsidR="004D2566" w:rsidRPr="00B67C57">
        <w:rPr>
          <w:rFonts w:ascii="Arial" w:eastAsia="Times New Roman" w:hAnsi="Arial" w:cs="Arial"/>
          <w:sz w:val="24"/>
          <w:szCs w:val="24"/>
          <w:lang w:eastAsia="ru-RU"/>
        </w:rPr>
        <w:t xml:space="preserve"> и бытовые отходы и загрязнять воду;</w:t>
      </w:r>
    </w:p>
    <w:p w:rsidR="004D2566" w:rsidRPr="00B67C57" w:rsidRDefault="007716AB"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сбрасывать вывозимые со строек, домовладений строительный мусор и грунт, в каких бы то ни было местах, кроме специально отведенных для этих целей свалок;</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-гражданам, имеющим домовладения на праве личной собственности, сваливать и хранить песок, глину и другие строительные материалы на тротуарах у дворов и на </w:t>
      </w:r>
      <w:hyperlink w:anchor="sub_5" w:history="1">
        <w:r w:rsidRPr="00B67C57">
          <w:rPr>
            <w:rFonts w:ascii="Arial" w:eastAsia="Times New Roman" w:hAnsi="Arial" w:cs="Arial"/>
            <w:sz w:val="24"/>
            <w:szCs w:val="24"/>
            <w:lang w:eastAsia="ru-RU"/>
          </w:rPr>
          <w:t>прилегающей территории</w:t>
        </w:r>
      </w:hyperlink>
      <w:r w:rsidRPr="00B67C57">
        <w:rPr>
          <w:rFonts w:ascii="Arial" w:eastAsia="Times New Roman" w:hAnsi="Arial" w:cs="Arial"/>
          <w:sz w:val="24"/>
          <w:szCs w:val="24"/>
          <w:lang w:eastAsia="ru-RU"/>
        </w:rPr>
        <w:t xml:space="preserve"> улицы;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-высаживать овощные и другие </w:t>
      </w:r>
      <w:proofErr w:type="spellStart"/>
      <w:r w:rsidRPr="00B67C57">
        <w:rPr>
          <w:rFonts w:ascii="Arial" w:eastAsia="Times New Roman" w:hAnsi="Arial" w:cs="Arial"/>
          <w:sz w:val="24"/>
          <w:szCs w:val="24"/>
          <w:lang w:eastAsia="ru-RU"/>
        </w:rPr>
        <w:t>сельхозкультуры</w:t>
      </w:r>
      <w:proofErr w:type="spellEnd"/>
      <w:r w:rsidRPr="00B67C57">
        <w:rPr>
          <w:rFonts w:ascii="Arial" w:eastAsia="Times New Roman" w:hAnsi="Arial" w:cs="Arial"/>
          <w:sz w:val="24"/>
          <w:szCs w:val="24"/>
          <w:lang w:eastAsia="ru-RU"/>
        </w:rPr>
        <w:t xml:space="preserve"> на участках улиц прилегающих к домовладениям;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-складирование стройматериала на улицах.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-складировать и загромождать пустой тарой тротуары и территории, прилегающей к магазинам, складам, общественно-бытовым объектам;</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-торговля овощами, фруктами, промышленными</w:t>
      </w:r>
      <w:r w:rsidR="00D62C37">
        <w:rPr>
          <w:rFonts w:ascii="Arial" w:eastAsia="Times New Roman" w:hAnsi="Arial" w:cs="Arial"/>
          <w:sz w:val="24"/>
          <w:szCs w:val="24"/>
          <w:lang w:eastAsia="ru-RU"/>
        </w:rPr>
        <w:t xml:space="preserve"> и продовольственными</w:t>
      </w:r>
      <w:r w:rsidRPr="00B67C57">
        <w:rPr>
          <w:rFonts w:ascii="Arial" w:eastAsia="Times New Roman" w:hAnsi="Arial" w:cs="Arial"/>
          <w:sz w:val="24"/>
          <w:szCs w:val="24"/>
          <w:lang w:eastAsia="ru-RU"/>
        </w:rPr>
        <w:t xml:space="preserve"> товарами в местах, не отведенных специально для этих целей;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-сметать мусор на проезжую часть улиц и тротуаров;</w:t>
      </w:r>
    </w:p>
    <w:p w:rsidR="004D2566" w:rsidRPr="00B67C57" w:rsidRDefault="007716AB"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движение по территории поселения загрязненных машин, а также перевозка мусора, сыпучих и жидких материалов, без принятия мер предосторожности, предотвращающих загрязнение улиц;</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-производить вывеску афиш, объявлений, на стенах зданий, столбах, деревьях и других объектах, не предназначенных для этих целей;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-производить какие-либо изменения в конструкции балконов, лоджий, развешивать ковры, белье, прочие вещи на балконах, лоджиях и окнах наружных фасадов зданий;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-оставлять на улицах, в парках и других местах после окончания сезонной торговли передвижные тележки, лотки и другое торговое оборудование и неубранную </w:t>
      </w:r>
      <w:r w:rsidRPr="00B67C57">
        <w:rPr>
          <w:rFonts w:ascii="Arial" w:eastAsia="Times New Roman" w:hAnsi="Arial" w:cs="Arial"/>
          <w:sz w:val="24"/>
          <w:szCs w:val="24"/>
          <w:lang w:eastAsia="ru-RU"/>
        </w:rPr>
        <w:lastRenderedPageBreak/>
        <w:t>территорию;</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-выливать на улицу отработанную воду после продажи мороженного, напитков, рыбы и других продуктов;</w:t>
      </w:r>
    </w:p>
    <w:p w:rsidR="004D2566" w:rsidRPr="00B67C57" w:rsidRDefault="007716AB"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полив огородов, цветочных клумб и других насаждений личного пользования путем залива с применением шлангов и приспособлений из водопроводных сетей общего пользования;</w:t>
      </w:r>
    </w:p>
    <w:p w:rsidR="004D2566" w:rsidRPr="00B67C57" w:rsidRDefault="007716AB"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торговля мясом на летних рынках и улицах населенных пунктов;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-сжигать промышленные отходы, мусор, листья, обрезки деревьев на улицах, во дворах предприятий, учреждений и организаций, а также сжигать мусор в </w:t>
      </w:r>
      <w:hyperlink w:anchor="sub_9" w:history="1">
        <w:r w:rsidRPr="00B67C57">
          <w:rPr>
            <w:rFonts w:ascii="Arial" w:eastAsia="Times New Roman" w:hAnsi="Arial" w:cs="Arial"/>
            <w:sz w:val="24"/>
            <w:szCs w:val="24"/>
            <w:lang w:eastAsia="ru-RU"/>
          </w:rPr>
          <w:t>контейнерах</w:t>
        </w:r>
      </w:hyperlink>
      <w:r w:rsidRPr="00B67C57">
        <w:rPr>
          <w:rFonts w:ascii="Arial" w:eastAsia="Times New Roman" w:hAnsi="Arial" w:cs="Arial"/>
          <w:sz w:val="24"/>
          <w:szCs w:val="24"/>
          <w:lang w:eastAsia="ru-RU"/>
        </w:rPr>
        <w:t>;</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-содержать домашних животных и птиц в помещениях, не отвечающих санитарно-техническим требованиям, расположенных ближе 15 метров от жилых помещений, выпускать животных и птицу на улицу;</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D535A5">
        <w:rPr>
          <w:rFonts w:ascii="Arial" w:eastAsia="Times New Roman" w:hAnsi="Arial" w:cs="Arial"/>
          <w:sz w:val="24"/>
          <w:szCs w:val="24"/>
          <w:lang w:eastAsia="ru-RU"/>
        </w:rPr>
        <w:t>-стоянка автотранспорта на тротуарах, улицах в не отведенных местах;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-при ограждении строительных площадок занимать прилегающие к ним тротуары;</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В целях предупреждения разрушений дорог, тротуаров, повреждения зеленых насаждений, цветников не допускается: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-съезд с дороги и выезд на нее вне установленных для этого местах;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-размещение вдоль дорог реклам, других информационных средств без согласования с ОГИБДД, владельцами дорог и администрацией поселения;</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Оказание других услуг участниками дорожного движения разрешается только в специально отведенных для этого местах по согласованию с ОГИБДД, администрацией поселения. Использование для этих целей проезжей части, обочины, автобусных остановок запрещается. Исключение составляют остановочные павильоны со встроенными помещениями для оказания услуг, имеющими соответствующую разрешительную документацию.</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82" w:name="sub_152"/>
      <w:r w:rsidRPr="00B67C57">
        <w:rPr>
          <w:rFonts w:ascii="Arial" w:eastAsia="Times New Roman" w:hAnsi="Arial" w:cs="Arial"/>
          <w:sz w:val="24"/>
          <w:szCs w:val="24"/>
          <w:lang w:eastAsia="ru-RU"/>
        </w:rPr>
        <w:t xml:space="preserve">6.2.Ответственность за выполнение требований правил по благоустройству, санитарному содержанию объектов и территорий населенных мест поселения, выполнение требований по обеспечению чистоты и порядка на данных объектах несут руководители объектов или уполномоченные лица, а также граждане в соответствии с </w:t>
      </w:r>
      <w:hyperlink r:id="rId14" w:history="1">
        <w:r w:rsidRPr="00B67C57">
          <w:rPr>
            <w:rFonts w:ascii="Arial" w:eastAsia="Times New Roman" w:hAnsi="Arial" w:cs="Arial"/>
            <w:sz w:val="24"/>
            <w:szCs w:val="24"/>
            <w:lang w:eastAsia="ru-RU"/>
          </w:rPr>
          <w:t>Кодексом</w:t>
        </w:r>
      </w:hyperlink>
      <w:r w:rsidRPr="00B67C57">
        <w:rPr>
          <w:rFonts w:ascii="Arial" w:eastAsia="Times New Roman" w:hAnsi="Arial" w:cs="Arial"/>
          <w:sz w:val="24"/>
          <w:szCs w:val="24"/>
          <w:lang w:eastAsia="ru-RU"/>
        </w:rPr>
        <w:t xml:space="preserve"> РФ «Об административных правонарушениях» и </w:t>
      </w:r>
      <w:hyperlink r:id="rId15" w:history="1">
        <w:r w:rsidRPr="00B67C57">
          <w:rPr>
            <w:rFonts w:ascii="Arial" w:eastAsia="Times New Roman" w:hAnsi="Arial" w:cs="Arial"/>
            <w:sz w:val="24"/>
            <w:szCs w:val="24"/>
            <w:lang w:eastAsia="ru-RU"/>
          </w:rPr>
          <w:t>Законом</w:t>
        </w:r>
      </w:hyperlink>
      <w:r w:rsidRPr="00B67C57">
        <w:rPr>
          <w:rFonts w:ascii="Arial" w:eastAsia="Times New Roman" w:hAnsi="Arial" w:cs="Arial"/>
          <w:sz w:val="24"/>
          <w:szCs w:val="24"/>
          <w:lang w:eastAsia="ru-RU"/>
        </w:rPr>
        <w:t xml:space="preserve"> Краснодарского края «Об административных правонарушениях».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83" w:name="sub_154"/>
      <w:bookmarkEnd w:id="182"/>
      <w:r w:rsidRPr="00B67C57">
        <w:rPr>
          <w:rFonts w:ascii="Arial" w:eastAsia="Times New Roman" w:hAnsi="Arial" w:cs="Arial"/>
          <w:sz w:val="24"/>
          <w:szCs w:val="24"/>
          <w:lang w:eastAsia="ru-RU"/>
        </w:rPr>
        <w:t>6.3.Управляющие компании, ТСЖ, ЖСК, администрация поселения должны:</w:t>
      </w:r>
    </w:p>
    <w:bookmarkEnd w:id="183"/>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-своевременно заключать договоры на удаление бытовых отходов;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-проводить разъяснительную работу и организовывать население для выполнения мероприятий по выполнению санитарных правил содержания территорий населенных мест;</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-оборудовать площадки под мусоросборники в соответствие с санитарными требованиями;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-обеспечивать организации, предприятия, учреждения и др., мусоросборниками;</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-принимать меры по обеспечению регулярной мойки и дезинфекции площадок под сборники отходов и самих сборников.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84" w:name="sub_155"/>
      <w:r w:rsidRPr="00B67C57">
        <w:rPr>
          <w:rFonts w:ascii="Arial" w:eastAsia="Times New Roman" w:hAnsi="Arial" w:cs="Arial"/>
          <w:sz w:val="24"/>
          <w:szCs w:val="24"/>
          <w:lang w:eastAsia="ru-RU"/>
        </w:rPr>
        <w:t>6.4.Предприятиям по уборке следует:</w:t>
      </w:r>
    </w:p>
    <w:bookmarkEnd w:id="184"/>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 xml:space="preserve">-своевременно осуществлять, в соответствии с договорами, вывоз </w:t>
      </w:r>
      <w:hyperlink w:anchor="sub_8" w:history="1">
        <w:r w:rsidRPr="00B67C57">
          <w:rPr>
            <w:rFonts w:ascii="Arial" w:eastAsia="Times New Roman" w:hAnsi="Arial" w:cs="Arial"/>
            <w:sz w:val="24"/>
            <w:szCs w:val="24"/>
            <w:lang w:eastAsia="ru-RU"/>
          </w:rPr>
          <w:t>твердых бытовых отходов</w:t>
        </w:r>
      </w:hyperlink>
      <w:r w:rsidRPr="00B67C57">
        <w:rPr>
          <w:rFonts w:ascii="Arial" w:eastAsia="Times New Roman" w:hAnsi="Arial" w:cs="Arial"/>
          <w:sz w:val="24"/>
          <w:szCs w:val="24"/>
          <w:lang w:eastAsia="ru-RU"/>
        </w:rPr>
        <w:t xml:space="preserve"> с территории жилых домов, организаций, учреждений и предприятий;</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sidRPr="00B67C57">
        <w:rPr>
          <w:rFonts w:ascii="Arial" w:eastAsia="Times New Roman" w:hAnsi="Arial" w:cs="Arial"/>
          <w:sz w:val="24"/>
          <w:szCs w:val="24"/>
          <w:lang w:eastAsia="ru-RU"/>
        </w:rPr>
        <w:t>-составлять на каждую спецмашину маршрутные графики со схемой движения;</w:t>
      </w:r>
    </w:p>
    <w:p w:rsidR="004D2566" w:rsidRPr="00B67C57" w:rsidRDefault="007716AB"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корректировать маршрутные графики в соответствии с изменившимися эксплуатационными условиями;</w:t>
      </w:r>
    </w:p>
    <w:p w:rsidR="004D2566" w:rsidRPr="00B67C57" w:rsidRDefault="007716AB"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 xml:space="preserve">обеспечивать обязательное выполнение утвержденных маршрутных </w:t>
      </w:r>
      <w:r w:rsidR="004D2566" w:rsidRPr="00B67C57">
        <w:rPr>
          <w:rFonts w:ascii="Arial" w:eastAsia="Times New Roman" w:hAnsi="Arial" w:cs="Arial"/>
          <w:sz w:val="24"/>
          <w:szCs w:val="24"/>
          <w:lang w:eastAsia="ru-RU"/>
        </w:rPr>
        <w:lastRenderedPageBreak/>
        <w:t>графиков;</w:t>
      </w:r>
    </w:p>
    <w:p w:rsidR="004D2566" w:rsidRPr="00B67C57" w:rsidRDefault="007716AB"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4D2566" w:rsidRPr="00B67C57">
        <w:rPr>
          <w:rFonts w:ascii="Arial" w:eastAsia="Times New Roman" w:hAnsi="Arial" w:cs="Arial"/>
          <w:sz w:val="24"/>
          <w:szCs w:val="24"/>
          <w:lang w:eastAsia="ru-RU"/>
        </w:rPr>
        <w:t>в районах застройки домов, принадлежащих гражданам на правах личной собственности, обеспечивать своевременную ликвидацию стихийных свалов.</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85" w:name="sub_156"/>
      <w:r w:rsidRPr="00B67C57">
        <w:rPr>
          <w:rFonts w:ascii="Arial" w:eastAsia="Times New Roman" w:hAnsi="Arial" w:cs="Arial"/>
          <w:sz w:val="24"/>
          <w:szCs w:val="24"/>
          <w:lang w:eastAsia="ru-RU"/>
        </w:rPr>
        <w:t xml:space="preserve">6.5.Для организации планово-регулярной уборки территории населенных пунктов, мест следует руководствоваться: </w:t>
      </w:r>
      <w:hyperlink r:id="rId16" w:history="1">
        <w:r w:rsidRPr="00B67C57">
          <w:rPr>
            <w:rFonts w:ascii="Arial" w:eastAsia="Times New Roman" w:hAnsi="Arial" w:cs="Arial"/>
            <w:sz w:val="24"/>
            <w:szCs w:val="24"/>
            <w:lang w:eastAsia="ru-RU"/>
          </w:rPr>
          <w:t>Законом</w:t>
        </w:r>
      </w:hyperlink>
      <w:r w:rsidRPr="00B67C57">
        <w:rPr>
          <w:rFonts w:ascii="Arial" w:eastAsia="Times New Roman" w:hAnsi="Arial" w:cs="Arial"/>
          <w:sz w:val="24"/>
          <w:szCs w:val="24"/>
          <w:lang w:eastAsia="ru-RU"/>
        </w:rPr>
        <w:t xml:space="preserve"> РФ «О санитарно-эпидемиологическом благополучии населения», </w:t>
      </w:r>
      <w:hyperlink r:id="rId17" w:history="1">
        <w:r w:rsidRPr="00B67C57">
          <w:rPr>
            <w:rFonts w:ascii="Arial" w:eastAsia="Times New Roman" w:hAnsi="Arial" w:cs="Arial"/>
            <w:sz w:val="24"/>
            <w:szCs w:val="24"/>
            <w:lang w:eastAsia="ru-RU"/>
          </w:rPr>
          <w:t>Федеральным законом</w:t>
        </w:r>
      </w:hyperlink>
      <w:r w:rsidRPr="00B67C57">
        <w:rPr>
          <w:rFonts w:ascii="Arial" w:eastAsia="Times New Roman" w:hAnsi="Arial" w:cs="Arial"/>
          <w:sz w:val="24"/>
          <w:szCs w:val="24"/>
          <w:lang w:eastAsia="ru-RU"/>
        </w:rPr>
        <w:t xml:space="preserve"> от 10.01.2002 года N 7-ФЗ «Об охране окружающей среды», </w:t>
      </w:r>
      <w:hyperlink r:id="rId18" w:history="1">
        <w:r w:rsidRPr="00B67C57">
          <w:rPr>
            <w:rFonts w:ascii="Arial" w:eastAsia="Times New Roman" w:hAnsi="Arial" w:cs="Arial"/>
            <w:sz w:val="24"/>
            <w:szCs w:val="24"/>
            <w:lang w:eastAsia="ru-RU"/>
          </w:rPr>
          <w:t>СанПиН 42-128-4690-88</w:t>
        </w:r>
      </w:hyperlink>
      <w:r w:rsidRPr="00B67C57">
        <w:rPr>
          <w:rFonts w:ascii="Arial" w:eastAsia="Times New Roman" w:hAnsi="Arial" w:cs="Arial"/>
          <w:sz w:val="24"/>
          <w:szCs w:val="24"/>
          <w:lang w:eastAsia="ru-RU"/>
        </w:rPr>
        <w:t xml:space="preserve"> «Санитарные правила содержания территорий населенных мест».</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86" w:name="sub_157"/>
      <w:bookmarkEnd w:id="185"/>
      <w:r w:rsidRPr="00B67C57">
        <w:rPr>
          <w:rFonts w:ascii="Arial" w:eastAsia="Times New Roman" w:hAnsi="Arial" w:cs="Arial"/>
          <w:sz w:val="24"/>
          <w:szCs w:val="24"/>
          <w:lang w:eastAsia="ru-RU"/>
        </w:rPr>
        <w:t xml:space="preserve">6.6.Настоящие Правила благоустройства </w:t>
      </w:r>
      <w:r w:rsidR="00D976BB" w:rsidRPr="00B67C57">
        <w:rPr>
          <w:rFonts w:ascii="Arial" w:eastAsia="Times New Roman" w:hAnsi="Arial" w:cs="Arial"/>
          <w:sz w:val="24"/>
          <w:szCs w:val="24"/>
          <w:lang w:eastAsia="ru-RU"/>
        </w:rPr>
        <w:t>Днепровского</w:t>
      </w:r>
      <w:r w:rsidRPr="00B67C57">
        <w:rPr>
          <w:rFonts w:ascii="Arial" w:eastAsia="Times New Roman" w:hAnsi="Arial" w:cs="Arial"/>
          <w:sz w:val="24"/>
          <w:szCs w:val="24"/>
          <w:lang w:eastAsia="ru-RU"/>
        </w:rPr>
        <w:t xml:space="preserve"> сельского поселения обязательны к исполнению всеми юридическим и физическими лицами на территории сельского поселения. За их невыполнение виновные несут ответственность в установленном законом порядке.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87" w:name="sub_158"/>
      <w:bookmarkEnd w:id="186"/>
      <w:r w:rsidRPr="00B67C57">
        <w:rPr>
          <w:rFonts w:ascii="Arial" w:eastAsia="Times New Roman" w:hAnsi="Arial" w:cs="Arial"/>
          <w:sz w:val="24"/>
          <w:szCs w:val="24"/>
          <w:lang w:eastAsia="ru-RU"/>
        </w:rPr>
        <w:t xml:space="preserve">6.7.Дела об административных правонарушениях по фактам нарушения Правил благоустройства территории </w:t>
      </w:r>
      <w:r w:rsidR="00D976BB" w:rsidRPr="00B67C57">
        <w:rPr>
          <w:rFonts w:ascii="Arial" w:eastAsia="Times New Roman" w:hAnsi="Arial" w:cs="Arial"/>
          <w:sz w:val="24"/>
          <w:szCs w:val="24"/>
          <w:lang w:eastAsia="ru-RU"/>
        </w:rPr>
        <w:t>Днепровского</w:t>
      </w:r>
      <w:r w:rsidRPr="00B67C57">
        <w:rPr>
          <w:rFonts w:ascii="Arial" w:eastAsia="Times New Roman" w:hAnsi="Arial" w:cs="Arial"/>
          <w:sz w:val="24"/>
          <w:szCs w:val="24"/>
          <w:lang w:eastAsia="ru-RU"/>
        </w:rPr>
        <w:t xml:space="preserve"> сельского поселения рассматриваются административной комиссией поселения, при этом</w:t>
      </w:r>
      <w:bookmarkEnd w:id="187"/>
      <w:r w:rsidRPr="00B67C57">
        <w:rPr>
          <w:rFonts w:ascii="Arial" w:eastAsia="Times New Roman" w:hAnsi="Arial" w:cs="Arial"/>
          <w:sz w:val="24"/>
          <w:szCs w:val="24"/>
          <w:lang w:eastAsia="ru-RU"/>
        </w:rPr>
        <w:t xml:space="preserve"> юридические и физические лица, виновные в нарушении настоящих Правил, привлекаются к административной ответственности в установленном порядке, согласно </w:t>
      </w:r>
      <w:hyperlink r:id="rId19" w:history="1">
        <w:r w:rsidRPr="00B67C57">
          <w:rPr>
            <w:rFonts w:ascii="Arial" w:eastAsia="Times New Roman" w:hAnsi="Arial" w:cs="Arial"/>
            <w:sz w:val="24"/>
            <w:szCs w:val="24"/>
            <w:lang w:eastAsia="ru-RU"/>
          </w:rPr>
          <w:t>Закону</w:t>
        </w:r>
      </w:hyperlink>
      <w:r w:rsidRPr="00B67C57">
        <w:rPr>
          <w:rFonts w:ascii="Arial" w:eastAsia="Times New Roman" w:hAnsi="Arial" w:cs="Arial"/>
          <w:sz w:val="24"/>
          <w:szCs w:val="24"/>
          <w:lang w:eastAsia="ru-RU"/>
        </w:rPr>
        <w:t xml:space="preserve"> Краснодарского края от 23 июля 2003 года N 608-КЗ «Об административных правонарушениях».</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88" w:name="sub_159"/>
      <w:r w:rsidRPr="00B67C57">
        <w:rPr>
          <w:rFonts w:ascii="Arial" w:eastAsia="Times New Roman" w:hAnsi="Arial" w:cs="Arial"/>
          <w:sz w:val="24"/>
          <w:szCs w:val="24"/>
          <w:lang w:eastAsia="ru-RU"/>
        </w:rPr>
        <w:t>6.8.Юридические и физические лица, нанесшие своими противоправными действиями или бездействием ущерб сельскому поселению, обязаны его возместить в установленном порядке.</w:t>
      </w:r>
    </w:p>
    <w:p w:rsidR="004D2566" w:rsidRPr="00B67C57" w:rsidRDefault="004D2566" w:rsidP="00B67C57">
      <w:pPr>
        <w:widowControl w:val="0"/>
        <w:autoSpaceDE w:val="0"/>
        <w:autoSpaceDN w:val="0"/>
        <w:adjustRightInd w:val="0"/>
        <w:spacing w:after="0" w:line="240" w:lineRule="auto"/>
        <w:ind w:right="-284" w:firstLine="720"/>
        <w:jc w:val="both"/>
        <w:rPr>
          <w:rFonts w:ascii="Arial" w:eastAsia="Times New Roman" w:hAnsi="Arial" w:cs="Arial"/>
          <w:sz w:val="24"/>
          <w:szCs w:val="24"/>
          <w:lang w:eastAsia="ru-RU"/>
        </w:rPr>
      </w:pPr>
      <w:bookmarkStart w:id="189" w:name="sub_1510"/>
      <w:bookmarkEnd w:id="188"/>
      <w:r w:rsidRPr="00B67C57">
        <w:rPr>
          <w:rFonts w:ascii="Arial" w:eastAsia="Times New Roman" w:hAnsi="Arial" w:cs="Arial"/>
          <w:sz w:val="24"/>
          <w:szCs w:val="24"/>
          <w:lang w:eastAsia="ru-RU"/>
        </w:rPr>
        <w:t>6.9.В случае отказа (уклонения) от добровольного возмещения ущерба в установленный срок ущерб взыскивается в судебном порядке.</w:t>
      </w:r>
    </w:p>
    <w:p w:rsidR="004D2566" w:rsidRPr="00B67C57" w:rsidRDefault="004D2566" w:rsidP="00B67C57">
      <w:pPr>
        <w:pStyle w:val="a3"/>
        <w:ind w:right="-284" w:firstLine="709"/>
        <w:jc w:val="both"/>
        <w:rPr>
          <w:rFonts w:ascii="Arial" w:hAnsi="Arial" w:cs="Arial"/>
          <w:sz w:val="24"/>
          <w:szCs w:val="24"/>
          <w:lang w:eastAsia="ru-RU"/>
        </w:rPr>
      </w:pPr>
      <w:bookmarkStart w:id="190" w:name="sub_1511"/>
      <w:bookmarkEnd w:id="189"/>
      <w:r w:rsidRPr="00B67C57">
        <w:rPr>
          <w:rFonts w:ascii="Arial" w:hAnsi="Arial" w:cs="Arial"/>
          <w:sz w:val="24"/>
          <w:szCs w:val="24"/>
          <w:lang w:eastAsia="ru-RU"/>
        </w:rPr>
        <w:t>6.10.Контроль за исполнением настоящих Правил осуществляет администрация поселения.</w:t>
      </w:r>
    </w:p>
    <w:bookmarkEnd w:id="190"/>
    <w:p w:rsidR="004D2566" w:rsidRDefault="004D2566" w:rsidP="00AD4D69">
      <w:pPr>
        <w:pStyle w:val="a3"/>
        <w:ind w:right="-284"/>
        <w:jc w:val="both"/>
        <w:rPr>
          <w:rFonts w:ascii="Arial" w:hAnsi="Arial" w:cs="Arial"/>
          <w:sz w:val="24"/>
          <w:szCs w:val="24"/>
          <w:lang w:eastAsia="ru-RU"/>
        </w:rPr>
      </w:pPr>
      <w:r w:rsidRPr="00B67C57">
        <w:rPr>
          <w:rFonts w:ascii="Arial" w:hAnsi="Arial" w:cs="Arial"/>
          <w:sz w:val="24"/>
          <w:szCs w:val="24"/>
          <w:lang w:eastAsia="ru-RU"/>
        </w:rPr>
        <w:tab/>
      </w:r>
    </w:p>
    <w:p w:rsidR="007716AB" w:rsidRDefault="007716AB" w:rsidP="00B67C57">
      <w:pPr>
        <w:pStyle w:val="a3"/>
        <w:ind w:right="-284"/>
        <w:jc w:val="both"/>
        <w:rPr>
          <w:rFonts w:ascii="Arial" w:hAnsi="Arial" w:cs="Arial"/>
          <w:sz w:val="24"/>
          <w:szCs w:val="24"/>
          <w:lang w:eastAsia="ru-RU"/>
        </w:rPr>
      </w:pPr>
    </w:p>
    <w:p w:rsidR="007716AB" w:rsidRPr="00B67C57" w:rsidRDefault="007716AB" w:rsidP="00B67C57">
      <w:pPr>
        <w:pStyle w:val="a3"/>
        <w:ind w:right="-284"/>
        <w:jc w:val="both"/>
        <w:rPr>
          <w:rFonts w:ascii="Arial" w:hAnsi="Arial" w:cs="Arial"/>
          <w:sz w:val="24"/>
          <w:szCs w:val="24"/>
          <w:lang w:eastAsia="ru-RU"/>
        </w:rPr>
      </w:pPr>
    </w:p>
    <w:p w:rsidR="007716AB" w:rsidRPr="00A71839" w:rsidRDefault="007716AB" w:rsidP="007716AB">
      <w:pPr>
        <w:spacing w:after="0" w:line="240" w:lineRule="auto"/>
        <w:ind w:firstLine="851"/>
        <w:jc w:val="both"/>
        <w:rPr>
          <w:rFonts w:ascii="Arial" w:hAnsi="Arial" w:cs="Arial"/>
          <w:sz w:val="24"/>
          <w:szCs w:val="24"/>
        </w:rPr>
      </w:pPr>
      <w:r w:rsidRPr="00A71839">
        <w:rPr>
          <w:rFonts w:ascii="Arial" w:hAnsi="Arial" w:cs="Arial"/>
          <w:sz w:val="24"/>
          <w:szCs w:val="24"/>
        </w:rPr>
        <w:t xml:space="preserve">Глава </w:t>
      </w:r>
    </w:p>
    <w:p w:rsidR="007716AB" w:rsidRPr="00A71839" w:rsidRDefault="007716AB" w:rsidP="007716AB">
      <w:pPr>
        <w:tabs>
          <w:tab w:val="left" w:pos="709"/>
        </w:tabs>
        <w:spacing w:after="0" w:line="240" w:lineRule="auto"/>
        <w:ind w:firstLine="851"/>
        <w:jc w:val="both"/>
        <w:rPr>
          <w:rFonts w:ascii="Arial" w:hAnsi="Arial" w:cs="Arial"/>
          <w:sz w:val="24"/>
          <w:szCs w:val="24"/>
        </w:rPr>
      </w:pPr>
      <w:r w:rsidRPr="00A71839">
        <w:rPr>
          <w:rFonts w:ascii="Arial" w:hAnsi="Arial" w:cs="Arial"/>
          <w:sz w:val="24"/>
          <w:szCs w:val="24"/>
        </w:rPr>
        <w:t>Днепровского</w:t>
      </w:r>
    </w:p>
    <w:p w:rsidR="007716AB" w:rsidRPr="00A71839" w:rsidRDefault="007716AB" w:rsidP="007716AB">
      <w:pPr>
        <w:tabs>
          <w:tab w:val="left" w:pos="709"/>
        </w:tabs>
        <w:spacing w:after="0" w:line="240" w:lineRule="auto"/>
        <w:ind w:firstLine="851"/>
        <w:jc w:val="both"/>
        <w:rPr>
          <w:rFonts w:ascii="Arial" w:hAnsi="Arial" w:cs="Arial"/>
          <w:sz w:val="24"/>
          <w:szCs w:val="24"/>
        </w:rPr>
      </w:pPr>
      <w:r w:rsidRPr="00A71839">
        <w:rPr>
          <w:rFonts w:ascii="Arial" w:hAnsi="Arial" w:cs="Arial"/>
          <w:sz w:val="24"/>
          <w:szCs w:val="24"/>
        </w:rPr>
        <w:t xml:space="preserve">сельского поселения </w:t>
      </w:r>
    </w:p>
    <w:p w:rsidR="007716AB" w:rsidRPr="00A71839" w:rsidRDefault="007716AB" w:rsidP="007716AB">
      <w:pPr>
        <w:tabs>
          <w:tab w:val="left" w:pos="709"/>
        </w:tabs>
        <w:spacing w:after="0" w:line="240" w:lineRule="auto"/>
        <w:ind w:firstLine="851"/>
        <w:jc w:val="both"/>
        <w:rPr>
          <w:rFonts w:ascii="Arial" w:hAnsi="Arial" w:cs="Arial"/>
          <w:bCs/>
          <w:sz w:val="24"/>
          <w:szCs w:val="24"/>
        </w:rPr>
      </w:pPr>
      <w:proofErr w:type="spellStart"/>
      <w:r w:rsidRPr="00A71839">
        <w:rPr>
          <w:rFonts w:ascii="Arial" w:hAnsi="Arial" w:cs="Arial"/>
          <w:bCs/>
          <w:sz w:val="24"/>
          <w:szCs w:val="24"/>
        </w:rPr>
        <w:t>Тимашевского</w:t>
      </w:r>
      <w:proofErr w:type="spellEnd"/>
      <w:r w:rsidRPr="00A71839">
        <w:rPr>
          <w:rFonts w:ascii="Arial" w:hAnsi="Arial" w:cs="Arial"/>
          <w:bCs/>
          <w:sz w:val="24"/>
          <w:szCs w:val="24"/>
        </w:rPr>
        <w:t xml:space="preserve"> района</w:t>
      </w:r>
    </w:p>
    <w:p w:rsidR="007716AB" w:rsidRDefault="007716AB" w:rsidP="007716AB">
      <w:pPr>
        <w:tabs>
          <w:tab w:val="left" w:pos="709"/>
        </w:tabs>
        <w:spacing w:after="0" w:line="240" w:lineRule="auto"/>
        <w:ind w:right="-284"/>
        <w:rPr>
          <w:rFonts w:ascii="Arial" w:hAnsi="Arial" w:cs="Arial"/>
          <w:bCs/>
          <w:sz w:val="24"/>
          <w:szCs w:val="24"/>
        </w:rPr>
      </w:pPr>
      <w:r>
        <w:rPr>
          <w:rFonts w:ascii="Arial" w:hAnsi="Arial" w:cs="Arial"/>
          <w:bCs/>
          <w:sz w:val="24"/>
          <w:szCs w:val="24"/>
        </w:rPr>
        <w:t xml:space="preserve">             </w:t>
      </w:r>
      <w:proofErr w:type="spellStart"/>
      <w:r w:rsidRPr="00A71839">
        <w:rPr>
          <w:rFonts w:ascii="Arial" w:hAnsi="Arial" w:cs="Arial"/>
          <w:bCs/>
          <w:sz w:val="24"/>
          <w:szCs w:val="24"/>
        </w:rPr>
        <w:t>В.А.Ледовский</w:t>
      </w:r>
      <w:proofErr w:type="spellEnd"/>
    </w:p>
    <w:p w:rsidR="007716AB" w:rsidRDefault="007716AB" w:rsidP="007716AB">
      <w:pPr>
        <w:tabs>
          <w:tab w:val="left" w:pos="709"/>
        </w:tabs>
        <w:spacing w:after="0" w:line="240" w:lineRule="auto"/>
        <w:ind w:right="-284"/>
        <w:rPr>
          <w:rFonts w:ascii="Arial" w:hAnsi="Arial" w:cs="Arial"/>
          <w:bCs/>
          <w:sz w:val="24"/>
          <w:szCs w:val="24"/>
        </w:rPr>
      </w:pPr>
    </w:p>
    <w:p w:rsidR="007716AB" w:rsidRDefault="007716AB" w:rsidP="007716AB">
      <w:pPr>
        <w:tabs>
          <w:tab w:val="left" w:pos="709"/>
        </w:tabs>
        <w:spacing w:after="0" w:line="240" w:lineRule="auto"/>
        <w:ind w:right="-284"/>
        <w:rPr>
          <w:rFonts w:ascii="Arial" w:hAnsi="Arial" w:cs="Arial"/>
          <w:bCs/>
          <w:sz w:val="24"/>
          <w:szCs w:val="24"/>
        </w:rPr>
      </w:pPr>
    </w:p>
    <w:p w:rsidR="004D2566" w:rsidRPr="00B67C57" w:rsidRDefault="004D2566" w:rsidP="00B67C57">
      <w:pPr>
        <w:pStyle w:val="a3"/>
        <w:ind w:right="-284"/>
        <w:rPr>
          <w:rFonts w:ascii="Arial" w:hAnsi="Arial" w:cs="Arial"/>
          <w:sz w:val="24"/>
          <w:szCs w:val="24"/>
          <w:lang w:eastAsia="ru-RU"/>
        </w:rPr>
      </w:pPr>
    </w:p>
    <w:sectPr w:rsidR="004D2566" w:rsidRPr="00B67C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3E"/>
    <w:rsid w:val="00017B39"/>
    <w:rsid w:val="000324A4"/>
    <w:rsid w:val="000B0E8B"/>
    <w:rsid w:val="000E5109"/>
    <w:rsid w:val="001653FA"/>
    <w:rsid w:val="001C0834"/>
    <w:rsid w:val="00256695"/>
    <w:rsid w:val="00261F62"/>
    <w:rsid w:val="00266406"/>
    <w:rsid w:val="003042BB"/>
    <w:rsid w:val="00457839"/>
    <w:rsid w:val="004D2566"/>
    <w:rsid w:val="006745C4"/>
    <w:rsid w:val="00695890"/>
    <w:rsid w:val="007716AB"/>
    <w:rsid w:val="007B5AF7"/>
    <w:rsid w:val="007F4A7B"/>
    <w:rsid w:val="0081242F"/>
    <w:rsid w:val="00851B6C"/>
    <w:rsid w:val="008543BA"/>
    <w:rsid w:val="00861311"/>
    <w:rsid w:val="009138BE"/>
    <w:rsid w:val="00914681"/>
    <w:rsid w:val="009526CA"/>
    <w:rsid w:val="00982859"/>
    <w:rsid w:val="009D413E"/>
    <w:rsid w:val="009E1060"/>
    <w:rsid w:val="00AA42FE"/>
    <w:rsid w:val="00AD4D69"/>
    <w:rsid w:val="00AE67D7"/>
    <w:rsid w:val="00B175A8"/>
    <w:rsid w:val="00B67C57"/>
    <w:rsid w:val="00C722A4"/>
    <w:rsid w:val="00C84853"/>
    <w:rsid w:val="00CD50AA"/>
    <w:rsid w:val="00CE6803"/>
    <w:rsid w:val="00D26989"/>
    <w:rsid w:val="00D535A5"/>
    <w:rsid w:val="00D62C37"/>
    <w:rsid w:val="00D976BB"/>
    <w:rsid w:val="00DD322F"/>
    <w:rsid w:val="00DE4033"/>
    <w:rsid w:val="00E1312E"/>
    <w:rsid w:val="00E64B62"/>
    <w:rsid w:val="00E64B6F"/>
    <w:rsid w:val="00EA24FD"/>
    <w:rsid w:val="00F028DD"/>
    <w:rsid w:val="00F34246"/>
    <w:rsid w:val="00FA433E"/>
    <w:rsid w:val="00FC7763"/>
    <w:rsid w:val="00FD0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AC1C30A-99CB-4576-A54C-FD95435D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566"/>
    <w:pPr>
      <w:spacing w:after="200" w:line="276" w:lineRule="auto"/>
    </w:pPr>
    <w:rPr>
      <w:rFonts w:ascii="Times New Roman" w:hAnsi="Times New Roman" w:cs="Times New Roman"/>
      <w:sz w:val="28"/>
      <w:szCs w:val="28"/>
    </w:rPr>
  </w:style>
  <w:style w:type="paragraph" w:styleId="1">
    <w:name w:val="heading 1"/>
    <w:basedOn w:val="a"/>
    <w:next w:val="a"/>
    <w:link w:val="10"/>
    <w:uiPriority w:val="99"/>
    <w:qFormat/>
    <w:rsid w:val="004D2566"/>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semiHidden/>
    <w:unhideWhenUsed/>
    <w:qFormat/>
    <w:rsid w:val="004D2566"/>
    <w:pPr>
      <w:keepNext/>
      <w:keepLines/>
      <w:spacing w:before="200" w:after="0"/>
      <w:outlineLvl w:val="1"/>
    </w:pPr>
    <w:rPr>
      <w:rFonts w:asciiTheme="majorHAnsi" w:eastAsiaTheme="majorEastAsia" w:hAnsiTheme="majorHAnsi" w:cstheme="majorBidi"/>
      <w:b/>
      <w:bCs/>
      <w:color w:val="A6B727" w:themeColor="accent1"/>
      <w:sz w:val="26"/>
      <w:szCs w:val="26"/>
    </w:rPr>
  </w:style>
  <w:style w:type="paragraph" w:styleId="3">
    <w:name w:val="heading 3"/>
    <w:basedOn w:val="a"/>
    <w:next w:val="a"/>
    <w:link w:val="30"/>
    <w:uiPriority w:val="9"/>
    <w:semiHidden/>
    <w:unhideWhenUsed/>
    <w:qFormat/>
    <w:rsid w:val="004D2566"/>
    <w:pPr>
      <w:keepNext/>
      <w:keepLines/>
      <w:spacing w:before="200" w:after="0"/>
      <w:outlineLvl w:val="2"/>
    </w:pPr>
    <w:rPr>
      <w:rFonts w:asciiTheme="majorHAnsi" w:eastAsiaTheme="majorEastAsia" w:hAnsiTheme="majorHAnsi" w:cstheme="majorBidi"/>
      <w:b/>
      <w:bCs/>
      <w:color w:val="A6B727" w:themeColor="accent1"/>
    </w:rPr>
  </w:style>
  <w:style w:type="paragraph" w:styleId="5">
    <w:name w:val="heading 5"/>
    <w:basedOn w:val="a"/>
    <w:next w:val="a"/>
    <w:link w:val="50"/>
    <w:uiPriority w:val="9"/>
    <w:qFormat/>
    <w:rsid w:val="004D2566"/>
    <w:pPr>
      <w:keepNext/>
      <w:keepLines/>
      <w:widowControl w:val="0"/>
      <w:autoSpaceDE w:val="0"/>
      <w:autoSpaceDN w:val="0"/>
      <w:adjustRightInd w:val="0"/>
      <w:spacing w:before="200" w:after="0" w:line="240" w:lineRule="auto"/>
      <w:outlineLvl w:val="4"/>
    </w:pPr>
    <w:rPr>
      <w:rFonts w:ascii="Cambria" w:eastAsia="Times New Roman" w:hAnsi="Cambria"/>
      <w:color w:val="243F60"/>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2566"/>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
    <w:semiHidden/>
    <w:rsid w:val="004D2566"/>
    <w:rPr>
      <w:rFonts w:asciiTheme="majorHAnsi" w:eastAsiaTheme="majorEastAsia" w:hAnsiTheme="majorHAnsi" w:cstheme="majorBidi"/>
      <w:b/>
      <w:bCs/>
      <w:color w:val="A6B727" w:themeColor="accent1"/>
      <w:sz w:val="26"/>
      <w:szCs w:val="26"/>
    </w:rPr>
  </w:style>
  <w:style w:type="character" w:customStyle="1" w:styleId="30">
    <w:name w:val="Заголовок 3 Знак"/>
    <w:basedOn w:val="a0"/>
    <w:link w:val="3"/>
    <w:uiPriority w:val="9"/>
    <w:semiHidden/>
    <w:rsid w:val="004D2566"/>
    <w:rPr>
      <w:rFonts w:asciiTheme="majorHAnsi" w:eastAsiaTheme="majorEastAsia" w:hAnsiTheme="majorHAnsi" w:cstheme="majorBidi"/>
      <w:b/>
      <w:bCs/>
      <w:color w:val="A6B727" w:themeColor="accent1"/>
      <w:sz w:val="28"/>
      <w:szCs w:val="28"/>
    </w:rPr>
  </w:style>
  <w:style w:type="character" w:customStyle="1" w:styleId="50">
    <w:name w:val="Заголовок 5 Знак"/>
    <w:basedOn w:val="a0"/>
    <w:link w:val="5"/>
    <w:uiPriority w:val="9"/>
    <w:rsid w:val="004D2566"/>
    <w:rPr>
      <w:rFonts w:ascii="Cambria" w:eastAsia="Times New Roman" w:hAnsi="Cambria" w:cs="Times New Roman"/>
      <w:color w:val="243F60"/>
      <w:lang w:eastAsia="ru-RU"/>
    </w:rPr>
  </w:style>
  <w:style w:type="paragraph" w:styleId="a3">
    <w:name w:val="No Spacing"/>
    <w:uiPriority w:val="1"/>
    <w:qFormat/>
    <w:rsid w:val="004D2566"/>
    <w:pPr>
      <w:spacing w:after="0" w:line="240" w:lineRule="auto"/>
    </w:pPr>
    <w:rPr>
      <w:rFonts w:ascii="Times New Roman" w:hAnsi="Times New Roman" w:cs="Times New Roman"/>
      <w:sz w:val="28"/>
      <w:szCs w:val="28"/>
    </w:rPr>
  </w:style>
  <w:style w:type="table" w:styleId="a4">
    <w:name w:val="Table Grid"/>
    <w:basedOn w:val="a1"/>
    <w:uiPriority w:val="59"/>
    <w:rsid w:val="004D2566"/>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4D2566"/>
    <w:pPr>
      <w:tabs>
        <w:tab w:val="center" w:pos="4677"/>
        <w:tab w:val="right" w:pos="9355"/>
      </w:tabs>
      <w:spacing w:after="0" w:line="240" w:lineRule="auto"/>
    </w:pPr>
    <w:rPr>
      <w:rFonts w:asciiTheme="minorHAnsi" w:hAnsiTheme="minorHAnsi" w:cstheme="minorBidi"/>
      <w:sz w:val="22"/>
      <w:szCs w:val="22"/>
    </w:rPr>
  </w:style>
  <w:style w:type="character" w:customStyle="1" w:styleId="a6">
    <w:name w:val="Верхний колонтитул Знак"/>
    <w:basedOn w:val="a0"/>
    <w:link w:val="a5"/>
    <w:uiPriority w:val="99"/>
    <w:rsid w:val="004D2566"/>
  </w:style>
  <w:style w:type="numbering" w:customStyle="1" w:styleId="11">
    <w:name w:val="Нет списка1"/>
    <w:next w:val="a2"/>
    <w:uiPriority w:val="99"/>
    <w:semiHidden/>
    <w:unhideWhenUsed/>
    <w:rsid w:val="004D2566"/>
  </w:style>
  <w:style w:type="character" w:customStyle="1" w:styleId="a7">
    <w:name w:val="Цветовое выделение"/>
    <w:uiPriority w:val="99"/>
    <w:rsid w:val="004D2566"/>
    <w:rPr>
      <w:b/>
      <w:color w:val="000080"/>
    </w:rPr>
  </w:style>
  <w:style w:type="character" w:customStyle="1" w:styleId="a8">
    <w:name w:val="Гипертекстовая ссылка"/>
    <w:uiPriority w:val="99"/>
    <w:rsid w:val="004D2566"/>
    <w:rPr>
      <w:rFonts w:cs="Times New Roman"/>
      <w:b/>
      <w:color w:val="008000"/>
    </w:rPr>
  </w:style>
  <w:style w:type="paragraph" w:customStyle="1" w:styleId="a9">
    <w:name w:val="Нормальный (таблица)"/>
    <w:basedOn w:val="a"/>
    <w:next w:val="a"/>
    <w:uiPriority w:val="99"/>
    <w:rsid w:val="004D256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a">
    <w:name w:val="Прижатый влево"/>
    <w:basedOn w:val="a"/>
    <w:next w:val="a"/>
    <w:uiPriority w:val="99"/>
    <w:rsid w:val="004D256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b">
    <w:name w:val="Balloon Text"/>
    <w:basedOn w:val="a"/>
    <w:link w:val="ac"/>
    <w:uiPriority w:val="99"/>
    <w:semiHidden/>
    <w:unhideWhenUsed/>
    <w:rsid w:val="004D2566"/>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4D2566"/>
    <w:rPr>
      <w:rFonts w:ascii="Tahoma" w:eastAsia="Times New Roman" w:hAnsi="Tahoma" w:cs="Tahoma"/>
      <w:sz w:val="16"/>
      <w:szCs w:val="16"/>
      <w:lang w:eastAsia="ru-RU"/>
    </w:rPr>
  </w:style>
  <w:style w:type="paragraph" w:styleId="ad">
    <w:name w:val="footer"/>
    <w:basedOn w:val="a"/>
    <w:link w:val="ae"/>
    <w:uiPriority w:val="99"/>
    <w:unhideWhenUsed/>
    <w:rsid w:val="004D2566"/>
    <w:pPr>
      <w:widowControl w:val="0"/>
      <w:tabs>
        <w:tab w:val="center" w:pos="4677"/>
        <w:tab w:val="right" w:pos="9355"/>
      </w:tabs>
      <w:autoSpaceDE w:val="0"/>
      <w:autoSpaceDN w:val="0"/>
      <w:adjustRightInd w:val="0"/>
      <w:spacing w:after="0" w:line="240" w:lineRule="auto"/>
    </w:pPr>
    <w:rPr>
      <w:rFonts w:ascii="Arial" w:eastAsia="Times New Roman" w:hAnsi="Arial" w:cs="Arial"/>
      <w:sz w:val="22"/>
      <w:szCs w:val="22"/>
      <w:lang w:eastAsia="ru-RU"/>
    </w:rPr>
  </w:style>
  <w:style w:type="character" w:customStyle="1" w:styleId="ae">
    <w:name w:val="Нижний колонтитул Знак"/>
    <w:basedOn w:val="a0"/>
    <w:link w:val="ad"/>
    <w:uiPriority w:val="99"/>
    <w:rsid w:val="004D2566"/>
    <w:rPr>
      <w:rFonts w:ascii="Arial" w:eastAsia="Times New Roman" w:hAnsi="Arial" w:cs="Arial"/>
      <w:lang w:eastAsia="ru-RU"/>
    </w:rPr>
  </w:style>
  <w:style w:type="paragraph" w:styleId="af">
    <w:name w:val="Title"/>
    <w:basedOn w:val="a"/>
    <w:link w:val="af0"/>
    <w:qFormat/>
    <w:rsid w:val="004D2566"/>
    <w:pPr>
      <w:spacing w:after="0" w:line="240" w:lineRule="auto"/>
      <w:jc w:val="center"/>
    </w:pPr>
    <w:rPr>
      <w:rFonts w:eastAsia="Times New Roman"/>
      <w:b/>
      <w:bCs/>
      <w:szCs w:val="24"/>
      <w:lang w:eastAsia="ru-RU"/>
    </w:rPr>
  </w:style>
  <w:style w:type="character" w:customStyle="1" w:styleId="af0">
    <w:name w:val="Название Знак"/>
    <w:basedOn w:val="a0"/>
    <w:link w:val="af"/>
    <w:rsid w:val="004D2566"/>
    <w:rPr>
      <w:rFonts w:ascii="Times New Roman" w:eastAsia="Times New Roman" w:hAnsi="Times New Roman" w:cs="Times New Roman"/>
      <w:b/>
      <w:bCs/>
      <w:sz w:val="28"/>
      <w:szCs w:val="24"/>
      <w:lang w:eastAsia="ru-RU"/>
    </w:rPr>
  </w:style>
  <w:style w:type="paragraph" w:styleId="af1">
    <w:name w:val="Plain Text"/>
    <w:basedOn w:val="a"/>
    <w:link w:val="af2"/>
    <w:unhideWhenUsed/>
    <w:rsid w:val="004D2566"/>
    <w:pPr>
      <w:spacing w:after="0" w:line="240" w:lineRule="auto"/>
    </w:pPr>
    <w:rPr>
      <w:rFonts w:ascii="Courier New" w:eastAsia="Times New Roman" w:hAnsi="Courier New"/>
      <w:sz w:val="20"/>
      <w:szCs w:val="20"/>
      <w:lang w:eastAsia="ru-RU"/>
    </w:rPr>
  </w:style>
  <w:style w:type="character" w:customStyle="1" w:styleId="af2">
    <w:name w:val="Текст Знак"/>
    <w:basedOn w:val="a0"/>
    <w:link w:val="af1"/>
    <w:rsid w:val="004D2566"/>
    <w:rPr>
      <w:rFonts w:ascii="Courier New" w:eastAsia="Times New Roman" w:hAnsi="Courier New" w:cs="Times New Roman"/>
      <w:sz w:val="20"/>
      <w:szCs w:val="20"/>
      <w:lang w:eastAsia="ru-RU"/>
    </w:rPr>
  </w:style>
  <w:style w:type="table" w:customStyle="1" w:styleId="12">
    <w:name w:val="Сетка таблицы1"/>
    <w:basedOn w:val="a1"/>
    <w:next w:val="a4"/>
    <w:rsid w:val="004D2566"/>
    <w:pPr>
      <w:widowControl w:val="0"/>
      <w:autoSpaceDE w:val="0"/>
      <w:autoSpaceDN w:val="0"/>
      <w:adjustRightInd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4"/>
    <w:uiPriority w:val="59"/>
    <w:rsid w:val="004D2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D2566"/>
  </w:style>
  <w:style w:type="character" w:styleId="af3">
    <w:name w:val="Hyperlink"/>
    <w:basedOn w:val="a0"/>
    <w:uiPriority w:val="99"/>
    <w:semiHidden/>
    <w:unhideWhenUsed/>
    <w:rsid w:val="004D2566"/>
    <w:rPr>
      <w:color w:val="0000FF"/>
      <w:u w:val="single"/>
    </w:rPr>
  </w:style>
  <w:style w:type="paragraph" w:customStyle="1" w:styleId="af4">
    <w:name w:val="Заголовок статьи"/>
    <w:basedOn w:val="a"/>
    <w:next w:val="a"/>
    <w:uiPriority w:val="99"/>
    <w:rsid w:val="004D2566"/>
    <w:pPr>
      <w:widowControl w:val="0"/>
      <w:autoSpaceDE w:val="0"/>
      <w:autoSpaceDN w:val="0"/>
      <w:adjustRightInd w:val="0"/>
      <w:spacing w:after="0" w:line="240" w:lineRule="auto"/>
      <w:ind w:left="1612" w:hanging="892"/>
      <w:jc w:val="both"/>
    </w:pPr>
    <w:rPr>
      <w:rFonts w:ascii="Arial" w:eastAsiaTheme="minorEastAsia" w:hAnsi="Arial" w:cs="Arial"/>
      <w:sz w:val="26"/>
      <w:szCs w:val="26"/>
      <w:lang w:eastAsia="ru-RU"/>
    </w:rPr>
  </w:style>
  <w:style w:type="paragraph" w:styleId="af5">
    <w:name w:val="Normal (Web)"/>
    <w:basedOn w:val="a"/>
    <w:uiPriority w:val="99"/>
    <w:unhideWhenUsed/>
    <w:rsid w:val="00266406"/>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946232">
      <w:bodyDiv w:val="1"/>
      <w:marLeft w:val="0"/>
      <w:marRight w:val="0"/>
      <w:marTop w:val="0"/>
      <w:marBottom w:val="0"/>
      <w:divBdr>
        <w:top w:val="none" w:sz="0" w:space="0" w:color="auto"/>
        <w:left w:val="none" w:sz="0" w:space="0" w:color="auto"/>
        <w:bottom w:val="none" w:sz="0" w:space="0" w:color="auto"/>
        <w:right w:val="none" w:sz="0" w:space="0" w:color="auto"/>
      </w:divBdr>
    </w:div>
    <w:div w:id="888105727">
      <w:bodyDiv w:val="1"/>
      <w:marLeft w:val="0"/>
      <w:marRight w:val="0"/>
      <w:marTop w:val="0"/>
      <w:marBottom w:val="0"/>
      <w:divBdr>
        <w:top w:val="none" w:sz="0" w:space="0" w:color="auto"/>
        <w:left w:val="none" w:sz="0" w:space="0" w:color="auto"/>
        <w:bottom w:val="none" w:sz="0" w:space="0" w:color="auto"/>
        <w:right w:val="none" w:sz="0" w:space="0" w:color="auto"/>
      </w:divBdr>
    </w:div>
    <w:div w:id="1282767978">
      <w:bodyDiv w:val="1"/>
      <w:marLeft w:val="0"/>
      <w:marRight w:val="0"/>
      <w:marTop w:val="0"/>
      <w:marBottom w:val="0"/>
      <w:divBdr>
        <w:top w:val="none" w:sz="0" w:space="0" w:color="auto"/>
        <w:left w:val="none" w:sz="0" w:space="0" w:color="auto"/>
        <w:bottom w:val="none" w:sz="0" w:space="0" w:color="auto"/>
        <w:right w:val="none" w:sz="0" w:space="0" w:color="auto"/>
      </w:divBdr>
    </w:div>
    <w:div w:id="1667127997">
      <w:bodyDiv w:val="1"/>
      <w:marLeft w:val="0"/>
      <w:marRight w:val="0"/>
      <w:marTop w:val="0"/>
      <w:marBottom w:val="0"/>
      <w:divBdr>
        <w:top w:val="none" w:sz="0" w:space="0" w:color="auto"/>
        <w:left w:val="none" w:sz="0" w:space="0" w:color="auto"/>
        <w:bottom w:val="none" w:sz="0" w:space="0" w:color="auto"/>
        <w:right w:val="none" w:sz="0" w:space="0" w:color="auto"/>
      </w:divBdr>
    </w:div>
    <w:div w:id="202166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350.2" TargetMode="External"/><Relationship Id="rId13" Type="http://schemas.openxmlformats.org/officeDocument/2006/relationships/hyperlink" Target="consultantplus://offline/ref=1A83CD996646689179F2DDD219DAE879D82A190839EFCCC62B26ED8B10g1B9L" TargetMode="External"/><Relationship Id="rId18" Type="http://schemas.openxmlformats.org/officeDocument/2006/relationships/hyperlink" Target="garantF1://2056876.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garantF1://4076074.0" TargetMode="External"/><Relationship Id="rId12" Type="http://schemas.openxmlformats.org/officeDocument/2006/relationships/hyperlink" Target="garantF1://2206303.0" TargetMode="External"/><Relationship Id="rId17" Type="http://schemas.openxmlformats.org/officeDocument/2006/relationships/hyperlink" Target="garantF1://12025350.0" TargetMode="External"/><Relationship Id="rId2" Type="http://schemas.openxmlformats.org/officeDocument/2006/relationships/styles" Target="styles.xml"/><Relationship Id="rId16" Type="http://schemas.openxmlformats.org/officeDocument/2006/relationships/hyperlink" Target="garantF1://12015118.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garantF1://12077772.1000" TargetMode="External"/><Relationship Id="rId11" Type="http://schemas.openxmlformats.org/officeDocument/2006/relationships/hyperlink" Target="garantF1://2205971.0" TargetMode="External"/><Relationship Id="rId5" Type="http://schemas.openxmlformats.org/officeDocument/2006/relationships/hyperlink" Target="garantF1://1252114.0" TargetMode="External"/><Relationship Id="rId15" Type="http://schemas.openxmlformats.org/officeDocument/2006/relationships/hyperlink" Target="garantF1://23840608.0" TargetMode="External"/><Relationship Id="rId10" Type="http://schemas.openxmlformats.org/officeDocument/2006/relationships/hyperlink" Target="garantF1://10005643.4" TargetMode="External"/><Relationship Id="rId19" Type="http://schemas.openxmlformats.org/officeDocument/2006/relationships/hyperlink" Target="garantF1://23840608.0" TargetMode="External"/><Relationship Id="rId4" Type="http://schemas.openxmlformats.org/officeDocument/2006/relationships/webSettings" Target="webSettings.xml"/><Relationship Id="rId9" Type="http://schemas.openxmlformats.org/officeDocument/2006/relationships/hyperlink" Target="garantF1://12038258.3" TargetMode="External"/><Relationship Id="rId14" Type="http://schemas.openxmlformats.org/officeDocument/2006/relationships/hyperlink" Target="garantF1://12025267.0" TargetMode="External"/></Relationships>
</file>

<file path=word/theme/theme1.xml><?xml version="1.0" encoding="utf-8"?>
<a:theme xmlns:a="http://schemas.openxmlformats.org/drawingml/2006/main" name="Базис">
  <a:themeElements>
    <a:clrScheme name="Базис">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каймленный край">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074B5-F151-4CB2-A7B0-A3A8245C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45</Pages>
  <Words>21593</Words>
  <Characters>123084</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Зам_главы</dc:creator>
  <cp:keywords/>
  <dc:description/>
  <cp:lastModifiedBy>Зам_главы</cp:lastModifiedBy>
  <cp:revision>24</cp:revision>
  <dcterms:created xsi:type="dcterms:W3CDTF">2017-08-23T12:13:00Z</dcterms:created>
  <dcterms:modified xsi:type="dcterms:W3CDTF">2017-10-05T12:11:00Z</dcterms:modified>
</cp:coreProperties>
</file>