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C0" w:rsidRDefault="00132AC0" w:rsidP="003D176B">
      <w:pPr>
        <w:tabs>
          <w:tab w:val="left" w:pos="7785"/>
        </w:tabs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-310515</wp:posOffset>
            </wp:positionV>
            <wp:extent cx="571500" cy="685800"/>
            <wp:effectExtent l="19050" t="0" r="0" b="0"/>
            <wp:wrapNone/>
            <wp:docPr id="2" name="Рисунок 2" descr="Днепровское 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непровское СП_ПП-0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10A2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3D176B" w:rsidRPr="003D176B" w:rsidRDefault="003D176B" w:rsidP="003D176B">
      <w:pPr>
        <w:tabs>
          <w:tab w:val="left" w:pos="7785"/>
        </w:tabs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2AC0" w:rsidRPr="00132AC0" w:rsidRDefault="00132AC0" w:rsidP="00132AC0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AC0">
        <w:rPr>
          <w:rFonts w:ascii="Times New Roman" w:hAnsi="Times New Roman" w:cs="Times New Roman"/>
          <w:b/>
          <w:sz w:val="28"/>
          <w:szCs w:val="28"/>
        </w:rPr>
        <w:t xml:space="preserve">АДМИНИСТРАЦИЯ ДНЕПРОВСКОГО СЕЛЬСКОГО ПОСЕЛЕНИЯ </w:t>
      </w:r>
    </w:p>
    <w:p w:rsidR="00132AC0" w:rsidRDefault="00132AC0" w:rsidP="003D176B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AC0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3D176B" w:rsidRPr="003D176B" w:rsidRDefault="003D176B" w:rsidP="003D176B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AC0" w:rsidRPr="00324BCB" w:rsidRDefault="00132AC0" w:rsidP="00132AC0">
      <w:pPr>
        <w:pStyle w:val="2"/>
        <w:spacing w:line="360" w:lineRule="exact"/>
        <w:ind w:left="-426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132AC0" w:rsidRDefault="00132AC0" w:rsidP="00132AC0">
      <w:pPr>
        <w:spacing w:line="360" w:lineRule="exact"/>
        <w:ind w:right="-2"/>
        <w:jc w:val="center"/>
        <w:rPr>
          <w:b/>
          <w:sz w:val="24"/>
          <w:szCs w:val="24"/>
        </w:rPr>
      </w:pPr>
    </w:p>
    <w:p w:rsidR="00132AC0" w:rsidRPr="003D176B" w:rsidRDefault="00132AC0" w:rsidP="00132AC0">
      <w:pPr>
        <w:spacing w:line="280" w:lineRule="exact"/>
        <w:ind w:right="-2"/>
        <w:rPr>
          <w:rFonts w:ascii="Times New Roman" w:hAnsi="Times New Roman" w:cs="Times New Roman"/>
          <w:sz w:val="28"/>
          <w:szCs w:val="28"/>
        </w:rPr>
      </w:pPr>
      <w:r w:rsidRPr="003D176B">
        <w:rPr>
          <w:rFonts w:ascii="Times New Roman" w:hAnsi="Times New Roman" w:cs="Times New Roman"/>
          <w:sz w:val="28"/>
          <w:szCs w:val="28"/>
        </w:rPr>
        <w:t xml:space="preserve">от </w:t>
      </w:r>
      <w:r w:rsidR="003D176B" w:rsidRPr="003D176B">
        <w:rPr>
          <w:rFonts w:ascii="Times New Roman" w:hAnsi="Times New Roman" w:cs="Times New Roman"/>
          <w:sz w:val="28"/>
          <w:szCs w:val="28"/>
        </w:rPr>
        <w:t>31 декабря 2015 года</w:t>
      </w:r>
      <w:r w:rsidRPr="003D176B">
        <w:rPr>
          <w:rFonts w:ascii="Times New Roman" w:hAnsi="Times New Roman" w:cs="Times New Roman"/>
          <w:sz w:val="28"/>
          <w:szCs w:val="28"/>
        </w:rPr>
        <w:tab/>
      </w:r>
      <w:r w:rsidRPr="003D176B">
        <w:rPr>
          <w:rFonts w:ascii="Times New Roman" w:hAnsi="Times New Roman" w:cs="Times New Roman"/>
          <w:sz w:val="28"/>
          <w:szCs w:val="28"/>
        </w:rPr>
        <w:tab/>
      </w:r>
      <w:r w:rsidRPr="003D176B">
        <w:rPr>
          <w:rFonts w:ascii="Times New Roman" w:hAnsi="Times New Roman" w:cs="Times New Roman"/>
          <w:sz w:val="28"/>
          <w:szCs w:val="28"/>
        </w:rPr>
        <w:tab/>
      </w:r>
      <w:r w:rsidRPr="003D176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3D17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D176B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3D176B" w:rsidRPr="003D176B">
        <w:rPr>
          <w:rFonts w:ascii="Times New Roman" w:hAnsi="Times New Roman" w:cs="Times New Roman"/>
          <w:sz w:val="28"/>
          <w:szCs w:val="28"/>
        </w:rPr>
        <w:t>193</w:t>
      </w:r>
    </w:p>
    <w:p w:rsidR="00132AC0" w:rsidRPr="00132AC0" w:rsidRDefault="00132AC0" w:rsidP="000510A2">
      <w:pPr>
        <w:tabs>
          <w:tab w:val="left" w:pos="9356"/>
        </w:tabs>
        <w:spacing w:line="280" w:lineRule="exact"/>
        <w:ind w:left="-426" w:right="-2"/>
        <w:jc w:val="center"/>
        <w:rPr>
          <w:rFonts w:ascii="Times New Roman" w:hAnsi="Times New Roman" w:cs="Times New Roman"/>
          <w:sz w:val="24"/>
          <w:szCs w:val="24"/>
        </w:rPr>
      </w:pPr>
      <w:r w:rsidRPr="00132AC0">
        <w:rPr>
          <w:rFonts w:ascii="Times New Roman" w:hAnsi="Times New Roman" w:cs="Times New Roman"/>
          <w:sz w:val="24"/>
          <w:szCs w:val="24"/>
        </w:rPr>
        <w:t>станица Днепровская</w:t>
      </w:r>
    </w:p>
    <w:p w:rsidR="00785753" w:rsidRPr="00C750CC" w:rsidRDefault="00132AC0" w:rsidP="003D17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E2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  <w:r w:rsidRPr="00C750CC">
        <w:rPr>
          <w:rFonts w:ascii="Times New Roman" w:hAnsi="Times New Roman" w:cs="Times New Roman"/>
          <w:b/>
          <w:sz w:val="28"/>
          <w:szCs w:val="28"/>
        </w:rPr>
        <w:t xml:space="preserve"> Днепровского сельского поселения Тимашевского района</w:t>
      </w:r>
      <w:r w:rsidR="009245A1">
        <w:rPr>
          <w:rFonts w:ascii="Times New Roman" w:hAnsi="Times New Roman" w:cs="Times New Roman"/>
          <w:b/>
          <w:sz w:val="28"/>
          <w:szCs w:val="28"/>
        </w:rPr>
        <w:t xml:space="preserve"> от 17.11.</w:t>
      </w:r>
      <w:r>
        <w:rPr>
          <w:rFonts w:ascii="Times New Roman" w:hAnsi="Times New Roman" w:cs="Times New Roman"/>
          <w:b/>
          <w:sz w:val="28"/>
          <w:szCs w:val="28"/>
        </w:rPr>
        <w:t xml:space="preserve"> 2014 года № 176</w:t>
      </w:r>
      <w:r w:rsidRPr="00C750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5753" w:rsidRPr="00C750C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734A0" w:rsidRPr="006734A0">
        <w:rPr>
          <w:rFonts w:ascii="Times New Roman" w:hAnsi="Times New Roman" w:cs="Times New Roman"/>
          <w:b/>
          <w:sz w:val="28"/>
          <w:szCs w:val="28"/>
        </w:rPr>
        <w:t>Развитие дорожного хозяйства и транспортной системы</w:t>
      </w:r>
      <w:r w:rsidR="00C54A9E">
        <w:rPr>
          <w:rFonts w:ascii="Times New Roman" w:hAnsi="Times New Roman" w:cs="Times New Roman"/>
          <w:b/>
          <w:sz w:val="28"/>
          <w:szCs w:val="28"/>
        </w:rPr>
        <w:t xml:space="preserve"> на 2015-2017 годы</w:t>
      </w:r>
      <w:r w:rsidR="00785753" w:rsidRPr="00C750CC">
        <w:rPr>
          <w:rFonts w:ascii="Times New Roman" w:hAnsi="Times New Roman" w:cs="Times New Roman"/>
          <w:b/>
          <w:sz w:val="28"/>
          <w:szCs w:val="28"/>
        </w:rPr>
        <w:t>»</w:t>
      </w:r>
    </w:p>
    <w:p w:rsidR="00785753" w:rsidRDefault="00785753" w:rsidP="003D17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07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4072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407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4072">
        <w:rPr>
          <w:rFonts w:ascii="Times New Roman" w:eastAsia="Times New Roman" w:hAnsi="Times New Roman" w:cs="Times New Roman"/>
          <w:sz w:val="28"/>
          <w:szCs w:val="28"/>
        </w:rPr>
        <w:t>Бюджетным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4072">
        <w:rPr>
          <w:rFonts w:ascii="Times New Roman" w:eastAsia="Times New Roman" w:hAnsi="Times New Roman" w:cs="Times New Roman"/>
          <w:sz w:val="28"/>
          <w:szCs w:val="28"/>
        </w:rPr>
        <w:t xml:space="preserve"> кодексом  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4072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4072">
        <w:rPr>
          <w:rFonts w:ascii="Times New Roman" w:eastAsia="Times New Roman" w:hAnsi="Times New Roman" w:cs="Times New Roman"/>
          <w:sz w:val="28"/>
          <w:szCs w:val="28"/>
        </w:rPr>
        <w:t xml:space="preserve"> Федерации, 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 и решением Совета  Днепровского  сельского  поселения  Тимашевского</w:t>
      </w:r>
      <w:r w:rsidR="009245A1">
        <w:rPr>
          <w:rFonts w:ascii="Times New Roman" w:eastAsia="Times New Roman" w:hAnsi="Times New Roman" w:cs="Times New Roman"/>
          <w:sz w:val="28"/>
          <w:szCs w:val="28"/>
        </w:rPr>
        <w:t xml:space="preserve"> района  № 19  от  11.12.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>2014  года  «О  бюджете  Днепровского сельского поселения Тимашевского района»</w:t>
      </w:r>
      <w:r w:rsidRPr="006D4072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A9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постановлениями администрации 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A9E">
        <w:rPr>
          <w:rFonts w:ascii="Times New Roman" w:eastAsia="Times New Roman" w:hAnsi="Times New Roman" w:cs="Times New Roman"/>
          <w:sz w:val="28"/>
          <w:szCs w:val="28"/>
        </w:rPr>
        <w:t xml:space="preserve">Днепровского 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A9E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="001D07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A9E">
        <w:rPr>
          <w:rFonts w:ascii="Times New Roman" w:eastAsia="Times New Roman" w:hAnsi="Times New Roman" w:cs="Times New Roman"/>
          <w:sz w:val="28"/>
          <w:szCs w:val="28"/>
        </w:rPr>
        <w:t>поселения от 16.07.2014 года  № 83 «</w:t>
      </w:r>
      <w:r w:rsidR="00C54A9E" w:rsidRPr="006E7698">
        <w:rPr>
          <w:rFonts w:ascii="Times New Roman" w:eastAsia="Times New Roman" w:hAnsi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Днепровского сельского поселения Тимашевского района</w:t>
      </w:r>
      <w:r w:rsidR="003D176B">
        <w:rPr>
          <w:rFonts w:ascii="Times New Roman" w:eastAsia="Times New Roman" w:hAnsi="Times New Roman" w:cs="Times New Roman"/>
          <w:sz w:val="28"/>
          <w:szCs w:val="28"/>
        </w:rPr>
        <w:t xml:space="preserve">»,                                </w:t>
      </w:r>
      <w:proofErr w:type="spellStart"/>
      <w:proofErr w:type="gramStart"/>
      <w:r w:rsidR="00C54A9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C54A9E">
        <w:rPr>
          <w:rFonts w:ascii="Times New Roman" w:hAnsi="Times New Roman" w:cs="Times New Roman"/>
          <w:sz w:val="28"/>
          <w:szCs w:val="28"/>
        </w:rPr>
        <w:t xml:space="preserve"> о с т а н </w:t>
      </w:r>
      <w:proofErr w:type="gramStart"/>
      <w:r w:rsidR="00C54A9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54A9E">
        <w:rPr>
          <w:rFonts w:ascii="Times New Roman" w:hAnsi="Times New Roman" w:cs="Times New Roman"/>
          <w:sz w:val="28"/>
          <w:szCs w:val="28"/>
        </w:rPr>
        <w:t xml:space="preserve"> в л я ю:</w:t>
      </w:r>
    </w:p>
    <w:p w:rsidR="00785753" w:rsidRDefault="00132AC0" w:rsidP="003D176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01E2">
        <w:rPr>
          <w:rFonts w:ascii="Times New Roman" w:hAnsi="Times New Roman" w:cs="Times New Roman"/>
          <w:sz w:val="28"/>
          <w:szCs w:val="28"/>
        </w:rPr>
        <w:t>Внести  изменения в постановление администрации Днепровского сельского поселения Т</w:t>
      </w:r>
      <w:r w:rsidR="009245A1">
        <w:rPr>
          <w:rFonts w:ascii="Times New Roman" w:hAnsi="Times New Roman" w:cs="Times New Roman"/>
          <w:sz w:val="28"/>
          <w:szCs w:val="28"/>
        </w:rPr>
        <w:t>имашевского района от 17.11.</w:t>
      </w:r>
      <w:r w:rsidRPr="00B201E2">
        <w:rPr>
          <w:rFonts w:ascii="Times New Roman" w:hAnsi="Times New Roman" w:cs="Times New Roman"/>
          <w:sz w:val="28"/>
          <w:szCs w:val="28"/>
        </w:rPr>
        <w:t xml:space="preserve">2014 года № </w:t>
      </w:r>
      <w:r>
        <w:rPr>
          <w:rFonts w:ascii="Times New Roman" w:hAnsi="Times New Roman" w:cs="Times New Roman"/>
          <w:sz w:val="28"/>
          <w:szCs w:val="28"/>
        </w:rPr>
        <w:t>176</w:t>
      </w:r>
      <w:r w:rsidRPr="006734A0">
        <w:rPr>
          <w:rFonts w:ascii="Times New Roman" w:hAnsi="Times New Roman" w:cs="Times New Roman"/>
          <w:sz w:val="28"/>
          <w:szCs w:val="28"/>
        </w:rPr>
        <w:t xml:space="preserve"> </w:t>
      </w:r>
      <w:r w:rsidR="00785753" w:rsidRPr="006734A0">
        <w:rPr>
          <w:rFonts w:ascii="Times New Roman" w:hAnsi="Times New Roman" w:cs="Times New Roman"/>
          <w:sz w:val="28"/>
          <w:szCs w:val="28"/>
        </w:rPr>
        <w:t>«</w:t>
      </w:r>
      <w:r w:rsidR="006734A0" w:rsidRPr="006734A0">
        <w:rPr>
          <w:rFonts w:ascii="Times New Roman" w:hAnsi="Times New Roman" w:cs="Times New Roman"/>
          <w:sz w:val="28"/>
          <w:szCs w:val="28"/>
        </w:rPr>
        <w:t>Развитие дорожного хозяйства и транспортной системы</w:t>
      </w:r>
      <w:r w:rsidR="00C54A9E">
        <w:rPr>
          <w:rFonts w:ascii="Times New Roman" w:hAnsi="Times New Roman" w:cs="Times New Roman"/>
          <w:sz w:val="28"/>
          <w:szCs w:val="28"/>
        </w:rPr>
        <w:t xml:space="preserve"> на 2015-2017 годы</w:t>
      </w:r>
      <w:r w:rsidR="00785753" w:rsidRPr="006734A0">
        <w:rPr>
          <w:rFonts w:ascii="Times New Roman" w:hAnsi="Times New Roman" w:cs="Times New Roman"/>
          <w:sz w:val="28"/>
          <w:szCs w:val="28"/>
        </w:rPr>
        <w:t>»</w:t>
      </w:r>
      <w:r w:rsidR="00785753">
        <w:rPr>
          <w:rFonts w:ascii="Times New Roman" w:hAnsi="Times New Roman" w:cs="Times New Roman"/>
          <w:sz w:val="28"/>
          <w:szCs w:val="28"/>
        </w:rPr>
        <w:t>,</w:t>
      </w:r>
      <w:r w:rsidR="001D0756">
        <w:rPr>
          <w:rFonts w:ascii="Times New Roman" w:hAnsi="Times New Roman" w:cs="Times New Roman"/>
          <w:sz w:val="28"/>
          <w:szCs w:val="28"/>
        </w:rPr>
        <w:t xml:space="preserve"> изложив приложение к постановлению №19 от</w:t>
      </w:r>
      <w:r w:rsidR="004305BB">
        <w:rPr>
          <w:rFonts w:ascii="Times New Roman" w:hAnsi="Times New Roman" w:cs="Times New Roman"/>
          <w:sz w:val="28"/>
          <w:szCs w:val="28"/>
        </w:rPr>
        <w:t xml:space="preserve"> </w:t>
      </w:r>
      <w:r w:rsidR="001D0756">
        <w:rPr>
          <w:rFonts w:ascii="Times New Roman" w:hAnsi="Times New Roman" w:cs="Times New Roman"/>
          <w:sz w:val="28"/>
          <w:szCs w:val="28"/>
        </w:rPr>
        <w:t>11.12.2014г в новой редакции.</w:t>
      </w:r>
    </w:p>
    <w:p w:rsidR="00785753" w:rsidRDefault="00785753" w:rsidP="003D176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Ведущему специалисту администрации Днепровского сельского поселения Тимашевского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в информационно-телекоммуникационной сети «Интернет».</w:t>
      </w:r>
    </w:p>
    <w:p w:rsidR="004305BB" w:rsidRPr="003D176B" w:rsidRDefault="00785753" w:rsidP="004305B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17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176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32AC0" w:rsidRPr="003D176B" w:rsidRDefault="00132AC0" w:rsidP="004305BB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80C56">
        <w:rPr>
          <w:rFonts w:ascii="Times New Roman" w:hAnsi="Times New Roman"/>
          <w:sz w:val="28"/>
        </w:rPr>
        <w:t>Постановление вступает в силу с момента подписания</w:t>
      </w:r>
      <w:r>
        <w:rPr>
          <w:rFonts w:ascii="Times New Roman" w:hAnsi="Times New Roman"/>
          <w:sz w:val="28"/>
        </w:rPr>
        <w:t>.</w:t>
      </w:r>
    </w:p>
    <w:p w:rsidR="003D176B" w:rsidRPr="00826543" w:rsidRDefault="003D176B" w:rsidP="003D176B">
      <w:pPr>
        <w:pStyle w:val="a3"/>
        <w:spacing w:after="0" w:line="240" w:lineRule="auto"/>
        <w:ind w:left="92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C6A42" w:rsidRDefault="00C54A9E" w:rsidP="004305BB">
      <w:pPr>
        <w:pStyle w:val="a3"/>
        <w:spacing w:after="0"/>
        <w:ind w:left="567" w:right="-28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785753" w:rsidRPr="00C54A9E">
        <w:rPr>
          <w:rFonts w:ascii="Times New Roman" w:hAnsi="Times New Roman" w:cs="Times New Roman"/>
          <w:sz w:val="28"/>
          <w:szCs w:val="28"/>
        </w:rPr>
        <w:t>Днепровского</w:t>
      </w:r>
      <w:proofErr w:type="gramEnd"/>
    </w:p>
    <w:p w:rsidR="00785753" w:rsidRPr="00C54A9E" w:rsidRDefault="00785753" w:rsidP="004305BB">
      <w:pPr>
        <w:pStyle w:val="a3"/>
        <w:spacing w:after="0"/>
        <w:ind w:left="567" w:right="-284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54A9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A796B" w:rsidRDefault="00785753" w:rsidP="004305BB">
      <w:pPr>
        <w:pStyle w:val="a3"/>
        <w:spacing w:after="0"/>
        <w:ind w:left="567" w:right="-284" w:hanging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</w:t>
      </w:r>
      <w:r w:rsidR="004305B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4A9E">
        <w:rPr>
          <w:rFonts w:ascii="Times New Roman" w:hAnsi="Times New Roman" w:cs="Times New Roman"/>
          <w:sz w:val="28"/>
          <w:szCs w:val="28"/>
        </w:rPr>
        <w:t>В.А.Ледовский</w:t>
      </w:r>
    </w:p>
    <w:sectPr w:rsidR="005A796B" w:rsidSect="00A92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5753"/>
    <w:rsid w:val="000510A2"/>
    <w:rsid w:val="00132AC0"/>
    <w:rsid w:val="001603F0"/>
    <w:rsid w:val="001D0756"/>
    <w:rsid w:val="001D7E1B"/>
    <w:rsid w:val="00390850"/>
    <w:rsid w:val="003D176B"/>
    <w:rsid w:val="004305BB"/>
    <w:rsid w:val="004C6A42"/>
    <w:rsid w:val="00535E7E"/>
    <w:rsid w:val="005A796B"/>
    <w:rsid w:val="00646697"/>
    <w:rsid w:val="006734A0"/>
    <w:rsid w:val="006973D1"/>
    <w:rsid w:val="00785753"/>
    <w:rsid w:val="009245A1"/>
    <w:rsid w:val="00A925A0"/>
    <w:rsid w:val="00BA6CB4"/>
    <w:rsid w:val="00BF1AF8"/>
    <w:rsid w:val="00C54A9E"/>
    <w:rsid w:val="00D12FB4"/>
    <w:rsid w:val="00D20C09"/>
    <w:rsid w:val="00D67E62"/>
    <w:rsid w:val="00E60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A0"/>
  </w:style>
  <w:style w:type="paragraph" w:styleId="2">
    <w:name w:val="heading 2"/>
    <w:basedOn w:val="a"/>
    <w:next w:val="a"/>
    <w:link w:val="20"/>
    <w:qFormat/>
    <w:rsid w:val="0078575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5753"/>
    <w:rPr>
      <w:rFonts w:ascii="Times New Roman" w:eastAsia="Times New Roman" w:hAnsi="Times New Roman" w:cs="Times New Roman"/>
      <w:b/>
      <w:sz w:val="30"/>
      <w:szCs w:val="20"/>
    </w:rPr>
  </w:style>
  <w:style w:type="paragraph" w:styleId="a3">
    <w:name w:val="List Paragraph"/>
    <w:basedOn w:val="a"/>
    <w:uiPriority w:val="34"/>
    <w:qFormat/>
    <w:rsid w:val="00785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МКУ_ФРУ</cp:lastModifiedBy>
  <cp:revision>17</cp:revision>
  <cp:lastPrinted>2016-06-09T05:41:00Z</cp:lastPrinted>
  <dcterms:created xsi:type="dcterms:W3CDTF">2014-08-28T05:05:00Z</dcterms:created>
  <dcterms:modified xsi:type="dcterms:W3CDTF">2016-06-30T09:45:00Z</dcterms:modified>
</cp:coreProperties>
</file>