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29.10.2024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назначит надбавки за уход к пенсиям 80-летних граждан и инвалидов I группы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Отделение СФР по Краснодарскому краю информирует, что с 2025 года будет преобразован институт компенсационных выплат по уходу за инвалидами I группы и гражданами старше 80 лет.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Сегодня выплаты в размере 1200 рублей получают люди, которые ухаживают за инвалидами I группы или пенсионерами, достигшими 80 лет. Выплаты назначаются по заявлению того, кто ухаживает, при наличии письменного подтверждения от того, за кем ухаживают. Деньги начисляются вместе с пенсией человека, за которым осуществляется уход.</w:t>
      </w:r>
    </w:p>
    <w:p>
      <w:pPr>
        <w:pStyle w:val="Normal"/>
        <w:spacing w:lineRule="auto" w:line="276" w:before="0" w:afterAutospacing="1"/>
        <w:jc w:val="both"/>
        <w:rPr>
          <w:rStyle w:val="Strong"/>
          <w:rFonts w:ascii="Montserrat" w:hAnsi="Montserrat"/>
          <w:b w:val="false"/>
          <w:b w:val="false"/>
          <w:bCs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«Со следующего года компенсации по таким правилам назначаться и выплачиваться перестанут. Вместо этого Отделение Социального фонда России по Краснодарскому краю автоматически назначит надбавки в размере 1200 рублей к пенсиям всех граждан, которые являются инвалидами I группы или достигли 80 лет. Самим пенсионерам обращаться в клиентские службы Отделения СФР по Краснодарскому краю для этого не потребуется. Предоставлять сведения о человеке, который ухаживает за таким пенсионером, также не потребуется», —  </w:t>
      </w:r>
      <w:r>
        <w:rPr>
          <w:rFonts w:ascii="Montserrat" w:hAnsi="Montserrat"/>
          <w:sz w:val="28"/>
          <w:szCs w:val="28"/>
        </w:rPr>
        <w:t xml:space="preserve">отметила управляющий Отделением СФР по Краснодарскому краю </w:t>
      </w:r>
      <w:r>
        <w:rPr>
          <w:rFonts w:ascii="Montserrat" w:hAnsi="Montserrat"/>
          <w:b/>
          <w:sz w:val="28"/>
          <w:szCs w:val="28"/>
        </w:rPr>
        <w:t>Татьяна Ткаченко</w:t>
      </w:r>
      <w:r>
        <w:rPr>
          <w:rFonts w:ascii="Montserrat" w:hAnsi="Montserrat"/>
          <w:sz w:val="28"/>
          <w:szCs w:val="28"/>
        </w:rPr>
        <w:t>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Аналогичным образом будет преобразована выплата в размере 1200 рублей по уходу, осуществляемому иными лицами, за инвалидом с детства I группы (за исключением родителей и попечителей, осуществляющих уход за инвалидами с детства I группы). Напомним, эта выплата предназначена ухаживающим неработающим трудоспособным гражданам, кроме родителей. С 1 января 2025 года она будет включена в состав пенсии инвалида с детства I группы в качестве надбавки на уход. Выплаты в размере 10 тысяч рублей родителям и опекунам, ухаживающим за инвалидами с детства I группы, установленные до 1 января 2025 года, будут сохранены, изменения их не затрагивают, а в отношении детей с инвалидностью сохраняется прежний порядок предоставления таких выплат в размере 10 тысяч рублей.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С 1 января 2025 года компенсационная выплата в размере 1200 рублей будет добавлена к фиксированной выплате к страховой пенсии или пенсии по государственному пенсионному обеспечению. Надбавки будут индексироваться вместе с пенсиями, в те же сроки и в том же порядке, что и пенсии.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Выплаты для тех, кто ухаживает за престарелыми гражданами, нуждающимися в постороннем уходе, будут продолжены до окончания периодов, на которые они назначены. Со следующего года новые выплаты для этой категории назначаться не будут.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FD2C7-EDB2-4711-BB39-A0106FA0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LibreOffice/7.3.5.2$Windows_X86_64 LibreOffice_project/184fe81b8c8c30d8b5082578aee2fed2ea847c01</Application>
  <AppVersion>15.0000</AppVersion>
  <Pages>2</Pages>
  <Words>422</Words>
  <Characters>2611</Characters>
  <CharactersWithSpaces>3025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2024-10-17T07:43:00Z</dcterms:created>
  <dc:creator>Обиход Владимир Анатольевич</dc:creator>
  <dc:description/>
  <dc:language>ru-RU</dc:language>
  <cp:lastModifiedBy>Абрамкин Вадим Сергеевич</cp:lastModifiedBy>
  <cp:lastPrinted>2024-10-21T10:37:00Z</cp:lastPrinted>
  <dcterms:modified xsi:type="dcterms:W3CDTF">2024-10-29T13:31:00Z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