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53799" w:rsidRDefault="00C53799" w:rsidP="00C53799">
      <w:pPr>
        <w:tabs>
          <w:tab w:val="left" w:pos="9356"/>
        </w:tabs>
        <w:spacing w:line="280" w:lineRule="exact"/>
        <w:ind w:left="-426" w:right="-2"/>
        <w:jc w:val="center"/>
        <w:rPr>
          <w:sz w:val="28"/>
          <w:szCs w:val="28"/>
        </w:rPr>
      </w:pPr>
    </w:p>
    <w:p w:rsidR="00982CAF" w:rsidRDefault="00982CAF" w:rsidP="00C53799">
      <w:pPr>
        <w:tabs>
          <w:tab w:val="left" w:pos="9356"/>
        </w:tabs>
        <w:spacing w:line="280" w:lineRule="exact"/>
        <w:ind w:left="-426" w:right="-2"/>
        <w:jc w:val="center"/>
        <w:rPr>
          <w:sz w:val="28"/>
          <w:szCs w:val="28"/>
        </w:rPr>
      </w:pPr>
    </w:p>
    <w:p w:rsidR="00982CAF" w:rsidRDefault="00982CAF" w:rsidP="00C53799">
      <w:pPr>
        <w:tabs>
          <w:tab w:val="left" w:pos="9356"/>
        </w:tabs>
        <w:spacing w:line="280" w:lineRule="exact"/>
        <w:ind w:left="-426" w:right="-2"/>
        <w:jc w:val="center"/>
        <w:rPr>
          <w:sz w:val="28"/>
          <w:szCs w:val="28"/>
        </w:rPr>
      </w:pPr>
    </w:p>
    <w:p w:rsidR="00982CAF" w:rsidRDefault="00982CAF" w:rsidP="00C53799">
      <w:pPr>
        <w:tabs>
          <w:tab w:val="left" w:pos="9356"/>
        </w:tabs>
        <w:spacing w:line="280" w:lineRule="exact"/>
        <w:ind w:left="-426" w:right="-2"/>
        <w:jc w:val="center"/>
        <w:rPr>
          <w:sz w:val="28"/>
          <w:szCs w:val="28"/>
        </w:rPr>
      </w:pPr>
    </w:p>
    <w:p w:rsidR="00982CAF" w:rsidRDefault="00982CAF" w:rsidP="00C53799">
      <w:pPr>
        <w:tabs>
          <w:tab w:val="left" w:pos="9356"/>
        </w:tabs>
        <w:spacing w:line="280" w:lineRule="exact"/>
        <w:ind w:left="-426" w:right="-2"/>
        <w:jc w:val="center"/>
        <w:rPr>
          <w:sz w:val="28"/>
          <w:szCs w:val="28"/>
        </w:rPr>
      </w:pPr>
    </w:p>
    <w:p w:rsidR="00982CAF" w:rsidRDefault="00982CAF" w:rsidP="00C53799">
      <w:pPr>
        <w:tabs>
          <w:tab w:val="left" w:pos="9356"/>
        </w:tabs>
        <w:spacing w:line="280" w:lineRule="exact"/>
        <w:ind w:left="-426" w:right="-2"/>
        <w:jc w:val="center"/>
        <w:rPr>
          <w:sz w:val="28"/>
          <w:szCs w:val="28"/>
        </w:rPr>
      </w:pPr>
    </w:p>
    <w:p w:rsidR="00982CAF" w:rsidRDefault="00982CAF" w:rsidP="00C53799">
      <w:pPr>
        <w:tabs>
          <w:tab w:val="left" w:pos="9356"/>
        </w:tabs>
        <w:spacing w:line="280" w:lineRule="exact"/>
        <w:ind w:left="-426" w:right="-2"/>
        <w:jc w:val="center"/>
        <w:rPr>
          <w:sz w:val="28"/>
          <w:szCs w:val="28"/>
        </w:rPr>
      </w:pPr>
    </w:p>
    <w:p w:rsidR="00982CAF" w:rsidRDefault="00982CAF" w:rsidP="00C53799">
      <w:pPr>
        <w:tabs>
          <w:tab w:val="left" w:pos="9356"/>
        </w:tabs>
        <w:spacing w:line="280" w:lineRule="exact"/>
        <w:ind w:left="-426" w:right="-2"/>
        <w:jc w:val="center"/>
        <w:rPr>
          <w:sz w:val="28"/>
          <w:szCs w:val="28"/>
        </w:rPr>
      </w:pPr>
    </w:p>
    <w:p w:rsidR="00982CAF" w:rsidRDefault="00982CAF" w:rsidP="00C53799">
      <w:pPr>
        <w:tabs>
          <w:tab w:val="left" w:pos="9356"/>
        </w:tabs>
        <w:spacing w:line="280" w:lineRule="exact"/>
        <w:ind w:left="-426" w:right="-2"/>
        <w:jc w:val="center"/>
        <w:rPr>
          <w:sz w:val="28"/>
          <w:szCs w:val="28"/>
        </w:rPr>
      </w:pPr>
    </w:p>
    <w:p w:rsidR="00982CAF" w:rsidRDefault="00982CAF" w:rsidP="00C53799">
      <w:pPr>
        <w:tabs>
          <w:tab w:val="left" w:pos="9356"/>
        </w:tabs>
        <w:spacing w:line="280" w:lineRule="exact"/>
        <w:ind w:left="-426" w:right="-2"/>
        <w:jc w:val="center"/>
        <w:rPr>
          <w:sz w:val="28"/>
          <w:szCs w:val="28"/>
        </w:rPr>
      </w:pPr>
    </w:p>
    <w:p w:rsidR="00982CAF" w:rsidRDefault="00982CAF" w:rsidP="00C53799">
      <w:pPr>
        <w:tabs>
          <w:tab w:val="left" w:pos="9356"/>
        </w:tabs>
        <w:spacing w:line="280" w:lineRule="exact"/>
        <w:ind w:left="-426" w:right="-2"/>
        <w:jc w:val="center"/>
        <w:rPr>
          <w:sz w:val="28"/>
          <w:szCs w:val="28"/>
        </w:rPr>
      </w:pPr>
    </w:p>
    <w:p w:rsidR="00982CAF" w:rsidRDefault="00982CAF" w:rsidP="00C53799">
      <w:pPr>
        <w:tabs>
          <w:tab w:val="left" w:pos="9356"/>
        </w:tabs>
        <w:spacing w:line="280" w:lineRule="exact"/>
        <w:ind w:left="-426" w:right="-2"/>
        <w:jc w:val="center"/>
        <w:rPr>
          <w:sz w:val="28"/>
          <w:szCs w:val="28"/>
        </w:rPr>
      </w:pPr>
    </w:p>
    <w:p w:rsidR="00982CAF" w:rsidRPr="007B3E29" w:rsidRDefault="00982CAF" w:rsidP="00C53799">
      <w:pPr>
        <w:tabs>
          <w:tab w:val="left" w:pos="9356"/>
        </w:tabs>
        <w:spacing w:line="280" w:lineRule="exact"/>
        <w:ind w:left="-426" w:right="-2"/>
        <w:jc w:val="center"/>
        <w:rPr>
          <w:sz w:val="28"/>
          <w:szCs w:val="28"/>
        </w:rPr>
      </w:pPr>
    </w:p>
    <w:p w:rsidR="00C53799" w:rsidRPr="005A2EC1" w:rsidRDefault="00C53799" w:rsidP="00C53799">
      <w:pPr>
        <w:ind w:firstLine="567"/>
        <w:jc w:val="center"/>
        <w:rPr>
          <w:b/>
          <w:sz w:val="28"/>
          <w:szCs w:val="28"/>
        </w:rPr>
      </w:pPr>
      <w:r w:rsidRPr="005A2EC1">
        <w:rPr>
          <w:b/>
          <w:sz w:val="28"/>
          <w:szCs w:val="28"/>
        </w:rPr>
        <w:t xml:space="preserve">Об утверждении административного регламента </w:t>
      </w:r>
    </w:p>
    <w:p w:rsidR="00C53799" w:rsidRPr="005A2EC1" w:rsidRDefault="00C53799" w:rsidP="00F6630A">
      <w:pPr>
        <w:jc w:val="center"/>
        <w:rPr>
          <w:b/>
          <w:sz w:val="28"/>
          <w:szCs w:val="28"/>
        </w:rPr>
      </w:pPr>
      <w:proofErr w:type="gramStart"/>
      <w:r w:rsidRPr="005A2EC1">
        <w:rPr>
          <w:b/>
          <w:sz w:val="28"/>
          <w:szCs w:val="28"/>
        </w:rPr>
        <w:t>предоставления</w:t>
      </w:r>
      <w:proofErr w:type="gramEnd"/>
      <w:r w:rsidRPr="005A2EC1">
        <w:rPr>
          <w:b/>
          <w:sz w:val="28"/>
          <w:szCs w:val="28"/>
        </w:rPr>
        <w:t xml:space="preserve"> муниципальной услуги «</w:t>
      </w:r>
      <w:r w:rsidR="00F6630A">
        <w:rPr>
          <w:b/>
          <w:bCs/>
          <w:sz w:val="28"/>
          <w:szCs w:val="28"/>
        </w:rPr>
        <w:t>П</w:t>
      </w:r>
      <w:r w:rsidR="00F6630A" w:rsidRPr="00E569EF">
        <w:rPr>
          <w:b/>
          <w:sz w:val="28"/>
          <w:szCs w:val="28"/>
        </w:rPr>
        <w:t>еревод</w:t>
      </w:r>
      <w:r w:rsidR="00F6630A">
        <w:rPr>
          <w:b/>
          <w:sz w:val="28"/>
          <w:szCs w:val="28"/>
        </w:rPr>
        <w:t xml:space="preserve"> </w:t>
      </w:r>
      <w:r w:rsidR="00F6630A" w:rsidRPr="00E569EF">
        <w:rPr>
          <w:b/>
          <w:sz w:val="28"/>
          <w:szCs w:val="28"/>
        </w:rPr>
        <w:t xml:space="preserve">земель или земельных участков </w:t>
      </w:r>
      <w:r w:rsidR="00F6630A">
        <w:rPr>
          <w:b/>
          <w:sz w:val="28"/>
          <w:szCs w:val="28"/>
        </w:rPr>
        <w:t xml:space="preserve">в составе таких земель  </w:t>
      </w:r>
      <w:r w:rsidR="00F6630A" w:rsidRPr="006D2495">
        <w:rPr>
          <w:b/>
          <w:sz w:val="28"/>
          <w:szCs w:val="28"/>
        </w:rPr>
        <w:t>из</w:t>
      </w:r>
      <w:r w:rsidR="00F6630A" w:rsidRPr="00E569EF">
        <w:rPr>
          <w:b/>
          <w:sz w:val="28"/>
          <w:szCs w:val="28"/>
        </w:rPr>
        <w:t xml:space="preserve"> одной категории в другую</w:t>
      </w:r>
      <w:r w:rsidRPr="005A2EC1">
        <w:rPr>
          <w:b/>
          <w:sz w:val="28"/>
          <w:szCs w:val="28"/>
        </w:rPr>
        <w:t>»</w:t>
      </w:r>
    </w:p>
    <w:p w:rsidR="00C53799" w:rsidRPr="005A2EC1" w:rsidRDefault="00C53799" w:rsidP="00C53799">
      <w:pPr>
        <w:ind w:firstLine="708"/>
        <w:jc w:val="both"/>
        <w:rPr>
          <w:sz w:val="28"/>
          <w:szCs w:val="28"/>
        </w:rPr>
      </w:pPr>
    </w:p>
    <w:p w:rsidR="00C53799" w:rsidRPr="005A2EC1" w:rsidRDefault="00C53799" w:rsidP="00F6630A">
      <w:pPr>
        <w:ind w:firstLine="708"/>
        <w:jc w:val="both"/>
        <w:rPr>
          <w:sz w:val="28"/>
          <w:szCs w:val="28"/>
        </w:rPr>
      </w:pPr>
      <w:r w:rsidRPr="005A2EC1">
        <w:rPr>
          <w:sz w:val="28"/>
          <w:szCs w:val="28"/>
        </w:rPr>
        <w:t>В целях реализации Федерального закона от 27 июля 2010 года № 210-ФЗ «Об организации предоставления государственных и муниципальных услуг», в соответствии с постановлением Правительства Российской Федерации                  от 16 мая 2011 года № 373 «О разработке и утверждении административных ре</w:t>
      </w:r>
      <w:r w:rsidRPr="005A2EC1">
        <w:rPr>
          <w:sz w:val="28"/>
          <w:szCs w:val="28"/>
        </w:rPr>
        <w:softHyphen/>
        <w:t>гламентов исполнения государственных функций и административных регла</w:t>
      </w:r>
      <w:r w:rsidRPr="005A2EC1">
        <w:rPr>
          <w:sz w:val="28"/>
          <w:szCs w:val="28"/>
        </w:rPr>
        <w:softHyphen/>
        <w:t xml:space="preserve">ментов предоставления государственных функций и административных регламентов предоставления государственных услуг», приказом управления информатизации и связи Краснодарского края от 16 мая 2014 года № 38                 «Об утверждении </w:t>
      </w:r>
      <w:r w:rsidRPr="005A2EC1">
        <w:rPr>
          <w:rStyle w:val="2"/>
          <w:b w:val="0"/>
          <w:bCs w:val="0"/>
          <w:color w:val="000000"/>
          <w:sz w:val="28"/>
          <w:szCs w:val="28"/>
        </w:rPr>
        <w:t>типового (рекомендуемого) перечня муниципальных услуг, в том числе государственных услуг, в предоставлении которых участвуют органы местного самоуправления муниципальных образований Краснодарского края, наделенные отдельными государственными полномочиями, предоставление ко</w:t>
      </w:r>
      <w:r w:rsidRPr="005A2EC1">
        <w:rPr>
          <w:rStyle w:val="2"/>
          <w:b w:val="0"/>
          <w:bCs w:val="0"/>
          <w:color w:val="000000"/>
          <w:sz w:val="28"/>
          <w:szCs w:val="28"/>
        </w:rPr>
        <w:softHyphen/>
        <w:t>торых осуществляется по принципу «одного окна» в многофункциональных центрах предоставления государственных и муниципальных услуг на террито</w:t>
      </w:r>
      <w:r w:rsidRPr="005A2EC1">
        <w:rPr>
          <w:rStyle w:val="2"/>
          <w:b w:val="0"/>
          <w:bCs w:val="0"/>
          <w:color w:val="000000"/>
          <w:sz w:val="28"/>
          <w:szCs w:val="28"/>
        </w:rPr>
        <w:softHyphen/>
        <w:t>рии Краснодарского края</w:t>
      </w:r>
      <w:r w:rsidRPr="005A2EC1">
        <w:rPr>
          <w:sz w:val="28"/>
          <w:szCs w:val="28"/>
        </w:rPr>
        <w:t>», п о с т а н о в л я ю:</w:t>
      </w:r>
    </w:p>
    <w:p w:rsidR="00C53799" w:rsidRPr="005A2EC1" w:rsidRDefault="00F6630A" w:rsidP="00F6630A">
      <w:pPr>
        <w:jc w:val="both"/>
        <w:rPr>
          <w:sz w:val="28"/>
          <w:szCs w:val="28"/>
        </w:rPr>
      </w:pPr>
      <w:r>
        <w:rPr>
          <w:sz w:val="28"/>
          <w:szCs w:val="28"/>
        </w:rPr>
        <w:t xml:space="preserve">          </w:t>
      </w:r>
      <w:r w:rsidR="00C53799" w:rsidRPr="005A2EC1">
        <w:rPr>
          <w:sz w:val="28"/>
          <w:szCs w:val="28"/>
        </w:rPr>
        <w:t xml:space="preserve">1. Утвердить административный регламент предоставления </w:t>
      </w:r>
      <w:r>
        <w:rPr>
          <w:sz w:val="28"/>
          <w:szCs w:val="28"/>
        </w:rPr>
        <w:t>м</w:t>
      </w:r>
      <w:r w:rsidR="00C53799" w:rsidRPr="005A2EC1">
        <w:rPr>
          <w:sz w:val="28"/>
          <w:szCs w:val="28"/>
        </w:rPr>
        <w:t xml:space="preserve">униципальной услуги </w:t>
      </w:r>
      <w:r w:rsidR="00C53799" w:rsidRPr="00F6630A">
        <w:rPr>
          <w:sz w:val="28"/>
          <w:szCs w:val="28"/>
        </w:rPr>
        <w:t>«</w:t>
      </w:r>
      <w:r w:rsidRPr="00F6630A">
        <w:rPr>
          <w:bCs/>
          <w:sz w:val="28"/>
          <w:szCs w:val="28"/>
        </w:rPr>
        <w:t>П</w:t>
      </w:r>
      <w:r w:rsidRPr="00F6630A">
        <w:rPr>
          <w:sz w:val="28"/>
          <w:szCs w:val="28"/>
        </w:rPr>
        <w:t xml:space="preserve">еревод земель или земельных участков в составе таких </w:t>
      </w:r>
      <w:proofErr w:type="gramStart"/>
      <w:r w:rsidRPr="00F6630A">
        <w:rPr>
          <w:sz w:val="28"/>
          <w:szCs w:val="28"/>
        </w:rPr>
        <w:t>земель  из</w:t>
      </w:r>
      <w:proofErr w:type="gramEnd"/>
      <w:r w:rsidRPr="00F6630A">
        <w:rPr>
          <w:sz w:val="28"/>
          <w:szCs w:val="28"/>
        </w:rPr>
        <w:t xml:space="preserve"> одной категории в другую</w:t>
      </w:r>
      <w:r w:rsidR="00C53799" w:rsidRPr="00F6630A">
        <w:rPr>
          <w:sz w:val="28"/>
          <w:szCs w:val="28"/>
        </w:rPr>
        <w:t>»</w:t>
      </w:r>
      <w:r w:rsidR="00C53799" w:rsidRPr="005A2EC1">
        <w:rPr>
          <w:sz w:val="28"/>
          <w:szCs w:val="28"/>
        </w:rPr>
        <w:t xml:space="preserve"> (прилагается).</w:t>
      </w:r>
    </w:p>
    <w:p w:rsidR="00C53799" w:rsidRPr="005A2EC1" w:rsidRDefault="00C53799" w:rsidP="00982CAF">
      <w:pPr>
        <w:pStyle w:val="a6"/>
        <w:spacing w:after="0"/>
        <w:ind w:right="142" w:firstLine="708"/>
        <w:jc w:val="both"/>
        <w:rPr>
          <w:bCs/>
          <w:spacing w:val="-4"/>
          <w:sz w:val="28"/>
          <w:szCs w:val="28"/>
        </w:rPr>
      </w:pPr>
      <w:r w:rsidRPr="005A2EC1">
        <w:rPr>
          <w:bCs/>
          <w:spacing w:val="-4"/>
          <w:sz w:val="28"/>
          <w:szCs w:val="28"/>
        </w:rPr>
        <w:t xml:space="preserve">2. Ведущему специалисту администрации </w:t>
      </w:r>
      <w:proofErr w:type="gramStart"/>
      <w:r w:rsidRPr="005A2EC1">
        <w:rPr>
          <w:bCs/>
          <w:spacing w:val="-4"/>
          <w:sz w:val="28"/>
          <w:szCs w:val="28"/>
        </w:rPr>
        <w:t>Днепровского  сельского</w:t>
      </w:r>
      <w:proofErr w:type="gramEnd"/>
      <w:r w:rsidRPr="005A2EC1">
        <w:rPr>
          <w:bCs/>
          <w:spacing w:val="-4"/>
          <w:sz w:val="28"/>
          <w:szCs w:val="28"/>
        </w:rPr>
        <w:t xml:space="preserve"> поселения </w:t>
      </w:r>
      <w:proofErr w:type="spellStart"/>
      <w:r w:rsidRPr="005A2EC1">
        <w:rPr>
          <w:bCs/>
          <w:spacing w:val="-4"/>
          <w:sz w:val="28"/>
          <w:szCs w:val="28"/>
        </w:rPr>
        <w:t>Тимашевского</w:t>
      </w:r>
      <w:proofErr w:type="spellEnd"/>
      <w:r w:rsidRPr="005A2EC1">
        <w:rPr>
          <w:bCs/>
          <w:spacing w:val="-4"/>
          <w:sz w:val="28"/>
          <w:szCs w:val="28"/>
        </w:rPr>
        <w:t xml:space="preserve"> района </w:t>
      </w:r>
      <w:proofErr w:type="spellStart"/>
      <w:r w:rsidRPr="005A2EC1">
        <w:rPr>
          <w:bCs/>
          <w:spacing w:val="-4"/>
          <w:sz w:val="28"/>
          <w:szCs w:val="28"/>
        </w:rPr>
        <w:t>О.А.Кодинец</w:t>
      </w:r>
      <w:proofErr w:type="spellEnd"/>
      <w:r w:rsidRPr="005A2EC1">
        <w:rPr>
          <w:bCs/>
          <w:spacing w:val="-4"/>
          <w:sz w:val="28"/>
          <w:szCs w:val="28"/>
        </w:rPr>
        <w:t xml:space="preserve"> обнародовать  настоящее постановление и обеспечить его размещение на официальном сайте администрации Днепровского  сельского поселения </w:t>
      </w:r>
      <w:proofErr w:type="spellStart"/>
      <w:r w:rsidRPr="005A2EC1">
        <w:rPr>
          <w:bCs/>
          <w:spacing w:val="-4"/>
          <w:sz w:val="28"/>
          <w:szCs w:val="28"/>
        </w:rPr>
        <w:t>Тимашевского</w:t>
      </w:r>
      <w:proofErr w:type="spellEnd"/>
      <w:r w:rsidRPr="005A2EC1">
        <w:rPr>
          <w:bCs/>
          <w:spacing w:val="-4"/>
          <w:sz w:val="28"/>
          <w:szCs w:val="28"/>
        </w:rPr>
        <w:t xml:space="preserve"> района в информационно-телекоммуникационной сети Интернет.</w:t>
      </w:r>
    </w:p>
    <w:p w:rsidR="00C53799" w:rsidRPr="005A2EC1" w:rsidRDefault="00C53799" w:rsidP="00982CAF">
      <w:pPr>
        <w:tabs>
          <w:tab w:val="left" w:pos="720"/>
          <w:tab w:val="left" w:pos="8115"/>
        </w:tabs>
        <w:ind w:right="142"/>
        <w:jc w:val="both"/>
        <w:rPr>
          <w:spacing w:val="-4"/>
          <w:sz w:val="28"/>
          <w:szCs w:val="28"/>
        </w:rPr>
      </w:pPr>
      <w:r w:rsidRPr="005A2EC1">
        <w:rPr>
          <w:sz w:val="28"/>
          <w:szCs w:val="28"/>
        </w:rPr>
        <w:tab/>
      </w:r>
      <w:r w:rsidR="00F6630A">
        <w:rPr>
          <w:sz w:val="28"/>
          <w:szCs w:val="28"/>
        </w:rPr>
        <w:t>3</w:t>
      </w:r>
      <w:r w:rsidRPr="005A2EC1">
        <w:rPr>
          <w:sz w:val="28"/>
          <w:szCs w:val="28"/>
        </w:rPr>
        <w:t>.</w:t>
      </w:r>
      <w:r w:rsidRPr="005A2EC1">
        <w:rPr>
          <w:spacing w:val="-4"/>
          <w:sz w:val="28"/>
          <w:szCs w:val="28"/>
        </w:rPr>
        <w:t xml:space="preserve"> Контроль за исполнением постановления оставляю за собой.</w:t>
      </w:r>
      <w:r w:rsidRPr="005A2EC1">
        <w:rPr>
          <w:spacing w:val="-4"/>
          <w:sz w:val="28"/>
          <w:szCs w:val="28"/>
        </w:rPr>
        <w:tab/>
      </w:r>
    </w:p>
    <w:p w:rsidR="00C53799" w:rsidRPr="005A2EC1" w:rsidRDefault="00F6630A" w:rsidP="00982CAF">
      <w:pPr>
        <w:autoSpaceDE w:val="0"/>
        <w:autoSpaceDN w:val="0"/>
        <w:adjustRightInd w:val="0"/>
        <w:ind w:right="142" w:firstLine="709"/>
        <w:jc w:val="both"/>
        <w:outlineLvl w:val="1"/>
        <w:rPr>
          <w:spacing w:val="-4"/>
          <w:sz w:val="28"/>
          <w:szCs w:val="28"/>
        </w:rPr>
      </w:pPr>
      <w:r>
        <w:rPr>
          <w:spacing w:val="-4"/>
          <w:sz w:val="28"/>
          <w:szCs w:val="28"/>
        </w:rPr>
        <w:t>4</w:t>
      </w:r>
      <w:r w:rsidR="00C53799" w:rsidRPr="005A2EC1">
        <w:rPr>
          <w:spacing w:val="-4"/>
          <w:sz w:val="28"/>
          <w:szCs w:val="28"/>
        </w:rPr>
        <w:t xml:space="preserve">. Постановление вступает </w:t>
      </w:r>
      <w:r>
        <w:rPr>
          <w:spacing w:val="-4"/>
          <w:sz w:val="28"/>
          <w:szCs w:val="28"/>
        </w:rPr>
        <w:t>в силу со дня его обнародования.</w:t>
      </w:r>
    </w:p>
    <w:p w:rsidR="00C53799" w:rsidRPr="005A2EC1" w:rsidRDefault="00C53799" w:rsidP="00C53799">
      <w:pPr>
        <w:rPr>
          <w:sz w:val="28"/>
          <w:szCs w:val="28"/>
        </w:rPr>
      </w:pPr>
    </w:p>
    <w:p w:rsidR="00C53799" w:rsidRPr="005A2EC1" w:rsidRDefault="00C53799" w:rsidP="00C53799">
      <w:pPr>
        <w:rPr>
          <w:sz w:val="28"/>
          <w:szCs w:val="28"/>
        </w:rPr>
      </w:pPr>
    </w:p>
    <w:p w:rsidR="00C53799" w:rsidRPr="005A2EC1" w:rsidRDefault="00C53799" w:rsidP="00C53799">
      <w:pPr>
        <w:jc w:val="both"/>
        <w:rPr>
          <w:sz w:val="28"/>
          <w:szCs w:val="28"/>
        </w:rPr>
      </w:pPr>
      <w:r w:rsidRPr="005A2EC1">
        <w:rPr>
          <w:sz w:val="28"/>
          <w:szCs w:val="28"/>
        </w:rPr>
        <w:t xml:space="preserve">Глава Днепровского сельского поселения </w:t>
      </w:r>
    </w:p>
    <w:p w:rsidR="00C53799" w:rsidRDefault="00C53799" w:rsidP="00C53799">
      <w:pPr>
        <w:jc w:val="both"/>
        <w:rPr>
          <w:sz w:val="28"/>
          <w:szCs w:val="28"/>
        </w:rPr>
      </w:pPr>
      <w:proofErr w:type="spellStart"/>
      <w:r w:rsidRPr="005A2EC1">
        <w:rPr>
          <w:sz w:val="28"/>
          <w:szCs w:val="28"/>
        </w:rPr>
        <w:t>Тимашевского</w:t>
      </w:r>
      <w:proofErr w:type="spellEnd"/>
      <w:r w:rsidRPr="005A2EC1">
        <w:rPr>
          <w:sz w:val="28"/>
          <w:szCs w:val="28"/>
        </w:rPr>
        <w:t xml:space="preserve"> района                                                                         </w:t>
      </w:r>
      <w:proofErr w:type="spellStart"/>
      <w:r w:rsidRPr="005A2EC1">
        <w:rPr>
          <w:sz w:val="28"/>
          <w:szCs w:val="28"/>
        </w:rPr>
        <w:t>В.А.Ледовский</w:t>
      </w:r>
      <w:proofErr w:type="spellEnd"/>
    </w:p>
    <w:p w:rsidR="00C53799" w:rsidRDefault="00C53799" w:rsidP="00C53799">
      <w:pPr>
        <w:jc w:val="both"/>
        <w:rPr>
          <w:bCs/>
          <w:sz w:val="28"/>
          <w:szCs w:val="28"/>
        </w:rPr>
      </w:pPr>
      <w:r>
        <w:rPr>
          <w:sz w:val="28"/>
          <w:szCs w:val="28"/>
        </w:rPr>
        <w:t xml:space="preserve">                                                            </w:t>
      </w:r>
    </w:p>
    <w:p w:rsidR="00BC5DBE" w:rsidRDefault="001725EB" w:rsidP="006678C2">
      <w:pPr>
        <w:autoSpaceDE w:val="0"/>
        <w:autoSpaceDN w:val="0"/>
        <w:adjustRightInd w:val="0"/>
        <w:ind w:firstLine="5529"/>
        <w:outlineLvl w:val="0"/>
        <w:rPr>
          <w:sz w:val="28"/>
          <w:szCs w:val="28"/>
        </w:rPr>
      </w:pPr>
      <w:r>
        <w:rPr>
          <w:sz w:val="28"/>
          <w:szCs w:val="28"/>
        </w:rPr>
        <w:lastRenderedPageBreak/>
        <w:t>ПР</w:t>
      </w:r>
      <w:r w:rsidR="00BC5DBE" w:rsidRPr="00E162D1">
        <w:rPr>
          <w:sz w:val="28"/>
          <w:szCs w:val="28"/>
        </w:rPr>
        <w:t>ИЛОЖЕНИЕ</w:t>
      </w:r>
    </w:p>
    <w:p w:rsidR="001725EB" w:rsidRPr="00E162D1" w:rsidRDefault="001725EB" w:rsidP="006678C2">
      <w:pPr>
        <w:autoSpaceDE w:val="0"/>
        <w:autoSpaceDN w:val="0"/>
        <w:adjustRightInd w:val="0"/>
        <w:ind w:firstLine="5529"/>
        <w:outlineLvl w:val="0"/>
        <w:rPr>
          <w:sz w:val="28"/>
          <w:szCs w:val="28"/>
        </w:rPr>
      </w:pPr>
      <w:r>
        <w:rPr>
          <w:sz w:val="28"/>
          <w:szCs w:val="28"/>
        </w:rPr>
        <w:t>УТВЕРЖДЕНОЛ</w:t>
      </w:r>
    </w:p>
    <w:p w:rsidR="00BC5DBE" w:rsidRPr="00E162D1" w:rsidRDefault="00BC5DBE" w:rsidP="006678C2">
      <w:pPr>
        <w:autoSpaceDE w:val="0"/>
        <w:autoSpaceDN w:val="0"/>
        <w:adjustRightInd w:val="0"/>
        <w:ind w:firstLine="5529"/>
        <w:rPr>
          <w:sz w:val="28"/>
          <w:szCs w:val="28"/>
        </w:rPr>
      </w:pPr>
      <w:proofErr w:type="gramStart"/>
      <w:r w:rsidRPr="00E162D1">
        <w:rPr>
          <w:sz w:val="28"/>
          <w:szCs w:val="28"/>
        </w:rPr>
        <w:t>постановлени</w:t>
      </w:r>
      <w:r w:rsidR="001725EB">
        <w:rPr>
          <w:sz w:val="28"/>
          <w:szCs w:val="28"/>
        </w:rPr>
        <w:t>ем</w:t>
      </w:r>
      <w:proofErr w:type="gramEnd"/>
      <w:r w:rsidRPr="00E162D1">
        <w:rPr>
          <w:sz w:val="28"/>
          <w:szCs w:val="28"/>
        </w:rPr>
        <w:t xml:space="preserve"> администрации </w:t>
      </w:r>
    </w:p>
    <w:p w:rsidR="00C53799" w:rsidRDefault="00C53799" w:rsidP="00C53799">
      <w:pPr>
        <w:autoSpaceDE w:val="0"/>
        <w:autoSpaceDN w:val="0"/>
        <w:adjustRightInd w:val="0"/>
        <w:ind w:firstLine="5529"/>
        <w:rPr>
          <w:sz w:val="28"/>
          <w:szCs w:val="28"/>
        </w:rPr>
      </w:pPr>
      <w:r>
        <w:rPr>
          <w:sz w:val="28"/>
          <w:szCs w:val="28"/>
        </w:rPr>
        <w:t xml:space="preserve">Днепровского сельского </w:t>
      </w:r>
    </w:p>
    <w:p w:rsidR="002F2C77" w:rsidRPr="00E162D1" w:rsidRDefault="00C53799" w:rsidP="00C53799">
      <w:pPr>
        <w:autoSpaceDE w:val="0"/>
        <w:autoSpaceDN w:val="0"/>
        <w:adjustRightInd w:val="0"/>
        <w:ind w:firstLine="5529"/>
        <w:rPr>
          <w:sz w:val="28"/>
          <w:szCs w:val="28"/>
        </w:rPr>
      </w:pPr>
      <w:proofErr w:type="gramStart"/>
      <w:r>
        <w:rPr>
          <w:sz w:val="28"/>
          <w:szCs w:val="28"/>
        </w:rPr>
        <w:t>поселения</w:t>
      </w:r>
      <w:proofErr w:type="gramEnd"/>
      <w:r>
        <w:rPr>
          <w:sz w:val="28"/>
          <w:szCs w:val="28"/>
        </w:rPr>
        <w:t xml:space="preserve"> </w:t>
      </w:r>
      <w:proofErr w:type="spellStart"/>
      <w:r>
        <w:rPr>
          <w:sz w:val="28"/>
          <w:szCs w:val="28"/>
        </w:rPr>
        <w:t>Тимашевского</w:t>
      </w:r>
      <w:proofErr w:type="spellEnd"/>
      <w:r>
        <w:rPr>
          <w:sz w:val="28"/>
          <w:szCs w:val="28"/>
        </w:rPr>
        <w:t xml:space="preserve"> района </w:t>
      </w:r>
    </w:p>
    <w:p w:rsidR="00BC5DBE" w:rsidRPr="00E162D1" w:rsidRDefault="00BC5DBE" w:rsidP="006678C2">
      <w:pPr>
        <w:autoSpaceDE w:val="0"/>
        <w:autoSpaceDN w:val="0"/>
        <w:adjustRightInd w:val="0"/>
        <w:ind w:firstLine="5529"/>
        <w:rPr>
          <w:sz w:val="28"/>
          <w:szCs w:val="28"/>
        </w:rPr>
      </w:pPr>
      <w:proofErr w:type="gramStart"/>
      <w:r w:rsidRPr="00E162D1">
        <w:rPr>
          <w:sz w:val="28"/>
          <w:szCs w:val="28"/>
        </w:rPr>
        <w:t>от</w:t>
      </w:r>
      <w:proofErr w:type="gramEnd"/>
      <w:r w:rsidRPr="00E162D1">
        <w:rPr>
          <w:sz w:val="28"/>
          <w:szCs w:val="28"/>
        </w:rPr>
        <w:t xml:space="preserve"> ____________ № _______</w:t>
      </w:r>
    </w:p>
    <w:p w:rsidR="00BC5DBE" w:rsidRPr="00E162D1" w:rsidRDefault="00BC5DBE" w:rsidP="006678C2">
      <w:pPr>
        <w:autoSpaceDE w:val="0"/>
        <w:autoSpaceDN w:val="0"/>
        <w:adjustRightInd w:val="0"/>
        <w:ind w:firstLine="5529"/>
        <w:rPr>
          <w:sz w:val="28"/>
          <w:szCs w:val="28"/>
        </w:rPr>
      </w:pPr>
    </w:p>
    <w:p w:rsidR="007E3A3E" w:rsidRDefault="007E3A3E" w:rsidP="006678C2">
      <w:pPr>
        <w:jc w:val="center"/>
        <w:rPr>
          <w:b/>
          <w:bCs/>
          <w:sz w:val="28"/>
          <w:szCs w:val="28"/>
        </w:rPr>
      </w:pPr>
    </w:p>
    <w:p w:rsidR="007E3A3E" w:rsidRDefault="007E3A3E" w:rsidP="006678C2">
      <w:pPr>
        <w:jc w:val="center"/>
        <w:rPr>
          <w:b/>
          <w:bCs/>
          <w:sz w:val="28"/>
          <w:szCs w:val="28"/>
        </w:rPr>
      </w:pPr>
    </w:p>
    <w:p w:rsidR="007E3A3E" w:rsidRDefault="007E3A3E" w:rsidP="006678C2">
      <w:pPr>
        <w:jc w:val="center"/>
        <w:rPr>
          <w:b/>
          <w:bCs/>
          <w:sz w:val="28"/>
          <w:szCs w:val="28"/>
        </w:rPr>
      </w:pPr>
    </w:p>
    <w:p w:rsidR="00F14314" w:rsidRPr="00E162D1" w:rsidRDefault="00F14314" w:rsidP="006678C2">
      <w:pPr>
        <w:jc w:val="center"/>
        <w:rPr>
          <w:b/>
          <w:bCs/>
          <w:sz w:val="28"/>
          <w:szCs w:val="28"/>
        </w:rPr>
      </w:pPr>
      <w:r w:rsidRPr="00E162D1">
        <w:rPr>
          <w:b/>
          <w:bCs/>
          <w:sz w:val="28"/>
          <w:szCs w:val="28"/>
        </w:rPr>
        <w:t>АДМИНИСТРАТИВНЫЙ РЕГЛАМЕНТ</w:t>
      </w:r>
    </w:p>
    <w:p w:rsidR="00F14314" w:rsidRPr="00E162D1" w:rsidRDefault="00F14314" w:rsidP="006678C2">
      <w:pPr>
        <w:jc w:val="center"/>
        <w:rPr>
          <w:b/>
          <w:bCs/>
          <w:sz w:val="28"/>
          <w:szCs w:val="28"/>
        </w:rPr>
      </w:pPr>
      <w:proofErr w:type="gramStart"/>
      <w:r w:rsidRPr="00E162D1">
        <w:rPr>
          <w:b/>
          <w:bCs/>
          <w:sz w:val="28"/>
          <w:szCs w:val="28"/>
        </w:rPr>
        <w:t>по</w:t>
      </w:r>
      <w:proofErr w:type="gramEnd"/>
      <w:r w:rsidRPr="00E162D1">
        <w:rPr>
          <w:b/>
          <w:bCs/>
          <w:sz w:val="28"/>
          <w:szCs w:val="28"/>
        </w:rPr>
        <w:t xml:space="preserve"> предоставлению муниципальной услуги </w:t>
      </w:r>
    </w:p>
    <w:p w:rsidR="006D2495" w:rsidRDefault="00F14314" w:rsidP="006678C2">
      <w:pPr>
        <w:jc w:val="center"/>
        <w:rPr>
          <w:b/>
          <w:sz w:val="28"/>
          <w:szCs w:val="28"/>
        </w:rPr>
      </w:pPr>
      <w:r w:rsidRPr="00E569EF">
        <w:rPr>
          <w:b/>
          <w:bCs/>
          <w:sz w:val="28"/>
          <w:szCs w:val="28"/>
        </w:rPr>
        <w:t>«</w:t>
      </w:r>
      <w:r w:rsidR="00E569EF">
        <w:rPr>
          <w:b/>
          <w:bCs/>
          <w:sz w:val="28"/>
          <w:szCs w:val="28"/>
        </w:rPr>
        <w:t>П</w:t>
      </w:r>
      <w:r w:rsidR="00E569EF" w:rsidRPr="00E569EF">
        <w:rPr>
          <w:b/>
          <w:sz w:val="28"/>
          <w:szCs w:val="28"/>
        </w:rPr>
        <w:t>еревод</w:t>
      </w:r>
      <w:r w:rsidR="00E569EF">
        <w:rPr>
          <w:b/>
          <w:sz w:val="28"/>
          <w:szCs w:val="28"/>
        </w:rPr>
        <w:t xml:space="preserve"> </w:t>
      </w:r>
      <w:r w:rsidR="00E569EF" w:rsidRPr="00E569EF">
        <w:rPr>
          <w:b/>
          <w:sz w:val="28"/>
          <w:szCs w:val="28"/>
        </w:rPr>
        <w:t xml:space="preserve">земель или земельных участков </w:t>
      </w:r>
      <w:r w:rsidR="006D2495" w:rsidRPr="006D2495">
        <w:rPr>
          <w:b/>
          <w:sz w:val="28"/>
          <w:szCs w:val="28"/>
        </w:rPr>
        <w:t xml:space="preserve">в составе таких земель   </w:t>
      </w:r>
    </w:p>
    <w:p w:rsidR="00F14314" w:rsidRPr="00E162D1" w:rsidRDefault="00E569EF" w:rsidP="006678C2">
      <w:pPr>
        <w:jc w:val="center"/>
        <w:rPr>
          <w:b/>
          <w:bCs/>
          <w:sz w:val="28"/>
          <w:szCs w:val="28"/>
        </w:rPr>
      </w:pPr>
      <w:proofErr w:type="gramStart"/>
      <w:r w:rsidRPr="006D2495">
        <w:rPr>
          <w:b/>
          <w:sz w:val="28"/>
          <w:szCs w:val="28"/>
        </w:rPr>
        <w:t>из</w:t>
      </w:r>
      <w:proofErr w:type="gramEnd"/>
      <w:r w:rsidRPr="00E569EF">
        <w:rPr>
          <w:b/>
          <w:sz w:val="28"/>
          <w:szCs w:val="28"/>
        </w:rPr>
        <w:t xml:space="preserve"> одной категории в другую</w:t>
      </w:r>
      <w:r w:rsidR="00F14314" w:rsidRPr="00E162D1">
        <w:rPr>
          <w:b/>
          <w:bCs/>
          <w:sz w:val="28"/>
          <w:szCs w:val="28"/>
        </w:rPr>
        <w:t>»</w:t>
      </w:r>
    </w:p>
    <w:p w:rsidR="00F14314" w:rsidRPr="00E162D1" w:rsidRDefault="00F14314" w:rsidP="006678C2">
      <w:pPr>
        <w:rPr>
          <w:sz w:val="28"/>
          <w:szCs w:val="28"/>
        </w:rPr>
      </w:pPr>
    </w:p>
    <w:p w:rsidR="00F14314" w:rsidRPr="00E162D1" w:rsidRDefault="00F14314" w:rsidP="006678C2">
      <w:pPr>
        <w:pStyle w:val="110"/>
        <w:keepLines w:val="0"/>
        <w:tabs>
          <w:tab w:val="left" w:pos="432"/>
        </w:tabs>
        <w:spacing w:before="0"/>
        <w:jc w:val="center"/>
        <w:rPr>
          <w:rFonts w:ascii="Times New Roman" w:hAnsi="Times New Roman" w:cs="Times New Roman"/>
          <w:color w:val="auto"/>
        </w:rPr>
      </w:pPr>
      <w:bookmarkStart w:id="0" w:name="sub_51"/>
      <w:r w:rsidRPr="00E162D1">
        <w:rPr>
          <w:rFonts w:ascii="Times New Roman" w:hAnsi="Times New Roman" w:cs="Times New Roman"/>
          <w:color w:val="auto"/>
        </w:rPr>
        <w:t xml:space="preserve">1. Общие положения </w:t>
      </w:r>
    </w:p>
    <w:bookmarkEnd w:id="0"/>
    <w:p w:rsidR="00F14314" w:rsidRPr="00E162D1" w:rsidRDefault="00F14314" w:rsidP="006678C2">
      <w:pPr>
        <w:tabs>
          <w:tab w:val="left" w:pos="993"/>
        </w:tabs>
        <w:ind w:firstLine="851"/>
        <w:jc w:val="both"/>
        <w:rPr>
          <w:sz w:val="28"/>
          <w:szCs w:val="28"/>
        </w:rPr>
      </w:pPr>
    </w:p>
    <w:p w:rsidR="006E3EC6" w:rsidRDefault="006E3EC6" w:rsidP="006678C2">
      <w:pPr>
        <w:numPr>
          <w:ilvl w:val="1"/>
          <w:numId w:val="3"/>
        </w:numPr>
        <w:tabs>
          <w:tab w:val="left" w:pos="993"/>
        </w:tabs>
        <w:ind w:left="0" w:firstLine="851"/>
        <w:jc w:val="both"/>
        <w:outlineLvl w:val="0"/>
        <w:rPr>
          <w:sz w:val="28"/>
          <w:szCs w:val="28"/>
        </w:rPr>
      </w:pPr>
      <w:r>
        <w:rPr>
          <w:sz w:val="28"/>
          <w:szCs w:val="28"/>
        </w:rPr>
        <w:t xml:space="preserve"> Предмет регулирования.</w:t>
      </w:r>
    </w:p>
    <w:p w:rsidR="004E4C2E" w:rsidRPr="007906EE" w:rsidRDefault="004E4C2E" w:rsidP="006678C2">
      <w:pPr>
        <w:numPr>
          <w:ilvl w:val="2"/>
          <w:numId w:val="3"/>
        </w:numPr>
        <w:tabs>
          <w:tab w:val="left" w:pos="993"/>
          <w:tab w:val="left" w:pos="1276"/>
          <w:tab w:val="left" w:pos="1418"/>
          <w:tab w:val="left" w:pos="1701"/>
        </w:tabs>
        <w:ind w:left="0" w:firstLine="851"/>
        <w:jc w:val="both"/>
        <w:outlineLvl w:val="0"/>
        <w:rPr>
          <w:sz w:val="28"/>
          <w:szCs w:val="28"/>
        </w:rPr>
      </w:pPr>
      <w:r w:rsidRPr="00E162D1">
        <w:rPr>
          <w:sz w:val="28"/>
          <w:szCs w:val="28"/>
        </w:rPr>
        <w:t xml:space="preserve">Настоящий административный регламент (далее – регламент) определяет стандарт предоставления муниципальной услуги, состав, последовательность и сроки выполнения административных процедур при </w:t>
      </w:r>
      <w:r w:rsidR="00E569EF" w:rsidRPr="00E569EF">
        <w:rPr>
          <w:bCs/>
          <w:sz w:val="28"/>
          <w:szCs w:val="28"/>
        </w:rPr>
        <w:t>п</w:t>
      </w:r>
      <w:r w:rsidR="00E569EF" w:rsidRPr="00E569EF">
        <w:rPr>
          <w:sz w:val="28"/>
          <w:szCs w:val="28"/>
        </w:rPr>
        <w:t xml:space="preserve">ереводе земель или земельных участков </w:t>
      </w:r>
      <w:r w:rsidR="006D2495">
        <w:rPr>
          <w:sz w:val="28"/>
          <w:szCs w:val="28"/>
        </w:rPr>
        <w:t xml:space="preserve">в составе таких земель   </w:t>
      </w:r>
      <w:r w:rsidR="00E569EF" w:rsidRPr="00E569EF">
        <w:rPr>
          <w:sz w:val="28"/>
          <w:szCs w:val="28"/>
        </w:rPr>
        <w:t>из одной категории в другую</w:t>
      </w:r>
      <w:r w:rsidRPr="00E569EF">
        <w:rPr>
          <w:bCs/>
          <w:sz w:val="28"/>
          <w:szCs w:val="28"/>
        </w:rPr>
        <w:t xml:space="preserve"> на</w:t>
      </w:r>
      <w:r w:rsidRPr="00E162D1">
        <w:rPr>
          <w:bCs/>
          <w:sz w:val="28"/>
          <w:szCs w:val="28"/>
        </w:rPr>
        <w:t xml:space="preserve"> территории </w:t>
      </w:r>
      <w:r w:rsidR="00F6630A">
        <w:rPr>
          <w:bCs/>
          <w:sz w:val="28"/>
          <w:szCs w:val="28"/>
        </w:rPr>
        <w:t xml:space="preserve">Днепровского сельского поселения </w:t>
      </w:r>
      <w:proofErr w:type="spellStart"/>
      <w:r w:rsidR="00F6630A">
        <w:rPr>
          <w:bCs/>
          <w:sz w:val="28"/>
          <w:szCs w:val="28"/>
        </w:rPr>
        <w:t>Тимашевского</w:t>
      </w:r>
      <w:proofErr w:type="spellEnd"/>
      <w:r w:rsidR="00F6630A">
        <w:rPr>
          <w:bCs/>
          <w:sz w:val="28"/>
          <w:szCs w:val="28"/>
        </w:rPr>
        <w:t xml:space="preserve"> района</w:t>
      </w:r>
      <w:r w:rsidRPr="00E162D1">
        <w:rPr>
          <w:sz w:val="28"/>
          <w:szCs w:val="28"/>
        </w:rPr>
        <w:t xml:space="preserve">,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администрации муниципального образования </w:t>
      </w:r>
      <w:proofErr w:type="spellStart"/>
      <w:r w:rsidRPr="00E162D1">
        <w:rPr>
          <w:sz w:val="28"/>
          <w:szCs w:val="28"/>
        </w:rPr>
        <w:t>Тимашевский</w:t>
      </w:r>
      <w:proofErr w:type="spellEnd"/>
      <w:r w:rsidRPr="00E162D1">
        <w:rPr>
          <w:sz w:val="28"/>
          <w:szCs w:val="28"/>
        </w:rPr>
        <w:t xml:space="preserve"> район, а также должностных лиц, ответственных за </w:t>
      </w:r>
      <w:r w:rsidRPr="007906EE">
        <w:rPr>
          <w:sz w:val="28"/>
          <w:szCs w:val="28"/>
        </w:rPr>
        <w:t>предоставление муниципальной услуги.</w:t>
      </w:r>
    </w:p>
    <w:p w:rsidR="006E3EC6" w:rsidRPr="00E569EF" w:rsidRDefault="006678C2" w:rsidP="006678C2">
      <w:pPr>
        <w:pStyle w:val="s1"/>
        <w:widowControl w:val="0"/>
        <w:spacing w:before="0" w:beforeAutospacing="0" w:after="0" w:afterAutospacing="0"/>
        <w:ind w:firstLine="851"/>
        <w:jc w:val="both"/>
        <w:rPr>
          <w:color w:val="FF0000"/>
          <w:sz w:val="28"/>
          <w:szCs w:val="28"/>
        </w:rPr>
      </w:pPr>
      <w:r>
        <w:rPr>
          <w:sz w:val="28"/>
          <w:szCs w:val="28"/>
        </w:rPr>
        <w:t xml:space="preserve">1.1.2. </w:t>
      </w:r>
      <w:r w:rsidR="006E3EC6" w:rsidRPr="007906EE">
        <w:rPr>
          <w:sz w:val="28"/>
          <w:szCs w:val="28"/>
        </w:rPr>
        <w:t xml:space="preserve">Настоящий административный регламент распространяет свое действие на правоотношения по </w:t>
      </w:r>
      <w:r w:rsidR="00E569EF" w:rsidRPr="007906EE">
        <w:rPr>
          <w:bCs/>
          <w:sz w:val="28"/>
          <w:szCs w:val="28"/>
        </w:rPr>
        <w:t>п</w:t>
      </w:r>
      <w:r w:rsidR="00E569EF" w:rsidRPr="007906EE">
        <w:rPr>
          <w:sz w:val="28"/>
          <w:szCs w:val="28"/>
        </w:rPr>
        <w:t xml:space="preserve">ереводу земель или земельных участков </w:t>
      </w:r>
      <w:r w:rsidR="006D2495" w:rsidRPr="007906EE">
        <w:rPr>
          <w:sz w:val="28"/>
          <w:szCs w:val="28"/>
        </w:rPr>
        <w:t xml:space="preserve">в составе таких земель </w:t>
      </w:r>
      <w:r w:rsidR="00E569EF" w:rsidRPr="007906EE">
        <w:rPr>
          <w:sz w:val="28"/>
          <w:szCs w:val="28"/>
        </w:rPr>
        <w:t>из одной категории в другую</w:t>
      </w:r>
      <w:r w:rsidR="006E3EC6" w:rsidRPr="007906EE">
        <w:rPr>
          <w:sz w:val="28"/>
          <w:szCs w:val="28"/>
        </w:rPr>
        <w:t xml:space="preserve"> </w:t>
      </w:r>
      <w:r w:rsidR="007906EE">
        <w:rPr>
          <w:sz w:val="28"/>
          <w:szCs w:val="28"/>
        </w:rPr>
        <w:t xml:space="preserve">в </w:t>
      </w:r>
      <w:proofErr w:type="gramStart"/>
      <w:r w:rsidR="007906EE">
        <w:rPr>
          <w:sz w:val="28"/>
          <w:szCs w:val="28"/>
        </w:rPr>
        <w:t xml:space="preserve">отношении  </w:t>
      </w:r>
      <w:r w:rsidR="007906EE" w:rsidRPr="007906EE">
        <w:rPr>
          <w:sz w:val="28"/>
          <w:szCs w:val="28"/>
        </w:rPr>
        <w:t>земель</w:t>
      </w:r>
      <w:proofErr w:type="gramEnd"/>
      <w:r w:rsidR="006A25C1">
        <w:rPr>
          <w:sz w:val="28"/>
          <w:szCs w:val="28"/>
        </w:rPr>
        <w:t xml:space="preserve"> или земельных участков</w:t>
      </w:r>
      <w:r w:rsidR="006A25C1" w:rsidRPr="006A25C1">
        <w:rPr>
          <w:sz w:val="28"/>
          <w:szCs w:val="28"/>
        </w:rPr>
        <w:t xml:space="preserve">, государственная собственность на которые не разграничена, </w:t>
      </w:r>
      <w:r w:rsidR="006A25C1">
        <w:rPr>
          <w:sz w:val="28"/>
          <w:szCs w:val="28"/>
        </w:rPr>
        <w:t>а также</w:t>
      </w:r>
      <w:r w:rsidR="007906EE" w:rsidRPr="007906EE">
        <w:rPr>
          <w:sz w:val="28"/>
          <w:szCs w:val="28"/>
        </w:rPr>
        <w:t>, находящихся в муниципальной собственности</w:t>
      </w:r>
      <w:r w:rsidR="007906EE">
        <w:rPr>
          <w:sz w:val="28"/>
          <w:szCs w:val="28"/>
        </w:rPr>
        <w:t xml:space="preserve"> и в </w:t>
      </w:r>
      <w:r w:rsidR="007906EE" w:rsidRPr="007906EE">
        <w:rPr>
          <w:sz w:val="28"/>
          <w:szCs w:val="28"/>
        </w:rPr>
        <w:t>частной собственности</w:t>
      </w:r>
      <w:r w:rsidR="007906EE">
        <w:rPr>
          <w:sz w:val="28"/>
          <w:szCs w:val="28"/>
        </w:rPr>
        <w:t>,</w:t>
      </w:r>
      <w:r w:rsidR="007906EE" w:rsidRPr="007906EE">
        <w:rPr>
          <w:sz w:val="28"/>
          <w:szCs w:val="28"/>
        </w:rPr>
        <w:t xml:space="preserve"> за исключением земель сельскохозяйственного назначения</w:t>
      </w:r>
      <w:r w:rsidR="007906EE">
        <w:rPr>
          <w:sz w:val="28"/>
          <w:szCs w:val="28"/>
        </w:rPr>
        <w:t>.</w:t>
      </w:r>
      <w:r w:rsidR="007906EE" w:rsidRPr="007906EE">
        <w:rPr>
          <w:sz w:val="28"/>
          <w:szCs w:val="28"/>
        </w:rPr>
        <w:t xml:space="preserve"> </w:t>
      </w:r>
    </w:p>
    <w:p w:rsidR="004E4C2E" w:rsidRPr="00E162D1" w:rsidRDefault="004E4C2E" w:rsidP="006678C2">
      <w:pPr>
        <w:tabs>
          <w:tab w:val="left" w:pos="993"/>
        </w:tabs>
        <w:autoSpaceDE w:val="0"/>
        <w:autoSpaceDN w:val="0"/>
        <w:adjustRightInd w:val="0"/>
        <w:ind w:firstLine="851"/>
        <w:jc w:val="both"/>
        <w:outlineLvl w:val="0"/>
        <w:rPr>
          <w:sz w:val="28"/>
          <w:szCs w:val="28"/>
        </w:rPr>
      </w:pPr>
      <w:r w:rsidRPr="00E162D1">
        <w:rPr>
          <w:sz w:val="28"/>
          <w:szCs w:val="28"/>
        </w:rPr>
        <w:t>1.2. Круг заявителей.</w:t>
      </w:r>
    </w:p>
    <w:p w:rsidR="004E4C2E" w:rsidRDefault="006678C2" w:rsidP="006678C2">
      <w:pPr>
        <w:tabs>
          <w:tab w:val="left" w:pos="993"/>
        </w:tabs>
        <w:autoSpaceDE w:val="0"/>
        <w:autoSpaceDN w:val="0"/>
        <w:adjustRightInd w:val="0"/>
        <w:ind w:firstLine="851"/>
        <w:jc w:val="both"/>
        <w:rPr>
          <w:sz w:val="28"/>
          <w:szCs w:val="28"/>
        </w:rPr>
      </w:pPr>
      <w:r>
        <w:rPr>
          <w:sz w:val="28"/>
          <w:szCs w:val="28"/>
        </w:rPr>
        <w:t xml:space="preserve">1.2.1. </w:t>
      </w:r>
      <w:r w:rsidR="004E4C2E" w:rsidRPr="00E162D1">
        <w:rPr>
          <w:sz w:val="28"/>
          <w:szCs w:val="28"/>
        </w:rPr>
        <w:t>Заявителями в соответствии с административным регламентом являются юридические и физические лица</w:t>
      </w:r>
      <w:r w:rsidR="00C34895">
        <w:rPr>
          <w:sz w:val="28"/>
          <w:szCs w:val="28"/>
        </w:rPr>
        <w:t xml:space="preserve">, </w:t>
      </w:r>
      <w:r w:rsidR="006A25C1">
        <w:rPr>
          <w:sz w:val="28"/>
          <w:szCs w:val="28"/>
        </w:rPr>
        <w:t xml:space="preserve">заинтересованные в </w:t>
      </w:r>
      <w:r w:rsidR="006A25C1" w:rsidRPr="006A25C1">
        <w:rPr>
          <w:sz w:val="28"/>
          <w:szCs w:val="28"/>
        </w:rPr>
        <w:t>переводе земель или земельных уч</w:t>
      </w:r>
      <w:r w:rsidR="006A25C1">
        <w:rPr>
          <w:sz w:val="28"/>
          <w:szCs w:val="28"/>
        </w:rPr>
        <w:t xml:space="preserve">астков в составе таких </w:t>
      </w:r>
      <w:proofErr w:type="gramStart"/>
      <w:r w:rsidR="006A25C1">
        <w:rPr>
          <w:sz w:val="28"/>
          <w:szCs w:val="28"/>
        </w:rPr>
        <w:t xml:space="preserve">земель  </w:t>
      </w:r>
      <w:r w:rsidR="006A25C1" w:rsidRPr="006A25C1">
        <w:rPr>
          <w:sz w:val="28"/>
          <w:szCs w:val="28"/>
        </w:rPr>
        <w:t>из</w:t>
      </w:r>
      <w:proofErr w:type="gramEnd"/>
      <w:r w:rsidR="006A25C1" w:rsidRPr="006A25C1">
        <w:rPr>
          <w:sz w:val="28"/>
          <w:szCs w:val="28"/>
        </w:rPr>
        <w:t xml:space="preserve"> одной категории в другую </w:t>
      </w:r>
      <w:r w:rsidR="00C34895" w:rsidRPr="00D404F4">
        <w:rPr>
          <w:sz w:val="28"/>
          <w:szCs w:val="28"/>
        </w:rPr>
        <w:t>либо их уполномоченные представители</w:t>
      </w:r>
      <w:r w:rsidR="00BD0EA6" w:rsidRPr="00D404F4">
        <w:rPr>
          <w:sz w:val="28"/>
          <w:szCs w:val="28"/>
        </w:rPr>
        <w:t>.</w:t>
      </w:r>
    </w:p>
    <w:p w:rsidR="006A25C1" w:rsidRPr="006A25C1" w:rsidRDefault="006678C2" w:rsidP="006678C2">
      <w:pPr>
        <w:tabs>
          <w:tab w:val="left" w:pos="993"/>
        </w:tabs>
        <w:autoSpaceDE w:val="0"/>
        <w:autoSpaceDN w:val="0"/>
        <w:adjustRightInd w:val="0"/>
        <w:ind w:firstLine="851"/>
        <w:jc w:val="both"/>
        <w:rPr>
          <w:sz w:val="28"/>
          <w:szCs w:val="28"/>
        </w:rPr>
      </w:pPr>
      <w:r>
        <w:rPr>
          <w:sz w:val="28"/>
          <w:szCs w:val="28"/>
        </w:rPr>
        <w:t xml:space="preserve">1.2.2. </w:t>
      </w:r>
      <w:r w:rsidR="006A25C1" w:rsidRPr="006A25C1">
        <w:rPr>
          <w:sz w:val="28"/>
          <w:szCs w:val="28"/>
        </w:rPr>
        <w:t>Инициировать перевод земли или земельных участков, то есть быть заинтересованным лицом, вправе лицо, имеющее право собственности на землю</w:t>
      </w:r>
      <w:r w:rsidR="006A25C1">
        <w:rPr>
          <w:sz w:val="28"/>
          <w:szCs w:val="28"/>
        </w:rPr>
        <w:t xml:space="preserve"> (земельный участок), право пользования на землю</w:t>
      </w:r>
      <w:r w:rsidR="006A25C1" w:rsidRPr="006A25C1">
        <w:rPr>
          <w:sz w:val="28"/>
          <w:szCs w:val="28"/>
        </w:rPr>
        <w:t>:</w:t>
      </w:r>
    </w:p>
    <w:p w:rsidR="006A25C1" w:rsidRPr="006A25C1" w:rsidRDefault="006A25C1" w:rsidP="006678C2">
      <w:pPr>
        <w:tabs>
          <w:tab w:val="left" w:pos="993"/>
        </w:tabs>
        <w:autoSpaceDE w:val="0"/>
        <w:autoSpaceDN w:val="0"/>
        <w:adjustRightInd w:val="0"/>
        <w:ind w:firstLine="851"/>
        <w:jc w:val="both"/>
        <w:rPr>
          <w:sz w:val="28"/>
          <w:szCs w:val="28"/>
        </w:rPr>
      </w:pPr>
      <w:r w:rsidRPr="006A25C1">
        <w:rPr>
          <w:sz w:val="28"/>
          <w:szCs w:val="28"/>
        </w:rPr>
        <w:t>- землепользователи, использующие земельный участок на праве постоянного (бессрочного) пользования или на праве безвозмездного срочного пользования;</w:t>
      </w:r>
    </w:p>
    <w:p w:rsidR="006A25C1" w:rsidRPr="006A25C1" w:rsidRDefault="006A25C1" w:rsidP="006678C2">
      <w:pPr>
        <w:tabs>
          <w:tab w:val="left" w:pos="993"/>
        </w:tabs>
        <w:autoSpaceDE w:val="0"/>
        <w:autoSpaceDN w:val="0"/>
        <w:adjustRightInd w:val="0"/>
        <w:ind w:firstLine="851"/>
        <w:jc w:val="both"/>
        <w:rPr>
          <w:sz w:val="28"/>
          <w:szCs w:val="28"/>
        </w:rPr>
      </w:pPr>
      <w:r w:rsidRPr="006A25C1">
        <w:rPr>
          <w:sz w:val="28"/>
          <w:szCs w:val="28"/>
        </w:rPr>
        <w:lastRenderedPageBreak/>
        <w:t>- землевладельцы, использующие земельный участок на праве пожизненного наследуемого владения;</w:t>
      </w:r>
    </w:p>
    <w:p w:rsidR="006A25C1" w:rsidRPr="00E162D1" w:rsidRDefault="006A25C1" w:rsidP="006678C2">
      <w:pPr>
        <w:tabs>
          <w:tab w:val="left" w:pos="993"/>
        </w:tabs>
        <w:autoSpaceDE w:val="0"/>
        <w:autoSpaceDN w:val="0"/>
        <w:adjustRightInd w:val="0"/>
        <w:ind w:firstLine="851"/>
        <w:jc w:val="both"/>
        <w:rPr>
          <w:sz w:val="28"/>
          <w:szCs w:val="28"/>
        </w:rPr>
      </w:pPr>
      <w:r w:rsidRPr="006A25C1">
        <w:rPr>
          <w:sz w:val="28"/>
          <w:szCs w:val="28"/>
        </w:rPr>
        <w:t>- арендаторы земельных участков, пользующиеся земельным участком по договору аренды, договору субаренды.</w:t>
      </w:r>
    </w:p>
    <w:p w:rsidR="004E4C2E" w:rsidRPr="00E162D1" w:rsidRDefault="004E4C2E" w:rsidP="006678C2">
      <w:pPr>
        <w:tabs>
          <w:tab w:val="left" w:pos="993"/>
        </w:tabs>
        <w:autoSpaceDE w:val="0"/>
        <w:ind w:firstLine="851"/>
        <w:jc w:val="both"/>
        <w:rPr>
          <w:sz w:val="28"/>
          <w:szCs w:val="28"/>
        </w:rPr>
      </w:pPr>
      <w:r w:rsidRPr="00E162D1">
        <w:rPr>
          <w:sz w:val="28"/>
          <w:szCs w:val="28"/>
        </w:rPr>
        <w:t>1.3. Сведения об органе, предоставляющем муниципальную услугу:</w:t>
      </w:r>
    </w:p>
    <w:p w:rsidR="004E4C2E" w:rsidRPr="00E162D1" w:rsidRDefault="00F3044F" w:rsidP="006678C2">
      <w:pPr>
        <w:tabs>
          <w:tab w:val="left" w:pos="993"/>
          <w:tab w:val="left" w:pos="1276"/>
          <w:tab w:val="left" w:pos="1418"/>
          <w:tab w:val="left" w:pos="1560"/>
        </w:tabs>
        <w:autoSpaceDE w:val="0"/>
        <w:ind w:firstLine="851"/>
        <w:jc w:val="both"/>
        <w:rPr>
          <w:sz w:val="28"/>
          <w:szCs w:val="28"/>
        </w:rPr>
      </w:pPr>
      <w:r>
        <w:rPr>
          <w:sz w:val="28"/>
          <w:szCs w:val="28"/>
        </w:rPr>
        <w:t xml:space="preserve">1.3.1. </w:t>
      </w:r>
      <w:r w:rsidR="004E4C2E" w:rsidRPr="00E162D1">
        <w:rPr>
          <w:sz w:val="28"/>
          <w:szCs w:val="28"/>
        </w:rPr>
        <w:t xml:space="preserve">Сведения об администрации муниципального образования </w:t>
      </w:r>
      <w:proofErr w:type="spellStart"/>
      <w:r w:rsidR="004E4C2E" w:rsidRPr="00E162D1">
        <w:rPr>
          <w:sz w:val="28"/>
          <w:szCs w:val="28"/>
        </w:rPr>
        <w:t>Тимашевский</w:t>
      </w:r>
      <w:proofErr w:type="spellEnd"/>
      <w:r w:rsidR="004E4C2E" w:rsidRPr="00E162D1">
        <w:rPr>
          <w:sz w:val="28"/>
          <w:szCs w:val="28"/>
        </w:rPr>
        <w:t xml:space="preserve"> район: </w:t>
      </w:r>
    </w:p>
    <w:p w:rsidR="00F6630A" w:rsidRPr="00DB7281" w:rsidRDefault="00F6630A" w:rsidP="00F6630A">
      <w:pPr>
        <w:autoSpaceDE w:val="0"/>
        <w:autoSpaceDN w:val="0"/>
        <w:adjustRightInd w:val="0"/>
        <w:ind w:firstLine="851"/>
        <w:jc w:val="both"/>
        <w:outlineLvl w:val="0"/>
        <w:rPr>
          <w:sz w:val="28"/>
          <w:szCs w:val="28"/>
        </w:rPr>
      </w:pPr>
      <w:proofErr w:type="gramStart"/>
      <w:r w:rsidRPr="00DB7281">
        <w:rPr>
          <w:sz w:val="28"/>
          <w:szCs w:val="28"/>
        </w:rPr>
        <w:t>Адрес:  352730</w:t>
      </w:r>
      <w:proofErr w:type="gramEnd"/>
      <w:r w:rsidRPr="00DB7281">
        <w:rPr>
          <w:sz w:val="28"/>
          <w:szCs w:val="28"/>
        </w:rPr>
        <w:t>, ст. Днепровская ул. Ленина д. 68. Телефон/факс специалист администрации Днепровского сельского поселения 8(86130)33-1-02.</w:t>
      </w:r>
    </w:p>
    <w:p w:rsidR="00F6630A" w:rsidRPr="00DB7281" w:rsidRDefault="00F6630A" w:rsidP="00F6630A">
      <w:pPr>
        <w:ind w:firstLine="851"/>
        <w:jc w:val="both"/>
        <w:rPr>
          <w:sz w:val="28"/>
          <w:szCs w:val="28"/>
        </w:rPr>
      </w:pPr>
      <w:r w:rsidRPr="00DB7281">
        <w:rPr>
          <w:sz w:val="28"/>
          <w:szCs w:val="28"/>
        </w:rPr>
        <w:t xml:space="preserve">Официальный сайт администрации Днепровского сельского поселения </w:t>
      </w:r>
      <w:proofErr w:type="spellStart"/>
      <w:r w:rsidRPr="00DB7281">
        <w:rPr>
          <w:sz w:val="28"/>
          <w:szCs w:val="28"/>
        </w:rPr>
        <w:t>Тимашевского</w:t>
      </w:r>
      <w:proofErr w:type="spellEnd"/>
      <w:r w:rsidRPr="00DB7281">
        <w:rPr>
          <w:sz w:val="28"/>
          <w:szCs w:val="28"/>
        </w:rPr>
        <w:t xml:space="preserve"> района: </w:t>
      </w:r>
      <w:r>
        <w:rPr>
          <w:color w:val="001055"/>
          <w:sz w:val="28"/>
          <w:szCs w:val="28"/>
        </w:rPr>
        <w:t>www.dnepro</w:t>
      </w:r>
      <w:r>
        <w:rPr>
          <w:color w:val="001055"/>
          <w:sz w:val="28"/>
          <w:szCs w:val="28"/>
          <w:lang w:val="en-US"/>
        </w:rPr>
        <w:t>w</w:t>
      </w:r>
      <w:r w:rsidRPr="00DB7281">
        <w:rPr>
          <w:color w:val="001055"/>
          <w:sz w:val="28"/>
          <w:szCs w:val="28"/>
        </w:rPr>
        <w:t>skoe.ru.</w:t>
      </w:r>
      <w:r w:rsidRPr="00DB7281">
        <w:rPr>
          <w:sz w:val="28"/>
          <w:szCs w:val="28"/>
        </w:rPr>
        <w:t xml:space="preserve"> Официальный e-</w:t>
      </w:r>
      <w:proofErr w:type="spellStart"/>
      <w:r w:rsidRPr="00DB7281">
        <w:rPr>
          <w:sz w:val="28"/>
          <w:szCs w:val="28"/>
        </w:rPr>
        <w:t>mail</w:t>
      </w:r>
      <w:proofErr w:type="spellEnd"/>
      <w:r w:rsidRPr="00DB7281">
        <w:rPr>
          <w:sz w:val="28"/>
          <w:szCs w:val="28"/>
        </w:rPr>
        <w:t xml:space="preserve"> администрации Днепровского сельского поселения </w:t>
      </w:r>
      <w:proofErr w:type="spellStart"/>
      <w:r w:rsidRPr="00DB7281">
        <w:rPr>
          <w:sz w:val="28"/>
          <w:szCs w:val="28"/>
        </w:rPr>
        <w:t>Тимашевского</w:t>
      </w:r>
      <w:proofErr w:type="spellEnd"/>
      <w:r w:rsidRPr="00DB7281">
        <w:rPr>
          <w:sz w:val="28"/>
          <w:szCs w:val="28"/>
        </w:rPr>
        <w:t xml:space="preserve"> района: </w:t>
      </w:r>
      <w:proofErr w:type="spellStart"/>
      <w:r w:rsidRPr="00DB7281">
        <w:rPr>
          <w:sz w:val="28"/>
          <w:szCs w:val="28"/>
          <w:lang w:val="en-US"/>
        </w:rPr>
        <w:t>dneprovkasp</w:t>
      </w:r>
      <w:proofErr w:type="spellEnd"/>
      <w:r w:rsidRPr="00DB7281">
        <w:rPr>
          <w:sz w:val="28"/>
          <w:szCs w:val="28"/>
        </w:rPr>
        <w:t>@m</w:t>
      </w:r>
      <w:r w:rsidRPr="00DB7281">
        <w:rPr>
          <w:sz w:val="28"/>
          <w:szCs w:val="28"/>
          <w:lang w:val="en-US"/>
        </w:rPr>
        <w:t>ail</w:t>
      </w:r>
      <w:r w:rsidRPr="00DB7281">
        <w:rPr>
          <w:sz w:val="28"/>
          <w:szCs w:val="28"/>
        </w:rPr>
        <w:t>.</w:t>
      </w:r>
      <w:proofErr w:type="spellStart"/>
      <w:r w:rsidRPr="00DB7281">
        <w:rPr>
          <w:sz w:val="28"/>
          <w:szCs w:val="28"/>
        </w:rPr>
        <w:t>ru</w:t>
      </w:r>
      <w:proofErr w:type="spellEnd"/>
    </w:p>
    <w:p w:rsidR="00F6630A" w:rsidRPr="00DB7281" w:rsidRDefault="00F6630A" w:rsidP="00F6630A">
      <w:pPr>
        <w:ind w:firstLine="851"/>
        <w:jc w:val="both"/>
        <w:rPr>
          <w:sz w:val="28"/>
          <w:szCs w:val="28"/>
        </w:rPr>
      </w:pPr>
      <w:r w:rsidRPr="00DB7281">
        <w:rPr>
          <w:sz w:val="28"/>
          <w:szCs w:val="28"/>
        </w:rPr>
        <w:t xml:space="preserve">График (режим) работы администрации Днепровского сельского поселения </w:t>
      </w:r>
      <w:proofErr w:type="spellStart"/>
      <w:r w:rsidRPr="00DB7281">
        <w:rPr>
          <w:sz w:val="28"/>
          <w:szCs w:val="28"/>
        </w:rPr>
        <w:t>Тимашевского</w:t>
      </w:r>
      <w:proofErr w:type="spellEnd"/>
      <w:r w:rsidRPr="00DB7281">
        <w:rPr>
          <w:sz w:val="28"/>
          <w:szCs w:val="28"/>
        </w:rPr>
        <w:t xml:space="preserve"> района: ежедневно, кроме субботы, воскресенья и нерабочих праздничных дней, с 8.00 до 17.00 часов (перерыв с 12.00 до 14.00 часов), в пятницу с 8.00 до 16.00 (перерыв с 12.00 до 14.00 часов), накануне нерабочих праздничных дней с 08.00 до 16.00 часов (перерыв 12.00 до 14.00 часов.</w:t>
      </w:r>
    </w:p>
    <w:p w:rsidR="004E4C2E" w:rsidRPr="00E162D1" w:rsidRDefault="004E4C2E" w:rsidP="006678C2">
      <w:pPr>
        <w:autoSpaceDE w:val="0"/>
        <w:ind w:firstLine="851"/>
        <w:jc w:val="both"/>
        <w:rPr>
          <w:sz w:val="28"/>
          <w:szCs w:val="28"/>
        </w:rPr>
      </w:pPr>
      <w:r w:rsidRPr="00E162D1">
        <w:rPr>
          <w:sz w:val="28"/>
          <w:szCs w:val="28"/>
        </w:rPr>
        <w:t xml:space="preserve">1.3.2. Информация об отраслевом (функциональном) органе </w:t>
      </w:r>
      <w:r w:rsidR="00F6630A">
        <w:rPr>
          <w:sz w:val="28"/>
          <w:szCs w:val="28"/>
        </w:rPr>
        <w:t xml:space="preserve">Днепровского сельского поселения </w:t>
      </w:r>
      <w:proofErr w:type="spellStart"/>
      <w:r w:rsidR="00F6630A">
        <w:rPr>
          <w:sz w:val="28"/>
          <w:szCs w:val="28"/>
        </w:rPr>
        <w:t>Тимашевского</w:t>
      </w:r>
      <w:proofErr w:type="spellEnd"/>
      <w:r w:rsidR="00F6630A">
        <w:rPr>
          <w:sz w:val="28"/>
          <w:szCs w:val="28"/>
        </w:rPr>
        <w:t xml:space="preserve"> района</w:t>
      </w:r>
      <w:r w:rsidRPr="00E162D1">
        <w:rPr>
          <w:sz w:val="28"/>
          <w:szCs w:val="28"/>
        </w:rPr>
        <w:t>, непосредственно предоставляющем муниципальную услугу:</w:t>
      </w:r>
    </w:p>
    <w:p w:rsidR="00F6630A" w:rsidRPr="00A244F2" w:rsidRDefault="00F6630A" w:rsidP="00F6630A">
      <w:pPr>
        <w:autoSpaceDE w:val="0"/>
        <w:autoSpaceDN w:val="0"/>
        <w:adjustRightInd w:val="0"/>
        <w:ind w:firstLine="567"/>
        <w:jc w:val="both"/>
        <w:outlineLvl w:val="0"/>
        <w:rPr>
          <w:sz w:val="28"/>
          <w:szCs w:val="28"/>
        </w:rPr>
      </w:pPr>
      <w:r>
        <w:rPr>
          <w:sz w:val="28"/>
          <w:szCs w:val="28"/>
        </w:rPr>
        <w:t>- Специалист 1 категории администрации Днепровского сельского</w:t>
      </w:r>
      <w:r w:rsidRPr="00A244F2">
        <w:rPr>
          <w:sz w:val="28"/>
          <w:szCs w:val="28"/>
        </w:rPr>
        <w:t xml:space="preserve"> поселения </w:t>
      </w:r>
      <w:proofErr w:type="spellStart"/>
      <w:r w:rsidRPr="00A244F2">
        <w:rPr>
          <w:sz w:val="28"/>
          <w:szCs w:val="28"/>
        </w:rPr>
        <w:t>Тимашевского</w:t>
      </w:r>
      <w:proofErr w:type="spellEnd"/>
      <w:r w:rsidRPr="00A244F2">
        <w:rPr>
          <w:sz w:val="28"/>
          <w:szCs w:val="28"/>
        </w:rPr>
        <w:t xml:space="preserve"> района (далее – </w:t>
      </w:r>
      <w:r>
        <w:rPr>
          <w:sz w:val="28"/>
          <w:szCs w:val="28"/>
        </w:rPr>
        <w:t>Отдел</w:t>
      </w:r>
      <w:r w:rsidRPr="00A244F2">
        <w:rPr>
          <w:sz w:val="28"/>
          <w:szCs w:val="28"/>
        </w:rPr>
        <w:t xml:space="preserve">): </w:t>
      </w:r>
    </w:p>
    <w:p w:rsidR="00F6630A" w:rsidRPr="00DB7281" w:rsidRDefault="00F6630A" w:rsidP="00F6630A">
      <w:pPr>
        <w:autoSpaceDE w:val="0"/>
        <w:autoSpaceDN w:val="0"/>
        <w:adjustRightInd w:val="0"/>
        <w:ind w:firstLine="851"/>
        <w:jc w:val="both"/>
        <w:outlineLvl w:val="0"/>
        <w:rPr>
          <w:sz w:val="28"/>
          <w:szCs w:val="28"/>
        </w:rPr>
      </w:pPr>
      <w:r w:rsidRPr="00A244F2">
        <w:rPr>
          <w:sz w:val="28"/>
          <w:szCs w:val="28"/>
        </w:rPr>
        <w:t>- адрес</w:t>
      </w:r>
      <w:proofErr w:type="gramStart"/>
      <w:r w:rsidRPr="00A244F2">
        <w:rPr>
          <w:sz w:val="28"/>
          <w:szCs w:val="28"/>
        </w:rPr>
        <w:t xml:space="preserve">: </w:t>
      </w:r>
      <w:r w:rsidRPr="00DB7281">
        <w:rPr>
          <w:sz w:val="28"/>
          <w:szCs w:val="28"/>
        </w:rPr>
        <w:t>:</w:t>
      </w:r>
      <w:proofErr w:type="gramEnd"/>
      <w:r w:rsidRPr="00DB7281">
        <w:rPr>
          <w:sz w:val="28"/>
          <w:szCs w:val="28"/>
        </w:rPr>
        <w:t xml:space="preserve">  352730, ст. Днепровская ул. Ленина д. 68. Телефон</w:t>
      </w:r>
      <w:r>
        <w:rPr>
          <w:sz w:val="28"/>
          <w:szCs w:val="28"/>
        </w:rPr>
        <w:t xml:space="preserve"> 8(86130)33-1-02;</w:t>
      </w:r>
    </w:p>
    <w:p w:rsidR="00F6630A" w:rsidRPr="00A244F2" w:rsidRDefault="00F6630A" w:rsidP="00F6630A">
      <w:pPr>
        <w:ind w:firstLine="567"/>
        <w:jc w:val="both"/>
        <w:rPr>
          <w:sz w:val="28"/>
          <w:szCs w:val="28"/>
        </w:rPr>
      </w:pPr>
      <w:r w:rsidRPr="00A244F2">
        <w:rPr>
          <w:sz w:val="28"/>
          <w:szCs w:val="28"/>
        </w:rPr>
        <w:t>- официальный e-</w:t>
      </w:r>
      <w:proofErr w:type="spellStart"/>
      <w:r w:rsidRPr="00A244F2">
        <w:rPr>
          <w:sz w:val="28"/>
          <w:szCs w:val="28"/>
        </w:rPr>
        <w:t>mail</w:t>
      </w:r>
      <w:proofErr w:type="spellEnd"/>
      <w:r w:rsidRPr="00A244F2">
        <w:rPr>
          <w:sz w:val="28"/>
          <w:szCs w:val="28"/>
        </w:rPr>
        <w:t xml:space="preserve"> учреждения: </w:t>
      </w:r>
      <w:proofErr w:type="spellStart"/>
      <w:r w:rsidRPr="00DB7281">
        <w:rPr>
          <w:sz w:val="28"/>
          <w:szCs w:val="28"/>
          <w:lang w:val="en-US"/>
        </w:rPr>
        <w:t>dneprovkasp</w:t>
      </w:r>
      <w:proofErr w:type="spellEnd"/>
      <w:r w:rsidRPr="00DB7281">
        <w:rPr>
          <w:sz w:val="28"/>
          <w:szCs w:val="28"/>
        </w:rPr>
        <w:t>@m</w:t>
      </w:r>
      <w:r w:rsidRPr="00DB7281">
        <w:rPr>
          <w:sz w:val="28"/>
          <w:szCs w:val="28"/>
          <w:lang w:val="en-US"/>
        </w:rPr>
        <w:t>ail</w:t>
      </w:r>
      <w:r w:rsidRPr="00DB7281">
        <w:rPr>
          <w:sz w:val="28"/>
          <w:szCs w:val="28"/>
        </w:rPr>
        <w:t>.</w:t>
      </w:r>
      <w:proofErr w:type="spellStart"/>
      <w:r w:rsidRPr="00DB7281">
        <w:rPr>
          <w:sz w:val="28"/>
          <w:szCs w:val="28"/>
        </w:rPr>
        <w:t>ru</w:t>
      </w:r>
      <w:proofErr w:type="spellEnd"/>
      <w:r w:rsidRPr="00A244F2">
        <w:rPr>
          <w:sz w:val="28"/>
          <w:szCs w:val="28"/>
        </w:rPr>
        <w:t>.</w:t>
      </w:r>
    </w:p>
    <w:p w:rsidR="00F6630A" w:rsidRPr="00DB7281" w:rsidRDefault="00F6630A" w:rsidP="00F6630A">
      <w:pPr>
        <w:ind w:firstLine="851"/>
        <w:jc w:val="both"/>
        <w:rPr>
          <w:sz w:val="28"/>
          <w:szCs w:val="28"/>
        </w:rPr>
      </w:pPr>
      <w:r w:rsidRPr="00A244F2">
        <w:rPr>
          <w:sz w:val="28"/>
          <w:szCs w:val="28"/>
        </w:rPr>
        <w:t xml:space="preserve">- </w:t>
      </w:r>
      <w:r>
        <w:rPr>
          <w:sz w:val="28"/>
          <w:szCs w:val="28"/>
        </w:rPr>
        <w:t>г</w:t>
      </w:r>
      <w:r w:rsidRPr="00DB7281">
        <w:rPr>
          <w:sz w:val="28"/>
          <w:szCs w:val="28"/>
        </w:rPr>
        <w:t xml:space="preserve">рафик (режим) работы администрации Днепровского сельского поселения </w:t>
      </w:r>
      <w:proofErr w:type="spellStart"/>
      <w:r w:rsidRPr="00DB7281">
        <w:rPr>
          <w:sz w:val="28"/>
          <w:szCs w:val="28"/>
        </w:rPr>
        <w:t>Тимашевского</w:t>
      </w:r>
      <w:proofErr w:type="spellEnd"/>
      <w:r w:rsidRPr="00DB7281">
        <w:rPr>
          <w:sz w:val="28"/>
          <w:szCs w:val="28"/>
        </w:rPr>
        <w:t xml:space="preserve"> района: ежедневно, кроме субботы, воскресенья и нерабочих праздничных дней, с 8.00 до 17.00 часов (перерыв с 12.00 до 14.00 часов), в пятницу с 8.00 до 16.00 (перерыв с 12.00 до 14.00 часов), накануне нерабочих праздничных дней с 08.00 до 16.00 часов (перерыв 12.00 до 14.00 часов.</w:t>
      </w:r>
    </w:p>
    <w:p w:rsidR="004E4C2E" w:rsidRPr="00E162D1" w:rsidRDefault="00C34895" w:rsidP="006678C2">
      <w:pPr>
        <w:pStyle w:val="a8"/>
        <w:ind w:firstLine="851"/>
        <w:jc w:val="both"/>
        <w:rPr>
          <w:rFonts w:ascii="Times New Roman" w:hAnsi="Times New Roman" w:cs="Times New Roman"/>
          <w:sz w:val="28"/>
          <w:szCs w:val="28"/>
        </w:rPr>
      </w:pPr>
      <w:r w:rsidRPr="004B1127">
        <w:rPr>
          <w:rFonts w:ascii="Times New Roman" w:hAnsi="Times New Roman" w:cs="Times New Roman"/>
          <w:sz w:val="28"/>
          <w:szCs w:val="28"/>
        </w:rPr>
        <w:t>1.4</w:t>
      </w:r>
      <w:r>
        <w:rPr>
          <w:rFonts w:ascii="Times New Roman" w:hAnsi="Times New Roman" w:cs="Times New Roman"/>
          <w:sz w:val="28"/>
          <w:szCs w:val="28"/>
        </w:rPr>
        <w:t xml:space="preserve">. </w:t>
      </w:r>
      <w:r w:rsidR="004E4C2E" w:rsidRPr="00E162D1">
        <w:rPr>
          <w:rFonts w:ascii="Times New Roman" w:hAnsi="Times New Roman" w:cs="Times New Roman"/>
          <w:sz w:val="28"/>
          <w:szCs w:val="28"/>
        </w:rPr>
        <w:t>Сведения об органах, участвующих в предоставлении муниципальной услуги</w:t>
      </w:r>
    </w:p>
    <w:p w:rsidR="004E4C2E" w:rsidRPr="00E162D1" w:rsidRDefault="002F2C77" w:rsidP="006678C2">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1.4.1. </w:t>
      </w:r>
      <w:r w:rsidR="004E4C2E" w:rsidRPr="00E162D1">
        <w:rPr>
          <w:rFonts w:ascii="Times New Roman" w:hAnsi="Times New Roman" w:cs="Times New Roman"/>
          <w:sz w:val="28"/>
          <w:szCs w:val="28"/>
        </w:rPr>
        <w:t>В предоставлении муниципальной услуги учувствуют:</w:t>
      </w:r>
    </w:p>
    <w:p w:rsidR="004E4C2E" w:rsidRPr="00E162D1" w:rsidRDefault="004E4C2E" w:rsidP="006678C2">
      <w:pPr>
        <w:pStyle w:val="a8"/>
        <w:ind w:firstLine="851"/>
        <w:jc w:val="both"/>
        <w:rPr>
          <w:rFonts w:ascii="Times New Roman" w:hAnsi="Times New Roman" w:cs="Times New Roman"/>
          <w:kern w:val="1"/>
          <w:sz w:val="28"/>
          <w:szCs w:val="28"/>
        </w:rPr>
      </w:pPr>
      <w:r w:rsidRPr="00E162D1">
        <w:rPr>
          <w:rFonts w:ascii="Times New Roman" w:hAnsi="Times New Roman" w:cs="Times New Roman"/>
          <w:kern w:val="1"/>
          <w:sz w:val="28"/>
          <w:szCs w:val="28"/>
        </w:rPr>
        <w:t>- ФНС России:</w:t>
      </w:r>
    </w:p>
    <w:p w:rsidR="004E4C2E" w:rsidRPr="00E162D1" w:rsidRDefault="004E4C2E" w:rsidP="006678C2">
      <w:pPr>
        <w:pStyle w:val="a8"/>
        <w:ind w:firstLine="851"/>
        <w:jc w:val="both"/>
        <w:rPr>
          <w:rFonts w:ascii="Times New Roman" w:hAnsi="Times New Roman" w:cs="Times New Roman"/>
          <w:kern w:val="1"/>
          <w:sz w:val="28"/>
          <w:szCs w:val="28"/>
        </w:rPr>
      </w:pPr>
      <w:proofErr w:type="gramStart"/>
      <w:r w:rsidRPr="00E162D1">
        <w:rPr>
          <w:rFonts w:ascii="Times New Roman" w:hAnsi="Times New Roman" w:cs="Times New Roman"/>
          <w:kern w:val="1"/>
          <w:sz w:val="28"/>
          <w:szCs w:val="28"/>
        </w:rPr>
        <w:t>адрес</w:t>
      </w:r>
      <w:proofErr w:type="gramEnd"/>
      <w:r w:rsidRPr="00E162D1">
        <w:rPr>
          <w:rFonts w:ascii="Times New Roman" w:hAnsi="Times New Roman" w:cs="Times New Roman"/>
          <w:kern w:val="1"/>
          <w:sz w:val="28"/>
          <w:szCs w:val="28"/>
        </w:rPr>
        <w:t xml:space="preserve"> Межрайонной инспекции ФНС Россия № 10 Краснодарского края: 352700, г. Тимашевск, </w:t>
      </w:r>
      <w:proofErr w:type="spellStart"/>
      <w:r w:rsidRPr="00E162D1">
        <w:rPr>
          <w:rFonts w:ascii="Times New Roman" w:hAnsi="Times New Roman" w:cs="Times New Roman"/>
          <w:kern w:val="1"/>
          <w:sz w:val="28"/>
          <w:szCs w:val="28"/>
        </w:rPr>
        <w:t>ул.Ленина</w:t>
      </w:r>
      <w:proofErr w:type="spellEnd"/>
      <w:r w:rsidRPr="00E162D1">
        <w:rPr>
          <w:rFonts w:ascii="Times New Roman" w:hAnsi="Times New Roman" w:cs="Times New Roman"/>
          <w:kern w:val="1"/>
          <w:sz w:val="28"/>
          <w:szCs w:val="28"/>
        </w:rPr>
        <w:t xml:space="preserve"> 171;</w:t>
      </w:r>
    </w:p>
    <w:p w:rsidR="004E4C2E" w:rsidRPr="00E162D1" w:rsidRDefault="004E4C2E" w:rsidP="006678C2">
      <w:pPr>
        <w:pStyle w:val="a8"/>
        <w:ind w:firstLine="851"/>
        <w:jc w:val="both"/>
        <w:rPr>
          <w:rFonts w:ascii="Times New Roman" w:hAnsi="Times New Roman" w:cs="Times New Roman"/>
          <w:bCs/>
          <w:kern w:val="1"/>
          <w:sz w:val="28"/>
          <w:szCs w:val="28"/>
        </w:rPr>
      </w:pPr>
      <w:proofErr w:type="gramStart"/>
      <w:r w:rsidRPr="00E162D1">
        <w:rPr>
          <w:rFonts w:ascii="Times New Roman" w:hAnsi="Times New Roman" w:cs="Times New Roman"/>
          <w:kern w:val="1"/>
          <w:sz w:val="28"/>
          <w:szCs w:val="28"/>
        </w:rPr>
        <w:t>телефон</w:t>
      </w:r>
      <w:proofErr w:type="gramEnd"/>
      <w:r w:rsidRPr="00E162D1">
        <w:rPr>
          <w:rFonts w:ascii="Times New Roman" w:hAnsi="Times New Roman" w:cs="Times New Roman"/>
          <w:kern w:val="1"/>
          <w:sz w:val="28"/>
          <w:szCs w:val="28"/>
        </w:rPr>
        <w:t>: 8 (86130) 4-23-11</w:t>
      </w:r>
      <w:r w:rsidRPr="00E162D1">
        <w:rPr>
          <w:rFonts w:ascii="Times New Roman" w:hAnsi="Times New Roman" w:cs="Times New Roman"/>
          <w:bCs/>
          <w:kern w:val="1"/>
          <w:sz w:val="28"/>
          <w:szCs w:val="28"/>
        </w:rPr>
        <w:t>;</w:t>
      </w:r>
    </w:p>
    <w:p w:rsidR="004E4C2E" w:rsidRPr="00E162D1" w:rsidRDefault="004E4C2E" w:rsidP="006678C2">
      <w:pPr>
        <w:pStyle w:val="a8"/>
        <w:ind w:firstLine="851"/>
        <w:jc w:val="both"/>
        <w:rPr>
          <w:rFonts w:ascii="Times New Roman" w:hAnsi="Times New Roman" w:cs="Times New Roman"/>
          <w:kern w:val="1"/>
          <w:sz w:val="28"/>
          <w:szCs w:val="28"/>
        </w:rPr>
      </w:pPr>
      <w:proofErr w:type="gramStart"/>
      <w:r w:rsidRPr="00E162D1">
        <w:rPr>
          <w:rFonts w:ascii="Times New Roman" w:hAnsi="Times New Roman" w:cs="Times New Roman"/>
          <w:kern w:val="1"/>
          <w:sz w:val="28"/>
          <w:szCs w:val="28"/>
        </w:rPr>
        <w:t>график</w:t>
      </w:r>
      <w:proofErr w:type="gramEnd"/>
      <w:r w:rsidRPr="00E162D1">
        <w:rPr>
          <w:rFonts w:ascii="Times New Roman" w:hAnsi="Times New Roman" w:cs="Times New Roman"/>
          <w:kern w:val="1"/>
          <w:sz w:val="28"/>
          <w:szCs w:val="28"/>
        </w:rPr>
        <w:t xml:space="preserve"> (режим) работы: понедельник, вторник, среда, четверг, пятница – с 8.00 до 17.00, перерыв – с 12.00 до 13.00, суббота, воскресенье – выходные дни;</w:t>
      </w:r>
    </w:p>
    <w:p w:rsidR="004E4C2E" w:rsidRPr="00E162D1" w:rsidRDefault="004E4C2E" w:rsidP="006678C2">
      <w:pPr>
        <w:pStyle w:val="a8"/>
        <w:ind w:firstLine="851"/>
        <w:jc w:val="both"/>
        <w:rPr>
          <w:rFonts w:ascii="Times New Roman" w:hAnsi="Times New Roman" w:cs="Times New Roman"/>
          <w:kern w:val="1"/>
          <w:sz w:val="28"/>
          <w:szCs w:val="28"/>
        </w:rPr>
      </w:pPr>
      <w:r w:rsidRPr="00E162D1">
        <w:rPr>
          <w:rFonts w:ascii="Times New Roman" w:hAnsi="Times New Roman" w:cs="Times New Roman"/>
          <w:kern w:val="1"/>
          <w:sz w:val="28"/>
          <w:szCs w:val="28"/>
        </w:rPr>
        <w:t>- Управление Федеральной службы государственной регистрации, кадастра и картографии по Краснодарскому краю:</w:t>
      </w:r>
    </w:p>
    <w:p w:rsidR="004E4C2E" w:rsidRPr="00E162D1" w:rsidRDefault="004E4C2E" w:rsidP="006678C2">
      <w:pPr>
        <w:pStyle w:val="a8"/>
        <w:ind w:firstLine="851"/>
        <w:jc w:val="both"/>
        <w:rPr>
          <w:rFonts w:ascii="Times New Roman" w:hAnsi="Times New Roman" w:cs="Times New Roman"/>
          <w:kern w:val="1"/>
          <w:sz w:val="28"/>
          <w:szCs w:val="28"/>
        </w:rPr>
      </w:pPr>
      <w:proofErr w:type="gramStart"/>
      <w:r w:rsidRPr="00E162D1">
        <w:rPr>
          <w:rFonts w:ascii="Times New Roman" w:hAnsi="Times New Roman" w:cs="Times New Roman"/>
          <w:kern w:val="1"/>
          <w:sz w:val="28"/>
          <w:szCs w:val="28"/>
        </w:rPr>
        <w:t>адрес</w:t>
      </w:r>
      <w:proofErr w:type="gramEnd"/>
      <w:r w:rsidRPr="00E162D1">
        <w:rPr>
          <w:rFonts w:ascii="Times New Roman" w:hAnsi="Times New Roman" w:cs="Times New Roman"/>
          <w:kern w:val="1"/>
          <w:sz w:val="28"/>
          <w:szCs w:val="28"/>
        </w:rPr>
        <w:t xml:space="preserve"> </w:t>
      </w:r>
      <w:proofErr w:type="spellStart"/>
      <w:r w:rsidRPr="00E162D1">
        <w:rPr>
          <w:rFonts w:ascii="Times New Roman" w:hAnsi="Times New Roman" w:cs="Times New Roman"/>
          <w:kern w:val="1"/>
          <w:sz w:val="28"/>
          <w:szCs w:val="28"/>
        </w:rPr>
        <w:t>Тимашевского</w:t>
      </w:r>
      <w:proofErr w:type="spellEnd"/>
      <w:r w:rsidRPr="00E162D1">
        <w:rPr>
          <w:rFonts w:ascii="Times New Roman" w:hAnsi="Times New Roman" w:cs="Times New Roman"/>
          <w:kern w:val="1"/>
          <w:sz w:val="28"/>
          <w:szCs w:val="28"/>
        </w:rPr>
        <w:t xml:space="preserve"> отдела Управления Федеральной службы </w:t>
      </w:r>
      <w:r w:rsidRPr="00E162D1">
        <w:rPr>
          <w:rFonts w:ascii="Times New Roman" w:hAnsi="Times New Roman" w:cs="Times New Roman"/>
          <w:kern w:val="1"/>
          <w:sz w:val="28"/>
          <w:szCs w:val="28"/>
        </w:rPr>
        <w:lastRenderedPageBreak/>
        <w:t>государственной регистрации, кадастра и картографии по Краснодарскому краю: 352700, г. Тимашевск, ул. Пионерская, 97</w:t>
      </w:r>
      <w:r w:rsidRPr="00E162D1">
        <w:rPr>
          <w:rFonts w:ascii="Times New Roman" w:hAnsi="Times New Roman" w:cs="Times New Roman"/>
          <w:bCs/>
          <w:kern w:val="1"/>
          <w:sz w:val="28"/>
          <w:szCs w:val="28"/>
        </w:rPr>
        <w:t>;</w:t>
      </w:r>
    </w:p>
    <w:p w:rsidR="004E4C2E" w:rsidRPr="00E162D1" w:rsidRDefault="004E4C2E" w:rsidP="006678C2">
      <w:pPr>
        <w:ind w:firstLine="851"/>
        <w:jc w:val="both"/>
        <w:rPr>
          <w:kern w:val="1"/>
          <w:sz w:val="28"/>
          <w:szCs w:val="28"/>
        </w:rPr>
      </w:pPr>
      <w:proofErr w:type="gramStart"/>
      <w:r w:rsidRPr="00E162D1">
        <w:rPr>
          <w:kern w:val="1"/>
          <w:sz w:val="28"/>
          <w:szCs w:val="28"/>
        </w:rPr>
        <w:t>телефон</w:t>
      </w:r>
      <w:proofErr w:type="gramEnd"/>
      <w:r w:rsidRPr="00E162D1">
        <w:rPr>
          <w:kern w:val="1"/>
          <w:sz w:val="28"/>
          <w:szCs w:val="28"/>
        </w:rPr>
        <w:t>: 8 (86130) 4-22-87</w:t>
      </w:r>
      <w:r w:rsidRPr="00E162D1">
        <w:rPr>
          <w:bCs/>
          <w:kern w:val="1"/>
          <w:sz w:val="28"/>
          <w:szCs w:val="28"/>
        </w:rPr>
        <w:t>;</w:t>
      </w:r>
    </w:p>
    <w:p w:rsidR="004E4C2E" w:rsidRPr="00E162D1" w:rsidRDefault="004E4C2E" w:rsidP="006678C2">
      <w:pPr>
        <w:ind w:firstLine="851"/>
        <w:jc w:val="both"/>
        <w:rPr>
          <w:bCs/>
          <w:kern w:val="1"/>
          <w:sz w:val="28"/>
          <w:szCs w:val="28"/>
        </w:rPr>
      </w:pPr>
      <w:proofErr w:type="gramStart"/>
      <w:r w:rsidRPr="00E162D1">
        <w:rPr>
          <w:kern w:val="1"/>
          <w:sz w:val="28"/>
          <w:szCs w:val="28"/>
        </w:rPr>
        <w:t>график</w:t>
      </w:r>
      <w:proofErr w:type="gramEnd"/>
      <w:r w:rsidRPr="00E162D1">
        <w:rPr>
          <w:kern w:val="1"/>
          <w:sz w:val="28"/>
          <w:szCs w:val="28"/>
        </w:rPr>
        <w:t xml:space="preserve"> (режим) работы: понедельник, вторник, среда, четверг, пятница – с 9.00 до 18.00, перерыв – с 13.00 до 14.00, суббота, воскресенье – выходные дни</w:t>
      </w:r>
      <w:r w:rsidRPr="00E162D1">
        <w:rPr>
          <w:bCs/>
          <w:kern w:val="1"/>
          <w:sz w:val="28"/>
          <w:szCs w:val="28"/>
        </w:rPr>
        <w:t>;</w:t>
      </w:r>
    </w:p>
    <w:p w:rsidR="004E4C2E" w:rsidRPr="00E162D1" w:rsidRDefault="004E4C2E" w:rsidP="006678C2">
      <w:pPr>
        <w:ind w:firstLine="851"/>
        <w:jc w:val="both"/>
        <w:rPr>
          <w:kern w:val="1"/>
          <w:sz w:val="28"/>
          <w:szCs w:val="28"/>
        </w:rPr>
      </w:pPr>
      <w:r w:rsidRPr="00E162D1">
        <w:rPr>
          <w:kern w:val="1"/>
          <w:sz w:val="28"/>
          <w:szCs w:val="28"/>
        </w:rPr>
        <w:t xml:space="preserve">- </w:t>
      </w:r>
      <w:proofErr w:type="spellStart"/>
      <w:r w:rsidRPr="00E162D1">
        <w:rPr>
          <w:kern w:val="1"/>
          <w:sz w:val="28"/>
          <w:szCs w:val="28"/>
        </w:rPr>
        <w:t>Тимашевский</w:t>
      </w:r>
      <w:proofErr w:type="spellEnd"/>
      <w:r w:rsidRPr="00E162D1">
        <w:rPr>
          <w:kern w:val="1"/>
          <w:sz w:val="28"/>
          <w:szCs w:val="28"/>
        </w:rPr>
        <w:t xml:space="preserve"> отдел филиала ФГБУ «Федеральная кадастровая палата </w:t>
      </w:r>
      <w:proofErr w:type="spellStart"/>
      <w:r w:rsidRPr="00E162D1">
        <w:rPr>
          <w:kern w:val="1"/>
          <w:sz w:val="28"/>
          <w:szCs w:val="28"/>
        </w:rPr>
        <w:t>Росреестра</w:t>
      </w:r>
      <w:proofErr w:type="spellEnd"/>
      <w:r w:rsidRPr="00E162D1">
        <w:rPr>
          <w:kern w:val="1"/>
          <w:sz w:val="28"/>
          <w:szCs w:val="28"/>
        </w:rPr>
        <w:t>» по Краснодарскому краю:</w:t>
      </w:r>
    </w:p>
    <w:p w:rsidR="004E4C2E" w:rsidRPr="00E162D1" w:rsidRDefault="004E4C2E" w:rsidP="006678C2">
      <w:pPr>
        <w:ind w:firstLine="851"/>
        <w:jc w:val="both"/>
        <w:rPr>
          <w:kern w:val="1"/>
          <w:sz w:val="28"/>
          <w:szCs w:val="28"/>
        </w:rPr>
      </w:pPr>
      <w:proofErr w:type="gramStart"/>
      <w:r w:rsidRPr="00E162D1">
        <w:rPr>
          <w:kern w:val="1"/>
          <w:sz w:val="28"/>
          <w:szCs w:val="28"/>
        </w:rPr>
        <w:t>адрес</w:t>
      </w:r>
      <w:proofErr w:type="gramEnd"/>
      <w:r w:rsidRPr="00E162D1">
        <w:rPr>
          <w:kern w:val="1"/>
          <w:sz w:val="28"/>
          <w:szCs w:val="28"/>
        </w:rPr>
        <w:t xml:space="preserve">: 352700, г. Тимашевск, ул. Пионерская, 90А; </w:t>
      </w:r>
    </w:p>
    <w:p w:rsidR="004E4C2E" w:rsidRPr="00E162D1" w:rsidRDefault="004E4C2E" w:rsidP="006678C2">
      <w:pPr>
        <w:ind w:firstLine="851"/>
        <w:jc w:val="both"/>
        <w:rPr>
          <w:kern w:val="1"/>
          <w:sz w:val="28"/>
          <w:szCs w:val="28"/>
        </w:rPr>
      </w:pPr>
      <w:proofErr w:type="gramStart"/>
      <w:r w:rsidRPr="00E162D1">
        <w:rPr>
          <w:kern w:val="1"/>
          <w:sz w:val="28"/>
          <w:szCs w:val="28"/>
        </w:rPr>
        <w:t>телефон</w:t>
      </w:r>
      <w:proofErr w:type="gramEnd"/>
      <w:r w:rsidRPr="00E162D1">
        <w:rPr>
          <w:kern w:val="1"/>
          <w:sz w:val="28"/>
          <w:szCs w:val="28"/>
        </w:rPr>
        <w:t xml:space="preserve"> 8 (86130) 4-25-82</w:t>
      </w:r>
      <w:r w:rsidRPr="00E162D1">
        <w:rPr>
          <w:bCs/>
          <w:kern w:val="1"/>
          <w:sz w:val="28"/>
          <w:szCs w:val="28"/>
        </w:rPr>
        <w:t>;</w:t>
      </w:r>
    </w:p>
    <w:p w:rsidR="004E4C2E" w:rsidRDefault="004E4C2E" w:rsidP="006678C2">
      <w:pPr>
        <w:ind w:firstLine="851"/>
        <w:jc w:val="both"/>
        <w:rPr>
          <w:bCs/>
          <w:kern w:val="1"/>
          <w:sz w:val="28"/>
          <w:szCs w:val="28"/>
        </w:rPr>
      </w:pPr>
      <w:proofErr w:type="gramStart"/>
      <w:r w:rsidRPr="00E162D1">
        <w:rPr>
          <w:kern w:val="1"/>
          <w:sz w:val="28"/>
          <w:szCs w:val="28"/>
        </w:rPr>
        <w:t>график</w:t>
      </w:r>
      <w:proofErr w:type="gramEnd"/>
      <w:r w:rsidRPr="00E162D1">
        <w:rPr>
          <w:kern w:val="1"/>
          <w:sz w:val="28"/>
          <w:szCs w:val="28"/>
        </w:rPr>
        <w:t xml:space="preserve"> (режим) работы: понедельник, вторник, среда, четверг, пятница – с 9.00 до 18.00, перерыв – с 13.00 до 14.00, суббота, воскресенье – выходные дни</w:t>
      </w:r>
      <w:r w:rsidR="0040530C">
        <w:rPr>
          <w:bCs/>
          <w:kern w:val="1"/>
          <w:sz w:val="28"/>
          <w:szCs w:val="28"/>
        </w:rPr>
        <w:t>.</w:t>
      </w:r>
    </w:p>
    <w:p w:rsidR="002F2C77" w:rsidRPr="002F2C77" w:rsidRDefault="002F2C77" w:rsidP="002F2C77">
      <w:pPr>
        <w:ind w:firstLine="851"/>
        <w:jc w:val="both"/>
        <w:rPr>
          <w:bCs/>
          <w:kern w:val="1"/>
          <w:sz w:val="28"/>
          <w:szCs w:val="28"/>
        </w:rPr>
      </w:pPr>
      <w:r>
        <w:rPr>
          <w:bCs/>
          <w:kern w:val="1"/>
          <w:sz w:val="28"/>
          <w:szCs w:val="28"/>
        </w:rPr>
        <w:t>1.4.2.</w:t>
      </w:r>
      <w:r w:rsidRPr="002F2C77">
        <w:t xml:space="preserve"> </w:t>
      </w:r>
      <w:r w:rsidRPr="002F2C77">
        <w:rPr>
          <w:bCs/>
          <w:kern w:val="1"/>
          <w:sz w:val="28"/>
          <w:szCs w:val="28"/>
        </w:rPr>
        <w:t>Сведения о многофункциональном центре предоставления государственных и муниципальных услуг населению:</w:t>
      </w:r>
    </w:p>
    <w:p w:rsidR="002F2C77" w:rsidRPr="002F2C77" w:rsidRDefault="002F2C77" w:rsidP="002F2C77">
      <w:pPr>
        <w:ind w:firstLine="851"/>
        <w:jc w:val="both"/>
        <w:rPr>
          <w:bCs/>
          <w:kern w:val="1"/>
          <w:sz w:val="28"/>
          <w:szCs w:val="28"/>
        </w:rPr>
      </w:pPr>
      <w:r w:rsidRPr="002F2C77">
        <w:rPr>
          <w:bCs/>
          <w:kern w:val="1"/>
          <w:sz w:val="28"/>
          <w:szCs w:val="28"/>
        </w:rPr>
        <w:t>Сведения о многофункциональном центре, уполномоченном на организацию предоставления государственных и муниципальных услуг, в том числе в электронной форме, по принципу «одного окна»:</w:t>
      </w:r>
    </w:p>
    <w:p w:rsidR="002F2C77" w:rsidRPr="002F2C77" w:rsidRDefault="002F2C77" w:rsidP="002F2C77">
      <w:pPr>
        <w:ind w:firstLine="851"/>
        <w:jc w:val="both"/>
        <w:rPr>
          <w:bCs/>
          <w:kern w:val="1"/>
          <w:sz w:val="28"/>
          <w:szCs w:val="28"/>
        </w:rPr>
      </w:pPr>
      <w:r w:rsidRPr="002F2C77">
        <w:rPr>
          <w:bCs/>
          <w:kern w:val="1"/>
          <w:sz w:val="28"/>
          <w:szCs w:val="28"/>
        </w:rPr>
        <w:t xml:space="preserve">- муниципальное казенное учреждение «Многофункциональный центр предоставления государственных и муниципальных услуг населению муниципального образования </w:t>
      </w:r>
      <w:proofErr w:type="spellStart"/>
      <w:r w:rsidRPr="002F2C77">
        <w:rPr>
          <w:bCs/>
          <w:kern w:val="1"/>
          <w:sz w:val="28"/>
          <w:szCs w:val="28"/>
        </w:rPr>
        <w:t>Тимашевский</w:t>
      </w:r>
      <w:proofErr w:type="spellEnd"/>
      <w:r w:rsidRPr="002F2C77">
        <w:rPr>
          <w:bCs/>
          <w:kern w:val="1"/>
          <w:sz w:val="28"/>
          <w:szCs w:val="28"/>
        </w:rPr>
        <w:t xml:space="preserve"> район» (далее - МКУ «МФЦ»): </w:t>
      </w:r>
    </w:p>
    <w:p w:rsidR="002F2C77" w:rsidRPr="002F2C77" w:rsidRDefault="002F2C77" w:rsidP="002F2C77">
      <w:pPr>
        <w:ind w:firstLine="851"/>
        <w:jc w:val="both"/>
        <w:rPr>
          <w:bCs/>
          <w:kern w:val="1"/>
          <w:sz w:val="28"/>
          <w:szCs w:val="28"/>
        </w:rPr>
      </w:pPr>
      <w:r w:rsidRPr="002F2C77">
        <w:rPr>
          <w:bCs/>
          <w:kern w:val="1"/>
          <w:sz w:val="28"/>
          <w:szCs w:val="28"/>
        </w:rPr>
        <w:t xml:space="preserve">- адрес: 352700, </w:t>
      </w:r>
      <w:proofErr w:type="spellStart"/>
      <w:r w:rsidRPr="002F2C77">
        <w:rPr>
          <w:bCs/>
          <w:kern w:val="1"/>
          <w:sz w:val="28"/>
          <w:szCs w:val="28"/>
        </w:rPr>
        <w:t>г.Тимашевск</w:t>
      </w:r>
      <w:proofErr w:type="spellEnd"/>
      <w:r w:rsidRPr="002F2C77">
        <w:rPr>
          <w:bCs/>
          <w:kern w:val="1"/>
          <w:sz w:val="28"/>
          <w:szCs w:val="28"/>
        </w:rPr>
        <w:t xml:space="preserve">, </w:t>
      </w:r>
      <w:proofErr w:type="spellStart"/>
      <w:r w:rsidRPr="002F2C77">
        <w:rPr>
          <w:bCs/>
          <w:kern w:val="1"/>
          <w:sz w:val="28"/>
          <w:szCs w:val="28"/>
        </w:rPr>
        <w:t>ул.Пионерская</w:t>
      </w:r>
      <w:proofErr w:type="spellEnd"/>
      <w:r w:rsidRPr="002F2C77">
        <w:rPr>
          <w:bCs/>
          <w:kern w:val="1"/>
          <w:sz w:val="28"/>
          <w:szCs w:val="28"/>
        </w:rPr>
        <w:t>, 90 А. Телефоны МКУ «МФЦ» (861) 304-27-55, 304-25-82, 304-28-72, 304-26-87 (факс).</w:t>
      </w:r>
    </w:p>
    <w:p w:rsidR="002F2C77" w:rsidRPr="002F2C77" w:rsidRDefault="002F2C77" w:rsidP="002F2C77">
      <w:pPr>
        <w:ind w:firstLine="851"/>
        <w:jc w:val="both"/>
        <w:rPr>
          <w:bCs/>
          <w:kern w:val="1"/>
          <w:sz w:val="28"/>
          <w:szCs w:val="28"/>
        </w:rPr>
      </w:pPr>
      <w:r w:rsidRPr="002F2C77">
        <w:rPr>
          <w:bCs/>
          <w:kern w:val="1"/>
          <w:sz w:val="28"/>
          <w:szCs w:val="28"/>
        </w:rPr>
        <w:t>- официальный адрес электронной почты МКУ «МФЦ»: mfctim@yandex.ru.</w:t>
      </w:r>
    </w:p>
    <w:p w:rsidR="002F2C77" w:rsidRPr="002F2C77" w:rsidRDefault="002F2C77" w:rsidP="002F2C77">
      <w:pPr>
        <w:ind w:firstLine="851"/>
        <w:jc w:val="both"/>
        <w:rPr>
          <w:bCs/>
          <w:kern w:val="1"/>
          <w:sz w:val="28"/>
          <w:szCs w:val="28"/>
        </w:rPr>
      </w:pPr>
      <w:r w:rsidRPr="002F2C77">
        <w:rPr>
          <w:bCs/>
          <w:kern w:val="1"/>
          <w:sz w:val="28"/>
          <w:szCs w:val="28"/>
        </w:rPr>
        <w:t xml:space="preserve">- график (режим) работы: ежедневно, кроме воскресенья и нерабочих праздничных дней, с 8.00 до 18.00; среда с 8.00 до </w:t>
      </w:r>
      <w:proofErr w:type="gramStart"/>
      <w:r w:rsidRPr="002F2C77">
        <w:rPr>
          <w:bCs/>
          <w:kern w:val="1"/>
          <w:sz w:val="28"/>
          <w:szCs w:val="28"/>
        </w:rPr>
        <w:t>20.00 ,</w:t>
      </w:r>
      <w:proofErr w:type="gramEnd"/>
      <w:r w:rsidRPr="002F2C77">
        <w:rPr>
          <w:bCs/>
          <w:kern w:val="1"/>
          <w:sz w:val="28"/>
          <w:szCs w:val="28"/>
        </w:rPr>
        <w:t xml:space="preserve"> суббота – с 8.00               до 14.00; перерывов – нет; выходной – воскресенье.</w:t>
      </w:r>
    </w:p>
    <w:p w:rsidR="002F2C77" w:rsidRPr="002F2C77" w:rsidRDefault="002F2C77" w:rsidP="002F2C77">
      <w:pPr>
        <w:ind w:firstLine="851"/>
        <w:jc w:val="both"/>
        <w:rPr>
          <w:bCs/>
          <w:kern w:val="1"/>
          <w:sz w:val="28"/>
          <w:szCs w:val="28"/>
        </w:rPr>
      </w:pPr>
      <w:r w:rsidRPr="002F2C77">
        <w:rPr>
          <w:bCs/>
          <w:kern w:val="1"/>
          <w:sz w:val="28"/>
          <w:szCs w:val="28"/>
        </w:rPr>
        <w:t xml:space="preserve">Адреса, часы работы территориально обособленных структурных подразделений МКУ «МФЦ» (далее – ТОСП МКУ «МФЦ»), расположенных в сельских поселений </w:t>
      </w:r>
      <w:proofErr w:type="spellStart"/>
      <w:r w:rsidRPr="002F2C77">
        <w:rPr>
          <w:bCs/>
          <w:kern w:val="1"/>
          <w:sz w:val="28"/>
          <w:szCs w:val="28"/>
        </w:rPr>
        <w:t>Тимашевского</w:t>
      </w:r>
      <w:proofErr w:type="spellEnd"/>
      <w:r w:rsidRPr="002F2C77">
        <w:rPr>
          <w:bCs/>
          <w:kern w:val="1"/>
          <w:sz w:val="28"/>
          <w:szCs w:val="28"/>
        </w:rPr>
        <w:t xml:space="preserve"> района:</w:t>
      </w:r>
      <w:r>
        <w:rPr>
          <w:bCs/>
          <w:kern w:val="1"/>
          <w:sz w:val="28"/>
          <w:szCs w:val="28"/>
        </w:rPr>
        <w:t xml:space="preserve"> </w:t>
      </w:r>
    </w:p>
    <w:p w:rsidR="002F2C77" w:rsidRPr="002F2C77" w:rsidRDefault="002F2C77" w:rsidP="002F2C77">
      <w:pPr>
        <w:ind w:firstLine="851"/>
        <w:jc w:val="both"/>
        <w:rPr>
          <w:bCs/>
          <w:kern w:val="1"/>
          <w:sz w:val="28"/>
          <w:szCs w:val="28"/>
        </w:rPr>
      </w:pPr>
      <w:r w:rsidRPr="002F2C77">
        <w:rPr>
          <w:bCs/>
          <w:kern w:val="1"/>
          <w:sz w:val="28"/>
          <w:szCs w:val="28"/>
        </w:rPr>
        <w:t>1)</w:t>
      </w:r>
      <w:r w:rsidRPr="002F2C77">
        <w:rPr>
          <w:bCs/>
          <w:kern w:val="1"/>
          <w:sz w:val="28"/>
          <w:szCs w:val="28"/>
        </w:rPr>
        <w:tab/>
        <w:t xml:space="preserve">ТОСП МКУ "МФЦ" в </w:t>
      </w:r>
      <w:proofErr w:type="spellStart"/>
      <w:r w:rsidRPr="002F2C77">
        <w:rPr>
          <w:bCs/>
          <w:kern w:val="1"/>
          <w:sz w:val="28"/>
          <w:szCs w:val="28"/>
        </w:rPr>
        <w:t>Медведовском</w:t>
      </w:r>
      <w:proofErr w:type="spellEnd"/>
      <w:r w:rsidRPr="002F2C77">
        <w:rPr>
          <w:bCs/>
          <w:kern w:val="1"/>
          <w:sz w:val="28"/>
          <w:szCs w:val="28"/>
        </w:rPr>
        <w:t xml:space="preserve"> сельском поселении:</w:t>
      </w:r>
    </w:p>
    <w:p w:rsidR="002F2C77" w:rsidRPr="002F2C77" w:rsidRDefault="002F2C77" w:rsidP="002F2C77">
      <w:pPr>
        <w:ind w:firstLine="851"/>
        <w:jc w:val="both"/>
        <w:rPr>
          <w:bCs/>
          <w:kern w:val="1"/>
          <w:sz w:val="28"/>
          <w:szCs w:val="28"/>
        </w:rPr>
      </w:pPr>
      <w:proofErr w:type="gramStart"/>
      <w:r w:rsidRPr="002F2C77">
        <w:rPr>
          <w:bCs/>
          <w:kern w:val="1"/>
          <w:sz w:val="28"/>
          <w:szCs w:val="28"/>
        </w:rPr>
        <w:t>адрес</w:t>
      </w:r>
      <w:proofErr w:type="gramEnd"/>
      <w:r w:rsidRPr="002F2C77">
        <w:rPr>
          <w:bCs/>
          <w:kern w:val="1"/>
          <w:sz w:val="28"/>
          <w:szCs w:val="28"/>
        </w:rPr>
        <w:t xml:space="preserve">: </w:t>
      </w:r>
      <w:proofErr w:type="spellStart"/>
      <w:r w:rsidRPr="002F2C77">
        <w:rPr>
          <w:bCs/>
          <w:kern w:val="1"/>
          <w:sz w:val="28"/>
          <w:szCs w:val="28"/>
        </w:rPr>
        <w:t>ст.Медведовская</w:t>
      </w:r>
      <w:proofErr w:type="spellEnd"/>
      <w:r w:rsidRPr="002F2C77">
        <w:rPr>
          <w:bCs/>
          <w:kern w:val="1"/>
          <w:sz w:val="28"/>
          <w:szCs w:val="28"/>
        </w:rPr>
        <w:t xml:space="preserve">, </w:t>
      </w:r>
      <w:proofErr w:type="spellStart"/>
      <w:r w:rsidRPr="002F2C77">
        <w:rPr>
          <w:bCs/>
          <w:kern w:val="1"/>
          <w:sz w:val="28"/>
          <w:szCs w:val="28"/>
        </w:rPr>
        <w:t>ул.Ленина</w:t>
      </w:r>
      <w:proofErr w:type="spellEnd"/>
      <w:r w:rsidRPr="002F2C77">
        <w:rPr>
          <w:bCs/>
          <w:kern w:val="1"/>
          <w:sz w:val="28"/>
          <w:szCs w:val="28"/>
        </w:rPr>
        <w:t>, 54;</w:t>
      </w:r>
    </w:p>
    <w:p w:rsidR="002F2C77" w:rsidRPr="002F2C77" w:rsidRDefault="002F2C77" w:rsidP="002F2C77">
      <w:pPr>
        <w:ind w:firstLine="851"/>
        <w:jc w:val="both"/>
        <w:rPr>
          <w:bCs/>
          <w:kern w:val="1"/>
          <w:sz w:val="28"/>
          <w:szCs w:val="28"/>
        </w:rPr>
      </w:pPr>
      <w:proofErr w:type="gramStart"/>
      <w:r w:rsidRPr="002F2C77">
        <w:rPr>
          <w:bCs/>
          <w:kern w:val="1"/>
          <w:sz w:val="28"/>
          <w:szCs w:val="28"/>
        </w:rPr>
        <w:t>график</w:t>
      </w:r>
      <w:proofErr w:type="gramEnd"/>
      <w:r w:rsidRPr="002F2C77">
        <w:rPr>
          <w:bCs/>
          <w:kern w:val="1"/>
          <w:sz w:val="28"/>
          <w:szCs w:val="28"/>
        </w:rPr>
        <w:t xml:space="preserve"> (режим) работы: понедельник, вторник, четверг с 8.00 до 17.00.</w:t>
      </w:r>
    </w:p>
    <w:p w:rsidR="002F2C77" w:rsidRPr="002F2C77" w:rsidRDefault="002F2C77" w:rsidP="002F2C77">
      <w:pPr>
        <w:ind w:firstLine="851"/>
        <w:jc w:val="both"/>
        <w:rPr>
          <w:bCs/>
          <w:kern w:val="1"/>
          <w:sz w:val="28"/>
          <w:szCs w:val="28"/>
        </w:rPr>
      </w:pPr>
      <w:r w:rsidRPr="002F2C77">
        <w:rPr>
          <w:bCs/>
          <w:kern w:val="1"/>
          <w:sz w:val="28"/>
          <w:szCs w:val="28"/>
        </w:rPr>
        <w:t>2)</w:t>
      </w:r>
      <w:r w:rsidRPr="002F2C77">
        <w:rPr>
          <w:bCs/>
          <w:kern w:val="1"/>
          <w:sz w:val="28"/>
          <w:szCs w:val="28"/>
        </w:rPr>
        <w:tab/>
        <w:t xml:space="preserve">ТОСП МКУ "МФЦ" в </w:t>
      </w:r>
      <w:proofErr w:type="spellStart"/>
      <w:r w:rsidRPr="002F2C77">
        <w:rPr>
          <w:bCs/>
          <w:kern w:val="1"/>
          <w:sz w:val="28"/>
          <w:szCs w:val="28"/>
        </w:rPr>
        <w:t>Роговском</w:t>
      </w:r>
      <w:proofErr w:type="spellEnd"/>
      <w:r w:rsidRPr="002F2C77">
        <w:rPr>
          <w:bCs/>
          <w:kern w:val="1"/>
          <w:sz w:val="28"/>
          <w:szCs w:val="28"/>
        </w:rPr>
        <w:t xml:space="preserve"> сельском поселении:</w:t>
      </w:r>
    </w:p>
    <w:p w:rsidR="002F2C77" w:rsidRPr="002F2C77" w:rsidRDefault="002F2C77" w:rsidP="002F2C77">
      <w:pPr>
        <w:ind w:firstLine="851"/>
        <w:jc w:val="both"/>
        <w:rPr>
          <w:bCs/>
          <w:kern w:val="1"/>
          <w:sz w:val="28"/>
          <w:szCs w:val="28"/>
        </w:rPr>
      </w:pPr>
      <w:proofErr w:type="gramStart"/>
      <w:r w:rsidRPr="002F2C77">
        <w:rPr>
          <w:bCs/>
          <w:kern w:val="1"/>
          <w:sz w:val="28"/>
          <w:szCs w:val="28"/>
        </w:rPr>
        <w:t>адрес</w:t>
      </w:r>
      <w:proofErr w:type="gramEnd"/>
      <w:r w:rsidRPr="002F2C77">
        <w:rPr>
          <w:bCs/>
          <w:kern w:val="1"/>
          <w:sz w:val="28"/>
          <w:szCs w:val="28"/>
        </w:rPr>
        <w:t xml:space="preserve">: </w:t>
      </w:r>
      <w:proofErr w:type="spellStart"/>
      <w:r w:rsidRPr="002F2C77">
        <w:rPr>
          <w:bCs/>
          <w:kern w:val="1"/>
          <w:sz w:val="28"/>
          <w:szCs w:val="28"/>
        </w:rPr>
        <w:t>ст.Роговская</w:t>
      </w:r>
      <w:proofErr w:type="spellEnd"/>
      <w:r w:rsidRPr="002F2C77">
        <w:rPr>
          <w:bCs/>
          <w:kern w:val="1"/>
          <w:sz w:val="28"/>
          <w:szCs w:val="28"/>
        </w:rPr>
        <w:t xml:space="preserve">, </w:t>
      </w:r>
      <w:proofErr w:type="spellStart"/>
      <w:r w:rsidRPr="002F2C77">
        <w:rPr>
          <w:bCs/>
          <w:kern w:val="1"/>
          <w:sz w:val="28"/>
          <w:szCs w:val="28"/>
        </w:rPr>
        <w:t>ул.Ленина</w:t>
      </w:r>
      <w:proofErr w:type="spellEnd"/>
      <w:r w:rsidRPr="002F2C77">
        <w:rPr>
          <w:bCs/>
          <w:kern w:val="1"/>
          <w:sz w:val="28"/>
          <w:szCs w:val="28"/>
        </w:rPr>
        <w:t>, 76;</w:t>
      </w:r>
    </w:p>
    <w:p w:rsidR="002F2C77" w:rsidRPr="002F2C77" w:rsidRDefault="002F2C77" w:rsidP="002F2C77">
      <w:pPr>
        <w:ind w:firstLine="851"/>
        <w:jc w:val="both"/>
        <w:rPr>
          <w:bCs/>
          <w:kern w:val="1"/>
          <w:sz w:val="28"/>
          <w:szCs w:val="28"/>
        </w:rPr>
      </w:pPr>
      <w:proofErr w:type="gramStart"/>
      <w:r w:rsidRPr="002F2C77">
        <w:rPr>
          <w:bCs/>
          <w:kern w:val="1"/>
          <w:sz w:val="28"/>
          <w:szCs w:val="28"/>
        </w:rPr>
        <w:t>график</w:t>
      </w:r>
      <w:proofErr w:type="gramEnd"/>
      <w:r w:rsidRPr="002F2C77">
        <w:rPr>
          <w:bCs/>
          <w:kern w:val="1"/>
          <w:sz w:val="28"/>
          <w:szCs w:val="28"/>
        </w:rPr>
        <w:t xml:space="preserve"> (режим) работы: среда, четверг с 8.00 до 17.00, пятница с 8.00 до 16.00.</w:t>
      </w:r>
    </w:p>
    <w:p w:rsidR="002F2C77" w:rsidRPr="002F2C77" w:rsidRDefault="002F2C77" w:rsidP="002F2C77">
      <w:pPr>
        <w:ind w:firstLine="851"/>
        <w:jc w:val="both"/>
        <w:rPr>
          <w:bCs/>
          <w:kern w:val="1"/>
          <w:sz w:val="28"/>
          <w:szCs w:val="28"/>
        </w:rPr>
      </w:pPr>
      <w:r w:rsidRPr="002F2C77">
        <w:rPr>
          <w:bCs/>
          <w:kern w:val="1"/>
          <w:sz w:val="28"/>
          <w:szCs w:val="28"/>
        </w:rPr>
        <w:t>3)</w:t>
      </w:r>
      <w:r w:rsidRPr="002F2C77">
        <w:rPr>
          <w:bCs/>
          <w:kern w:val="1"/>
          <w:sz w:val="28"/>
          <w:szCs w:val="28"/>
        </w:rPr>
        <w:tab/>
        <w:t>ТОСП МКУ "МФЦ" в сельском поселении Кубанец:</w:t>
      </w:r>
    </w:p>
    <w:p w:rsidR="002F2C77" w:rsidRPr="002F2C77" w:rsidRDefault="002F2C77" w:rsidP="002F2C77">
      <w:pPr>
        <w:ind w:firstLine="851"/>
        <w:jc w:val="both"/>
        <w:rPr>
          <w:bCs/>
          <w:kern w:val="1"/>
          <w:sz w:val="28"/>
          <w:szCs w:val="28"/>
        </w:rPr>
      </w:pPr>
      <w:proofErr w:type="gramStart"/>
      <w:r w:rsidRPr="002F2C77">
        <w:rPr>
          <w:bCs/>
          <w:kern w:val="1"/>
          <w:sz w:val="28"/>
          <w:szCs w:val="28"/>
        </w:rPr>
        <w:t>адрес</w:t>
      </w:r>
      <w:proofErr w:type="gramEnd"/>
      <w:r w:rsidRPr="002F2C77">
        <w:rPr>
          <w:bCs/>
          <w:kern w:val="1"/>
          <w:sz w:val="28"/>
          <w:szCs w:val="28"/>
        </w:rPr>
        <w:t xml:space="preserve">: </w:t>
      </w:r>
      <w:proofErr w:type="spellStart"/>
      <w:r w:rsidRPr="002F2C77">
        <w:rPr>
          <w:bCs/>
          <w:kern w:val="1"/>
          <w:sz w:val="28"/>
          <w:szCs w:val="28"/>
        </w:rPr>
        <w:t>х.Беднягина</w:t>
      </w:r>
      <w:proofErr w:type="spellEnd"/>
      <w:r w:rsidRPr="002F2C77">
        <w:rPr>
          <w:bCs/>
          <w:kern w:val="1"/>
          <w:sz w:val="28"/>
          <w:szCs w:val="28"/>
        </w:rPr>
        <w:t xml:space="preserve">, </w:t>
      </w:r>
      <w:proofErr w:type="spellStart"/>
      <w:r w:rsidRPr="002F2C77">
        <w:rPr>
          <w:bCs/>
          <w:kern w:val="1"/>
          <w:sz w:val="28"/>
          <w:szCs w:val="28"/>
        </w:rPr>
        <w:t>пер.Юбилейный</w:t>
      </w:r>
      <w:proofErr w:type="spellEnd"/>
      <w:r w:rsidRPr="002F2C77">
        <w:rPr>
          <w:bCs/>
          <w:kern w:val="1"/>
          <w:sz w:val="28"/>
          <w:szCs w:val="28"/>
        </w:rPr>
        <w:t>, 1;</w:t>
      </w:r>
    </w:p>
    <w:p w:rsidR="002F2C77" w:rsidRPr="002F2C77" w:rsidRDefault="002F2C77" w:rsidP="002F2C77">
      <w:pPr>
        <w:ind w:firstLine="851"/>
        <w:jc w:val="both"/>
        <w:rPr>
          <w:bCs/>
          <w:kern w:val="1"/>
          <w:sz w:val="28"/>
          <w:szCs w:val="28"/>
        </w:rPr>
      </w:pPr>
      <w:proofErr w:type="gramStart"/>
      <w:r w:rsidRPr="002F2C77">
        <w:rPr>
          <w:bCs/>
          <w:kern w:val="1"/>
          <w:sz w:val="28"/>
          <w:szCs w:val="28"/>
        </w:rPr>
        <w:t>график</w:t>
      </w:r>
      <w:proofErr w:type="gramEnd"/>
      <w:r w:rsidRPr="002F2C77">
        <w:rPr>
          <w:bCs/>
          <w:kern w:val="1"/>
          <w:sz w:val="28"/>
          <w:szCs w:val="28"/>
        </w:rPr>
        <w:t xml:space="preserve"> (режим) работы: пятница с 8.00 до 17.00, перерыв с 12.00 до 13.00.</w:t>
      </w:r>
    </w:p>
    <w:p w:rsidR="002F2C77" w:rsidRPr="002F2C77" w:rsidRDefault="002F2C77" w:rsidP="002F2C77">
      <w:pPr>
        <w:ind w:firstLine="851"/>
        <w:jc w:val="both"/>
        <w:rPr>
          <w:bCs/>
          <w:kern w:val="1"/>
          <w:sz w:val="28"/>
          <w:szCs w:val="28"/>
        </w:rPr>
      </w:pPr>
      <w:r w:rsidRPr="002F2C77">
        <w:rPr>
          <w:bCs/>
          <w:kern w:val="1"/>
          <w:sz w:val="28"/>
          <w:szCs w:val="28"/>
        </w:rPr>
        <w:t>4)</w:t>
      </w:r>
      <w:r w:rsidRPr="002F2C77">
        <w:rPr>
          <w:bCs/>
          <w:kern w:val="1"/>
          <w:sz w:val="28"/>
          <w:szCs w:val="28"/>
        </w:rPr>
        <w:tab/>
        <w:t xml:space="preserve">ТОСП МКУ "МФЦ" в </w:t>
      </w:r>
      <w:proofErr w:type="spellStart"/>
      <w:r w:rsidRPr="002F2C77">
        <w:rPr>
          <w:bCs/>
          <w:kern w:val="1"/>
          <w:sz w:val="28"/>
          <w:szCs w:val="28"/>
        </w:rPr>
        <w:t>Незаймановском</w:t>
      </w:r>
      <w:proofErr w:type="spellEnd"/>
      <w:r w:rsidRPr="002F2C77">
        <w:rPr>
          <w:bCs/>
          <w:kern w:val="1"/>
          <w:sz w:val="28"/>
          <w:szCs w:val="28"/>
        </w:rPr>
        <w:t xml:space="preserve"> сельском поселении:</w:t>
      </w:r>
    </w:p>
    <w:p w:rsidR="002F2C77" w:rsidRPr="002F2C77" w:rsidRDefault="002F2C77" w:rsidP="002F2C77">
      <w:pPr>
        <w:ind w:firstLine="851"/>
        <w:jc w:val="both"/>
        <w:rPr>
          <w:bCs/>
          <w:kern w:val="1"/>
          <w:sz w:val="28"/>
          <w:szCs w:val="28"/>
        </w:rPr>
      </w:pPr>
      <w:proofErr w:type="gramStart"/>
      <w:r w:rsidRPr="002F2C77">
        <w:rPr>
          <w:bCs/>
          <w:kern w:val="1"/>
          <w:sz w:val="28"/>
          <w:szCs w:val="28"/>
        </w:rPr>
        <w:t>адрес</w:t>
      </w:r>
      <w:proofErr w:type="gramEnd"/>
      <w:r w:rsidRPr="002F2C77">
        <w:rPr>
          <w:bCs/>
          <w:kern w:val="1"/>
          <w:sz w:val="28"/>
          <w:szCs w:val="28"/>
        </w:rPr>
        <w:t xml:space="preserve">: </w:t>
      </w:r>
      <w:proofErr w:type="spellStart"/>
      <w:r w:rsidRPr="002F2C77">
        <w:rPr>
          <w:bCs/>
          <w:kern w:val="1"/>
          <w:sz w:val="28"/>
          <w:szCs w:val="28"/>
        </w:rPr>
        <w:t>х.Незаймановский</w:t>
      </w:r>
      <w:proofErr w:type="spellEnd"/>
      <w:r w:rsidRPr="002F2C77">
        <w:rPr>
          <w:bCs/>
          <w:kern w:val="1"/>
          <w:sz w:val="28"/>
          <w:szCs w:val="28"/>
        </w:rPr>
        <w:t xml:space="preserve">, </w:t>
      </w:r>
      <w:proofErr w:type="spellStart"/>
      <w:r w:rsidRPr="002F2C77">
        <w:rPr>
          <w:bCs/>
          <w:kern w:val="1"/>
          <w:sz w:val="28"/>
          <w:szCs w:val="28"/>
        </w:rPr>
        <w:t>ул.Красная</w:t>
      </w:r>
      <w:proofErr w:type="spellEnd"/>
      <w:r w:rsidRPr="002F2C77">
        <w:rPr>
          <w:bCs/>
          <w:kern w:val="1"/>
          <w:sz w:val="28"/>
          <w:szCs w:val="28"/>
        </w:rPr>
        <w:t>, 126 Б;</w:t>
      </w:r>
    </w:p>
    <w:p w:rsidR="002F2C77" w:rsidRPr="002F2C77" w:rsidRDefault="002F2C77" w:rsidP="002F2C77">
      <w:pPr>
        <w:ind w:firstLine="851"/>
        <w:jc w:val="both"/>
        <w:rPr>
          <w:bCs/>
          <w:kern w:val="1"/>
          <w:sz w:val="28"/>
          <w:szCs w:val="28"/>
        </w:rPr>
      </w:pPr>
      <w:proofErr w:type="gramStart"/>
      <w:r w:rsidRPr="002F2C77">
        <w:rPr>
          <w:bCs/>
          <w:kern w:val="1"/>
          <w:sz w:val="28"/>
          <w:szCs w:val="28"/>
        </w:rPr>
        <w:t>график</w:t>
      </w:r>
      <w:proofErr w:type="gramEnd"/>
      <w:r w:rsidRPr="002F2C77">
        <w:rPr>
          <w:bCs/>
          <w:kern w:val="1"/>
          <w:sz w:val="28"/>
          <w:szCs w:val="28"/>
        </w:rPr>
        <w:t xml:space="preserve"> (режим) работы: понедельник с 8.00 до 17.00, перерыв с 12.00 до 13.00.</w:t>
      </w:r>
    </w:p>
    <w:p w:rsidR="002F2C77" w:rsidRPr="002F2C77" w:rsidRDefault="002F2C77" w:rsidP="002F2C77">
      <w:pPr>
        <w:ind w:firstLine="851"/>
        <w:jc w:val="both"/>
        <w:rPr>
          <w:bCs/>
          <w:kern w:val="1"/>
          <w:sz w:val="28"/>
          <w:szCs w:val="28"/>
        </w:rPr>
      </w:pPr>
      <w:r w:rsidRPr="002F2C77">
        <w:rPr>
          <w:bCs/>
          <w:kern w:val="1"/>
          <w:sz w:val="28"/>
          <w:szCs w:val="28"/>
        </w:rPr>
        <w:t>5)</w:t>
      </w:r>
      <w:r w:rsidRPr="002F2C77">
        <w:rPr>
          <w:bCs/>
          <w:kern w:val="1"/>
          <w:sz w:val="28"/>
          <w:szCs w:val="28"/>
        </w:rPr>
        <w:tab/>
        <w:t>ТОСП МКУ "МФЦ" в Поселковом сельском поселении:</w:t>
      </w:r>
    </w:p>
    <w:p w:rsidR="002F2C77" w:rsidRPr="002F2C77" w:rsidRDefault="002F2C77" w:rsidP="002F2C77">
      <w:pPr>
        <w:ind w:firstLine="851"/>
        <w:jc w:val="both"/>
        <w:rPr>
          <w:bCs/>
          <w:kern w:val="1"/>
          <w:sz w:val="28"/>
          <w:szCs w:val="28"/>
        </w:rPr>
      </w:pPr>
      <w:proofErr w:type="gramStart"/>
      <w:r w:rsidRPr="002F2C77">
        <w:rPr>
          <w:bCs/>
          <w:kern w:val="1"/>
          <w:sz w:val="28"/>
          <w:szCs w:val="28"/>
        </w:rPr>
        <w:t>адрес</w:t>
      </w:r>
      <w:proofErr w:type="gramEnd"/>
      <w:r w:rsidRPr="002F2C77">
        <w:rPr>
          <w:bCs/>
          <w:kern w:val="1"/>
          <w:sz w:val="28"/>
          <w:szCs w:val="28"/>
        </w:rPr>
        <w:t xml:space="preserve">: </w:t>
      </w:r>
      <w:proofErr w:type="spellStart"/>
      <w:r w:rsidRPr="002F2C77">
        <w:rPr>
          <w:bCs/>
          <w:kern w:val="1"/>
          <w:sz w:val="28"/>
          <w:szCs w:val="28"/>
        </w:rPr>
        <w:t>пос.Советский</w:t>
      </w:r>
      <w:proofErr w:type="spellEnd"/>
      <w:r w:rsidRPr="002F2C77">
        <w:rPr>
          <w:bCs/>
          <w:kern w:val="1"/>
          <w:sz w:val="28"/>
          <w:szCs w:val="28"/>
        </w:rPr>
        <w:t xml:space="preserve">, </w:t>
      </w:r>
      <w:proofErr w:type="spellStart"/>
      <w:r w:rsidRPr="002F2C77">
        <w:rPr>
          <w:bCs/>
          <w:kern w:val="1"/>
          <w:sz w:val="28"/>
          <w:szCs w:val="28"/>
        </w:rPr>
        <w:t>ул.Ленина</w:t>
      </w:r>
      <w:proofErr w:type="spellEnd"/>
      <w:r w:rsidRPr="002F2C77">
        <w:rPr>
          <w:bCs/>
          <w:kern w:val="1"/>
          <w:sz w:val="28"/>
          <w:szCs w:val="28"/>
        </w:rPr>
        <w:t>, 19;</w:t>
      </w:r>
    </w:p>
    <w:p w:rsidR="002F2C77" w:rsidRPr="002F2C77" w:rsidRDefault="002F2C77" w:rsidP="002F2C77">
      <w:pPr>
        <w:ind w:firstLine="851"/>
        <w:jc w:val="both"/>
        <w:rPr>
          <w:bCs/>
          <w:kern w:val="1"/>
          <w:sz w:val="28"/>
          <w:szCs w:val="28"/>
        </w:rPr>
      </w:pPr>
      <w:proofErr w:type="gramStart"/>
      <w:r w:rsidRPr="002F2C77">
        <w:rPr>
          <w:bCs/>
          <w:kern w:val="1"/>
          <w:sz w:val="28"/>
          <w:szCs w:val="28"/>
        </w:rPr>
        <w:lastRenderedPageBreak/>
        <w:t>график</w:t>
      </w:r>
      <w:proofErr w:type="gramEnd"/>
      <w:r w:rsidRPr="002F2C77">
        <w:rPr>
          <w:bCs/>
          <w:kern w:val="1"/>
          <w:sz w:val="28"/>
          <w:szCs w:val="28"/>
        </w:rPr>
        <w:t xml:space="preserve"> (режим) работы: вторник с 8.00 до 17.00, пятница с 8.00 до 16.00,  перерыв с 12.00 до 13.00.</w:t>
      </w:r>
    </w:p>
    <w:p w:rsidR="002F2C77" w:rsidRPr="002F2C77" w:rsidRDefault="002F2C77" w:rsidP="002F2C77">
      <w:pPr>
        <w:ind w:firstLine="851"/>
        <w:jc w:val="both"/>
        <w:rPr>
          <w:bCs/>
          <w:kern w:val="1"/>
          <w:sz w:val="28"/>
          <w:szCs w:val="28"/>
        </w:rPr>
      </w:pPr>
      <w:r w:rsidRPr="002F2C77">
        <w:rPr>
          <w:bCs/>
          <w:kern w:val="1"/>
          <w:sz w:val="28"/>
          <w:szCs w:val="28"/>
        </w:rPr>
        <w:t>6)</w:t>
      </w:r>
      <w:r w:rsidRPr="002F2C77">
        <w:rPr>
          <w:bCs/>
          <w:kern w:val="1"/>
          <w:sz w:val="28"/>
          <w:szCs w:val="28"/>
        </w:rPr>
        <w:tab/>
        <w:t>ТОСП МКУ "МФЦ" в Дербентском сельском поселении:</w:t>
      </w:r>
    </w:p>
    <w:p w:rsidR="002F2C77" w:rsidRPr="002F2C77" w:rsidRDefault="002F2C77" w:rsidP="002F2C77">
      <w:pPr>
        <w:ind w:firstLine="851"/>
        <w:jc w:val="both"/>
        <w:rPr>
          <w:bCs/>
          <w:kern w:val="1"/>
          <w:sz w:val="28"/>
          <w:szCs w:val="28"/>
        </w:rPr>
      </w:pPr>
      <w:proofErr w:type="gramStart"/>
      <w:r w:rsidRPr="002F2C77">
        <w:rPr>
          <w:bCs/>
          <w:kern w:val="1"/>
          <w:sz w:val="28"/>
          <w:szCs w:val="28"/>
        </w:rPr>
        <w:t>адрес</w:t>
      </w:r>
      <w:proofErr w:type="gramEnd"/>
      <w:r w:rsidRPr="002F2C77">
        <w:rPr>
          <w:bCs/>
          <w:kern w:val="1"/>
          <w:sz w:val="28"/>
          <w:szCs w:val="28"/>
        </w:rPr>
        <w:t xml:space="preserve">: </w:t>
      </w:r>
      <w:proofErr w:type="spellStart"/>
      <w:r w:rsidRPr="002F2C77">
        <w:rPr>
          <w:bCs/>
          <w:kern w:val="1"/>
          <w:sz w:val="28"/>
          <w:szCs w:val="28"/>
        </w:rPr>
        <w:t>х.Танцура</w:t>
      </w:r>
      <w:proofErr w:type="spellEnd"/>
      <w:r w:rsidRPr="002F2C77">
        <w:rPr>
          <w:bCs/>
          <w:kern w:val="1"/>
          <w:sz w:val="28"/>
          <w:szCs w:val="28"/>
        </w:rPr>
        <w:t xml:space="preserve">-Крамаренко, </w:t>
      </w:r>
      <w:proofErr w:type="spellStart"/>
      <w:r w:rsidRPr="002F2C77">
        <w:rPr>
          <w:bCs/>
          <w:kern w:val="1"/>
          <w:sz w:val="28"/>
          <w:szCs w:val="28"/>
        </w:rPr>
        <w:t>ул.Советская</w:t>
      </w:r>
      <w:proofErr w:type="spellEnd"/>
      <w:r w:rsidRPr="002F2C77">
        <w:rPr>
          <w:bCs/>
          <w:kern w:val="1"/>
          <w:sz w:val="28"/>
          <w:szCs w:val="28"/>
        </w:rPr>
        <w:t>, 4;</w:t>
      </w:r>
    </w:p>
    <w:p w:rsidR="002F2C77" w:rsidRPr="002F2C77" w:rsidRDefault="002F2C77" w:rsidP="002F2C77">
      <w:pPr>
        <w:ind w:firstLine="851"/>
        <w:jc w:val="both"/>
        <w:rPr>
          <w:bCs/>
          <w:kern w:val="1"/>
          <w:sz w:val="28"/>
          <w:szCs w:val="28"/>
        </w:rPr>
      </w:pPr>
      <w:proofErr w:type="gramStart"/>
      <w:r w:rsidRPr="002F2C77">
        <w:rPr>
          <w:bCs/>
          <w:kern w:val="1"/>
          <w:sz w:val="28"/>
          <w:szCs w:val="28"/>
        </w:rPr>
        <w:t>график</w:t>
      </w:r>
      <w:proofErr w:type="gramEnd"/>
      <w:r w:rsidRPr="002F2C77">
        <w:rPr>
          <w:bCs/>
          <w:kern w:val="1"/>
          <w:sz w:val="28"/>
          <w:szCs w:val="28"/>
        </w:rPr>
        <w:t xml:space="preserve"> (режим) работы: вторник, среда с 8.00 до 17.00, перерыв с 12.00 до 13.00.</w:t>
      </w:r>
    </w:p>
    <w:p w:rsidR="002F2C77" w:rsidRPr="002F2C77" w:rsidRDefault="002F2C77" w:rsidP="002F2C77">
      <w:pPr>
        <w:ind w:firstLine="851"/>
        <w:jc w:val="both"/>
        <w:rPr>
          <w:bCs/>
          <w:kern w:val="1"/>
          <w:sz w:val="28"/>
          <w:szCs w:val="28"/>
        </w:rPr>
      </w:pPr>
      <w:r w:rsidRPr="002F2C77">
        <w:rPr>
          <w:bCs/>
          <w:kern w:val="1"/>
          <w:sz w:val="28"/>
          <w:szCs w:val="28"/>
        </w:rPr>
        <w:t>7)</w:t>
      </w:r>
      <w:r w:rsidRPr="002F2C77">
        <w:rPr>
          <w:bCs/>
          <w:kern w:val="1"/>
          <w:sz w:val="28"/>
          <w:szCs w:val="28"/>
        </w:rPr>
        <w:tab/>
        <w:t>ТОСП МКУ "МФЦ" в Днепровском сельском поселении:</w:t>
      </w:r>
    </w:p>
    <w:p w:rsidR="002F2C77" w:rsidRPr="002F2C77" w:rsidRDefault="002F2C77" w:rsidP="002F2C77">
      <w:pPr>
        <w:ind w:firstLine="851"/>
        <w:jc w:val="both"/>
        <w:rPr>
          <w:bCs/>
          <w:kern w:val="1"/>
          <w:sz w:val="28"/>
          <w:szCs w:val="28"/>
        </w:rPr>
      </w:pPr>
      <w:proofErr w:type="gramStart"/>
      <w:r w:rsidRPr="002F2C77">
        <w:rPr>
          <w:bCs/>
          <w:kern w:val="1"/>
          <w:sz w:val="28"/>
          <w:szCs w:val="28"/>
        </w:rPr>
        <w:t>адрес</w:t>
      </w:r>
      <w:proofErr w:type="gramEnd"/>
      <w:r w:rsidRPr="002F2C77">
        <w:rPr>
          <w:bCs/>
          <w:kern w:val="1"/>
          <w:sz w:val="28"/>
          <w:szCs w:val="28"/>
        </w:rPr>
        <w:t xml:space="preserve">: </w:t>
      </w:r>
      <w:proofErr w:type="spellStart"/>
      <w:r w:rsidRPr="002F2C77">
        <w:rPr>
          <w:bCs/>
          <w:kern w:val="1"/>
          <w:sz w:val="28"/>
          <w:szCs w:val="28"/>
        </w:rPr>
        <w:t>ст.Днепровская</w:t>
      </w:r>
      <w:proofErr w:type="spellEnd"/>
      <w:r w:rsidRPr="002F2C77">
        <w:rPr>
          <w:bCs/>
          <w:kern w:val="1"/>
          <w:sz w:val="28"/>
          <w:szCs w:val="28"/>
        </w:rPr>
        <w:t xml:space="preserve">, </w:t>
      </w:r>
      <w:proofErr w:type="spellStart"/>
      <w:r w:rsidRPr="002F2C77">
        <w:rPr>
          <w:bCs/>
          <w:kern w:val="1"/>
          <w:sz w:val="28"/>
          <w:szCs w:val="28"/>
        </w:rPr>
        <w:t>ул.Ленина</w:t>
      </w:r>
      <w:proofErr w:type="spellEnd"/>
      <w:r w:rsidRPr="002F2C77">
        <w:rPr>
          <w:bCs/>
          <w:kern w:val="1"/>
          <w:sz w:val="28"/>
          <w:szCs w:val="28"/>
        </w:rPr>
        <w:t>, 68;</w:t>
      </w:r>
    </w:p>
    <w:p w:rsidR="002F2C77" w:rsidRPr="002F2C77" w:rsidRDefault="002F2C77" w:rsidP="002F2C77">
      <w:pPr>
        <w:ind w:firstLine="851"/>
        <w:jc w:val="both"/>
        <w:rPr>
          <w:bCs/>
          <w:kern w:val="1"/>
          <w:sz w:val="28"/>
          <w:szCs w:val="28"/>
        </w:rPr>
      </w:pPr>
      <w:proofErr w:type="gramStart"/>
      <w:r w:rsidRPr="002F2C77">
        <w:rPr>
          <w:bCs/>
          <w:kern w:val="1"/>
          <w:sz w:val="28"/>
          <w:szCs w:val="28"/>
        </w:rPr>
        <w:t>график</w:t>
      </w:r>
      <w:proofErr w:type="gramEnd"/>
      <w:r w:rsidRPr="002F2C77">
        <w:rPr>
          <w:bCs/>
          <w:kern w:val="1"/>
          <w:sz w:val="28"/>
          <w:szCs w:val="28"/>
        </w:rPr>
        <w:t xml:space="preserve"> (режим) работы: понедельник, четверг с 8.00 до 17.00, пятница 8.00 до 16.00, перерыв с 12.00 до 13.00.</w:t>
      </w:r>
    </w:p>
    <w:p w:rsidR="002F2C77" w:rsidRPr="002F2C77" w:rsidRDefault="002F2C77" w:rsidP="002F2C77">
      <w:pPr>
        <w:ind w:firstLine="851"/>
        <w:jc w:val="both"/>
        <w:rPr>
          <w:bCs/>
          <w:kern w:val="1"/>
          <w:sz w:val="28"/>
          <w:szCs w:val="28"/>
        </w:rPr>
      </w:pPr>
      <w:r w:rsidRPr="002F2C77">
        <w:rPr>
          <w:bCs/>
          <w:kern w:val="1"/>
          <w:sz w:val="28"/>
          <w:szCs w:val="28"/>
        </w:rPr>
        <w:t>8)</w:t>
      </w:r>
      <w:r w:rsidRPr="002F2C77">
        <w:rPr>
          <w:bCs/>
          <w:kern w:val="1"/>
          <w:sz w:val="28"/>
          <w:szCs w:val="28"/>
        </w:rPr>
        <w:tab/>
        <w:t xml:space="preserve">ТОСП МКУ "МФЦ" в </w:t>
      </w:r>
      <w:proofErr w:type="spellStart"/>
      <w:r w:rsidRPr="002F2C77">
        <w:rPr>
          <w:bCs/>
          <w:kern w:val="1"/>
          <w:sz w:val="28"/>
          <w:szCs w:val="28"/>
        </w:rPr>
        <w:t>Новокорсунском</w:t>
      </w:r>
      <w:proofErr w:type="spellEnd"/>
      <w:r w:rsidRPr="002F2C77">
        <w:rPr>
          <w:bCs/>
          <w:kern w:val="1"/>
          <w:sz w:val="28"/>
          <w:szCs w:val="28"/>
        </w:rPr>
        <w:t xml:space="preserve"> сельском поселении:</w:t>
      </w:r>
    </w:p>
    <w:p w:rsidR="002F2C77" w:rsidRPr="002F2C77" w:rsidRDefault="002F2C77" w:rsidP="002F2C77">
      <w:pPr>
        <w:ind w:firstLine="851"/>
        <w:jc w:val="both"/>
        <w:rPr>
          <w:bCs/>
          <w:kern w:val="1"/>
          <w:sz w:val="28"/>
          <w:szCs w:val="28"/>
        </w:rPr>
      </w:pPr>
      <w:proofErr w:type="gramStart"/>
      <w:r w:rsidRPr="002F2C77">
        <w:rPr>
          <w:bCs/>
          <w:kern w:val="1"/>
          <w:sz w:val="28"/>
          <w:szCs w:val="28"/>
        </w:rPr>
        <w:t>адрес</w:t>
      </w:r>
      <w:proofErr w:type="gramEnd"/>
      <w:r w:rsidRPr="002F2C77">
        <w:rPr>
          <w:bCs/>
          <w:kern w:val="1"/>
          <w:sz w:val="28"/>
          <w:szCs w:val="28"/>
        </w:rPr>
        <w:t xml:space="preserve">: </w:t>
      </w:r>
      <w:proofErr w:type="spellStart"/>
      <w:r w:rsidRPr="002F2C77">
        <w:rPr>
          <w:bCs/>
          <w:kern w:val="1"/>
          <w:sz w:val="28"/>
          <w:szCs w:val="28"/>
        </w:rPr>
        <w:t>ст.Новокорсунская</w:t>
      </w:r>
      <w:proofErr w:type="spellEnd"/>
      <w:r w:rsidRPr="002F2C77">
        <w:rPr>
          <w:bCs/>
          <w:kern w:val="1"/>
          <w:sz w:val="28"/>
          <w:szCs w:val="28"/>
        </w:rPr>
        <w:t xml:space="preserve">, </w:t>
      </w:r>
      <w:proofErr w:type="spellStart"/>
      <w:r w:rsidRPr="002F2C77">
        <w:rPr>
          <w:bCs/>
          <w:kern w:val="1"/>
          <w:sz w:val="28"/>
          <w:szCs w:val="28"/>
        </w:rPr>
        <w:t>ул.Красная</w:t>
      </w:r>
      <w:proofErr w:type="spellEnd"/>
      <w:r w:rsidRPr="002F2C77">
        <w:rPr>
          <w:bCs/>
          <w:kern w:val="1"/>
          <w:sz w:val="28"/>
          <w:szCs w:val="28"/>
        </w:rPr>
        <w:t>, 3;</w:t>
      </w:r>
    </w:p>
    <w:p w:rsidR="002F2C77" w:rsidRPr="002F2C77" w:rsidRDefault="002F2C77" w:rsidP="002F2C77">
      <w:pPr>
        <w:ind w:firstLine="851"/>
        <w:jc w:val="both"/>
        <w:rPr>
          <w:bCs/>
          <w:kern w:val="1"/>
          <w:sz w:val="28"/>
          <w:szCs w:val="28"/>
        </w:rPr>
      </w:pPr>
      <w:proofErr w:type="gramStart"/>
      <w:r w:rsidRPr="002F2C77">
        <w:rPr>
          <w:bCs/>
          <w:kern w:val="1"/>
          <w:sz w:val="28"/>
          <w:szCs w:val="28"/>
        </w:rPr>
        <w:t>график</w:t>
      </w:r>
      <w:proofErr w:type="gramEnd"/>
      <w:r w:rsidRPr="002F2C77">
        <w:rPr>
          <w:bCs/>
          <w:kern w:val="1"/>
          <w:sz w:val="28"/>
          <w:szCs w:val="28"/>
        </w:rPr>
        <w:t xml:space="preserve"> (режим) работы: вторник, среда, четверг с 8.00 до 17.00, перерыв с 12.00 до 13.00.</w:t>
      </w:r>
    </w:p>
    <w:p w:rsidR="002F2C77" w:rsidRPr="002F2C77" w:rsidRDefault="002F2C77" w:rsidP="002F2C77">
      <w:pPr>
        <w:ind w:firstLine="851"/>
        <w:jc w:val="both"/>
        <w:rPr>
          <w:bCs/>
          <w:kern w:val="1"/>
          <w:sz w:val="28"/>
          <w:szCs w:val="28"/>
        </w:rPr>
      </w:pPr>
      <w:r w:rsidRPr="002F2C77">
        <w:rPr>
          <w:bCs/>
          <w:kern w:val="1"/>
          <w:sz w:val="28"/>
          <w:szCs w:val="28"/>
        </w:rPr>
        <w:t xml:space="preserve">9) ТОСП МКУ "МФЦ" в </w:t>
      </w:r>
      <w:proofErr w:type="spellStart"/>
      <w:r w:rsidRPr="002F2C77">
        <w:rPr>
          <w:bCs/>
          <w:kern w:val="1"/>
          <w:sz w:val="28"/>
          <w:szCs w:val="28"/>
        </w:rPr>
        <w:t>Новоленинском</w:t>
      </w:r>
      <w:proofErr w:type="spellEnd"/>
      <w:r w:rsidRPr="002F2C77">
        <w:rPr>
          <w:bCs/>
          <w:kern w:val="1"/>
          <w:sz w:val="28"/>
          <w:szCs w:val="28"/>
        </w:rPr>
        <w:t xml:space="preserve"> сельском поселении:</w:t>
      </w:r>
    </w:p>
    <w:p w:rsidR="002F2C77" w:rsidRPr="002F2C77" w:rsidRDefault="002F2C77" w:rsidP="002F2C77">
      <w:pPr>
        <w:ind w:firstLine="851"/>
        <w:jc w:val="both"/>
        <w:rPr>
          <w:bCs/>
          <w:kern w:val="1"/>
          <w:sz w:val="28"/>
          <w:szCs w:val="28"/>
        </w:rPr>
      </w:pPr>
      <w:proofErr w:type="gramStart"/>
      <w:r w:rsidRPr="002F2C77">
        <w:rPr>
          <w:bCs/>
          <w:kern w:val="1"/>
          <w:sz w:val="28"/>
          <w:szCs w:val="28"/>
        </w:rPr>
        <w:t>адрес</w:t>
      </w:r>
      <w:proofErr w:type="gramEnd"/>
      <w:r w:rsidRPr="002F2C77">
        <w:rPr>
          <w:bCs/>
          <w:kern w:val="1"/>
          <w:sz w:val="28"/>
          <w:szCs w:val="28"/>
        </w:rPr>
        <w:t xml:space="preserve">: </w:t>
      </w:r>
      <w:proofErr w:type="spellStart"/>
      <w:r w:rsidRPr="002F2C77">
        <w:rPr>
          <w:bCs/>
          <w:kern w:val="1"/>
          <w:sz w:val="28"/>
          <w:szCs w:val="28"/>
        </w:rPr>
        <w:t>х.Ленинский</w:t>
      </w:r>
      <w:proofErr w:type="spellEnd"/>
      <w:r w:rsidRPr="002F2C77">
        <w:rPr>
          <w:bCs/>
          <w:kern w:val="1"/>
          <w:sz w:val="28"/>
          <w:szCs w:val="28"/>
        </w:rPr>
        <w:t xml:space="preserve">, </w:t>
      </w:r>
      <w:proofErr w:type="spellStart"/>
      <w:r w:rsidRPr="002F2C77">
        <w:rPr>
          <w:bCs/>
          <w:kern w:val="1"/>
          <w:sz w:val="28"/>
          <w:szCs w:val="28"/>
        </w:rPr>
        <w:t>ул.Космонавтов</w:t>
      </w:r>
      <w:proofErr w:type="spellEnd"/>
      <w:r w:rsidRPr="002F2C77">
        <w:rPr>
          <w:bCs/>
          <w:kern w:val="1"/>
          <w:sz w:val="28"/>
          <w:szCs w:val="28"/>
        </w:rPr>
        <w:t>,;</w:t>
      </w:r>
    </w:p>
    <w:p w:rsidR="002F2C77" w:rsidRPr="002F2C77" w:rsidRDefault="002F2C77" w:rsidP="002F2C77">
      <w:pPr>
        <w:ind w:firstLine="851"/>
        <w:jc w:val="both"/>
        <w:rPr>
          <w:bCs/>
          <w:kern w:val="1"/>
          <w:sz w:val="28"/>
          <w:szCs w:val="28"/>
        </w:rPr>
      </w:pPr>
      <w:proofErr w:type="gramStart"/>
      <w:r w:rsidRPr="002F2C77">
        <w:rPr>
          <w:bCs/>
          <w:kern w:val="1"/>
          <w:sz w:val="28"/>
          <w:szCs w:val="28"/>
        </w:rPr>
        <w:t>график</w:t>
      </w:r>
      <w:proofErr w:type="gramEnd"/>
      <w:r w:rsidRPr="002F2C77">
        <w:rPr>
          <w:bCs/>
          <w:kern w:val="1"/>
          <w:sz w:val="28"/>
          <w:szCs w:val="28"/>
        </w:rPr>
        <w:t xml:space="preserve"> (режим) работы: вторник, среда, с 8.00 до 17.00, перерыв с 12.00 до 13.00.</w:t>
      </w:r>
    </w:p>
    <w:p w:rsidR="002F2C77" w:rsidRPr="00AA0840" w:rsidRDefault="002F2C77" w:rsidP="002F2C77">
      <w:pPr>
        <w:ind w:firstLine="851"/>
        <w:jc w:val="both"/>
        <w:rPr>
          <w:bCs/>
          <w:kern w:val="1"/>
          <w:sz w:val="28"/>
          <w:szCs w:val="28"/>
        </w:rPr>
      </w:pPr>
      <w:r w:rsidRPr="002F2C77">
        <w:rPr>
          <w:bCs/>
          <w:kern w:val="1"/>
          <w:sz w:val="28"/>
          <w:szCs w:val="28"/>
        </w:rPr>
        <w:t xml:space="preserve">В предоставлении муниципальной услуги участвуют </w:t>
      </w:r>
      <w:proofErr w:type="spellStart"/>
      <w:r w:rsidRPr="002F2C77">
        <w:rPr>
          <w:bCs/>
          <w:kern w:val="1"/>
          <w:sz w:val="28"/>
          <w:szCs w:val="28"/>
        </w:rPr>
        <w:t>многофункцио-нальные</w:t>
      </w:r>
      <w:proofErr w:type="spellEnd"/>
      <w:r w:rsidRPr="002F2C77">
        <w:rPr>
          <w:bCs/>
          <w:kern w:val="1"/>
          <w:sz w:val="28"/>
          <w:szCs w:val="28"/>
        </w:rPr>
        <w:t xml:space="preserve"> центры предоставления государственных и муниципальных услуг</w:t>
      </w:r>
      <w:r>
        <w:rPr>
          <w:bCs/>
          <w:kern w:val="1"/>
          <w:sz w:val="28"/>
          <w:szCs w:val="28"/>
        </w:rPr>
        <w:t xml:space="preserve"> (далее – </w:t>
      </w:r>
      <w:proofErr w:type="gramStart"/>
      <w:r>
        <w:rPr>
          <w:bCs/>
          <w:kern w:val="1"/>
          <w:sz w:val="28"/>
          <w:szCs w:val="28"/>
        </w:rPr>
        <w:t xml:space="preserve">МФЦ) </w:t>
      </w:r>
      <w:r w:rsidRPr="002F2C77">
        <w:rPr>
          <w:bCs/>
          <w:kern w:val="1"/>
          <w:sz w:val="28"/>
          <w:szCs w:val="28"/>
        </w:rPr>
        <w:t xml:space="preserve"> и</w:t>
      </w:r>
      <w:proofErr w:type="gramEnd"/>
      <w:r w:rsidRPr="002F2C77">
        <w:rPr>
          <w:bCs/>
          <w:kern w:val="1"/>
          <w:sz w:val="28"/>
          <w:szCs w:val="28"/>
        </w:rPr>
        <w:t xml:space="preserve"> привлекаемые организа</w:t>
      </w:r>
      <w:r>
        <w:rPr>
          <w:bCs/>
          <w:kern w:val="1"/>
          <w:sz w:val="28"/>
          <w:szCs w:val="28"/>
        </w:rPr>
        <w:t>ции Краснодарского края, указан</w:t>
      </w:r>
      <w:r w:rsidRPr="002F2C77">
        <w:rPr>
          <w:bCs/>
          <w:kern w:val="1"/>
          <w:sz w:val="28"/>
          <w:szCs w:val="28"/>
        </w:rPr>
        <w:t xml:space="preserve">ные в </w:t>
      </w:r>
      <w:r w:rsidR="00B12A8E" w:rsidRPr="00B12A8E">
        <w:rPr>
          <w:bCs/>
          <w:kern w:val="1"/>
          <w:sz w:val="28"/>
          <w:szCs w:val="28"/>
        </w:rPr>
        <w:t>приложении № 4</w:t>
      </w:r>
      <w:r w:rsidRPr="00B12A8E">
        <w:rPr>
          <w:bCs/>
          <w:kern w:val="1"/>
          <w:sz w:val="28"/>
          <w:szCs w:val="28"/>
        </w:rPr>
        <w:t xml:space="preserve"> к настоящему</w:t>
      </w:r>
      <w:r w:rsidRPr="002F2C77">
        <w:rPr>
          <w:bCs/>
          <w:kern w:val="1"/>
          <w:sz w:val="28"/>
          <w:szCs w:val="28"/>
        </w:rPr>
        <w:t xml:space="preserve"> </w:t>
      </w:r>
      <w:r w:rsidRPr="00E66DFE">
        <w:rPr>
          <w:bCs/>
          <w:kern w:val="1"/>
          <w:sz w:val="28"/>
          <w:szCs w:val="28"/>
        </w:rPr>
        <w:t>регламенту</w:t>
      </w:r>
      <w:r w:rsidR="00E66DFE" w:rsidRPr="00E66DFE">
        <w:rPr>
          <w:bCs/>
          <w:kern w:val="1"/>
          <w:sz w:val="28"/>
          <w:szCs w:val="28"/>
        </w:rPr>
        <w:t xml:space="preserve"> </w:t>
      </w:r>
      <w:r w:rsidR="00E66DFE" w:rsidRPr="00E66DFE">
        <w:rPr>
          <w:bCs/>
          <w:kern w:val="1"/>
          <w:sz w:val="28"/>
          <w:szCs w:val="28"/>
        </w:rPr>
        <w:t>по принципу экстерриториальности</w:t>
      </w:r>
      <w:r w:rsidR="00AA0840">
        <w:rPr>
          <w:bCs/>
          <w:kern w:val="1"/>
          <w:sz w:val="28"/>
          <w:szCs w:val="28"/>
        </w:rPr>
        <w:t xml:space="preserve">. </w:t>
      </w:r>
      <w:r w:rsidR="00AA0840" w:rsidRPr="00AA0840">
        <w:rPr>
          <w:bCs/>
          <w:kern w:val="1"/>
          <w:sz w:val="28"/>
          <w:szCs w:val="28"/>
        </w:rPr>
        <w:t>У</w:t>
      </w:r>
      <w:r w:rsidR="00AA0840" w:rsidRPr="00AA0840">
        <w:rPr>
          <w:sz w:val="28"/>
          <w:szCs w:val="28"/>
        </w:rPr>
        <w:t>словием предоставления государственных и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A0840">
        <w:rPr>
          <w:bCs/>
          <w:kern w:val="1"/>
          <w:sz w:val="28"/>
          <w:szCs w:val="28"/>
        </w:rPr>
        <w:t>.</w:t>
      </w:r>
    </w:p>
    <w:p w:rsidR="004B1127" w:rsidRPr="00E70FF9" w:rsidRDefault="004B1127" w:rsidP="006678C2">
      <w:pPr>
        <w:pStyle w:val="a8"/>
        <w:ind w:firstLine="851"/>
        <w:jc w:val="both"/>
        <w:rPr>
          <w:rFonts w:ascii="Times New Roman" w:hAnsi="Times New Roman" w:cs="Times New Roman"/>
          <w:bCs/>
          <w:sz w:val="28"/>
          <w:szCs w:val="28"/>
        </w:rPr>
      </w:pPr>
      <w:bookmarkStart w:id="1" w:name="sub_52"/>
      <w:r w:rsidRPr="001B6763">
        <w:rPr>
          <w:rFonts w:ascii="Times New Roman" w:hAnsi="Times New Roman" w:cs="Times New Roman"/>
          <w:bCs/>
          <w:sz w:val="28"/>
          <w:szCs w:val="28"/>
        </w:rPr>
        <w:t>1.5.</w:t>
      </w:r>
      <w:r w:rsidRPr="00E70FF9">
        <w:rPr>
          <w:rFonts w:ascii="Times New Roman" w:hAnsi="Times New Roman" w:cs="Times New Roman"/>
          <w:bCs/>
          <w:sz w:val="28"/>
          <w:szCs w:val="28"/>
        </w:rPr>
        <w:t xml:space="preserve"> Порядок и способы информирования о предоставлении муниципальной услуги.</w:t>
      </w:r>
    </w:p>
    <w:p w:rsidR="004B1127" w:rsidRPr="00E70FF9" w:rsidRDefault="004B1127" w:rsidP="006678C2">
      <w:pPr>
        <w:pStyle w:val="a9"/>
        <w:ind w:firstLine="851"/>
        <w:rPr>
          <w:rFonts w:ascii="Times New Roman" w:hAnsi="Times New Roman" w:cs="Times New Roman"/>
          <w:bCs/>
          <w:sz w:val="28"/>
          <w:szCs w:val="28"/>
        </w:rPr>
      </w:pPr>
      <w:r w:rsidRPr="00E70FF9">
        <w:rPr>
          <w:rFonts w:ascii="Times New Roman" w:hAnsi="Times New Roman" w:cs="Times New Roman"/>
          <w:bCs/>
          <w:sz w:val="28"/>
          <w:szCs w:val="28"/>
        </w:rPr>
        <w:t>Получение заявителями консультаций по вопросам предоставления муниципальной услуги осуществляется следующими способами:</w:t>
      </w:r>
    </w:p>
    <w:p w:rsidR="004B1127" w:rsidRPr="00E70FF9" w:rsidRDefault="004B1127" w:rsidP="006678C2">
      <w:pPr>
        <w:pStyle w:val="a9"/>
        <w:ind w:firstLine="840"/>
        <w:rPr>
          <w:rFonts w:ascii="Times New Roman" w:hAnsi="Times New Roman" w:cs="Times New Roman"/>
          <w:bCs/>
          <w:sz w:val="28"/>
          <w:szCs w:val="28"/>
        </w:rPr>
      </w:pPr>
      <w:r w:rsidRPr="00E70FF9">
        <w:rPr>
          <w:rFonts w:ascii="Times New Roman" w:hAnsi="Times New Roman" w:cs="Times New Roman"/>
          <w:bCs/>
          <w:sz w:val="28"/>
          <w:szCs w:val="28"/>
        </w:rPr>
        <w:t>1) в письменной форме на основании письменного обращения заявителя в Отдел</w:t>
      </w:r>
      <w:r w:rsidRPr="00E70FF9">
        <w:rPr>
          <w:rFonts w:ascii="Times New Roman" w:hAnsi="Times New Roman" w:cs="Times New Roman"/>
          <w:sz w:val="28"/>
          <w:szCs w:val="28"/>
        </w:rPr>
        <w:t xml:space="preserve"> или МКУ «МФЦ»</w:t>
      </w:r>
      <w:r w:rsidRPr="00E70FF9">
        <w:rPr>
          <w:rFonts w:ascii="Times New Roman" w:hAnsi="Times New Roman" w:cs="Times New Roman"/>
          <w:bCs/>
          <w:sz w:val="28"/>
          <w:szCs w:val="28"/>
        </w:rPr>
        <w:t>;</w:t>
      </w:r>
    </w:p>
    <w:p w:rsidR="004B1127" w:rsidRPr="00E70FF9" w:rsidRDefault="004B1127" w:rsidP="006678C2">
      <w:pPr>
        <w:ind w:firstLine="851"/>
        <w:jc w:val="both"/>
        <w:rPr>
          <w:bCs/>
          <w:sz w:val="28"/>
          <w:szCs w:val="28"/>
        </w:rPr>
      </w:pPr>
      <w:r w:rsidRPr="00E70FF9">
        <w:rPr>
          <w:bCs/>
          <w:sz w:val="28"/>
          <w:szCs w:val="28"/>
        </w:rPr>
        <w:t>Консультации в письменной форме предоставляются специалистами на основании письменного запроса заявителя в течение 30 дней после получения этого запроса.</w:t>
      </w:r>
    </w:p>
    <w:p w:rsidR="004B1127" w:rsidRPr="00E70FF9" w:rsidRDefault="004B1127" w:rsidP="006678C2">
      <w:pPr>
        <w:ind w:firstLine="851"/>
        <w:jc w:val="both"/>
        <w:rPr>
          <w:bCs/>
          <w:sz w:val="28"/>
          <w:szCs w:val="28"/>
        </w:rPr>
      </w:pPr>
      <w:r w:rsidRPr="00E70FF9">
        <w:rPr>
          <w:bCs/>
          <w:sz w:val="28"/>
          <w:szCs w:val="28"/>
        </w:rPr>
        <w:t>2) в устной форме по телефонам Отдела:</w:t>
      </w:r>
      <w:r w:rsidR="00F6630A">
        <w:rPr>
          <w:bCs/>
          <w:sz w:val="28"/>
          <w:szCs w:val="28"/>
        </w:rPr>
        <w:t xml:space="preserve"> 8-861-30-33-1-02</w:t>
      </w:r>
      <w:r w:rsidRPr="00E70FF9">
        <w:rPr>
          <w:sz w:val="28"/>
          <w:szCs w:val="28"/>
        </w:rPr>
        <w:t xml:space="preserve"> и</w:t>
      </w:r>
      <w:r w:rsidRPr="00E70FF9">
        <w:rPr>
          <w:bCs/>
          <w:sz w:val="28"/>
          <w:szCs w:val="28"/>
        </w:rPr>
        <w:t xml:space="preserve"> МКУ «МФЦ»: 8 (86130) 4-25-82, 4-28-72, 4-26-87.</w:t>
      </w:r>
    </w:p>
    <w:p w:rsidR="004B1127" w:rsidRPr="00E70FF9" w:rsidRDefault="004B1127" w:rsidP="006678C2">
      <w:pPr>
        <w:ind w:firstLine="851"/>
        <w:jc w:val="both"/>
        <w:rPr>
          <w:sz w:val="28"/>
          <w:szCs w:val="28"/>
        </w:rPr>
      </w:pPr>
      <w:r w:rsidRPr="00E70FF9">
        <w:rPr>
          <w:sz w:val="28"/>
          <w:szCs w:val="28"/>
        </w:rPr>
        <w:t>При консультировании по телефону специалист Отдела или МКУ «МФЦ» должен назвать свою фамилию, имя, отчество, должность, а затем – в вежливой форме четко и подробно проинформировать обратившегося по интересующим вопросам.</w:t>
      </w:r>
    </w:p>
    <w:p w:rsidR="004B1127" w:rsidRPr="00E70FF9" w:rsidRDefault="004B1127" w:rsidP="006678C2">
      <w:pPr>
        <w:ind w:firstLine="851"/>
        <w:rPr>
          <w:sz w:val="28"/>
          <w:szCs w:val="28"/>
        </w:rPr>
      </w:pPr>
      <w:r w:rsidRPr="00E70FF9">
        <w:rPr>
          <w:sz w:val="28"/>
          <w:szCs w:val="28"/>
        </w:rPr>
        <w:t>3) в устной форме при личном обращении в Отдел или МКУ «МФЦ»;</w:t>
      </w:r>
    </w:p>
    <w:p w:rsidR="004B1127" w:rsidRPr="00E70FF9" w:rsidRDefault="004B1127" w:rsidP="006678C2">
      <w:pPr>
        <w:ind w:firstLine="851"/>
        <w:jc w:val="both"/>
        <w:rPr>
          <w:sz w:val="28"/>
          <w:szCs w:val="28"/>
        </w:rPr>
      </w:pPr>
      <w:r w:rsidRPr="00E70FF9">
        <w:rPr>
          <w:sz w:val="28"/>
          <w:szCs w:val="28"/>
        </w:rPr>
        <w:lastRenderedPageBreak/>
        <w:t>4) в письменной форме при устном обращении заявителя в МКУ «МФЦ»;</w:t>
      </w:r>
    </w:p>
    <w:p w:rsidR="004B1127" w:rsidRPr="00E70FF9" w:rsidRDefault="004B1127" w:rsidP="006678C2">
      <w:pPr>
        <w:ind w:firstLine="851"/>
        <w:jc w:val="both"/>
        <w:rPr>
          <w:sz w:val="28"/>
          <w:szCs w:val="28"/>
        </w:rPr>
      </w:pPr>
      <w:r w:rsidRPr="00E70FF9">
        <w:rPr>
          <w:sz w:val="28"/>
          <w:szCs w:val="28"/>
        </w:rPr>
        <w:t>5) в форме электронного документа, направленному на адрес электронной почты Отдела или МКУ «МФЦ», указанному в обращении.</w:t>
      </w:r>
    </w:p>
    <w:p w:rsidR="004B1127" w:rsidRPr="00E70FF9" w:rsidRDefault="004B1127" w:rsidP="006678C2">
      <w:pPr>
        <w:ind w:firstLine="851"/>
        <w:jc w:val="both"/>
        <w:rPr>
          <w:sz w:val="28"/>
          <w:szCs w:val="28"/>
        </w:rPr>
      </w:pPr>
      <w:r w:rsidRPr="00E70FF9">
        <w:rPr>
          <w:sz w:val="28"/>
          <w:szCs w:val="28"/>
        </w:rPr>
        <w:t xml:space="preserve">Прием заявителей в целях консультирования осуществляется в Отделе и в МКУ «МФЦ» в соответствии с графиком их работы. </w:t>
      </w:r>
    </w:p>
    <w:p w:rsidR="004B1127" w:rsidRPr="00E70FF9" w:rsidRDefault="004B1127" w:rsidP="006678C2">
      <w:pPr>
        <w:ind w:firstLine="851"/>
        <w:jc w:val="both"/>
        <w:rPr>
          <w:sz w:val="28"/>
          <w:szCs w:val="28"/>
        </w:rPr>
      </w:pPr>
      <w:r w:rsidRPr="00E70FF9">
        <w:rPr>
          <w:sz w:val="28"/>
          <w:szCs w:val="28"/>
        </w:rPr>
        <w:t>Консультации предоставляются по вопросам:</w:t>
      </w:r>
    </w:p>
    <w:p w:rsidR="004B1127" w:rsidRPr="00E70FF9" w:rsidRDefault="004B1127" w:rsidP="006678C2">
      <w:pPr>
        <w:ind w:firstLine="851"/>
        <w:jc w:val="both"/>
        <w:rPr>
          <w:sz w:val="28"/>
          <w:szCs w:val="28"/>
        </w:rPr>
      </w:pPr>
      <w:r w:rsidRPr="00E70FF9">
        <w:rPr>
          <w:sz w:val="28"/>
          <w:szCs w:val="28"/>
        </w:rPr>
        <w:t>- перечня документов, необходимых для предоставления услуги, комплектности и достаточности представленных документов;</w:t>
      </w:r>
    </w:p>
    <w:p w:rsidR="004B1127" w:rsidRPr="00E70FF9" w:rsidRDefault="004B1127" w:rsidP="006678C2">
      <w:pPr>
        <w:ind w:firstLine="851"/>
        <w:jc w:val="both"/>
        <w:rPr>
          <w:sz w:val="28"/>
          <w:szCs w:val="28"/>
        </w:rPr>
      </w:pPr>
      <w:r w:rsidRPr="00E70FF9">
        <w:rPr>
          <w:sz w:val="28"/>
          <w:szCs w:val="28"/>
        </w:rPr>
        <w:t>- источника получения документов, необходимых для предоставления услуги (с указанием органа, организации и их местонахождения);</w:t>
      </w:r>
    </w:p>
    <w:p w:rsidR="004B1127" w:rsidRPr="00E70FF9" w:rsidRDefault="004B1127" w:rsidP="006678C2">
      <w:pPr>
        <w:ind w:firstLine="851"/>
        <w:jc w:val="both"/>
        <w:rPr>
          <w:sz w:val="28"/>
          <w:szCs w:val="28"/>
        </w:rPr>
      </w:pPr>
      <w:r w:rsidRPr="00E70FF9">
        <w:rPr>
          <w:sz w:val="28"/>
          <w:szCs w:val="28"/>
        </w:rPr>
        <w:t>- времени приема и выдачи документов;</w:t>
      </w:r>
    </w:p>
    <w:p w:rsidR="004B1127" w:rsidRPr="00E70FF9" w:rsidRDefault="004B1127" w:rsidP="006678C2">
      <w:pPr>
        <w:ind w:firstLine="851"/>
        <w:jc w:val="both"/>
        <w:rPr>
          <w:sz w:val="28"/>
          <w:szCs w:val="28"/>
        </w:rPr>
      </w:pPr>
      <w:r w:rsidRPr="00E70FF9">
        <w:rPr>
          <w:sz w:val="28"/>
          <w:szCs w:val="28"/>
        </w:rPr>
        <w:t>- сроков предоставления услуги;</w:t>
      </w:r>
    </w:p>
    <w:p w:rsidR="004B1127" w:rsidRPr="00E70FF9" w:rsidRDefault="004B1127" w:rsidP="006678C2">
      <w:pPr>
        <w:ind w:firstLine="851"/>
        <w:jc w:val="both"/>
        <w:rPr>
          <w:sz w:val="28"/>
          <w:szCs w:val="28"/>
        </w:rPr>
      </w:pPr>
      <w:r w:rsidRPr="00E70FF9">
        <w:rPr>
          <w:sz w:val="28"/>
          <w:szCs w:val="28"/>
        </w:rPr>
        <w:t>- порядка обжалования действий (бездействия) и решений, осуществляемых и принимаемых в ходе предоставления услуги.</w:t>
      </w:r>
    </w:p>
    <w:p w:rsidR="004B1127" w:rsidRPr="00E70FF9" w:rsidRDefault="004B1127" w:rsidP="006678C2">
      <w:pPr>
        <w:ind w:firstLine="851"/>
        <w:rPr>
          <w:sz w:val="28"/>
          <w:szCs w:val="28"/>
        </w:rPr>
      </w:pPr>
      <w:r w:rsidRPr="00E70FF9">
        <w:rPr>
          <w:sz w:val="28"/>
          <w:szCs w:val="28"/>
        </w:rPr>
        <w:t>Все консультации являются бесплатными.</w:t>
      </w:r>
    </w:p>
    <w:p w:rsidR="004B1127" w:rsidRPr="00CE77B6" w:rsidRDefault="004B1127" w:rsidP="006678C2">
      <w:pPr>
        <w:ind w:firstLine="851"/>
        <w:jc w:val="both"/>
        <w:rPr>
          <w:rStyle w:val="ab"/>
          <w:b w:val="0"/>
          <w:bCs/>
          <w:color w:val="auto"/>
          <w:sz w:val="28"/>
          <w:szCs w:val="28"/>
        </w:rPr>
      </w:pPr>
      <w:r w:rsidRPr="00CE77B6">
        <w:rPr>
          <w:rStyle w:val="ab"/>
          <w:b w:val="0"/>
          <w:bCs/>
          <w:color w:val="auto"/>
          <w:sz w:val="28"/>
          <w:szCs w:val="28"/>
        </w:rPr>
        <w:t>1.6. Порядок, форма и место размещения информации о предоставлении муниципальной услуги.</w:t>
      </w:r>
    </w:p>
    <w:p w:rsidR="004B1127" w:rsidRPr="00E70FF9" w:rsidRDefault="004B1127" w:rsidP="006678C2">
      <w:pPr>
        <w:ind w:firstLine="851"/>
        <w:jc w:val="both"/>
        <w:rPr>
          <w:bCs/>
          <w:sz w:val="28"/>
          <w:szCs w:val="28"/>
        </w:rPr>
      </w:pPr>
      <w:r w:rsidRPr="00E70FF9">
        <w:rPr>
          <w:sz w:val="28"/>
          <w:szCs w:val="28"/>
        </w:rPr>
        <w:t>Информация о предоставлении муниципальной услуги</w:t>
      </w:r>
      <w:r w:rsidRPr="00E70FF9">
        <w:rPr>
          <w:bCs/>
          <w:sz w:val="28"/>
          <w:szCs w:val="28"/>
        </w:rPr>
        <w:t>:</w:t>
      </w:r>
    </w:p>
    <w:p w:rsidR="004B1127" w:rsidRPr="00E70FF9" w:rsidRDefault="004B1127" w:rsidP="006678C2">
      <w:pPr>
        <w:ind w:firstLine="851"/>
        <w:jc w:val="both"/>
        <w:rPr>
          <w:sz w:val="28"/>
          <w:szCs w:val="28"/>
        </w:rPr>
      </w:pPr>
      <w:r w:rsidRPr="00E70FF9">
        <w:rPr>
          <w:sz w:val="28"/>
          <w:szCs w:val="28"/>
        </w:rPr>
        <w:t>1) в электронной форме:</w:t>
      </w:r>
    </w:p>
    <w:p w:rsidR="004B1127" w:rsidRPr="00E70FF9" w:rsidRDefault="004B1127" w:rsidP="006678C2">
      <w:pPr>
        <w:ind w:firstLine="851"/>
        <w:jc w:val="both"/>
        <w:rPr>
          <w:sz w:val="28"/>
          <w:szCs w:val="28"/>
        </w:rPr>
      </w:pPr>
      <w:proofErr w:type="gramStart"/>
      <w:r w:rsidRPr="00E70FF9">
        <w:rPr>
          <w:sz w:val="28"/>
          <w:szCs w:val="28"/>
        </w:rPr>
        <w:t>на</w:t>
      </w:r>
      <w:proofErr w:type="gramEnd"/>
      <w:r w:rsidRPr="00E70FF9">
        <w:rPr>
          <w:sz w:val="28"/>
          <w:szCs w:val="28"/>
        </w:rPr>
        <w:t xml:space="preserve"> официальном сайте </w:t>
      </w:r>
      <w:r w:rsidR="00E66DFE">
        <w:rPr>
          <w:sz w:val="28"/>
          <w:szCs w:val="28"/>
        </w:rPr>
        <w:t xml:space="preserve">Днепровского сельского поселения </w:t>
      </w:r>
      <w:proofErr w:type="spellStart"/>
      <w:r w:rsidRPr="00E70FF9">
        <w:rPr>
          <w:sz w:val="28"/>
          <w:szCs w:val="28"/>
        </w:rPr>
        <w:t>Тимашевск</w:t>
      </w:r>
      <w:r w:rsidR="00E66DFE">
        <w:rPr>
          <w:sz w:val="28"/>
          <w:szCs w:val="28"/>
        </w:rPr>
        <w:t>ого</w:t>
      </w:r>
      <w:proofErr w:type="spellEnd"/>
      <w:r w:rsidRPr="00E70FF9">
        <w:rPr>
          <w:sz w:val="28"/>
          <w:szCs w:val="28"/>
        </w:rPr>
        <w:t xml:space="preserve"> район</w:t>
      </w:r>
      <w:r w:rsidR="00E66DFE">
        <w:rPr>
          <w:sz w:val="28"/>
          <w:szCs w:val="28"/>
        </w:rPr>
        <w:t>а</w:t>
      </w:r>
      <w:r w:rsidRPr="00E70FF9">
        <w:rPr>
          <w:sz w:val="28"/>
          <w:szCs w:val="28"/>
        </w:rPr>
        <w:t xml:space="preserve"> в информационно-телекоммуникационной сети «Интернет» (</w:t>
      </w:r>
      <w:hyperlink r:id="rId8" w:history="1">
        <w:r w:rsidR="00E66DFE" w:rsidRPr="00E66DFE">
          <w:rPr>
            <w:rStyle w:val="a4"/>
            <w:sz w:val="28"/>
            <w:szCs w:val="28"/>
          </w:rPr>
          <w:t>www.dnepr</w:t>
        </w:r>
        <w:r w:rsidR="00E66DFE" w:rsidRPr="00E66DFE">
          <w:rPr>
            <w:rStyle w:val="a4"/>
            <w:sz w:val="28"/>
            <w:szCs w:val="28"/>
            <w:lang w:val="en-US"/>
          </w:rPr>
          <w:t>o</w:t>
        </w:r>
        <w:r w:rsidR="00E66DFE" w:rsidRPr="00E66DFE">
          <w:rPr>
            <w:rStyle w:val="a4"/>
            <w:sz w:val="28"/>
            <w:szCs w:val="28"/>
          </w:rPr>
          <w:t>wskoe.ru</w:t>
        </w:r>
      </w:hyperlink>
      <w:r w:rsidRPr="00E70FF9">
        <w:rPr>
          <w:sz w:val="28"/>
          <w:szCs w:val="28"/>
        </w:rPr>
        <w:t>);</w:t>
      </w:r>
    </w:p>
    <w:p w:rsidR="004B1127" w:rsidRPr="00E70FF9" w:rsidRDefault="004B1127" w:rsidP="006678C2">
      <w:pPr>
        <w:ind w:firstLine="851"/>
        <w:jc w:val="both"/>
        <w:rPr>
          <w:sz w:val="28"/>
          <w:szCs w:val="28"/>
        </w:rPr>
      </w:pPr>
      <w:proofErr w:type="gramStart"/>
      <w:r w:rsidRPr="00E70FF9">
        <w:rPr>
          <w:sz w:val="28"/>
          <w:szCs w:val="28"/>
        </w:rPr>
        <w:t>на</w:t>
      </w:r>
      <w:proofErr w:type="gramEnd"/>
      <w:r w:rsidRPr="00E70FF9">
        <w:rPr>
          <w:sz w:val="28"/>
          <w:szCs w:val="28"/>
        </w:rPr>
        <w:t xml:space="preserve"> Едином портале государственных и муниципальных услуг (функций): </w:t>
      </w:r>
      <w:hyperlink r:id="rId9" w:history="1">
        <w:r w:rsidRPr="00E70FF9">
          <w:rPr>
            <w:rStyle w:val="a4"/>
            <w:sz w:val="28"/>
            <w:szCs w:val="28"/>
          </w:rPr>
          <w:t>www.gosuslugi.ru</w:t>
        </w:r>
      </w:hyperlink>
      <w:r w:rsidRPr="00E70FF9">
        <w:rPr>
          <w:sz w:val="28"/>
          <w:szCs w:val="28"/>
        </w:rPr>
        <w:t xml:space="preserve"> или на портале государственных и муниципальных услуг Краснодарского края (</w:t>
      </w:r>
      <w:hyperlink r:id="rId10" w:history="1">
        <w:r w:rsidRPr="00E70FF9">
          <w:rPr>
            <w:rStyle w:val="a4"/>
            <w:sz w:val="28"/>
            <w:szCs w:val="28"/>
          </w:rPr>
          <w:t>http://pgu.krasnodar.ru</w:t>
        </w:r>
      </w:hyperlink>
      <w:r w:rsidRPr="00E70FF9">
        <w:rPr>
          <w:sz w:val="28"/>
          <w:szCs w:val="28"/>
        </w:rPr>
        <w:t>);</w:t>
      </w:r>
    </w:p>
    <w:p w:rsidR="004B1127" w:rsidRPr="00E70FF9" w:rsidRDefault="004B1127" w:rsidP="006678C2">
      <w:pPr>
        <w:ind w:firstLine="851"/>
        <w:jc w:val="both"/>
        <w:rPr>
          <w:sz w:val="28"/>
          <w:szCs w:val="28"/>
        </w:rPr>
      </w:pPr>
      <w:r w:rsidRPr="00E70FF9">
        <w:rPr>
          <w:sz w:val="28"/>
          <w:szCs w:val="28"/>
        </w:rPr>
        <w:t>2) на бумажном носителе</w:t>
      </w:r>
      <w:r w:rsidRPr="00E70FF9">
        <w:rPr>
          <w:bCs/>
          <w:sz w:val="28"/>
          <w:szCs w:val="28"/>
        </w:rPr>
        <w:t xml:space="preserve"> – </w:t>
      </w:r>
      <w:r w:rsidRPr="00E70FF9">
        <w:rPr>
          <w:sz w:val="28"/>
          <w:szCs w:val="28"/>
        </w:rPr>
        <w:t>на информационных стендах в местах ожидания приема заявителей.</w:t>
      </w:r>
    </w:p>
    <w:p w:rsidR="004B1127" w:rsidRPr="00E70FF9" w:rsidRDefault="004B1127" w:rsidP="006678C2">
      <w:pPr>
        <w:ind w:firstLine="851"/>
        <w:jc w:val="both"/>
        <w:rPr>
          <w:sz w:val="28"/>
          <w:szCs w:val="28"/>
        </w:rPr>
      </w:pPr>
      <w:r w:rsidRPr="00E70FF9">
        <w:rPr>
          <w:sz w:val="28"/>
          <w:szCs w:val="28"/>
        </w:rPr>
        <w:t>Размещение информации производится в соответствии с требованиями, установленными законодательством Российской Федерации.</w:t>
      </w:r>
    </w:p>
    <w:p w:rsidR="004B1127" w:rsidRPr="00E70FF9" w:rsidRDefault="004B1127" w:rsidP="006678C2">
      <w:pPr>
        <w:ind w:firstLine="851"/>
        <w:jc w:val="both"/>
        <w:rPr>
          <w:sz w:val="28"/>
          <w:szCs w:val="28"/>
        </w:rPr>
      </w:pPr>
      <w:r w:rsidRPr="00E70FF9">
        <w:rPr>
          <w:sz w:val="28"/>
          <w:szCs w:val="28"/>
        </w:rPr>
        <w:t>О предоставлении муниципальной услуги размещается следующая информация:</w:t>
      </w:r>
    </w:p>
    <w:p w:rsidR="004B1127" w:rsidRPr="00E70FF9" w:rsidRDefault="004B1127" w:rsidP="006678C2">
      <w:pPr>
        <w:ind w:firstLine="851"/>
        <w:jc w:val="both"/>
        <w:rPr>
          <w:sz w:val="28"/>
          <w:szCs w:val="28"/>
        </w:rPr>
      </w:pPr>
      <w:r w:rsidRPr="00E70FF9">
        <w:rPr>
          <w:sz w:val="28"/>
          <w:szCs w:val="28"/>
        </w:rPr>
        <w:t>- порядок предоставления муниципальной услуги;</w:t>
      </w:r>
    </w:p>
    <w:p w:rsidR="004B1127" w:rsidRPr="00E70FF9" w:rsidRDefault="004B1127" w:rsidP="006678C2">
      <w:pPr>
        <w:ind w:firstLine="851"/>
        <w:jc w:val="both"/>
        <w:rPr>
          <w:sz w:val="28"/>
          <w:szCs w:val="28"/>
        </w:rPr>
      </w:pPr>
      <w:r w:rsidRPr="00E70FF9">
        <w:rPr>
          <w:sz w:val="28"/>
          <w:szCs w:val="28"/>
        </w:rPr>
        <w:t xml:space="preserve">- почтовый адрес, адрес официального сайта в информационно-телекоммуникационной сети «Интернет», контактные телефоны, часы работы администрации </w:t>
      </w:r>
      <w:r w:rsidR="00F6630A">
        <w:rPr>
          <w:sz w:val="28"/>
          <w:szCs w:val="28"/>
        </w:rPr>
        <w:t xml:space="preserve">Днепровского сельского поселения </w:t>
      </w:r>
      <w:proofErr w:type="spellStart"/>
      <w:r w:rsidR="00F6630A">
        <w:rPr>
          <w:sz w:val="28"/>
          <w:szCs w:val="28"/>
        </w:rPr>
        <w:t>Тимашевского</w:t>
      </w:r>
      <w:proofErr w:type="spellEnd"/>
      <w:r w:rsidR="00F6630A">
        <w:rPr>
          <w:sz w:val="28"/>
          <w:szCs w:val="28"/>
        </w:rPr>
        <w:t xml:space="preserve"> района</w:t>
      </w:r>
      <w:r w:rsidRPr="00E70FF9">
        <w:rPr>
          <w:sz w:val="28"/>
          <w:szCs w:val="28"/>
        </w:rPr>
        <w:t xml:space="preserve">, </w:t>
      </w:r>
    </w:p>
    <w:p w:rsidR="004B1127" w:rsidRPr="00E70FF9" w:rsidRDefault="004B1127" w:rsidP="006678C2">
      <w:pPr>
        <w:ind w:firstLine="851"/>
        <w:jc w:val="both"/>
        <w:rPr>
          <w:sz w:val="28"/>
          <w:szCs w:val="28"/>
        </w:rPr>
      </w:pPr>
      <w:r w:rsidRPr="00E70FF9">
        <w:rPr>
          <w:sz w:val="28"/>
          <w:szCs w:val="28"/>
        </w:rPr>
        <w:t>- административный регламент;</w:t>
      </w:r>
    </w:p>
    <w:p w:rsidR="004B1127" w:rsidRPr="00E70FF9" w:rsidRDefault="004B1127" w:rsidP="006678C2">
      <w:pPr>
        <w:ind w:firstLine="851"/>
        <w:jc w:val="both"/>
        <w:rPr>
          <w:sz w:val="28"/>
          <w:szCs w:val="28"/>
        </w:rPr>
      </w:pPr>
      <w:r w:rsidRPr="00E70FF9">
        <w:rPr>
          <w:sz w:val="28"/>
          <w:szCs w:val="28"/>
        </w:rPr>
        <w:t>- нормативные правовые акты, регулирующие предоставление муниципальной услуги;</w:t>
      </w:r>
    </w:p>
    <w:p w:rsidR="004B1127" w:rsidRPr="00E70FF9" w:rsidRDefault="004B1127" w:rsidP="006678C2">
      <w:pPr>
        <w:ind w:firstLine="851"/>
        <w:jc w:val="both"/>
        <w:rPr>
          <w:sz w:val="28"/>
          <w:szCs w:val="28"/>
        </w:rPr>
      </w:pPr>
      <w:r w:rsidRPr="00E70FF9">
        <w:rPr>
          <w:sz w:val="28"/>
          <w:szCs w:val="28"/>
        </w:rPr>
        <w:t>- порядок получения заявителем разъяснений (консультаций);</w:t>
      </w:r>
    </w:p>
    <w:p w:rsidR="004B1127" w:rsidRPr="00E70FF9" w:rsidRDefault="004B1127" w:rsidP="006678C2">
      <w:pPr>
        <w:ind w:firstLine="851"/>
        <w:jc w:val="both"/>
        <w:rPr>
          <w:sz w:val="28"/>
          <w:szCs w:val="28"/>
        </w:rPr>
      </w:pPr>
      <w:r w:rsidRPr="00E70FF9">
        <w:rPr>
          <w:sz w:val="28"/>
          <w:szCs w:val="28"/>
        </w:rPr>
        <w:t>- перечни документов, необходимых для предоставления муниципальной услуги, и требования, предъявляемые к этим документам;</w:t>
      </w:r>
    </w:p>
    <w:p w:rsidR="004B1127" w:rsidRPr="00E70FF9" w:rsidRDefault="004B1127" w:rsidP="006678C2">
      <w:pPr>
        <w:ind w:firstLine="851"/>
        <w:jc w:val="both"/>
        <w:rPr>
          <w:sz w:val="28"/>
          <w:szCs w:val="28"/>
        </w:rPr>
      </w:pPr>
      <w:r w:rsidRPr="00E70FF9">
        <w:rPr>
          <w:sz w:val="28"/>
          <w:szCs w:val="28"/>
        </w:rPr>
        <w:t>- форма заявления, необходимая для предоставления услуги;</w:t>
      </w:r>
    </w:p>
    <w:p w:rsidR="004B1127" w:rsidRPr="00E70FF9" w:rsidRDefault="004B1127" w:rsidP="006678C2">
      <w:pPr>
        <w:ind w:firstLine="851"/>
        <w:jc w:val="both"/>
        <w:rPr>
          <w:sz w:val="28"/>
          <w:szCs w:val="28"/>
        </w:rPr>
      </w:pPr>
      <w:r w:rsidRPr="00E70FF9">
        <w:rPr>
          <w:sz w:val="28"/>
          <w:szCs w:val="28"/>
        </w:rPr>
        <w:t>- основания отказа в предоставлении муниципальной услуги;</w:t>
      </w:r>
    </w:p>
    <w:p w:rsidR="00681C7B" w:rsidRPr="00E162D1" w:rsidRDefault="004B1127" w:rsidP="006678C2">
      <w:pPr>
        <w:ind w:firstLine="851"/>
        <w:jc w:val="both"/>
        <w:rPr>
          <w:sz w:val="28"/>
          <w:szCs w:val="28"/>
        </w:rPr>
      </w:pPr>
      <w:r w:rsidRPr="00E70FF9">
        <w:rPr>
          <w:sz w:val="28"/>
          <w:szCs w:val="28"/>
        </w:rPr>
        <w:t xml:space="preserve">- порядок обжалования решений, действий (бездействия) администрации </w:t>
      </w:r>
      <w:r w:rsidR="00F6630A">
        <w:rPr>
          <w:sz w:val="28"/>
          <w:szCs w:val="28"/>
        </w:rPr>
        <w:t xml:space="preserve">Днепровского сельского поселения </w:t>
      </w:r>
      <w:proofErr w:type="spellStart"/>
      <w:r w:rsidR="00F6630A">
        <w:rPr>
          <w:sz w:val="28"/>
          <w:szCs w:val="28"/>
        </w:rPr>
        <w:t>Тимашевского</w:t>
      </w:r>
      <w:proofErr w:type="spellEnd"/>
      <w:r w:rsidR="00F6630A">
        <w:rPr>
          <w:sz w:val="28"/>
          <w:szCs w:val="28"/>
        </w:rPr>
        <w:t xml:space="preserve"> района</w:t>
      </w:r>
      <w:r w:rsidRPr="00E70FF9">
        <w:rPr>
          <w:sz w:val="28"/>
          <w:szCs w:val="28"/>
        </w:rPr>
        <w:t xml:space="preserve">, должностных лиц </w:t>
      </w:r>
      <w:r w:rsidRPr="00E70FF9">
        <w:rPr>
          <w:sz w:val="28"/>
          <w:szCs w:val="28"/>
        </w:rPr>
        <w:lastRenderedPageBreak/>
        <w:t xml:space="preserve">администрации </w:t>
      </w:r>
      <w:r w:rsidR="00F6630A">
        <w:rPr>
          <w:sz w:val="28"/>
          <w:szCs w:val="28"/>
        </w:rPr>
        <w:t xml:space="preserve">Днепровского сельского поселения </w:t>
      </w:r>
      <w:proofErr w:type="spellStart"/>
      <w:r w:rsidR="00F6630A">
        <w:rPr>
          <w:sz w:val="28"/>
          <w:szCs w:val="28"/>
        </w:rPr>
        <w:t>Тимашевского</w:t>
      </w:r>
      <w:proofErr w:type="spellEnd"/>
      <w:r w:rsidR="00F6630A">
        <w:rPr>
          <w:sz w:val="28"/>
          <w:szCs w:val="28"/>
        </w:rPr>
        <w:t xml:space="preserve"> района</w:t>
      </w:r>
      <w:r w:rsidRPr="00E70FF9">
        <w:rPr>
          <w:sz w:val="28"/>
          <w:szCs w:val="28"/>
        </w:rPr>
        <w:t>, ответственных за предоставление муниципальной услуги.</w:t>
      </w:r>
    </w:p>
    <w:p w:rsidR="00F14314" w:rsidRPr="00E162D1" w:rsidRDefault="00F14314" w:rsidP="006678C2">
      <w:pPr>
        <w:ind w:firstLine="851"/>
        <w:jc w:val="both"/>
        <w:rPr>
          <w:sz w:val="28"/>
          <w:szCs w:val="28"/>
        </w:rPr>
      </w:pPr>
    </w:p>
    <w:p w:rsidR="00F14314" w:rsidRPr="00E162D1" w:rsidRDefault="00F14314" w:rsidP="006678C2">
      <w:pPr>
        <w:pStyle w:val="110"/>
        <w:keepLines w:val="0"/>
        <w:tabs>
          <w:tab w:val="left" w:pos="432"/>
        </w:tabs>
        <w:spacing w:before="0"/>
        <w:jc w:val="center"/>
        <w:rPr>
          <w:rFonts w:ascii="Times New Roman" w:hAnsi="Times New Roman" w:cs="Times New Roman"/>
          <w:color w:val="auto"/>
        </w:rPr>
      </w:pPr>
      <w:r w:rsidRPr="00E162D1">
        <w:rPr>
          <w:rFonts w:ascii="Times New Roman" w:hAnsi="Times New Roman" w:cs="Times New Roman"/>
          <w:color w:val="auto"/>
        </w:rPr>
        <w:t xml:space="preserve">2. Стандарт предоставления муниципальной услуги </w:t>
      </w:r>
    </w:p>
    <w:p w:rsidR="00681C7B" w:rsidRPr="00E162D1" w:rsidRDefault="00681C7B" w:rsidP="006678C2">
      <w:pPr>
        <w:jc w:val="both"/>
        <w:rPr>
          <w:sz w:val="28"/>
          <w:szCs w:val="28"/>
        </w:rPr>
      </w:pPr>
    </w:p>
    <w:p w:rsidR="00681C7B" w:rsidRPr="00E162D1" w:rsidRDefault="00681C7B" w:rsidP="006678C2">
      <w:pPr>
        <w:tabs>
          <w:tab w:val="left" w:pos="1134"/>
        </w:tabs>
        <w:ind w:firstLine="851"/>
        <w:jc w:val="both"/>
        <w:rPr>
          <w:sz w:val="28"/>
          <w:szCs w:val="28"/>
        </w:rPr>
      </w:pPr>
      <w:r w:rsidRPr="00E162D1">
        <w:rPr>
          <w:sz w:val="28"/>
          <w:szCs w:val="28"/>
        </w:rPr>
        <w:t>2.1. Наименование муниципальной услуги.</w:t>
      </w:r>
    </w:p>
    <w:p w:rsidR="00F3044F" w:rsidRPr="00E569EF" w:rsidRDefault="00681C7B" w:rsidP="006678C2">
      <w:pPr>
        <w:ind w:firstLine="851"/>
        <w:jc w:val="both"/>
        <w:rPr>
          <w:sz w:val="28"/>
          <w:szCs w:val="28"/>
        </w:rPr>
      </w:pPr>
      <w:r w:rsidRPr="00E162D1">
        <w:rPr>
          <w:sz w:val="28"/>
          <w:szCs w:val="28"/>
        </w:rPr>
        <w:t xml:space="preserve">Муниципальная услуга </w:t>
      </w:r>
      <w:r w:rsidRPr="00E569EF">
        <w:rPr>
          <w:sz w:val="28"/>
          <w:szCs w:val="28"/>
        </w:rPr>
        <w:t xml:space="preserve">- </w:t>
      </w:r>
      <w:r w:rsidR="00E569EF" w:rsidRPr="00E569EF">
        <w:rPr>
          <w:bCs/>
          <w:sz w:val="28"/>
          <w:szCs w:val="28"/>
        </w:rPr>
        <w:t>«П</w:t>
      </w:r>
      <w:r w:rsidR="00E569EF" w:rsidRPr="00E569EF">
        <w:rPr>
          <w:sz w:val="28"/>
          <w:szCs w:val="28"/>
        </w:rPr>
        <w:t>еревод земель или земельных участков</w:t>
      </w:r>
      <w:r w:rsidR="006D2495">
        <w:rPr>
          <w:sz w:val="28"/>
          <w:szCs w:val="28"/>
        </w:rPr>
        <w:t xml:space="preserve"> в составе таких земель </w:t>
      </w:r>
      <w:r w:rsidR="00E569EF" w:rsidRPr="00E569EF">
        <w:rPr>
          <w:sz w:val="28"/>
          <w:szCs w:val="28"/>
        </w:rPr>
        <w:t>из одной категории в другую</w:t>
      </w:r>
      <w:r w:rsidR="00E569EF" w:rsidRPr="00E569EF">
        <w:rPr>
          <w:bCs/>
          <w:sz w:val="28"/>
          <w:szCs w:val="28"/>
        </w:rPr>
        <w:t>»</w:t>
      </w:r>
      <w:r w:rsidR="00F3044F" w:rsidRPr="00E569EF">
        <w:rPr>
          <w:sz w:val="28"/>
          <w:szCs w:val="28"/>
        </w:rPr>
        <w:t>.</w:t>
      </w:r>
    </w:p>
    <w:p w:rsidR="00F3044F" w:rsidRDefault="00AA3740" w:rsidP="006678C2">
      <w:pPr>
        <w:tabs>
          <w:tab w:val="left" w:pos="1134"/>
        </w:tabs>
        <w:ind w:firstLine="851"/>
        <w:jc w:val="both"/>
        <w:rPr>
          <w:sz w:val="28"/>
          <w:szCs w:val="28"/>
        </w:rPr>
      </w:pPr>
      <w:r w:rsidRPr="00E162D1">
        <w:rPr>
          <w:sz w:val="28"/>
          <w:szCs w:val="28"/>
        </w:rPr>
        <w:t xml:space="preserve"> 2.2. Наименование органа, предост</w:t>
      </w:r>
      <w:r w:rsidR="00F3044F">
        <w:rPr>
          <w:sz w:val="28"/>
          <w:szCs w:val="28"/>
        </w:rPr>
        <w:t>авляющего муниципальную услугу.</w:t>
      </w:r>
    </w:p>
    <w:p w:rsidR="00AA3740" w:rsidRPr="00E162D1" w:rsidRDefault="00AA3740" w:rsidP="006678C2">
      <w:pPr>
        <w:tabs>
          <w:tab w:val="left" w:pos="1134"/>
        </w:tabs>
        <w:ind w:firstLine="851"/>
        <w:jc w:val="both"/>
        <w:rPr>
          <w:sz w:val="28"/>
          <w:szCs w:val="28"/>
        </w:rPr>
      </w:pPr>
      <w:r w:rsidRPr="00E162D1">
        <w:rPr>
          <w:sz w:val="28"/>
          <w:szCs w:val="28"/>
        </w:rPr>
        <w:t xml:space="preserve"> На территории </w:t>
      </w:r>
      <w:r w:rsidR="00F6630A">
        <w:rPr>
          <w:sz w:val="28"/>
          <w:szCs w:val="28"/>
        </w:rPr>
        <w:t xml:space="preserve">Днепровского сельского поселения </w:t>
      </w:r>
      <w:proofErr w:type="spellStart"/>
      <w:r w:rsidR="00F6630A">
        <w:rPr>
          <w:sz w:val="28"/>
          <w:szCs w:val="28"/>
        </w:rPr>
        <w:t>Тимашевского</w:t>
      </w:r>
      <w:proofErr w:type="spellEnd"/>
      <w:r w:rsidR="00F6630A">
        <w:rPr>
          <w:sz w:val="28"/>
          <w:szCs w:val="28"/>
        </w:rPr>
        <w:t xml:space="preserve"> </w:t>
      </w:r>
      <w:proofErr w:type="gramStart"/>
      <w:r w:rsidR="00F6630A">
        <w:rPr>
          <w:sz w:val="28"/>
          <w:szCs w:val="28"/>
        </w:rPr>
        <w:t xml:space="preserve">района </w:t>
      </w:r>
      <w:r w:rsidRPr="00E162D1">
        <w:rPr>
          <w:sz w:val="28"/>
          <w:szCs w:val="28"/>
        </w:rPr>
        <w:t xml:space="preserve"> услуга</w:t>
      </w:r>
      <w:proofErr w:type="gramEnd"/>
      <w:r w:rsidRPr="00E162D1">
        <w:rPr>
          <w:sz w:val="28"/>
          <w:szCs w:val="28"/>
        </w:rPr>
        <w:t xml:space="preserve"> предоставляется администрацией </w:t>
      </w:r>
      <w:r w:rsidR="00F6630A">
        <w:rPr>
          <w:sz w:val="28"/>
          <w:szCs w:val="28"/>
        </w:rPr>
        <w:t xml:space="preserve"> Днепровского сельского поселения </w:t>
      </w:r>
      <w:proofErr w:type="spellStart"/>
      <w:r w:rsidR="00F6630A">
        <w:rPr>
          <w:sz w:val="28"/>
          <w:szCs w:val="28"/>
        </w:rPr>
        <w:t>Тимашевского</w:t>
      </w:r>
      <w:proofErr w:type="spellEnd"/>
      <w:r w:rsidR="00F6630A">
        <w:rPr>
          <w:sz w:val="28"/>
          <w:szCs w:val="28"/>
        </w:rPr>
        <w:t xml:space="preserve"> района.</w:t>
      </w:r>
    </w:p>
    <w:p w:rsidR="00AA3740" w:rsidRPr="00E162D1" w:rsidRDefault="00AA3740" w:rsidP="006678C2">
      <w:pPr>
        <w:tabs>
          <w:tab w:val="left" w:pos="1134"/>
        </w:tabs>
        <w:ind w:firstLine="851"/>
        <w:jc w:val="both"/>
        <w:rPr>
          <w:sz w:val="28"/>
          <w:szCs w:val="28"/>
        </w:rPr>
      </w:pPr>
      <w:r w:rsidRPr="00E162D1">
        <w:rPr>
          <w:sz w:val="28"/>
          <w:szCs w:val="28"/>
        </w:rPr>
        <w:t xml:space="preserve">Услуга предоставляется непосредственно отраслевым (функциональный) органом администрации </w:t>
      </w:r>
      <w:r w:rsidR="00F6630A">
        <w:rPr>
          <w:sz w:val="28"/>
          <w:szCs w:val="28"/>
        </w:rPr>
        <w:t xml:space="preserve">Днепровского сельского поселения </w:t>
      </w:r>
      <w:proofErr w:type="spellStart"/>
      <w:r w:rsidR="00F6630A">
        <w:rPr>
          <w:sz w:val="28"/>
          <w:szCs w:val="28"/>
        </w:rPr>
        <w:t>Тимашевского</w:t>
      </w:r>
      <w:proofErr w:type="spellEnd"/>
      <w:r w:rsidR="00F6630A">
        <w:rPr>
          <w:sz w:val="28"/>
          <w:szCs w:val="28"/>
        </w:rPr>
        <w:t xml:space="preserve"> </w:t>
      </w:r>
      <w:proofErr w:type="gramStart"/>
      <w:r w:rsidR="00F6630A">
        <w:rPr>
          <w:sz w:val="28"/>
          <w:szCs w:val="28"/>
        </w:rPr>
        <w:t xml:space="preserve">района </w:t>
      </w:r>
      <w:r w:rsidR="00F6630A" w:rsidRPr="00E162D1">
        <w:rPr>
          <w:sz w:val="28"/>
          <w:szCs w:val="28"/>
        </w:rPr>
        <w:t xml:space="preserve"> </w:t>
      </w:r>
      <w:r w:rsidRPr="00E162D1">
        <w:rPr>
          <w:sz w:val="28"/>
          <w:szCs w:val="28"/>
        </w:rPr>
        <w:t>-</w:t>
      </w:r>
      <w:proofErr w:type="gramEnd"/>
      <w:r w:rsidRPr="00E162D1">
        <w:rPr>
          <w:sz w:val="28"/>
          <w:szCs w:val="28"/>
        </w:rPr>
        <w:t xml:space="preserve"> </w:t>
      </w:r>
      <w:r w:rsidR="00F6630A">
        <w:rPr>
          <w:sz w:val="28"/>
          <w:szCs w:val="28"/>
        </w:rPr>
        <w:t xml:space="preserve">специалистом 1 категории администрации Днепровского сельского поселения </w:t>
      </w:r>
      <w:proofErr w:type="spellStart"/>
      <w:r w:rsidR="00F6630A">
        <w:rPr>
          <w:sz w:val="28"/>
          <w:szCs w:val="28"/>
        </w:rPr>
        <w:t>Тимашевского</w:t>
      </w:r>
      <w:proofErr w:type="spellEnd"/>
      <w:r w:rsidR="00F6630A">
        <w:rPr>
          <w:sz w:val="28"/>
          <w:szCs w:val="28"/>
        </w:rPr>
        <w:t xml:space="preserve"> района .</w:t>
      </w:r>
    </w:p>
    <w:p w:rsidR="004B1127" w:rsidRDefault="00AA3740" w:rsidP="006678C2">
      <w:pPr>
        <w:tabs>
          <w:tab w:val="left" w:pos="1134"/>
        </w:tabs>
        <w:ind w:firstLine="851"/>
        <w:jc w:val="both"/>
        <w:rPr>
          <w:sz w:val="28"/>
          <w:szCs w:val="28"/>
        </w:rPr>
      </w:pPr>
      <w:r w:rsidRPr="00E162D1">
        <w:rPr>
          <w:sz w:val="28"/>
          <w:szCs w:val="28"/>
        </w:rPr>
        <w:t xml:space="preserve">При межведомственном информационном взаимодействии в предоставлении муниципальной услуги участвуют: ФНС Россия, Управление Федеральной службы государственной регистрации, кадастра и картографии по Краснодарскому краю, филиал ФГБУ «Федеральная кадастровая палата </w:t>
      </w:r>
      <w:proofErr w:type="spellStart"/>
      <w:r w:rsidRPr="00E162D1">
        <w:rPr>
          <w:sz w:val="28"/>
          <w:szCs w:val="28"/>
        </w:rPr>
        <w:t>Рос</w:t>
      </w:r>
      <w:r w:rsidR="0040530C">
        <w:rPr>
          <w:sz w:val="28"/>
          <w:szCs w:val="28"/>
        </w:rPr>
        <w:t>реестра</w:t>
      </w:r>
      <w:proofErr w:type="spellEnd"/>
      <w:r w:rsidR="0040530C">
        <w:rPr>
          <w:sz w:val="28"/>
          <w:szCs w:val="28"/>
        </w:rPr>
        <w:t>» по Краснодарскому краю</w:t>
      </w:r>
      <w:r w:rsidR="002F2C77">
        <w:rPr>
          <w:sz w:val="28"/>
          <w:szCs w:val="28"/>
        </w:rPr>
        <w:t>, многофункциональные центры</w:t>
      </w:r>
      <w:r w:rsidR="004B1127">
        <w:rPr>
          <w:sz w:val="28"/>
          <w:szCs w:val="28"/>
        </w:rPr>
        <w:t xml:space="preserve">. </w:t>
      </w:r>
    </w:p>
    <w:p w:rsidR="004B1127" w:rsidRDefault="004B1127" w:rsidP="006678C2">
      <w:pPr>
        <w:tabs>
          <w:tab w:val="left" w:pos="1134"/>
        </w:tabs>
        <w:ind w:firstLine="851"/>
        <w:jc w:val="both"/>
        <w:rPr>
          <w:sz w:val="28"/>
          <w:szCs w:val="28"/>
        </w:rPr>
      </w:pPr>
      <w:r w:rsidRPr="00612A9D">
        <w:rPr>
          <w:sz w:val="28"/>
          <w:szCs w:val="28"/>
        </w:rPr>
        <w:t>Отдел</w:t>
      </w:r>
      <w:r w:rsidR="002F2C77">
        <w:rPr>
          <w:sz w:val="28"/>
          <w:szCs w:val="28"/>
        </w:rPr>
        <w:t xml:space="preserve"> или МФЦ</w:t>
      </w:r>
      <w:r w:rsidR="00494C64">
        <w:rPr>
          <w:sz w:val="28"/>
          <w:szCs w:val="28"/>
        </w:rPr>
        <w:t xml:space="preserve"> (если заявите</w:t>
      </w:r>
      <w:r w:rsidR="002F2C77">
        <w:rPr>
          <w:sz w:val="28"/>
          <w:szCs w:val="28"/>
        </w:rPr>
        <w:t>ль обращается за услугой в МФЦ</w:t>
      </w:r>
      <w:r w:rsidR="00494C64">
        <w:rPr>
          <w:sz w:val="28"/>
          <w:szCs w:val="28"/>
        </w:rPr>
        <w:t>)</w:t>
      </w:r>
      <w:r w:rsidRPr="00612A9D">
        <w:rPr>
          <w:sz w:val="28"/>
          <w:szCs w:val="28"/>
        </w:rPr>
        <w:t>, не</w:t>
      </w:r>
      <w:r w:rsidRPr="00507BEB">
        <w:rPr>
          <w:sz w:val="28"/>
          <w:szCs w:val="28"/>
        </w:rPr>
        <w:t xml:space="preserve">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w:t>
      </w:r>
      <w:r w:rsidR="00F6630A">
        <w:rPr>
          <w:sz w:val="28"/>
          <w:szCs w:val="28"/>
        </w:rPr>
        <w:t xml:space="preserve">Днепровского сельского поселения </w:t>
      </w:r>
      <w:proofErr w:type="spellStart"/>
      <w:r w:rsidR="00F6630A">
        <w:rPr>
          <w:sz w:val="28"/>
          <w:szCs w:val="28"/>
        </w:rPr>
        <w:t>Тимашевского</w:t>
      </w:r>
      <w:proofErr w:type="spellEnd"/>
      <w:r w:rsidR="00F6630A">
        <w:rPr>
          <w:sz w:val="28"/>
          <w:szCs w:val="28"/>
        </w:rPr>
        <w:t xml:space="preserve"> района </w:t>
      </w:r>
      <w:r w:rsidRPr="00507BEB">
        <w:rPr>
          <w:sz w:val="28"/>
          <w:szCs w:val="28"/>
        </w:rPr>
        <w:t>.</w:t>
      </w:r>
    </w:p>
    <w:p w:rsidR="00AA3740" w:rsidRPr="00E162D1" w:rsidRDefault="00AA3740" w:rsidP="006678C2">
      <w:pPr>
        <w:ind w:firstLine="709"/>
        <w:jc w:val="both"/>
        <w:rPr>
          <w:sz w:val="28"/>
          <w:szCs w:val="28"/>
        </w:rPr>
      </w:pPr>
      <w:r w:rsidRPr="00E162D1">
        <w:rPr>
          <w:sz w:val="28"/>
          <w:szCs w:val="28"/>
        </w:rPr>
        <w:t>2.3. Описание результата предоставления муниципальной услуги.</w:t>
      </w:r>
    </w:p>
    <w:p w:rsidR="00AA3740" w:rsidRPr="00E162D1" w:rsidRDefault="00AA3740" w:rsidP="006678C2">
      <w:pPr>
        <w:ind w:firstLine="709"/>
        <w:jc w:val="both"/>
        <w:rPr>
          <w:sz w:val="28"/>
          <w:szCs w:val="28"/>
        </w:rPr>
      </w:pPr>
      <w:r w:rsidRPr="00E162D1">
        <w:rPr>
          <w:sz w:val="28"/>
          <w:szCs w:val="28"/>
        </w:rPr>
        <w:t>Результатом предоставления услуги является:</w:t>
      </w:r>
    </w:p>
    <w:p w:rsidR="006E3EC6" w:rsidRDefault="00AA3740" w:rsidP="006678C2">
      <w:pPr>
        <w:ind w:firstLine="709"/>
        <w:jc w:val="both"/>
        <w:rPr>
          <w:sz w:val="28"/>
          <w:szCs w:val="28"/>
        </w:rPr>
      </w:pPr>
      <w:r w:rsidRPr="00E162D1">
        <w:rPr>
          <w:sz w:val="28"/>
          <w:szCs w:val="28"/>
        </w:rPr>
        <w:t xml:space="preserve">1) при принятии решения </w:t>
      </w:r>
      <w:r w:rsidR="00E569EF" w:rsidRPr="00E569EF">
        <w:rPr>
          <w:bCs/>
          <w:sz w:val="28"/>
          <w:szCs w:val="28"/>
        </w:rPr>
        <w:t>о п</w:t>
      </w:r>
      <w:r w:rsidR="00E569EF" w:rsidRPr="00E569EF">
        <w:rPr>
          <w:sz w:val="28"/>
          <w:szCs w:val="28"/>
        </w:rPr>
        <w:t xml:space="preserve">ереводе земель или земельных участков </w:t>
      </w:r>
      <w:r w:rsidR="006D2495">
        <w:rPr>
          <w:sz w:val="28"/>
          <w:szCs w:val="28"/>
        </w:rPr>
        <w:t xml:space="preserve">в составе таких земель </w:t>
      </w:r>
      <w:r w:rsidR="00E569EF" w:rsidRPr="00E569EF">
        <w:rPr>
          <w:sz w:val="28"/>
          <w:szCs w:val="28"/>
        </w:rPr>
        <w:t xml:space="preserve">из одной категории в другую </w:t>
      </w:r>
      <w:r w:rsidR="00DA01D1" w:rsidRPr="00E569EF">
        <w:rPr>
          <w:sz w:val="28"/>
          <w:szCs w:val="28"/>
        </w:rPr>
        <w:t>выдача</w:t>
      </w:r>
      <w:r w:rsidR="00DA01D1" w:rsidRPr="00E162D1">
        <w:rPr>
          <w:sz w:val="28"/>
          <w:szCs w:val="28"/>
        </w:rPr>
        <w:t xml:space="preserve"> заявителю</w:t>
      </w:r>
      <w:r w:rsidR="00DA01D1">
        <w:rPr>
          <w:sz w:val="28"/>
          <w:szCs w:val="28"/>
        </w:rPr>
        <w:t>:</w:t>
      </w:r>
    </w:p>
    <w:p w:rsidR="00AA3740" w:rsidRPr="00E162D1" w:rsidRDefault="00AA3740" w:rsidP="006678C2">
      <w:pPr>
        <w:ind w:firstLine="709"/>
        <w:jc w:val="both"/>
        <w:rPr>
          <w:sz w:val="28"/>
          <w:szCs w:val="28"/>
        </w:rPr>
      </w:pPr>
      <w:r w:rsidRPr="00E162D1">
        <w:rPr>
          <w:sz w:val="28"/>
          <w:szCs w:val="28"/>
        </w:rPr>
        <w:t xml:space="preserve"> - заверенной копии постановления </w:t>
      </w:r>
      <w:proofErr w:type="gramStart"/>
      <w:r w:rsidRPr="00E162D1">
        <w:rPr>
          <w:sz w:val="28"/>
          <w:szCs w:val="28"/>
        </w:rPr>
        <w:t xml:space="preserve">администрации </w:t>
      </w:r>
      <w:r w:rsidR="00F6630A">
        <w:rPr>
          <w:sz w:val="28"/>
          <w:szCs w:val="28"/>
        </w:rPr>
        <w:t xml:space="preserve"> Днепровского</w:t>
      </w:r>
      <w:proofErr w:type="gramEnd"/>
      <w:r w:rsidR="00F6630A">
        <w:rPr>
          <w:sz w:val="28"/>
          <w:szCs w:val="28"/>
        </w:rPr>
        <w:t xml:space="preserve"> сельского поселения </w:t>
      </w:r>
      <w:proofErr w:type="spellStart"/>
      <w:r w:rsidR="00F6630A">
        <w:rPr>
          <w:sz w:val="28"/>
          <w:szCs w:val="28"/>
        </w:rPr>
        <w:t>Тимашевского</w:t>
      </w:r>
      <w:proofErr w:type="spellEnd"/>
      <w:r w:rsidR="00F6630A">
        <w:rPr>
          <w:sz w:val="28"/>
          <w:szCs w:val="28"/>
        </w:rPr>
        <w:t xml:space="preserve"> района </w:t>
      </w:r>
      <w:r w:rsidR="00F6630A" w:rsidRPr="00E162D1">
        <w:rPr>
          <w:sz w:val="28"/>
          <w:szCs w:val="28"/>
        </w:rPr>
        <w:t xml:space="preserve"> </w:t>
      </w:r>
      <w:r w:rsidRPr="00E162D1">
        <w:rPr>
          <w:sz w:val="28"/>
          <w:szCs w:val="28"/>
        </w:rPr>
        <w:t xml:space="preserve"> </w:t>
      </w:r>
      <w:r w:rsidR="00E569EF" w:rsidRPr="00E569EF">
        <w:rPr>
          <w:bCs/>
          <w:sz w:val="28"/>
          <w:szCs w:val="28"/>
        </w:rPr>
        <w:t>о п</w:t>
      </w:r>
      <w:r w:rsidR="00E569EF" w:rsidRPr="00E569EF">
        <w:rPr>
          <w:sz w:val="28"/>
          <w:szCs w:val="28"/>
        </w:rPr>
        <w:t xml:space="preserve">ереводе земель или земельных участков </w:t>
      </w:r>
      <w:r w:rsidR="006D2495">
        <w:rPr>
          <w:sz w:val="28"/>
          <w:szCs w:val="28"/>
        </w:rPr>
        <w:t xml:space="preserve">в составе таких земель </w:t>
      </w:r>
      <w:r w:rsidR="00E569EF" w:rsidRPr="00E569EF">
        <w:rPr>
          <w:sz w:val="28"/>
          <w:szCs w:val="28"/>
        </w:rPr>
        <w:t>из одной категории в другую</w:t>
      </w:r>
      <w:r w:rsidRPr="00E162D1">
        <w:rPr>
          <w:sz w:val="28"/>
          <w:szCs w:val="28"/>
        </w:rPr>
        <w:t>;</w:t>
      </w:r>
    </w:p>
    <w:p w:rsidR="006E3EC6" w:rsidRDefault="00AA3740" w:rsidP="006678C2">
      <w:pPr>
        <w:ind w:firstLine="709"/>
        <w:jc w:val="both"/>
        <w:rPr>
          <w:sz w:val="28"/>
          <w:szCs w:val="28"/>
        </w:rPr>
      </w:pPr>
      <w:r w:rsidRPr="00E162D1">
        <w:rPr>
          <w:sz w:val="28"/>
          <w:szCs w:val="28"/>
        </w:rPr>
        <w:t xml:space="preserve">2) при принятии решения </w:t>
      </w:r>
      <w:r w:rsidR="00DA01D1">
        <w:rPr>
          <w:sz w:val="28"/>
          <w:szCs w:val="28"/>
        </w:rPr>
        <w:t>о</w:t>
      </w:r>
      <w:r w:rsidR="00DA01D1" w:rsidRPr="00DA01D1">
        <w:rPr>
          <w:sz w:val="28"/>
          <w:szCs w:val="28"/>
        </w:rPr>
        <w:t xml:space="preserve">б </w:t>
      </w:r>
      <w:r w:rsidR="00DA01D1">
        <w:rPr>
          <w:sz w:val="28"/>
          <w:szCs w:val="28"/>
        </w:rPr>
        <w:t xml:space="preserve">отказе в </w:t>
      </w:r>
      <w:r w:rsidR="00E569EF" w:rsidRPr="00E569EF">
        <w:rPr>
          <w:bCs/>
          <w:sz w:val="28"/>
          <w:szCs w:val="28"/>
        </w:rPr>
        <w:t>п</w:t>
      </w:r>
      <w:r w:rsidR="00E569EF" w:rsidRPr="00E569EF">
        <w:rPr>
          <w:sz w:val="28"/>
          <w:szCs w:val="28"/>
        </w:rPr>
        <w:t xml:space="preserve">ереводе земель или земельных участков </w:t>
      </w:r>
      <w:r w:rsidR="006D2495">
        <w:rPr>
          <w:sz w:val="28"/>
          <w:szCs w:val="28"/>
        </w:rPr>
        <w:t xml:space="preserve">в составе таких земель </w:t>
      </w:r>
      <w:r w:rsidR="00E569EF" w:rsidRPr="00E569EF">
        <w:rPr>
          <w:sz w:val="28"/>
          <w:szCs w:val="28"/>
        </w:rPr>
        <w:t>из одной категории в другую</w:t>
      </w:r>
      <w:r w:rsidR="00DA01D1" w:rsidRPr="00DA01D1">
        <w:t xml:space="preserve"> </w:t>
      </w:r>
      <w:r w:rsidR="00DA01D1" w:rsidRPr="00DA01D1">
        <w:rPr>
          <w:sz w:val="28"/>
          <w:szCs w:val="28"/>
        </w:rPr>
        <w:t>выдача заявителю</w:t>
      </w:r>
      <w:r w:rsidR="00A4590A">
        <w:rPr>
          <w:sz w:val="28"/>
          <w:szCs w:val="28"/>
        </w:rPr>
        <w:t>:</w:t>
      </w:r>
    </w:p>
    <w:p w:rsidR="00AC3E5F" w:rsidRDefault="00AC3E5F" w:rsidP="006678C2">
      <w:pPr>
        <w:ind w:firstLine="709"/>
        <w:jc w:val="both"/>
        <w:rPr>
          <w:sz w:val="28"/>
          <w:szCs w:val="28"/>
        </w:rPr>
      </w:pPr>
      <w:r w:rsidRPr="00AC3E5F">
        <w:rPr>
          <w:sz w:val="28"/>
          <w:szCs w:val="28"/>
        </w:rPr>
        <w:t xml:space="preserve">- заверенной копии постановления администрации </w:t>
      </w:r>
      <w:r w:rsidR="00F6630A">
        <w:rPr>
          <w:sz w:val="28"/>
          <w:szCs w:val="28"/>
        </w:rPr>
        <w:t xml:space="preserve">Днепровского сельского поселения </w:t>
      </w:r>
      <w:proofErr w:type="spellStart"/>
      <w:r w:rsidR="00F6630A">
        <w:rPr>
          <w:sz w:val="28"/>
          <w:szCs w:val="28"/>
        </w:rPr>
        <w:t>Тимашевского</w:t>
      </w:r>
      <w:proofErr w:type="spellEnd"/>
      <w:r w:rsidR="00F6630A">
        <w:rPr>
          <w:sz w:val="28"/>
          <w:szCs w:val="28"/>
        </w:rPr>
        <w:t xml:space="preserve"> района </w:t>
      </w:r>
      <w:r w:rsidR="00F6630A" w:rsidRPr="00E162D1">
        <w:rPr>
          <w:sz w:val="28"/>
          <w:szCs w:val="28"/>
        </w:rPr>
        <w:t xml:space="preserve"> </w:t>
      </w:r>
      <w:r w:rsidRPr="00AC3E5F">
        <w:rPr>
          <w:sz w:val="28"/>
          <w:szCs w:val="28"/>
        </w:rPr>
        <w:t xml:space="preserve"> об отказе в </w:t>
      </w:r>
      <w:r w:rsidR="00E569EF" w:rsidRPr="00E569EF">
        <w:rPr>
          <w:bCs/>
          <w:sz w:val="28"/>
          <w:szCs w:val="28"/>
        </w:rPr>
        <w:t>п</w:t>
      </w:r>
      <w:r w:rsidR="00E569EF" w:rsidRPr="00E569EF">
        <w:rPr>
          <w:sz w:val="28"/>
          <w:szCs w:val="28"/>
        </w:rPr>
        <w:t>ереводе земель или земельных участков</w:t>
      </w:r>
      <w:r w:rsidR="006D2495">
        <w:rPr>
          <w:sz w:val="28"/>
          <w:szCs w:val="28"/>
        </w:rPr>
        <w:t xml:space="preserve"> в составе таких земель </w:t>
      </w:r>
      <w:r w:rsidR="00E569EF" w:rsidRPr="00E569EF">
        <w:rPr>
          <w:sz w:val="28"/>
          <w:szCs w:val="28"/>
        </w:rPr>
        <w:t>из одной категории в другую</w:t>
      </w:r>
      <w:r w:rsidR="00DA01D1">
        <w:rPr>
          <w:sz w:val="28"/>
          <w:szCs w:val="28"/>
        </w:rPr>
        <w:t>;</w:t>
      </w:r>
    </w:p>
    <w:p w:rsidR="00DA01D1" w:rsidRDefault="00DA01D1" w:rsidP="006678C2">
      <w:pPr>
        <w:ind w:firstLine="709"/>
        <w:jc w:val="both"/>
        <w:rPr>
          <w:sz w:val="28"/>
          <w:szCs w:val="28"/>
        </w:rPr>
      </w:pPr>
      <w:r>
        <w:rPr>
          <w:sz w:val="28"/>
          <w:szCs w:val="28"/>
        </w:rPr>
        <w:t>3)</w:t>
      </w:r>
      <w:r w:rsidRPr="00DA01D1">
        <w:rPr>
          <w:sz w:val="28"/>
          <w:szCs w:val="28"/>
        </w:rPr>
        <w:t xml:space="preserve"> </w:t>
      </w:r>
      <w:r>
        <w:rPr>
          <w:sz w:val="28"/>
          <w:szCs w:val="28"/>
        </w:rPr>
        <w:t>при отказе</w:t>
      </w:r>
      <w:r w:rsidRPr="00DA01D1">
        <w:rPr>
          <w:sz w:val="28"/>
          <w:szCs w:val="28"/>
        </w:rPr>
        <w:t xml:space="preserve"> в принятии </w:t>
      </w:r>
      <w:r>
        <w:rPr>
          <w:sz w:val="28"/>
          <w:szCs w:val="28"/>
        </w:rPr>
        <w:t xml:space="preserve">заявления </w:t>
      </w:r>
      <w:r w:rsidR="00E569EF" w:rsidRPr="00E569EF">
        <w:rPr>
          <w:bCs/>
          <w:sz w:val="28"/>
          <w:szCs w:val="28"/>
        </w:rPr>
        <w:t>о п</w:t>
      </w:r>
      <w:r w:rsidR="00E569EF" w:rsidRPr="00E569EF">
        <w:rPr>
          <w:sz w:val="28"/>
          <w:szCs w:val="28"/>
        </w:rPr>
        <w:t>ереводе земель или земельных участков</w:t>
      </w:r>
      <w:r w:rsidR="006D2495">
        <w:rPr>
          <w:sz w:val="28"/>
          <w:szCs w:val="28"/>
        </w:rPr>
        <w:t xml:space="preserve"> в составе таких земель </w:t>
      </w:r>
      <w:r w:rsidR="00E569EF" w:rsidRPr="00E569EF">
        <w:rPr>
          <w:sz w:val="28"/>
          <w:szCs w:val="28"/>
        </w:rPr>
        <w:t>из одной категории в другую</w:t>
      </w:r>
      <w:r>
        <w:rPr>
          <w:sz w:val="28"/>
          <w:szCs w:val="28"/>
        </w:rPr>
        <w:t xml:space="preserve"> </w:t>
      </w:r>
      <w:r w:rsidRPr="00DA01D1">
        <w:rPr>
          <w:sz w:val="28"/>
          <w:szCs w:val="28"/>
        </w:rPr>
        <w:t>для рассмотрения</w:t>
      </w:r>
      <w:r w:rsidRPr="00DA01D1">
        <w:t xml:space="preserve"> </w:t>
      </w:r>
      <w:r w:rsidRPr="00DA01D1">
        <w:rPr>
          <w:sz w:val="28"/>
          <w:szCs w:val="28"/>
        </w:rPr>
        <w:t>выдача заявителю</w:t>
      </w:r>
      <w:r>
        <w:rPr>
          <w:sz w:val="28"/>
          <w:szCs w:val="28"/>
        </w:rPr>
        <w:t>:</w:t>
      </w:r>
    </w:p>
    <w:p w:rsidR="00DA01D1" w:rsidRDefault="00DA01D1" w:rsidP="006678C2">
      <w:pPr>
        <w:ind w:firstLine="709"/>
        <w:jc w:val="both"/>
        <w:rPr>
          <w:sz w:val="28"/>
          <w:szCs w:val="28"/>
        </w:rPr>
      </w:pPr>
      <w:r w:rsidRPr="00615D39">
        <w:rPr>
          <w:sz w:val="28"/>
          <w:szCs w:val="28"/>
        </w:rPr>
        <w:t xml:space="preserve">- уведомления об отказе в </w:t>
      </w:r>
      <w:r w:rsidR="006626B1" w:rsidRPr="00615D39">
        <w:rPr>
          <w:sz w:val="28"/>
          <w:szCs w:val="28"/>
        </w:rPr>
        <w:t xml:space="preserve">принятии заявления для </w:t>
      </w:r>
      <w:r w:rsidRPr="00615D39">
        <w:rPr>
          <w:sz w:val="28"/>
          <w:szCs w:val="28"/>
        </w:rPr>
        <w:t>рассмотрения.</w:t>
      </w:r>
      <w:r w:rsidRPr="00DA01D1">
        <w:rPr>
          <w:sz w:val="28"/>
          <w:szCs w:val="28"/>
        </w:rPr>
        <w:t xml:space="preserve"> </w:t>
      </w:r>
    </w:p>
    <w:p w:rsidR="00DA01D1" w:rsidRDefault="00AA3740" w:rsidP="006678C2">
      <w:pPr>
        <w:ind w:firstLine="709"/>
        <w:jc w:val="both"/>
        <w:rPr>
          <w:sz w:val="28"/>
          <w:szCs w:val="28"/>
        </w:rPr>
      </w:pPr>
      <w:r w:rsidRPr="00C76B7B">
        <w:rPr>
          <w:sz w:val="28"/>
          <w:szCs w:val="28"/>
        </w:rPr>
        <w:lastRenderedPageBreak/>
        <w:t>2.4. Срок предоставления услуги</w:t>
      </w:r>
      <w:r w:rsidR="00DA01D1">
        <w:rPr>
          <w:sz w:val="28"/>
          <w:szCs w:val="28"/>
        </w:rPr>
        <w:t>.</w:t>
      </w:r>
    </w:p>
    <w:p w:rsidR="00AA3740" w:rsidRPr="00C76B7B" w:rsidRDefault="00DA01D1" w:rsidP="006678C2">
      <w:pPr>
        <w:ind w:firstLine="709"/>
        <w:jc w:val="both"/>
        <w:rPr>
          <w:sz w:val="28"/>
          <w:szCs w:val="28"/>
        </w:rPr>
      </w:pPr>
      <w:r>
        <w:rPr>
          <w:sz w:val="28"/>
          <w:szCs w:val="28"/>
        </w:rPr>
        <w:t>Общий максимальный срок предоставления услуги</w:t>
      </w:r>
      <w:r w:rsidR="006626B1">
        <w:rPr>
          <w:sz w:val="28"/>
          <w:szCs w:val="28"/>
        </w:rPr>
        <w:t xml:space="preserve"> составляет 6</w:t>
      </w:r>
      <w:r w:rsidR="00AA3740" w:rsidRPr="00C76B7B">
        <w:rPr>
          <w:sz w:val="28"/>
          <w:szCs w:val="28"/>
        </w:rPr>
        <w:t>0 календарных дней со дня регистрации заявления</w:t>
      </w:r>
      <w:r w:rsidR="00890F1D" w:rsidRPr="00C76B7B">
        <w:t xml:space="preserve"> </w:t>
      </w:r>
      <w:r w:rsidR="006626B1">
        <w:rPr>
          <w:sz w:val="28"/>
          <w:szCs w:val="28"/>
        </w:rPr>
        <w:t xml:space="preserve">в Отделе или </w:t>
      </w:r>
      <w:r w:rsidR="00E70AE9">
        <w:rPr>
          <w:sz w:val="28"/>
          <w:szCs w:val="28"/>
        </w:rPr>
        <w:t>МФЦ</w:t>
      </w:r>
      <w:r w:rsidR="00890F1D" w:rsidRPr="00C76B7B">
        <w:rPr>
          <w:sz w:val="28"/>
          <w:szCs w:val="28"/>
        </w:rPr>
        <w:t xml:space="preserve"> </w:t>
      </w:r>
      <w:r w:rsidR="006626B1">
        <w:rPr>
          <w:sz w:val="28"/>
          <w:szCs w:val="28"/>
        </w:rPr>
        <w:t>(при обращении заявителя в МФЦ</w:t>
      </w:r>
      <w:r w:rsidR="00890F1D" w:rsidRPr="00C76B7B">
        <w:rPr>
          <w:sz w:val="28"/>
          <w:szCs w:val="28"/>
        </w:rPr>
        <w:t>).</w:t>
      </w:r>
    </w:p>
    <w:p w:rsidR="00F14314" w:rsidRDefault="00F14314" w:rsidP="006678C2">
      <w:pPr>
        <w:ind w:firstLine="720"/>
        <w:jc w:val="both"/>
        <w:rPr>
          <w:sz w:val="28"/>
          <w:szCs w:val="28"/>
        </w:rPr>
      </w:pPr>
      <w:r w:rsidRPr="00C76B7B">
        <w:rPr>
          <w:sz w:val="28"/>
          <w:szCs w:val="28"/>
        </w:rPr>
        <w:t>2.5. Нормативные правовые</w:t>
      </w:r>
      <w:r w:rsidRPr="00E162D1">
        <w:rPr>
          <w:sz w:val="28"/>
          <w:szCs w:val="28"/>
        </w:rPr>
        <w:t xml:space="preserve"> акты, регулирующие отношения, возникающие в связи с предо</w:t>
      </w:r>
      <w:r w:rsidR="006E3EC6">
        <w:rPr>
          <w:sz w:val="28"/>
          <w:szCs w:val="28"/>
        </w:rPr>
        <w:t>ставлением муниципальной услуги.</w:t>
      </w:r>
    </w:p>
    <w:p w:rsidR="006E3EC6" w:rsidRPr="006E3EC6" w:rsidRDefault="006E3EC6" w:rsidP="006678C2">
      <w:pPr>
        <w:ind w:firstLine="720"/>
        <w:jc w:val="both"/>
        <w:rPr>
          <w:rFonts w:eastAsia="Times New Roman"/>
          <w:sz w:val="28"/>
          <w:szCs w:val="28"/>
        </w:rPr>
      </w:pPr>
      <w:r w:rsidRPr="006E3EC6">
        <w:rPr>
          <w:rFonts w:eastAsia="Times New Roman"/>
          <w:sz w:val="28"/>
          <w:szCs w:val="28"/>
        </w:rPr>
        <w:t>Нормативными правовыми актами, регулирующими отношения, возникающие в связи с предоставлением муниципальной услуги, являются:</w:t>
      </w:r>
    </w:p>
    <w:p w:rsidR="00AA3740" w:rsidRPr="00E162D1" w:rsidRDefault="00AA3740" w:rsidP="006678C2">
      <w:pPr>
        <w:ind w:firstLine="709"/>
        <w:jc w:val="both"/>
        <w:rPr>
          <w:sz w:val="28"/>
          <w:szCs w:val="28"/>
        </w:rPr>
      </w:pPr>
      <w:r w:rsidRPr="00E162D1">
        <w:rPr>
          <w:sz w:val="28"/>
          <w:szCs w:val="28"/>
        </w:rPr>
        <w:t xml:space="preserve">- Земельный кодекс Российской Федерации от </w:t>
      </w:r>
      <w:r w:rsidRPr="00E71CBE">
        <w:rPr>
          <w:sz w:val="28"/>
          <w:szCs w:val="28"/>
        </w:rPr>
        <w:t>25.10.2001</w:t>
      </w:r>
      <w:r w:rsidRPr="006E3EC6">
        <w:rPr>
          <w:color w:val="FF0000"/>
          <w:sz w:val="28"/>
          <w:szCs w:val="28"/>
        </w:rPr>
        <w:t xml:space="preserve"> </w:t>
      </w:r>
      <w:r w:rsidR="00447B45">
        <w:rPr>
          <w:sz w:val="28"/>
          <w:szCs w:val="28"/>
        </w:rPr>
        <w:t>№</w:t>
      </w:r>
      <w:r w:rsidRPr="00E162D1">
        <w:rPr>
          <w:sz w:val="28"/>
          <w:szCs w:val="28"/>
        </w:rPr>
        <w:t xml:space="preserve"> 136-ФЗ (</w:t>
      </w:r>
      <w:r w:rsidR="006E3EC6">
        <w:rPr>
          <w:sz w:val="28"/>
          <w:szCs w:val="28"/>
        </w:rPr>
        <w:t>опубликован</w:t>
      </w:r>
      <w:r w:rsidR="007B5964" w:rsidRPr="004B1127">
        <w:rPr>
          <w:sz w:val="28"/>
          <w:szCs w:val="28"/>
        </w:rPr>
        <w:t xml:space="preserve"> в</w:t>
      </w:r>
      <w:r w:rsidR="007B5964">
        <w:rPr>
          <w:sz w:val="28"/>
          <w:szCs w:val="28"/>
        </w:rPr>
        <w:t xml:space="preserve"> </w:t>
      </w:r>
      <w:r w:rsidR="004E6561" w:rsidRPr="00E162D1">
        <w:rPr>
          <w:sz w:val="28"/>
          <w:szCs w:val="28"/>
        </w:rPr>
        <w:t>«</w:t>
      </w:r>
      <w:r w:rsidRPr="00E162D1">
        <w:rPr>
          <w:sz w:val="28"/>
          <w:szCs w:val="28"/>
        </w:rPr>
        <w:t>Собрание законодательства РФ</w:t>
      </w:r>
      <w:r w:rsidR="004E6561" w:rsidRPr="00E162D1">
        <w:rPr>
          <w:sz w:val="28"/>
          <w:szCs w:val="28"/>
        </w:rPr>
        <w:t>»</w:t>
      </w:r>
      <w:r w:rsidRPr="00E162D1">
        <w:rPr>
          <w:sz w:val="28"/>
          <w:szCs w:val="28"/>
        </w:rPr>
        <w:t xml:space="preserve"> от 29 октября 2001 года </w:t>
      </w:r>
      <w:r w:rsidR="004B1127">
        <w:rPr>
          <w:sz w:val="28"/>
          <w:szCs w:val="28"/>
        </w:rPr>
        <w:t xml:space="preserve">          </w:t>
      </w:r>
      <w:r w:rsidR="004E6561" w:rsidRPr="00E162D1">
        <w:rPr>
          <w:sz w:val="28"/>
          <w:szCs w:val="28"/>
        </w:rPr>
        <w:t>№</w:t>
      </w:r>
      <w:r w:rsidRPr="00E162D1">
        <w:rPr>
          <w:sz w:val="28"/>
          <w:szCs w:val="28"/>
        </w:rPr>
        <w:t xml:space="preserve"> 44, ст. 4147); </w:t>
      </w:r>
    </w:p>
    <w:p w:rsidR="00A404ED" w:rsidRPr="00E162D1" w:rsidRDefault="00A404ED" w:rsidP="006678C2">
      <w:pPr>
        <w:ind w:firstLine="709"/>
        <w:jc w:val="both"/>
        <w:rPr>
          <w:sz w:val="28"/>
          <w:szCs w:val="28"/>
        </w:rPr>
      </w:pPr>
      <w:r w:rsidRPr="00E162D1">
        <w:rPr>
          <w:sz w:val="28"/>
          <w:szCs w:val="28"/>
        </w:rPr>
        <w:t>- Федеральный закон РФ от 27 июля 2010 года № 210-ФЗ «Об организации предоставления государственных и муниципальных услуг»</w:t>
      </w:r>
      <w:r w:rsidR="004B1127">
        <w:rPr>
          <w:sz w:val="28"/>
          <w:szCs w:val="28"/>
        </w:rPr>
        <w:t xml:space="preserve"> </w:t>
      </w:r>
      <w:r w:rsidR="006E3EC6">
        <w:rPr>
          <w:sz w:val="28"/>
          <w:szCs w:val="28"/>
        </w:rPr>
        <w:t>(опубликован</w:t>
      </w:r>
      <w:r w:rsidR="004B1127" w:rsidRPr="00E70FF9">
        <w:rPr>
          <w:sz w:val="28"/>
          <w:szCs w:val="28"/>
        </w:rPr>
        <w:t xml:space="preserve"> в «Российской газете» № 168 от 30 июля 2010 года) (далее - Федеральный закон </w:t>
      </w:r>
      <w:r w:rsidR="00AE7607">
        <w:rPr>
          <w:sz w:val="28"/>
          <w:szCs w:val="28"/>
        </w:rPr>
        <w:t xml:space="preserve">№ </w:t>
      </w:r>
      <w:r w:rsidR="004B1127" w:rsidRPr="00E70FF9">
        <w:rPr>
          <w:sz w:val="28"/>
          <w:szCs w:val="28"/>
        </w:rPr>
        <w:t>210-ФЗ)</w:t>
      </w:r>
      <w:r w:rsidRPr="00E162D1">
        <w:rPr>
          <w:sz w:val="28"/>
          <w:szCs w:val="28"/>
        </w:rPr>
        <w:t>;</w:t>
      </w:r>
    </w:p>
    <w:p w:rsidR="00A404ED" w:rsidRPr="00E162D1" w:rsidRDefault="00A404ED" w:rsidP="006678C2">
      <w:pPr>
        <w:ind w:firstLine="709"/>
        <w:jc w:val="both"/>
        <w:rPr>
          <w:sz w:val="28"/>
          <w:szCs w:val="28"/>
        </w:rPr>
      </w:pPr>
      <w:r w:rsidRPr="00E162D1">
        <w:rPr>
          <w:sz w:val="28"/>
          <w:szCs w:val="28"/>
        </w:rPr>
        <w:t>- Федеральный закон от 6 октября 2003 года № 131</w:t>
      </w:r>
      <w:r w:rsidR="00896AD0" w:rsidRPr="00E162D1">
        <w:rPr>
          <w:sz w:val="28"/>
          <w:szCs w:val="28"/>
        </w:rPr>
        <w:t>-</w:t>
      </w:r>
      <w:r w:rsidRPr="00E162D1">
        <w:rPr>
          <w:sz w:val="28"/>
          <w:szCs w:val="28"/>
        </w:rPr>
        <w:t>ФЗ «Об общих принципах организации местного самоуправления в Российской Федерации» (</w:t>
      </w:r>
      <w:r w:rsidR="006E3EC6">
        <w:rPr>
          <w:sz w:val="28"/>
          <w:szCs w:val="28"/>
        </w:rPr>
        <w:t>опубликован</w:t>
      </w:r>
      <w:r w:rsidR="004B1127">
        <w:rPr>
          <w:sz w:val="28"/>
          <w:szCs w:val="28"/>
        </w:rPr>
        <w:t xml:space="preserve"> </w:t>
      </w:r>
      <w:r w:rsidRPr="00E162D1">
        <w:rPr>
          <w:sz w:val="28"/>
          <w:szCs w:val="28"/>
        </w:rPr>
        <w:t>«Российс</w:t>
      </w:r>
      <w:r w:rsidR="00896AD0" w:rsidRPr="00E162D1">
        <w:rPr>
          <w:sz w:val="28"/>
          <w:szCs w:val="28"/>
        </w:rPr>
        <w:t>к</w:t>
      </w:r>
      <w:r w:rsidR="004E6561" w:rsidRPr="00E162D1">
        <w:rPr>
          <w:sz w:val="28"/>
          <w:szCs w:val="28"/>
        </w:rPr>
        <w:t>ая</w:t>
      </w:r>
      <w:r w:rsidR="00896AD0" w:rsidRPr="00E162D1">
        <w:rPr>
          <w:sz w:val="28"/>
          <w:szCs w:val="28"/>
        </w:rPr>
        <w:t xml:space="preserve"> газет</w:t>
      </w:r>
      <w:r w:rsidR="004E6561" w:rsidRPr="00E162D1">
        <w:rPr>
          <w:sz w:val="28"/>
          <w:szCs w:val="28"/>
        </w:rPr>
        <w:t>а</w:t>
      </w:r>
      <w:r w:rsidR="00896AD0" w:rsidRPr="00E162D1">
        <w:rPr>
          <w:sz w:val="28"/>
          <w:szCs w:val="28"/>
        </w:rPr>
        <w:t>»</w:t>
      </w:r>
      <w:r w:rsidRPr="00E162D1">
        <w:rPr>
          <w:sz w:val="28"/>
          <w:szCs w:val="28"/>
        </w:rPr>
        <w:t xml:space="preserve"> от 08</w:t>
      </w:r>
      <w:r w:rsidR="00896AD0" w:rsidRPr="00E162D1">
        <w:rPr>
          <w:sz w:val="28"/>
          <w:szCs w:val="28"/>
        </w:rPr>
        <w:t xml:space="preserve"> октября </w:t>
      </w:r>
      <w:r w:rsidRPr="00E162D1">
        <w:rPr>
          <w:sz w:val="28"/>
          <w:szCs w:val="28"/>
        </w:rPr>
        <w:t>2003</w:t>
      </w:r>
      <w:r w:rsidR="00896AD0" w:rsidRPr="00E162D1">
        <w:rPr>
          <w:sz w:val="28"/>
          <w:szCs w:val="28"/>
        </w:rPr>
        <w:t xml:space="preserve"> года</w:t>
      </w:r>
      <w:r w:rsidR="004E6561" w:rsidRPr="00E162D1">
        <w:rPr>
          <w:sz w:val="28"/>
          <w:szCs w:val="28"/>
        </w:rPr>
        <w:t xml:space="preserve"> № 202</w:t>
      </w:r>
      <w:r w:rsidRPr="00E162D1">
        <w:rPr>
          <w:sz w:val="28"/>
          <w:szCs w:val="28"/>
        </w:rPr>
        <w:t>);</w:t>
      </w:r>
    </w:p>
    <w:p w:rsidR="00A404ED" w:rsidRPr="00E162D1" w:rsidRDefault="00A404ED" w:rsidP="006678C2">
      <w:pPr>
        <w:ind w:firstLine="709"/>
        <w:jc w:val="both"/>
        <w:rPr>
          <w:sz w:val="28"/>
          <w:szCs w:val="28"/>
        </w:rPr>
      </w:pPr>
      <w:r w:rsidRPr="00E162D1">
        <w:rPr>
          <w:sz w:val="28"/>
          <w:szCs w:val="28"/>
        </w:rPr>
        <w:t>- Федеральный закон от 25 октября 2001 года № 137-ФЗ «О введении в действие Земельного кодекса Российской Федерации» (</w:t>
      </w:r>
      <w:r w:rsidR="006E3EC6">
        <w:rPr>
          <w:sz w:val="28"/>
          <w:szCs w:val="28"/>
        </w:rPr>
        <w:t>опубликован</w:t>
      </w:r>
      <w:r w:rsidR="006E3EC6" w:rsidRPr="00E162D1">
        <w:rPr>
          <w:sz w:val="28"/>
          <w:szCs w:val="28"/>
        </w:rPr>
        <w:t xml:space="preserve"> </w:t>
      </w:r>
      <w:r w:rsidR="006E3EC6">
        <w:rPr>
          <w:sz w:val="28"/>
          <w:szCs w:val="28"/>
        </w:rPr>
        <w:t xml:space="preserve">в </w:t>
      </w:r>
      <w:r w:rsidR="004E6561" w:rsidRPr="00E162D1">
        <w:rPr>
          <w:sz w:val="28"/>
          <w:szCs w:val="28"/>
        </w:rPr>
        <w:t>«</w:t>
      </w:r>
      <w:r w:rsidRPr="00E162D1">
        <w:rPr>
          <w:sz w:val="28"/>
          <w:szCs w:val="28"/>
        </w:rPr>
        <w:t>Собрание законодательства РФ</w:t>
      </w:r>
      <w:r w:rsidR="004E6561" w:rsidRPr="00E162D1">
        <w:rPr>
          <w:sz w:val="28"/>
          <w:szCs w:val="28"/>
        </w:rPr>
        <w:t>»</w:t>
      </w:r>
      <w:r w:rsidRPr="00E162D1">
        <w:rPr>
          <w:sz w:val="28"/>
          <w:szCs w:val="28"/>
        </w:rPr>
        <w:t xml:space="preserve"> </w:t>
      </w:r>
      <w:r w:rsidR="004E6561" w:rsidRPr="00E162D1">
        <w:rPr>
          <w:sz w:val="28"/>
          <w:szCs w:val="28"/>
        </w:rPr>
        <w:t xml:space="preserve">от </w:t>
      </w:r>
      <w:r w:rsidRPr="00E162D1">
        <w:rPr>
          <w:sz w:val="28"/>
          <w:szCs w:val="28"/>
        </w:rPr>
        <w:t>29</w:t>
      </w:r>
      <w:r w:rsidR="00896AD0" w:rsidRPr="00E162D1">
        <w:rPr>
          <w:sz w:val="28"/>
          <w:szCs w:val="28"/>
        </w:rPr>
        <w:t xml:space="preserve"> октября </w:t>
      </w:r>
      <w:r w:rsidRPr="00E162D1">
        <w:rPr>
          <w:sz w:val="28"/>
          <w:szCs w:val="28"/>
        </w:rPr>
        <w:t>2001</w:t>
      </w:r>
      <w:r w:rsidR="00896AD0" w:rsidRPr="00E162D1">
        <w:rPr>
          <w:sz w:val="28"/>
          <w:szCs w:val="28"/>
        </w:rPr>
        <w:t xml:space="preserve"> года</w:t>
      </w:r>
      <w:r w:rsidRPr="00E162D1">
        <w:rPr>
          <w:sz w:val="28"/>
          <w:szCs w:val="28"/>
        </w:rPr>
        <w:t xml:space="preserve"> </w:t>
      </w:r>
      <w:r w:rsidR="000D16BB">
        <w:rPr>
          <w:sz w:val="28"/>
          <w:szCs w:val="28"/>
        </w:rPr>
        <w:t>№</w:t>
      </w:r>
      <w:r w:rsidRPr="00E162D1">
        <w:rPr>
          <w:sz w:val="28"/>
          <w:szCs w:val="28"/>
        </w:rPr>
        <w:t xml:space="preserve"> 44, ст. 4148);</w:t>
      </w:r>
    </w:p>
    <w:p w:rsidR="00A404ED" w:rsidRPr="00001CF9" w:rsidRDefault="00A404ED" w:rsidP="006678C2">
      <w:pPr>
        <w:ind w:firstLine="709"/>
        <w:jc w:val="both"/>
        <w:rPr>
          <w:color w:val="FF0000"/>
          <w:sz w:val="28"/>
          <w:szCs w:val="28"/>
        </w:rPr>
      </w:pPr>
      <w:r w:rsidRPr="00E71CBE">
        <w:rPr>
          <w:sz w:val="28"/>
          <w:szCs w:val="28"/>
        </w:rPr>
        <w:t xml:space="preserve">- </w:t>
      </w:r>
      <w:r w:rsidRPr="00001CF9">
        <w:rPr>
          <w:sz w:val="28"/>
          <w:szCs w:val="28"/>
        </w:rPr>
        <w:t>Федеральный закон от 21 декабря 2004</w:t>
      </w:r>
      <w:r w:rsidR="00896AD0" w:rsidRPr="00001CF9">
        <w:rPr>
          <w:sz w:val="28"/>
          <w:szCs w:val="28"/>
        </w:rPr>
        <w:t xml:space="preserve"> года</w:t>
      </w:r>
      <w:r w:rsidRPr="00001CF9">
        <w:rPr>
          <w:sz w:val="28"/>
          <w:szCs w:val="28"/>
        </w:rPr>
        <w:t xml:space="preserve"> </w:t>
      </w:r>
      <w:r w:rsidR="004E6561" w:rsidRPr="00001CF9">
        <w:rPr>
          <w:sz w:val="28"/>
          <w:szCs w:val="28"/>
        </w:rPr>
        <w:t>№</w:t>
      </w:r>
      <w:r w:rsidRPr="00001CF9">
        <w:rPr>
          <w:sz w:val="28"/>
          <w:szCs w:val="28"/>
        </w:rPr>
        <w:t xml:space="preserve"> 172-ФЗ «О переводе земель или земельных участков из одной категории в другую»</w:t>
      </w:r>
      <w:r w:rsidR="00AA3740" w:rsidRPr="00001CF9">
        <w:rPr>
          <w:sz w:val="28"/>
          <w:szCs w:val="28"/>
        </w:rPr>
        <w:t xml:space="preserve"> (</w:t>
      </w:r>
      <w:r w:rsidR="006E3EC6">
        <w:rPr>
          <w:sz w:val="28"/>
          <w:szCs w:val="28"/>
        </w:rPr>
        <w:t>опубликован</w:t>
      </w:r>
      <w:r w:rsidR="006E3EC6" w:rsidRPr="00001CF9">
        <w:rPr>
          <w:sz w:val="28"/>
          <w:szCs w:val="28"/>
        </w:rPr>
        <w:t xml:space="preserve"> </w:t>
      </w:r>
      <w:r w:rsidR="006E3EC6">
        <w:rPr>
          <w:sz w:val="28"/>
          <w:szCs w:val="28"/>
        </w:rPr>
        <w:t xml:space="preserve">в </w:t>
      </w:r>
      <w:r w:rsidR="004E6561" w:rsidRPr="00001CF9">
        <w:rPr>
          <w:sz w:val="28"/>
          <w:szCs w:val="28"/>
        </w:rPr>
        <w:t>«</w:t>
      </w:r>
      <w:r w:rsidR="00AA3740" w:rsidRPr="00001CF9">
        <w:rPr>
          <w:sz w:val="28"/>
          <w:szCs w:val="28"/>
        </w:rPr>
        <w:t>Собрание законодательства РФ</w:t>
      </w:r>
      <w:r w:rsidR="004E6561" w:rsidRPr="00001CF9">
        <w:rPr>
          <w:sz w:val="28"/>
          <w:szCs w:val="28"/>
        </w:rPr>
        <w:t>» от</w:t>
      </w:r>
      <w:r w:rsidR="00AA3740" w:rsidRPr="00001CF9">
        <w:rPr>
          <w:sz w:val="28"/>
          <w:szCs w:val="28"/>
        </w:rPr>
        <w:t xml:space="preserve"> 27</w:t>
      </w:r>
      <w:r w:rsidR="004E6561" w:rsidRPr="00001CF9">
        <w:rPr>
          <w:sz w:val="28"/>
          <w:szCs w:val="28"/>
        </w:rPr>
        <w:t xml:space="preserve"> декабря </w:t>
      </w:r>
      <w:r w:rsidR="00AA3740" w:rsidRPr="00001CF9">
        <w:rPr>
          <w:sz w:val="28"/>
          <w:szCs w:val="28"/>
        </w:rPr>
        <w:t>2004</w:t>
      </w:r>
      <w:r w:rsidR="004E6561" w:rsidRPr="00001CF9">
        <w:rPr>
          <w:sz w:val="28"/>
          <w:szCs w:val="28"/>
        </w:rPr>
        <w:t xml:space="preserve"> года</w:t>
      </w:r>
      <w:r w:rsidR="00AA3740" w:rsidRPr="00001CF9">
        <w:rPr>
          <w:sz w:val="28"/>
          <w:szCs w:val="28"/>
        </w:rPr>
        <w:t xml:space="preserve"> </w:t>
      </w:r>
      <w:r w:rsidR="004E6561" w:rsidRPr="00001CF9">
        <w:rPr>
          <w:sz w:val="28"/>
          <w:szCs w:val="28"/>
        </w:rPr>
        <w:t>№</w:t>
      </w:r>
      <w:r w:rsidR="00AA3740" w:rsidRPr="00001CF9">
        <w:rPr>
          <w:sz w:val="28"/>
          <w:szCs w:val="28"/>
        </w:rPr>
        <w:t xml:space="preserve"> 52 (часть 1</w:t>
      </w:r>
      <w:proofErr w:type="gramStart"/>
      <w:r w:rsidR="00AA3740" w:rsidRPr="00001CF9">
        <w:rPr>
          <w:sz w:val="28"/>
          <w:szCs w:val="28"/>
        </w:rPr>
        <w:t xml:space="preserve">), </w:t>
      </w:r>
      <w:r w:rsidR="00AE7607">
        <w:rPr>
          <w:sz w:val="28"/>
          <w:szCs w:val="28"/>
        </w:rPr>
        <w:t xml:space="preserve">  </w:t>
      </w:r>
      <w:proofErr w:type="gramEnd"/>
      <w:r w:rsidR="00AE7607">
        <w:rPr>
          <w:sz w:val="28"/>
          <w:szCs w:val="28"/>
        </w:rPr>
        <w:t xml:space="preserve">              </w:t>
      </w:r>
      <w:r w:rsidR="00AA3740" w:rsidRPr="00001CF9">
        <w:rPr>
          <w:sz w:val="28"/>
          <w:szCs w:val="28"/>
        </w:rPr>
        <w:t>ст. 5276</w:t>
      </w:r>
      <w:r w:rsidR="004E6561" w:rsidRPr="00001CF9">
        <w:rPr>
          <w:sz w:val="28"/>
          <w:szCs w:val="28"/>
        </w:rPr>
        <w:t>)</w:t>
      </w:r>
      <w:r w:rsidRPr="00001CF9">
        <w:rPr>
          <w:sz w:val="28"/>
          <w:szCs w:val="28"/>
        </w:rPr>
        <w:t>;</w:t>
      </w:r>
      <w:r w:rsidR="00AA3F87">
        <w:rPr>
          <w:color w:val="FF0000"/>
          <w:sz w:val="28"/>
          <w:szCs w:val="28"/>
        </w:rPr>
        <w:t xml:space="preserve"> </w:t>
      </w:r>
    </w:p>
    <w:p w:rsidR="00A404ED" w:rsidRDefault="00A404ED" w:rsidP="006678C2">
      <w:pPr>
        <w:ind w:firstLine="851"/>
        <w:jc w:val="both"/>
        <w:rPr>
          <w:sz w:val="28"/>
          <w:szCs w:val="28"/>
        </w:rPr>
      </w:pPr>
      <w:r w:rsidRPr="00E162D1">
        <w:rPr>
          <w:sz w:val="28"/>
          <w:szCs w:val="28"/>
        </w:rPr>
        <w:t>- постановление</w:t>
      </w:r>
      <w:r w:rsidR="00001CF9">
        <w:rPr>
          <w:sz w:val="28"/>
          <w:szCs w:val="28"/>
        </w:rPr>
        <w:t xml:space="preserve"> </w:t>
      </w:r>
      <w:r w:rsidRPr="00E162D1">
        <w:rPr>
          <w:sz w:val="28"/>
          <w:szCs w:val="28"/>
        </w:rPr>
        <w:t>Правительства</w:t>
      </w:r>
      <w:r w:rsidR="00001CF9">
        <w:rPr>
          <w:sz w:val="28"/>
          <w:szCs w:val="28"/>
        </w:rPr>
        <w:t xml:space="preserve"> </w:t>
      </w:r>
      <w:r w:rsidRPr="00E162D1">
        <w:rPr>
          <w:sz w:val="28"/>
          <w:szCs w:val="28"/>
        </w:rPr>
        <w:t>Российской Ф</w:t>
      </w:r>
      <w:r w:rsidR="00001CF9">
        <w:rPr>
          <w:sz w:val="28"/>
          <w:szCs w:val="28"/>
        </w:rPr>
        <w:t xml:space="preserve">едерации от 16 мая             2011 </w:t>
      </w:r>
      <w:proofErr w:type="gramStart"/>
      <w:r w:rsidR="00001CF9">
        <w:rPr>
          <w:sz w:val="28"/>
          <w:szCs w:val="28"/>
        </w:rPr>
        <w:t>года</w:t>
      </w:r>
      <w:r w:rsidR="0003164F">
        <w:rPr>
          <w:sz w:val="28"/>
          <w:szCs w:val="28"/>
        </w:rPr>
        <w:t xml:space="preserve"> </w:t>
      </w:r>
      <w:r w:rsidRPr="00E162D1">
        <w:rPr>
          <w:sz w:val="28"/>
          <w:szCs w:val="28"/>
        </w:rPr>
        <w:t xml:space="preserve"> №</w:t>
      </w:r>
      <w:proofErr w:type="gramEnd"/>
      <w:r w:rsidRPr="00E162D1">
        <w:rPr>
          <w:sz w:val="28"/>
          <w:szCs w:val="28"/>
        </w:rPr>
        <w:t xml:space="preserve">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r w:rsidR="006E3EC6">
        <w:rPr>
          <w:sz w:val="28"/>
          <w:szCs w:val="28"/>
        </w:rPr>
        <w:t xml:space="preserve">опубликовано в </w:t>
      </w:r>
      <w:r w:rsidRPr="00E162D1">
        <w:rPr>
          <w:sz w:val="28"/>
          <w:szCs w:val="28"/>
        </w:rPr>
        <w:t>«Российск</w:t>
      </w:r>
      <w:r w:rsidR="00AC3E5F" w:rsidRPr="00AC3E5F">
        <w:rPr>
          <w:sz w:val="28"/>
          <w:szCs w:val="28"/>
        </w:rPr>
        <w:t>ой</w:t>
      </w:r>
      <w:r w:rsidR="00AC3E5F">
        <w:rPr>
          <w:sz w:val="28"/>
          <w:szCs w:val="28"/>
        </w:rPr>
        <w:t xml:space="preserve"> газете</w:t>
      </w:r>
      <w:r w:rsidRPr="00E162D1">
        <w:rPr>
          <w:sz w:val="28"/>
          <w:szCs w:val="28"/>
        </w:rPr>
        <w:t>» от 26</w:t>
      </w:r>
      <w:r w:rsidR="00896AD0" w:rsidRPr="00E162D1">
        <w:rPr>
          <w:sz w:val="28"/>
          <w:szCs w:val="28"/>
        </w:rPr>
        <w:t xml:space="preserve"> августа </w:t>
      </w:r>
      <w:r w:rsidRPr="00E162D1">
        <w:rPr>
          <w:sz w:val="28"/>
          <w:szCs w:val="28"/>
        </w:rPr>
        <w:t>2011</w:t>
      </w:r>
      <w:r w:rsidR="00896AD0" w:rsidRPr="00E162D1">
        <w:rPr>
          <w:sz w:val="28"/>
          <w:szCs w:val="28"/>
        </w:rPr>
        <w:t xml:space="preserve"> года</w:t>
      </w:r>
      <w:r w:rsidR="002F2C77">
        <w:rPr>
          <w:sz w:val="28"/>
          <w:szCs w:val="28"/>
        </w:rPr>
        <w:t>);</w:t>
      </w:r>
    </w:p>
    <w:p w:rsidR="002F2C77" w:rsidRPr="002F2C77" w:rsidRDefault="002F2C77" w:rsidP="002F2C77">
      <w:pPr>
        <w:ind w:firstLine="851"/>
        <w:jc w:val="both"/>
        <w:rPr>
          <w:sz w:val="28"/>
          <w:szCs w:val="28"/>
        </w:rPr>
      </w:pPr>
      <w:r w:rsidRPr="002F2C77">
        <w:rPr>
          <w:sz w:val="28"/>
          <w:szCs w:val="28"/>
        </w:rPr>
        <w:t>«- Федеральный закон от 6 апреля 2011 года № 63-ФЗ «Об электронной подписи» (опубликован в «Российской газете» от 8 апреля 2011 года № 75);</w:t>
      </w:r>
    </w:p>
    <w:p w:rsidR="002F2C77" w:rsidRPr="002F2C77" w:rsidRDefault="002F2C77" w:rsidP="002F2C77">
      <w:pPr>
        <w:ind w:firstLine="851"/>
        <w:jc w:val="both"/>
        <w:rPr>
          <w:sz w:val="28"/>
          <w:szCs w:val="28"/>
        </w:rPr>
      </w:pPr>
      <w:r w:rsidRPr="002F2C77">
        <w:rPr>
          <w:sz w:val="28"/>
          <w:szCs w:val="28"/>
        </w:rPr>
        <w:t xml:space="preserve">- постановление Правительства Российской Федерации от 25 июня           2012 года № 634 «О видах электронной подписи, использование которых </w:t>
      </w:r>
      <w:proofErr w:type="gramStart"/>
      <w:r w:rsidRPr="002F2C77">
        <w:rPr>
          <w:sz w:val="28"/>
          <w:szCs w:val="28"/>
        </w:rPr>
        <w:t>до-пускается</w:t>
      </w:r>
      <w:proofErr w:type="gramEnd"/>
      <w:r w:rsidRPr="002F2C77">
        <w:rPr>
          <w:sz w:val="28"/>
          <w:szCs w:val="28"/>
        </w:rPr>
        <w:t xml:space="preserve">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(опубликовано в «Российской газете» № 148 от 2 июля 2012 года);</w:t>
      </w:r>
    </w:p>
    <w:p w:rsidR="002F2C77" w:rsidRPr="00E162D1" w:rsidRDefault="002F2C77" w:rsidP="002F2C77">
      <w:pPr>
        <w:ind w:firstLine="851"/>
        <w:jc w:val="both"/>
        <w:rPr>
          <w:sz w:val="28"/>
          <w:szCs w:val="28"/>
        </w:rPr>
      </w:pPr>
      <w:r w:rsidRPr="002F2C77">
        <w:rPr>
          <w:sz w:val="28"/>
          <w:szCs w:val="28"/>
        </w:rPr>
        <w:t>- 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(опубликовано в «Российской газете» №</w:t>
      </w:r>
      <w:r>
        <w:rPr>
          <w:sz w:val="28"/>
          <w:szCs w:val="28"/>
        </w:rPr>
        <w:t xml:space="preserve"> 200 от 31 </w:t>
      </w:r>
      <w:r>
        <w:rPr>
          <w:sz w:val="28"/>
          <w:szCs w:val="28"/>
        </w:rPr>
        <w:lastRenderedPageBreak/>
        <w:t>августа 2012 года).</w:t>
      </w:r>
    </w:p>
    <w:p w:rsidR="004E6561" w:rsidRPr="00E162D1" w:rsidRDefault="004E6561" w:rsidP="006678C2">
      <w:pPr>
        <w:ind w:firstLine="851"/>
        <w:jc w:val="both"/>
        <w:rPr>
          <w:sz w:val="28"/>
          <w:szCs w:val="28"/>
        </w:rPr>
      </w:pPr>
      <w:r w:rsidRPr="00E162D1">
        <w:rPr>
          <w:sz w:val="28"/>
          <w:szCs w:val="28"/>
        </w:rPr>
        <w:t>2.6. Исчерпывающий перечень документов, необходимых для получения муниципальной услуги:</w:t>
      </w:r>
    </w:p>
    <w:p w:rsidR="004E6561" w:rsidRPr="00482D95" w:rsidRDefault="004E6561" w:rsidP="006678C2">
      <w:pPr>
        <w:suppressAutoHyphens w:val="0"/>
        <w:autoSpaceDE w:val="0"/>
        <w:autoSpaceDN w:val="0"/>
        <w:adjustRightInd w:val="0"/>
        <w:ind w:firstLine="851"/>
        <w:jc w:val="both"/>
        <w:rPr>
          <w:rFonts w:eastAsia="Times New Roman"/>
          <w:sz w:val="28"/>
          <w:szCs w:val="28"/>
          <w:lang w:eastAsia="ru-RU"/>
        </w:rPr>
      </w:pPr>
      <w:r w:rsidRPr="00E162D1">
        <w:rPr>
          <w:sz w:val="28"/>
          <w:szCs w:val="28"/>
        </w:rPr>
        <w:t xml:space="preserve">2.6.1. Основанием для предоставления муниципальной услуги является </w:t>
      </w:r>
      <w:r w:rsidR="008A3F48">
        <w:rPr>
          <w:sz w:val="28"/>
          <w:szCs w:val="28"/>
        </w:rPr>
        <w:t xml:space="preserve">ходатайство </w:t>
      </w:r>
      <w:r w:rsidR="00CB7E38">
        <w:rPr>
          <w:sz w:val="28"/>
          <w:szCs w:val="28"/>
        </w:rPr>
        <w:t xml:space="preserve">о </w:t>
      </w:r>
      <w:r w:rsidR="00CB7E38" w:rsidRPr="00E569EF">
        <w:rPr>
          <w:bCs/>
          <w:sz w:val="28"/>
          <w:szCs w:val="28"/>
        </w:rPr>
        <w:t>п</w:t>
      </w:r>
      <w:r w:rsidR="00CB7E38" w:rsidRPr="00E569EF">
        <w:rPr>
          <w:sz w:val="28"/>
          <w:szCs w:val="28"/>
        </w:rPr>
        <w:t>ереводе земель или земельных участков</w:t>
      </w:r>
      <w:r w:rsidR="006D2495">
        <w:rPr>
          <w:sz w:val="28"/>
          <w:szCs w:val="28"/>
        </w:rPr>
        <w:t xml:space="preserve"> в составе таких земель </w:t>
      </w:r>
      <w:r w:rsidR="00CB7E38" w:rsidRPr="00E569EF">
        <w:rPr>
          <w:sz w:val="28"/>
          <w:szCs w:val="28"/>
        </w:rPr>
        <w:t>из одной категории в другую</w:t>
      </w:r>
      <w:r w:rsidR="00586DC1" w:rsidRPr="00E162D1">
        <w:rPr>
          <w:bCs/>
          <w:sz w:val="28"/>
          <w:szCs w:val="28"/>
        </w:rPr>
        <w:t xml:space="preserve"> </w:t>
      </w:r>
      <w:r w:rsidR="007B5964" w:rsidRPr="00001CF9">
        <w:rPr>
          <w:bCs/>
          <w:sz w:val="28"/>
          <w:szCs w:val="28"/>
        </w:rPr>
        <w:t>(далее – заявление)</w:t>
      </w:r>
      <w:r w:rsidR="000D272D">
        <w:rPr>
          <w:bCs/>
          <w:sz w:val="28"/>
          <w:szCs w:val="28"/>
        </w:rPr>
        <w:t xml:space="preserve">, </w:t>
      </w:r>
      <w:r w:rsidRPr="00E162D1">
        <w:rPr>
          <w:bCs/>
          <w:sz w:val="28"/>
          <w:szCs w:val="28"/>
        </w:rPr>
        <w:t xml:space="preserve">согласно приложению № 1 к </w:t>
      </w:r>
      <w:r w:rsidR="00494C64">
        <w:rPr>
          <w:bCs/>
          <w:sz w:val="28"/>
          <w:szCs w:val="28"/>
        </w:rPr>
        <w:t xml:space="preserve">настоящему </w:t>
      </w:r>
      <w:r w:rsidRPr="00E162D1">
        <w:rPr>
          <w:bCs/>
          <w:sz w:val="28"/>
          <w:szCs w:val="28"/>
        </w:rPr>
        <w:t>регламенту.</w:t>
      </w:r>
      <w:r w:rsidR="000D272D">
        <w:rPr>
          <w:rFonts w:eastAsia="Times New Roman"/>
          <w:sz w:val="28"/>
          <w:szCs w:val="28"/>
          <w:lang w:eastAsia="ru-RU"/>
        </w:rPr>
        <w:t xml:space="preserve"> </w:t>
      </w:r>
      <w:r w:rsidR="000F58AF">
        <w:rPr>
          <w:rFonts w:eastAsia="Times New Roman"/>
          <w:sz w:val="28"/>
          <w:szCs w:val="28"/>
          <w:lang w:eastAsia="ru-RU"/>
        </w:rPr>
        <w:t xml:space="preserve"> В заявлении заявитель указывает категорию </w:t>
      </w:r>
      <w:r w:rsidR="00482D95">
        <w:rPr>
          <w:rFonts w:eastAsia="Times New Roman"/>
          <w:sz w:val="28"/>
          <w:szCs w:val="28"/>
          <w:lang w:eastAsia="ru-RU"/>
        </w:rPr>
        <w:t>земель, в состав которой</w:t>
      </w:r>
      <w:r w:rsidR="000D272D">
        <w:rPr>
          <w:rFonts w:eastAsia="Times New Roman"/>
          <w:sz w:val="28"/>
          <w:szCs w:val="28"/>
          <w:lang w:eastAsia="ru-RU"/>
        </w:rPr>
        <w:t xml:space="preserve"> предполагается </w:t>
      </w:r>
      <w:r w:rsidR="00CB7E38">
        <w:rPr>
          <w:rFonts w:eastAsia="Times New Roman"/>
          <w:sz w:val="28"/>
          <w:szCs w:val="28"/>
          <w:lang w:eastAsia="ru-RU"/>
        </w:rPr>
        <w:t>осуществить перевод</w:t>
      </w:r>
      <w:r w:rsidR="00482D95">
        <w:rPr>
          <w:rFonts w:eastAsia="Times New Roman"/>
          <w:sz w:val="28"/>
          <w:szCs w:val="28"/>
          <w:lang w:eastAsia="ru-RU"/>
        </w:rPr>
        <w:t>.</w:t>
      </w:r>
    </w:p>
    <w:p w:rsidR="004E6561" w:rsidRPr="00E162D1" w:rsidRDefault="004E6561" w:rsidP="006678C2">
      <w:pPr>
        <w:ind w:firstLine="851"/>
        <w:jc w:val="both"/>
        <w:rPr>
          <w:bCs/>
          <w:sz w:val="28"/>
          <w:szCs w:val="28"/>
        </w:rPr>
      </w:pPr>
      <w:r w:rsidRPr="00E162D1">
        <w:rPr>
          <w:bCs/>
          <w:sz w:val="28"/>
          <w:szCs w:val="28"/>
        </w:rPr>
        <w:t>Формы заявлений для заполнения можно получить:</w:t>
      </w:r>
    </w:p>
    <w:p w:rsidR="004E6561" w:rsidRPr="00E162D1" w:rsidRDefault="004E6561" w:rsidP="006678C2">
      <w:pPr>
        <w:ind w:firstLine="851"/>
        <w:jc w:val="both"/>
        <w:rPr>
          <w:sz w:val="28"/>
          <w:szCs w:val="28"/>
          <w:u w:val="single"/>
        </w:rPr>
      </w:pPr>
      <w:r w:rsidRPr="00E162D1">
        <w:rPr>
          <w:sz w:val="28"/>
          <w:szCs w:val="28"/>
        </w:rPr>
        <w:t xml:space="preserve">- на официальном сайте </w:t>
      </w:r>
      <w:proofErr w:type="gramStart"/>
      <w:r w:rsidR="00F6630A">
        <w:rPr>
          <w:color w:val="001055"/>
          <w:sz w:val="28"/>
          <w:szCs w:val="28"/>
        </w:rPr>
        <w:t>www.dnepro</w:t>
      </w:r>
      <w:r w:rsidR="00F6630A">
        <w:rPr>
          <w:color w:val="001055"/>
          <w:sz w:val="28"/>
          <w:szCs w:val="28"/>
          <w:lang w:val="en-US"/>
        </w:rPr>
        <w:t>w</w:t>
      </w:r>
      <w:r w:rsidR="00F6630A" w:rsidRPr="00DB7281">
        <w:rPr>
          <w:color w:val="001055"/>
          <w:sz w:val="28"/>
          <w:szCs w:val="28"/>
        </w:rPr>
        <w:t>skoe.ru.</w:t>
      </w:r>
      <w:r w:rsidR="00F6630A">
        <w:rPr>
          <w:sz w:val="28"/>
          <w:szCs w:val="28"/>
        </w:rPr>
        <w:t>;</w:t>
      </w:r>
      <w:proofErr w:type="gramEnd"/>
    </w:p>
    <w:p w:rsidR="004E6561" w:rsidRPr="00E162D1" w:rsidRDefault="004E6561" w:rsidP="006678C2">
      <w:pPr>
        <w:ind w:firstLine="851"/>
        <w:jc w:val="both"/>
        <w:rPr>
          <w:sz w:val="28"/>
          <w:szCs w:val="28"/>
        </w:rPr>
      </w:pPr>
      <w:r w:rsidRPr="00E162D1">
        <w:rPr>
          <w:sz w:val="28"/>
          <w:szCs w:val="28"/>
        </w:rPr>
        <w:t>- на Едином портале государственных и муниципальных услуг (</w:t>
      </w:r>
      <w:hyperlink r:id="rId11" w:history="1">
        <w:r w:rsidRPr="00E162D1">
          <w:rPr>
            <w:rStyle w:val="a4"/>
            <w:sz w:val="28"/>
            <w:szCs w:val="28"/>
            <w:lang w:val="en-US"/>
          </w:rPr>
          <w:t>www</w:t>
        </w:r>
        <w:r w:rsidRPr="00E162D1">
          <w:rPr>
            <w:rStyle w:val="a4"/>
            <w:sz w:val="28"/>
            <w:szCs w:val="28"/>
          </w:rPr>
          <w:t>.</w:t>
        </w:r>
        <w:proofErr w:type="spellStart"/>
        <w:r w:rsidRPr="00E162D1">
          <w:rPr>
            <w:rStyle w:val="a4"/>
            <w:sz w:val="28"/>
            <w:szCs w:val="28"/>
            <w:lang w:val="en-US"/>
          </w:rPr>
          <w:t>gosuslugi</w:t>
        </w:r>
        <w:proofErr w:type="spellEnd"/>
        <w:r w:rsidRPr="00E162D1">
          <w:rPr>
            <w:rStyle w:val="a4"/>
            <w:sz w:val="28"/>
            <w:szCs w:val="28"/>
          </w:rPr>
          <w:t>.</w:t>
        </w:r>
        <w:proofErr w:type="spellStart"/>
        <w:r w:rsidRPr="00E162D1">
          <w:rPr>
            <w:rStyle w:val="a4"/>
            <w:sz w:val="28"/>
            <w:szCs w:val="28"/>
            <w:lang w:val="en-US"/>
          </w:rPr>
          <w:t>ru</w:t>
        </w:r>
        <w:proofErr w:type="spellEnd"/>
      </w:hyperlink>
      <w:r w:rsidRPr="00E162D1">
        <w:rPr>
          <w:sz w:val="28"/>
          <w:szCs w:val="28"/>
          <w:u w:val="single"/>
        </w:rPr>
        <w:t xml:space="preserve">); </w:t>
      </w:r>
      <w:r w:rsidRPr="00E162D1">
        <w:rPr>
          <w:sz w:val="28"/>
          <w:szCs w:val="28"/>
        </w:rPr>
        <w:t>или на Портале государственных и муниципальных услуг Краснодарского края (</w:t>
      </w:r>
      <w:hyperlink r:id="rId12" w:history="1">
        <w:proofErr w:type="gramStart"/>
        <w:r w:rsidRPr="00E162D1">
          <w:rPr>
            <w:rStyle w:val="a4"/>
            <w:sz w:val="28"/>
            <w:szCs w:val="28"/>
          </w:rPr>
          <w:t>pgu.</w:t>
        </w:r>
        <w:r w:rsidRPr="00E162D1">
          <w:rPr>
            <w:rStyle w:val="a4"/>
            <w:sz w:val="28"/>
            <w:szCs w:val="28"/>
          </w:rPr>
          <w:softHyphen/>
        </w:r>
        <w:proofErr w:type="gramEnd"/>
        <w:r w:rsidRPr="00E162D1">
          <w:rPr>
            <w:rStyle w:val="a4"/>
            <w:sz w:val="28"/>
            <w:szCs w:val="28"/>
          </w:rPr>
          <w:t>krasnodar.</w:t>
        </w:r>
        <w:r w:rsidRPr="00E162D1">
          <w:rPr>
            <w:rStyle w:val="a4"/>
            <w:sz w:val="28"/>
            <w:szCs w:val="28"/>
          </w:rPr>
          <w:softHyphen/>
          <w:t>ru</w:t>
        </w:r>
      </w:hyperlink>
      <w:r w:rsidRPr="00E162D1">
        <w:rPr>
          <w:sz w:val="28"/>
          <w:szCs w:val="28"/>
        </w:rPr>
        <w:t>);</w:t>
      </w:r>
    </w:p>
    <w:p w:rsidR="004E6561" w:rsidRPr="00E162D1" w:rsidRDefault="002F2C77" w:rsidP="006678C2">
      <w:pPr>
        <w:ind w:firstLine="851"/>
        <w:jc w:val="both"/>
        <w:rPr>
          <w:sz w:val="28"/>
          <w:szCs w:val="28"/>
        </w:rPr>
      </w:pPr>
      <w:r>
        <w:rPr>
          <w:sz w:val="28"/>
          <w:szCs w:val="28"/>
        </w:rPr>
        <w:t>- в МФЦ</w:t>
      </w:r>
      <w:r w:rsidR="004E6561" w:rsidRPr="00E162D1">
        <w:rPr>
          <w:sz w:val="28"/>
          <w:szCs w:val="28"/>
        </w:rPr>
        <w:t>;</w:t>
      </w:r>
    </w:p>
    <w:p w:rsidR="004E6561" w:rsidRDefault="004E6561" w:rsidP="006678C2">
      <w:pPr>
        <w:ind w:firstLine="851"/>
        <w:jc w:val="both"/>
        <w:rPr>
          <w:sz w:val="28"/>
          <w:szCs w:val="28"/>
        </w:rPr>
      </w:pPr>
      <w:r w:rsidRPr="00E162D1">
        <w:rPr>
          <w:sz w:val="28"/>
          <w:szCs w:val="28"/>
        </w:rPr>
        <w:t>- в Отделе.</w:t>
      </w:r>
    </w:p>
    <w:p w:rsidR="00DD6A43" w:rsidRPr="00DD6A43" w:rsidRDefault="00DD6A43" w:rsidP="00DD6A43">
      <w:pPr>
        <w:ind w:firstLine="851"/>
        <w:jc w:val="both"/>
        <w:rPr>
          <w:sz w:val="28"/>
          <w:szCs w:val="28"/>
        </w:rPr>
      </w:pPr>
      <w:r w:rsidRPr="00DD6A43">
        <w:rPr>
          <w:sz w:val="28"/>
          <w:szCs w:val="28"/>
        </w:rPr>
        <w:t xml:space="preserve">В </w:t>
      </w:r>
      <w:r>
        <w:rPr>
          <w:sz w:val="28"/>
          <w:szCs w:val="28"/>
        </w:rPr>
        <w:t>заявлении</w:t>
      </w:r>
      <w:r w:rsidRPr="00DD6A43">
        <w:rPr>
          <w:sz w:val="28"/>
          <w:szCs w:val="28"/>
        </w:rPr>
        <w:t xml:space="preserve"> указываются:</w:t>
      </w:r>
    </w:p>
    <w:p w:rsidR="00DD6A43" w:rsidRPr="00DD6A43" w:rsidRDefault="00DD6A43" w:rsidP="00DD6A43">
      <w:pPr>
        <w:ind w:firstLine="851"/>
        <w:jc w:val="both"/>
        <w:rPr>
          <w:sz w:val="28"/>
          <w:szCs w:val="28"/>
        </w:rPr>
      </w:pPr>
      <w:r w:rsidRPr="00DD6A43">
        <w:rPr>
          <w:sz w:val="28"/>
          <w:szCs w:val="28"/>
        </w:rPr>
        <w:t>1) кадастровый номер земельного участка;</w:t>
      </w:r>
    </w:p>
    <w:p w:rsidR="00DD6A43" w:rsidRPr="00DD6A43" w:rsidRDefault="00DD6A43" w:rsidP="00DD6A43">
      <w:pPr>
        <w:ind w:firstLine="851"/>
        <w:jc w:val="both"/>
        <w:rPr>
          <w:sz w:val="28"/>
          <w:szCs w:val="28"/>
        </w:rPr>
      </w:pPr>
      <w:r w:rsidRPr="00DD6A43">
        <w:rPr>
          <w:sz w:val="28"/>
          <w:szCs w:val="28"/>
        </w:rPr>
        <w:t>2) категория земель, в состав которых входит земельный участок, и категория земель, перевод в состав которых предполагается осуществить;</w:t>
      </w:r>
    </w:p>
    <w:p w:rsidR="00DD6A43" w:rsidRPr="00DD6A43" w:rsidRDefault="00DD6A43" w:rsidP="00DD6A43">
      <w:pPr>
        <w:ind w:firstLine="851"/>
        <w:jc w:val="both"/>
        <w:rPr>
          <w:sz w:val="28"/>
          <w:szCs w:val="28"/>
        </w:rPr>
      </w:pPr>
      <w:r w:rsidRPr="00DD6A43">
        <w:rPr>
          <w:sz w:val="28"/>
          <w:szCs w:val="28"/>
        </w:rPr>
        <w:t>3) обоснование перевода земельного участка из состава земель одной категории в другую;</w:t>
      </w:r>
    </w:p>
    <w:p w:rsidR="00DD6A43" w:rsidRPr="00E162D1" w:rsidRDefault="00DD6A43" w:rsidP="00DD6A43">
      <w:pPr>
        <w:ind w:firstLine="851"/>
        <w:jc w:val="both"/>
        <w:rPr>
          <w:sz w:val="28"/>
          <w:szCs w:val="28"/>
        </w:rPr>
      </w:pPr>
      <w:r w:rsidRPr="00DD6A43">
        <w:rPr>
          <w:sz w:val="28"/>
          <w:szCs w:val="28"/>
        </w:rPr>
        <w:t>4) права на земельный участок.</w:t>
      </w:r>
    </w:p>
    <w:p w:rsidR="004E6561" w:rsidRPr="00E162D1" w:rsidRDefault="002F2C77" w:rsidP="006678C2">
      <w:pPr>
        <w:autoSpaceDE w:val="0"/>
        <w:autoSpaceDN w:val="0"/>
        <w:adjustRightInd w:val="0"/>
        <w:ind w:firstLine="851"/>
        <w:jc w:val="both"/>
        <w:rPr>
          <w:sz w:val="28"/>
          <w:szCs w:val="28"/>
        </w:rPr>
      </w:pPr>
      <w:r>
        <w:rPr>
          <w:sz w:val="28"/>
          <w:szCs w:val="28"/>
        </w:rPr>
        <w:t>Для предоставления муниципальной услуги необходимы следующие документы</w:t>
      </w:r>
      <w:r w:rsidR="004E6561" w:rsidRPr="00E162D1">
        <w:rPr>
          <w:sz w:val="28"/>
          <w:szCs w:val="28"/>
        </w:rPr>
        <w:t>:</w:t>
      </w:r>
    </w:p>
    <w:p w:rsidR="00494C64" w:rsidRPr="00957537" w:rsidRDefault="00586DC1" w:rsidP="006678C2">
      <w:pPr>
        <w:suppressAutoHyphens w:val="0"/>
        <w:autoSpaceDE w:val="0"/>
        <w:autoSpaceDN w:val="0"/>
        <w:adjustRightInd w:val="0"/>
        <w:ind w:firstLine="851"/>
        <w:jc w:val="both"/>
        <w:rPr>
          <w:rFonts w:eastAsia="Times New Roman"/>
          <w:sz w:val="28"/>
          <w:szCs w:val="28"/>
          <w:lang w:eastAsia="ru-RU"/>
        </w:rPr>
      </w:pPr>
      <w:r w:rsidRPr="00C76B7B">
        <w:rPr>
          <w:sz w:val="28"/>
          <w:szCs w:val="28"/>
        </w:rPr>
        <w:t xml:space="preserve">1) </w:t>
      </w:r>
      <w:r w:rsidR="00957537" w:rsidRPr="00C76B7B">
        <w:rPr>
          <w:rFonts w:eastAsia="Times New Roman"/>
          <w:sz w:val="28"/>
          <w:szCs w:val="28"/>
          <w:lang w:eastAsia="ru-RU"/>
        </w:rPr>
        <w:t>Копия</w:t>
      </w:r>
      <w:r w:rsidR="00957537">
        <w:rPr>
          <w:rFonts w:eastAsia="Times New Roman"/>
          <w:sz w:val="28"/>
          <w:szCs w:val="28"/>
          <w:lang w:eastAsia="ru-RU"/>
        </w:rPr>
        <w:t xml:space="preserve">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586DC1" w:rsidRPr="00E162D1" w:rsidRDefault="00F21165" w:rsidP="006678C2">
      <w:pPr>
        <w:ind w:firstLine="851"/>
        <w:jc w:val="both"/>
        <w:rPr>
          <w:sz w:val="28"/>
          <w:szCs w:val="28"/>
        </w:rPr>
      </w:pPr>
      <w:r>
        <w:rPr>
          <w:sz w:val="28"/>
          <w:szCs w:val="28"/>
        </w:rPr>
        <w:t>2</w:t>
      </w:r>
      <w:r w:rsidR="00586DC1" w:rsidRPr="00E162D1">
        <w:rPr>
          <w:sz w:val="28"/>
          <w:szCs w:val="28"/>
        </w:rPr>
        <w:t xml:space="preserve">) </w:t>
      </w:r>
      <w:r w:rsidR="00A01BC3" w:rsidRPr="00A01BC3">
        <w:rPr>
          <w:sz w:val="28"/>
          <w:szCs w:val="28"/>
        </w:rPr>
        <w:t>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r w:rsidR="00A01BC3">
        <w:rPr>
          <w:sz w:val="28"/>
          <w:szCs w:val="28"/>
        </w:rPr>
        <w:t>;</w:t>
      </w:r>
    </w:p>
    <w:p w:rsidR="005458B2" w:rsidRPr="0095281B" w:rsidRDefault="00F21165" w:rsidP="006678C2">
      <w:pPr>
        <w:suppressAutoHyphens w:val="0"/>
        <w:autoSpaceDE w:val="0"/>
        <w:autoSpaceDN w:val="0"/>
        <w:adjustRightInd w:val="0"/>
        <w:ind w:firstLine="851"/>
        <w:jc w:val="both"/>
        <w:rPr>
          <w:rFonts w:eastAsia="Times New Roman"/>
          <w:sz w:val="28"/>
          <w:szCs w:val="28"/>
          <w:highlight w:val="yellow"/>
          <w:lang w:eastAsia="ru-RU"/>
        </w:rPr>
      </w:pPr>
      <w:r>
        <w:rPr>
          <w:sz w:val="28"/>
          <w:szCs w:val="28"/>
        </w:rPr>
        <w:t>3</w:t>
      </w:r>
      <w:r w:rsidR="005458B2" w:rsidRPr="0095281B">
        <w:rPr>
          <w:sz w:val="28"/>
          <w:szCs w:val="28"/>
        </w:rPr>
        <w:t xml:space="preserve">) </w:t>
      </w:r>
      <w:r w:rsidR="005458B2" w:rsidRPr="0095281B">
        <w:rPr>
          <w:rFonts w:eastAsia="Times New Roman"/>
          <w:sz w:val="28"/>
          <w:szCs w:val="28"/>
          <w:lang w:eastAsia="ru-RU"/>
        </w:rPr>
        <w:t xml:space="preserve">Правоустанавливающие документы на земельные участки или документы, удостоверяющие права на землю: </w:t>
      </w:r>
    </w:p>
    <w:p w:rsidR="00A01BC3" w:rsidRDefault="00844862" w:rsidP="00A01BC3">
      <w:pPr>
        <w:ind w:firstLine="851"/>
        <w:jc w:val="both"/>
        <w:rPr>
          <w:sz w:val="28"/>
          <w:szCs w:val="28"/>
        </w:rPr>
      </w:pPr>
      <w:r>
        <w:rPr>
          <w:sz w:val="28"/>
          <w:szCs w:val="28"/>
        </w:rPr>
        <w:t>3</w:t>
      </w:r>
      <w:r w:rsidR="005458B2" w:rsidRPr="0095281B">
        <w:rPr>
          <w:sz w:val="28"/>
          <w:szCs w:val="28"/>
        </w:rPr>
        <w:t xml:space="preserve">.1) </w:t>
      </w:r>
      <w:r w:rsidR="00A01BC3" w:rsidRPr="00A01BC3">
        <w:rPr>
          <w:sz w:val="28"/>
          <w:szCs w:val="28"/>
        </w:rPr>
        <w:t>выписка из Единого государственного реестра прав на недвижимое имущество и сделок с ним о правах на земельный участок, перевод которого из состава земель одной категории в другую предполагается осуществить</w:t>
      </w:r>
      <w:r w:rsidR="00314801">
        <w:rPr>
          <w:sz w:val="28"/>
          <w:szCs w:val="28"/>
        </w:rPr>
        <w:t>.</w:t>
      </w:r>
    </w:p>
    <w:p w:rsidR="005458B2" w:rsidRPr="0095281B" w:rsidRDefault="00844862" w:rsidP="00A01BC3">
      <w:pPr>
        <w:ind w:firstLine="851"/>
        <w:jc w:val="both"/>
        <w:rPr>
          <w:sz w:val="28"/>
          <w:szCs w:val="28"/>
        </w:rPr>
      </w:pPr>
      <w:r>
        <w:rPr>
          <w:sz w:val="28"/>
          <w:szCs w:val="28"/>
        </w:rPr>
        <w:t>3</w:t>
      </w:r>
      <w:r w:rsidR="00A01BC3">
        <w:rPr>
          <w:sz w:val="28"/>
          <w:szCs w:val="28"/>
        </w:rPr>
        <w:t>.2</w:t>
      </w:r>
      <w:r w:rsidR="005458B2" w:rsidRPr="0095281B">
        <w:rPr>
          <w:sz w:val="28"/>
          <w:szCs w:val="28"/>
        </w:rPr>
        <w:t>) копии документов, удостоверяющих (устанавливающих) права на земельный участок (землю),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w:t>
      </w:r>
    </w:p>
    <w:p w:rsidR="00B1126A" w:rsidRPr="0040530C" w:rsidRDefault="00844862" w:rsidP="006678C2">
      <w:pPr>
        <w:suppressAutoHyphens w:val="0"/>
        <w:autoSpaceDE w:val="0"/>
        <w:autoSpaceDN w:val="0"/>
        <w:adjustRightInd w:val="0"/>
        <w:ind w:firstLine="851"/>
        <w:jc w:val="both"/>
        <w:rPr>
          <w:rFonts w:eastAsia="Times New Roman"/>
          <w:sz w:val="28"/>
          <w:szCs w:val="28"/>
          <w:lang w:eastAsia="ru-RU"/>
        </w:rPr>
      </w:pPr>
      <w:r>
        <w:rPr>
          <w:sz w:val="28"/>
          <w:szCs w:val="28"/>
        </w:rPr>
        <w:t>4</w:t>
      </w:r>
      <w:r w:rsidR="00586DC1" w:rsidRPr="0040530C">
        <w:rPr>
          <w:sz w:val="28"/>
          <w:szCs w:val="28"/>
        </w:rPr>
        <w:t xml:space="preserve">) </w:t>
      </w:r>
      <w:r w:rsidR="00A01BC3" w:rsidRPr="00A01BC3">
        <w:rPr>
          <w:sz w:val="28"/>
          <w:szCs w:val="28"/>
        </w:rPr>
        <w:t>выписка из государственного кадастра недвижимости относительно сведений о земельном участке, перевод которого из состава земель одной категории в другую предполагается осуществить, или кадастровый паспорт такого земельного участка</w:t>
      </w:r>
      <w:r w:rsidR="00A01BC3">
        <w:rPr>
          <w:rFonts w:eastAsia="Times New Roman"/>
          <w:sz w:val="28"/>
          <w:szCs w:val="28"/>
          <w:lang w:eastAsia="ru-RU"/>
        </w:rPr>
        <w:t>;</w:t>
      </w:r>
    </w:p>
    <w:p w:rsidR="0095281B" w:rsidRPr="0040530C" w:rsidRDefault="00844862" w:rsidP="006678C2">
      <w:pPr>
        <w:ind w:firstLine="851"/>
        <w:jc w:val="both"/>
      </w:pPr>
      <w:r>
        <w:rPr>
          <w:sz w:val="28"/>
          <w:szCs w:val="28"/>
        </w:rPr>
        <w:t>5</w:t>
      </w:r>
      <w:r w:rsidR="0095281B" w:rsidRPr="0040530C">
        <w:rPr>
          <w:sz w:val="28"/>
          <w:szCs w:val="28"/>
        </w:rPr>
        <w:t xml:space="preserve">) Заключение государственной экологической экспертизы в случае, если </w:t>
      </w:r>
      <w:r w:rsidR="0095281B" w:rsidRPr="0040530C">
        <w:rPr>
          <w:sz w:val="28"/>
          <w:szCs w:val="28"/>
        </w:rPr>
        <w:lastRenderedPageBreak/>
        <w:t>ее проведение предусмотрено федеральными законами</w:t>
      </w:r>
      <w:r w:rsidR="00314801">
        <w:rPr>
          <w:sz w:val="28"/>
          <w:szCs w:val="28"/>
        </w:rPr>
        <w:t>.</w:t>
      </w:r>
    </w:p>
    <w:p w:rsidR="006A25C1" w:rsidRPr="0040530C" w:rsidRDefault="00844862" w:rsidP="006678C2">
      <w:pPr>
        <w:ind w:firstLine="851"/>
        <w:jc w:val="both"/>
      </w:pPr>
      <w:r>
        <w:t>6</w:t>
      </w:r>
      <w:r w:rsidR="006A25C1" w:rsidRPr="0040530C">
        <w:t xml:space="preserve">)  </w:t>
      </w:r>
      <w:r w:rsidR="006A25C1" w:rsidRPr="0040530C">
        <w:rPr>
          <w:sz w:val="28"/>
          <w:szCs w:val="28"/>
        </w:rPr>
        <w:t>Согласие правообладателя земельного участка на перевод земельного участка из состава земель одной категории в другую (если инициатором ходатайства о переводе земель и земельных участков является землепользователь, землевладелец, арендатор земельного участка).</w:t>
      </w:r>
    </w:p>
    <w:p w:rsidR="00586DC1" w:rsidRPr="0040530C" w:rsidRDefault="00586DC1" w:rsidP="006678C2">
      <w:pPr>
        <w:ind w:firstLine="851"/>
        <w:jc w:val="both"/>
        <w:rPr>
          <w:sz w:val="28"/>
          <w:szCs w:val="28"/>
        </w:rPr>
      </w:pPr>
      <w:r w:rsidRPr="0040530C">
        <w:rPr>
          <w:sz w:val="28"/>
          <w:szCs w:val="28"/>
        </w:rPr>
        <w:t xml:space="preserve">Документы (их копии или сведения, содержащиеся в них), указанные в подпунктах </w:t>
      </w:r>
      <w:proofErr w:type="gramStart"/>
      <w:r w:rsidR="00844862">
        <w:rPr>
          <w:sz w:val="28"/>
          <w:szCs w:val="28"/>
        </w:rPr>
        <w:t>1,  3</w:t>
      </w:r>
      <w:r w:rsidR="00A01BC3">
        <w:rPr>
          <w:sz w:val="28"/>
          <w:szCs w:val="28"/>
        </w:rPr>
        <w:t>.2</w:t>
      </w:r>
      <w:proofErr w:type="gramEnd"/>
      <w:r w:rsidR="00E63FAD" w:rsidRPr="0040530C">
        <w:rPr>
          <w:sz w:val="28"/>
          <w:szCs w:val="28"/>
        </w:rPr>
        <w:t xml:space="preserve">, </w:t>
      </w:r>
      <w:r w:rsidR="00844862">
        <w:rPr>
          <w:sz w:val="28"/>
          <w:szCs w:val="28"/>
        </w:rPr>
        <w:t>6</w:t>
      </w:r>
      <w:r w:rsidR="00952094" w:rsidRPr="0040530C">
        <w:rPr>
          <w:sz w:val="28"/>
          <w:szCs w:val="28"/>
        </w:rPr>
        <w:t xml:space="preserve"> </w:t>
      </w:r>
      <w:r w:rsidRPr="0040530C">
        <w:rPr>
          <w:sz w:val="28"/>
          <w:szCs w:val="28"/>
        </w:rPr>
        <w:t>пункта 2.6.1</w:t>
      </w:r>
      <w:r w:rsidR="00E63FAD" w:rsidRPr="0040530C">
        <w:rPr>
          <w:sz w:val="28"/>
          <w:szCs w:val="28"/>
        </w:rPr>
        <w:t xml:space="preserve"> настоящего регламента</w:t>
      </w:r>
      <w:r w:rsidRPr="0040530C">
        <w:rPr>
          <w:sz w:val="28"/>
          <w:szCs w:val="28"/>
        </w:rPr>
        <w:t xml:space="preserve"> заявителем предоставляются самостоятельно.</w:t>
      </w:r>
    </w:p>
    <w:p w:rsidR="00586DC1" w:rsidRDefault="00586DC1" w:rsidP="006678C2">
      <w:pPr>
        <w:autoSpaceDE w:val="0"/>
        <w:autoSpaceDN w:val="0"/>
        <w:adjustRightInd w:val="0"/>
        <w:ind w:firstLine="851"/>
        <w:jc w:val="both"/>
        <w:rPr>
          <w:sz w:val="28"/>
          <w:szCs w:val="28"/>
        </w:rPr>
      </w:pPr>
      <w:r w:rsidRPr="0040530C">
        <w:rPr>
          <w:sz w:val="28"/>
          <w:szCs w:val="28"/>
        </w:rPr>
        <w:t xml:space="preserve">Документы (их копии или сведения, содержащиеся в них), указанные в подпунктах </w:t>
      </w:r>
      <w:r w:rsidR="003B4BBC" w:rsidRPr="0040530C">
        <w:rPr>
          <w:sz w:val="28"/>
          <w:szCs w:val="28"/>
        </w:rPr>
        <w:t>2,</w:t>
      </w:r>
      <w:r w:rsidR="00844862">
        <w:rPr>
          <w:sz w:val="28"/>
          <w:szCs w:val="28"/>
        </w:rPr>
        <w:t xml:space="preserve"> 3</w:t>
      </w:r>
      <w:r w:rsidR="00A01BC3">
        <w:rPr>
          <w:sz w:val="28"/>
          <w:szCs w:val="28"/>
        </w:rPr>
        <w:t>.1,</w:t>
      </w:r>
      <w:r w:rsidRPr="0040530C">
        <w:rPr>
          <w:sz w:val="28"/>
          <w:szCs w:val="28"/>
        </w:rPr>
        <w:t xml:space="preserve"> </w:t>
      </w:r>
      <w:proofErr w:type="gramStart"/>
      <w:r w:rsidR="00844862">
        <w:rPr>
          <w:sz w:val="28"/>
          <w:szCs w:val="28"/>
        </w:rPr>
        <w:t>4,  5</w:t>
      </w:r>
      <w:proofErr w:type="gramEnd"/>
      <w:r w:rsidR="00952094" w:rsidRPr="0040530C">
        <w:rPr>
          <w:sz w:val="28"/>
          <w:szCs w:val="28"/>
        </w:rPr>
        <w:t xml:space="preserve"> </w:t>
      </w:r>
      <w:r w:rsidRPr="0040530C">
        <w:rPr>
          <w:sz w:val="28"/>
          <w:szCs w:val="28"/>
        </w:rPr>
        <w:t xml:space="preserve"> пункта 2.6.1</w:t>
      </w:r>
      <w:r w:rsidR="0087348C" w:rsidRPr="0040530C">
        <w:rPr>
          <w:sz w:val="28"/>
          <w:szCs w:val="28"/>
        </w:rPr>
        <w:t xml:space="preserve"> настоящего регламента</w:t>
      </w:r>
      <w:r w:rsidRPr="0040530C">
        <w:rPr>
          <w:sz w:val="28"/>
          <w:szCs w:val="28"/>
        </w:rPr>
        <w:t xml:space="preserve"> запрашиваются в рамках межведомственного взаимодействия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586DC1" w:rsidRDefault="003B4BBC" w:rsidP="006678C2">
      <w:pPr>
        <w:autoSpaceDE w:val="0"/>
        <w:autoSpaceDN w:val="0"/>
        <w:adjustRightInd w:val="0"/>
        <w:ind w:firstLine="851"/>
        <w:jc w:val="both"/>
        <w:rPr>
          <w:sz w:val="28"/>
          <w:szCs w:val="28"/>
        </w:rPr>
      </w:pPr>
      <w:r>
        <w:rPr>
          <w:sz w:val="28"/>
          <w:szCs w:val="28"/>
        </w:rPr>
        <w:t>2.6.2</w:t>
      </w:r>
      <w:r w:rsidR="00586DC1" w:rsidRPr="00E162D1">
        <w:rPr>
          <w:sz w:val="28"/>
          <w:szCs w:val="28"/>
        </w:rPr>
        <w:t>. В случае изменения сведений, содержащихся в представленных документах (изменения фамилии, имени д</w:t>
      </w:r>
      <w:r>
        <w:rPr>
          <w:sz w:val="28"/>
          <w:szCs w:val="28"/>
        </w:rPr>
        <w:t>ля заявителя - физического лица</w:t>
      </w:r>
      <w:r w:rsidR="00586DC1" w:rsidRPr="00E162D1">
        <w:rPr>
          <w:sz w:val="28"/>
          <w:szCs w:val="28"/>
        </w:rPr>
        <w:t>) заявитель должен дополнительно представить документы (сведения, содержащиеся в них), подтверждающие указанные изменения.</w:t>
      </w:r>
    </w:p>
    <w:p w:rsidR="008406B9" w:rsidRPr="008406B9" w:rsidRDefault="008406B9" w:rsidP="008406B9">
      <w:pPr>
        <w:autoSpaceDE w:val="0"/>
        <w:autoSpaceDN w:val="0"/>
        <w:adjustRightInd w:val="0"/>
        <w:ind w:firstLine="851"/>
        <w:jc w:val="both"/>
        <w:rPr>
          <w:sz w:val="28"/>
          <w:szCs w:val="28"/>
        </w:rPr>
      </w:pPr>
      <w:r>
        <w:rPr>
          <w:sz w:val="28"/>
          <w:szCs w:val="28"/>
        </w:rPr>
        <w:t xml:space="preserve">2.6.3. </w:t>
      </w:r>
      <w:r w:rsidRPr="008406B9">
        <w:rPr>
          <w:sz w:val="28"/>
          <w:szCs w:val="28"/>
        </w:rPr>
        <w:t>Заявление и прилагаемые к нему документы, могут быть поданы заявителем непосредс</w:t>
      </w:r>
      <w:r>
        <w:rPr>
          <w:sz w:val="28"/>
          <w:szCs w:val="28"/>
        </w:rPr>
        <w:t>твенно лично в Отдел или в МФЦ, а также</w:t>
      </w:r>
      <w:r w:rsidRPr="008406B9">
        <w:t xml:space="preserve"> </w:t>
      </w:r>
      <w:r w:rsidRPr="008406B9">
        <w:rPr>
          <w:sz w:val="28"/>
          <w:szCs w:val="28"/>
        </w:rPr>
        <w:t xml:space="preserve">направлены посредством почтового отправления (письмо направляется с объявленной ценностью при его пересылке, описью вложения и уведомлением о вручении) </w:t>
      </w:r>
      <w:r>
        <w:rPr>
          <w:sz w:val="28"/>
          <w:szCs w:val="28"/>
        </w:rPr>
        <w:t>на почтовый адрес</w:t>
      </w:r>
      <w:r w:rsidRPr="008406B9">
        <w:rPr>
          <w:sz w:val="28"/>
          <w:szCs w:val="28"/>
        </w:rPr>
        <w:t xml:space="preserve"> </w:t>
      </w:r>
      <w:r>
        <w:rPr>
          <w:sz w:val="28"/>
          <w:szCs w:val="28"/>
        </w:rPr>
        <w:t>администрации</w:t>
      </w:r>
      <w:r w:rsidR="00F6630A">
        <w:rPr>
          <w:sz w:val="28"/>
          <w:szCs w:val="28"/>
        </w:rPr>
        <w:t xml:space="preserve"> Днепровского сельского поселения </w:t>
      </w:r>
      <w:proofErr w:type="spellStart"/>
      <w:r w:rsidR="00F6630A">
        <w:rPr>
          <w:sz w:val="28"/>
          <w:szCs w:val="28"/>
        </w:rPr>
        <w:t>Тимашевского</w:t>
      </w:r>
      <w:proofErr w:type="spellEnd"/>
      <w:r w:rsidR="00F6630A">
        <w:rPr>
          <w:sz w:val="28"/>
          <w:szCs w:val="28"/>
        </w:rPr>
        <w:t xml:space="preserve"> района.</w:t>
      </w:r>
    </w:p>
    <w:p w:rsidR="008406B9" w:rsidRDefault="008406B9" w:rsidP="008406B9">
      <w:pPr>
        <w:autoSpaceDE w:val="0"/>
        <w:autoSpaceDN w:val="0"/>
        <w:adjustRightInd w:val="0"/>
        <w:ind w:firstLine="851"/>
        <w:jc w:val="both"/>
        <w:rPr>
          <w:sz w:val="28"/>
          <w:szCs w:val="28"/>
        </w:rPr>
      </w:pPr>
      <w:r w:rsidRPr="008406B9">
        <w:rPr>
          <w:sz w:val="28"/>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Краснодарского края могут представляться заявление и документы, необходимые для предоставления услуги, в форме электронных документов, подписанных электронной подписью, вид которой предусмотрен </w:t>
      </w:r>
      <w:proofErr w:type="spellStart"/>
      <w:r w:rsidRPr="008406B9">
        <w:rPr>
          <w:sz w:val="28"/>
          <w:szCs w:val="28"/>
        </w:rPr>
        <w:t>законода-тельством</w:t>
      </w:r>
      <w:proofErr w:type="spellEnd"/>
      <w:r w:rsidRPr="008406B9">
        <w:rPr>
          <w:sz w:val="28"/>
          <w:szCs w:val="28"/>
        </w:rPr>
        <w:t xml:space="preserve"> Российской Федерации, при этом документ, удостоверяющий личность заявителя, не требуется</w:t>
      </w:r>
      <w:r>
        <w:rPr>
          <w:sz w:val="28"/>
          <w:szCs w:val="28"/>
        </w:rPr>
        <w:t>.</w:t>
      </w:r>
    </w:p>
    <w:p w:rsidR="008406B9" w:rsidRPr="00E162D1" w:rsidRDefault="008406B9" w:rsidP="008406B9">
      <w:pPr>
        <w:autoSpaceDE w:val="0"/>
        <w:autoSpaceDN w:val="0"/>
        <w:adjustRightInd w:val="0"/>
        <w:ind w:firstLine="851"/>
        <w:jc w:val="both"/>
        <w:rPr>
          <w:sz w:val="28"/>
          <w:szCs w:val="28"/>
        </w:rPr>
      </w:pPr>
      <w:r>
        <w:rPr>
          <w:sz w:val="28"/>
          <w:szCs w:val="28"/>
        </w:rPr>
        <w:t>2.6.4</w:t>
      </w:r>
      <w:r w:rsidRPr="008406B9">
        <w:rPr>
          <w:sz w:val="28"/>
          <w:szCs w:val="28"/>
        </w:rPr>
        <w:t>. Копии документов, указанных в пункте 2.6.1 настоящего регламента представляются вместе с подлинниками, которые после сверки возвращаются заявителю.</w:t>
      </w:r>
    </w:p>
    <w:p w:rsidR="00E569EF" w:rsidRDefault="00E569EF" w:rsidP="006678C2">
      <w:pPr>
        <w:autoSpaceDE w:val="0"/>
        <w:autoSpaceDN w:val="0"/>
        <w:adjustRightInd w:val="0"/>
        <w:ind w:firstLine="720"/>
        <w:jc w:val="both"/>
        <w:rPr>
          <w:sz w:val="28"/>
          <w:szCs w:val="28"/>
        </w:rPr>
      </w:pPr>
      <w:r w:rsidRPr="006D2495">
        <w:rPr>
          <w:sz w:val="28"/>
          <w:szCs w:val="28"/>
        </w:rPr>
        <w:t xml:space="preserve">В случае, если у заявителя, </w:t>
      </w:r>
      <w:r w:rsidR="008406B9">
        <w:rPr>
          <w:sz w:val="28"/>
          <w:szCs w:val="28"/>
        </w:rPr>
        <w:t>обратившегося за услугой в МФЦ, отсутствует копия документа, предусмотренного</w:t>
      </w:r>
      <w:r w:rsidRPr="006D2495">
        <w:rPr>
          <w:sz w:val="28"/>
          <w:szCs w:val="28"/>
        </w:rPr>
        <w:t xml:space="preserve"> </w:t>
      </w:r>
      <w:r w:rsidR="008406B9">
        <w:rPr>
          <w:sz w:val="28"/>
          <w:szCs w:val="28"/>
        </w:rPr>
        <w:t>подпунктом 1 пункта 2.6.1 настоящего регламента, т</w:t>
      </w:r>
      <w:r w:rsidRPr="006D2495">
        <w:rPr>
          <w:sz w:val="28"/>
          <w:szCs w:val="28"/>
        </w:rPr>
        <w:t xml:space="preserve">о </w:t>
      </w:r>
      <w:r w:rsidR="008406B9">
        <w:rPr>
          <w:sz w:val="28"/>
          <w:szCs w:val="28"/>
        </w:rPr>
        <w:t>специалист МФЦ</w:t>
      </w:r>
      <w:r w:rsidRPr="006D2495">
        <w:rPr>
          <w:sz w:val="28"/>
          <w:szCs w:val="28"/>
        </w:rPr>
        <w:t>, осуществляющий прием</w:t>
      </w:r>
      <w:r w:rsidR="008406B9">
        <w:rPr>
          <w:sz w:val="28"/>
          <w:szCs w:val="28"/>
        </w:rPr>
        <w:t xml:space="preserve"> документов, изготавливает копию</w:t>
      </w:r>
      <w:r w:rsidRPr="006D2495">
        <w:t xml:space="preserve"> </w:t>
      </w:r>
      <w:r w:rsidR="008406B9">
        <w:rPr>
          <w:sz w:val="28"/>
          <w:szCs w:val="28"/>
        </w:rPr>
        <w:t>с оригинала документа</w:t>
      </w:r>
      <w:r w:rsidRPr="006D2495">
        <w:rPr>
          <w:sz w:val="28"/>
          <w:szCs w:val="28"/>
        </w:rPr>
        <w:t>.</w:t>
      </w:r>
    </w:p>
    <w:p w:rsidR="00844862" w:rsidRPr="00844862" w:rsidRDefault="00CB7E38" w:rsidP="00844862">
      <w:pPr>
        <w:autoSpaceDE w:val="0"/>
        <w:autoSpaceDN w:val="0"/>
        <w:adjustRightInd w:val="0"/>
        <w:ind w:firstLine="851"/>
        <w:jc w:val="both"/>
        <w:rPr>
          <w:sz w:val="28"/>
          <w:szCs w:val="28"/>
        </w:rPr>
      </w:pPr>
      <w:r w:rsidRPr="005A37F6">
        <w:rPr>
          <w:sz w:val="28"/>
          <w:szCs w:val="28"/>
        </w:rPr>
        <w:t xml:space="preserve">2.6.5. </w:t>
      </w:r>
      <w:r w:rsidR="00844862" w:rsidRPr="00844862">
        <w:rPr>
          <w:sz w:val="28"/>
          <w:szCs w:val="28"/>
        </w:rPr>
        <w:t>Заявители (представители заявителей) помимо прав, предусмотренных федеральным законодательством и законодательством Краснодарского края, при предоставлении муниципальной услуги по экстерриториальному принципу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844862" w:rsidRPr="00844862" w:rsidRDefault="00844862" w:rsidP="00844862">
      <w:pPr>
        <w:autoSpaceDE w:val="0"/>
        <w:autoSpaceDN w:val="0"/>
        <w:adjustRightInd w:val="0"/>
        <w:ind w:firstLine="851"/>
        <w:jc w:val="both"/>
        <w:rPr>
          <w:sz w:val="28"/>
          <w:szCs w:val="28"/>
        </w:rPr>
      </w:pPr>
      <w:r w:rsidRPr="00844862">
        <w:rPr>
          <w:sz w:val="28"/>
          <w:szCs w:val="28"/>
        </w:rPr>
        <w:lastRenderedPageBreak/>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844862" w:rsidRPr="00844862" w:rsidRDefault="00844862" w:rsidP="00844862">
      <w:pPr>
        <w:autoSpaceDE w:val="0"/>
        <w:autoSpaceDN w:val="0"/>
        <w:adjustRightInd w:val="0"/>
        <w:ind w:firstLine="851"/>
        <w:jc w:val="both"/>
        <w:rPr>
          <w:sz w:val="28"/>
          <w:szCs w:val="28"/>
        </w:rPr>
      </w:pPr>
      <w:r w:rsidRPr="00844862">
        <w:rPr>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44862" w:rsidRDefault="00844862" w:rsidP="00844862">
      <w:pPr>
        <w:autoSpaceDE w:val="0"/>
        <w:autoSpaceDN w:val="0"/>
        <w:adjustRightInd w:val="0"/>
        <w:ind w:firstLine="720"/>
        <w:jc w:val="both"/>
        <w:rPr>
          <w:sz w:val="28"/>
          <w:szCs w:val="28"/>
        </w:rPr>
      </w:pPr>
      <w:r w:rsidRPr="00844862">
        <w:rPr>
          <w:sz w:val="28"/>
          <w:szCs w:val="28"/>
        </w:rPr>
        <w:t>В случае, если у заявителя, обратившегося за услугой в МФЦ, отсутствует копия документа, предусмотренного подпунктом 1 пункта 2.6.1 настоящего регламента, то специалист МФЦ, осуществляющий прием документов, изготавливает копию</w:t>
      </w:r>
      <w:r w:rsidRPr="00844862">
        <w:t xml:space="preserve"> </w:t>
      </w:r>
      <w:r w:rsidRPr="00844862">
        <w:rPr>
          <w:sz w:val="28"/>
          <w:szCs w:val="28"/>
        </w:rPr>
        <w:t>с оригинала документа.</w:t>
      </w:r>
    </w:p>
    <w:p w:rsidR="00844862" w:rsidRPr="00844862" w:rsidRDefault="00844862" w:rsidP="00844862">
      <w:pPr>
        <w:autoSpaceDE w:val="0"/>
        <w:autoSpaceDN w:val="0"/>
        <w:adjustRightInd w:val="0"/>
        <w:ind w:firstLine="720"/>
        <w:jc w:val="both"/>
        <w:rPr>
          <w:sz w:val="28"/>
          <w:szCs w:val="28"/>
        </w:rPr>
      </w:pPr>
      <w:r w:rsidRPr="00844862">
        <w:rPr>
          <w:sz w:val="28"/>
          <w:szCs w:val="28"/>
        </w:rPr>
        <w:t>2.6.6. Заявители несут ответственность за недостоверность представленных сведений, а также подтверждающих их документов, кроме сведений, содержащихся в выданных заявителю соответствующими органами и организациями документах.</w:t>
      </w:r>
    </w:p>
    <w:p w:rsidR="00844862" w:rsidRPr="00E162D1" w:rsidRDefault="00844862" w:rsidP="00844862">
      <w:pPr>
        <w:ind w:firstLine="851"/>
        <w:jc w:val="both"/>
        <w:rPr>
          <w:sz w:val="28"/>
          <w:szCs w:val="28"/>
        </w:rPr>
      </w:pPr>
      <w:r w:rsidRPr="00844862">
        <w:rPr>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2B4C57" w:rsidRPr="0040530C" w:rsidRDefault="002B4C57" w:rsidP="006678C2">
      <w:pPr>
        <w:ind w:firstLine="709"/>
        <w:jc w:val="both"/>
        <w:rPr>
          <w:sz w:val="28"/>
          <w:szCs w:val="28"/>
        </w:rPr>
      </w:pPr>
      <w:r w:rsidRPr="0040530C">
        <w:rPr>
          <w:sz w:val="28"/>
          <w:szCs w:val="28"/>
        </w:rPr>
        <w:t>1) выписка из Единого государственного реестра юридических лиц (индивидуальных предпринимателей) - з</w:t>
      </w:r>
      <w:r w:rsidRPr="0040530C">
        <w:rPr>
          <w:sz w:val="28"/>
          <w:szCs w:val="28"/>
          <w:shd w:val="clear" w:color="auto" w:fill="FFFFFF"/>
        </w:rPr>
        <w:t xml:space="preserve">апрашивается в рамках </w:t>
      </w:r>
      <w:proofErr w:type="gramStart"/>
      <w:r w:rsidRPr="0040530C">
        <w:rPr>
          <w:sz w:val="28"/>
          <w:szCs w:val="28"/>
          <w:shd w:val="clear" w:color="auto" w:fill="FFFFFF"/>
        </w:rPr>
        <w:t>межведомственного</w:t>
      </w:r>
      <w:proofErr w:type="gramEnd"/>
      <w:r w:rsidRPr="0040530C">
        <w:rPr>
          <w:sz w:val="28"/>
          <w:szCs w:val="28"/>
          <w:shd w:val="clear" w:color="auto" w:fill="FFFFFF"/>
        </w:rPr>
        <w:t xml:space="preserve"> взаимодействия в Федеральной налоговой службы России</w:t>
      </w:r>
      <w:r w:rsidRPr="0040530C">
        <w:rPr>
          <w:sz w:val="28"/>
          <w:szCs w:val="28"/>
        </w:rPr>
        <w:t>;</w:t>
      </w:r>
    </w:p>
    <w:p w:rsidR="00EE1350" w:rsidRPr="0040530C" w:rsidRDefault="00EE1350" w:rsidP="006678C2">
      <w:pPr>
        <w:ind w:firstLine="709"/>
        <w:jc w:val="both"/>
        <w:rPr>
          <w:sz w:val="28"/>
          <w:szCs w:val="28"/>
        </w:rPr>
      </w:pPr>
      <w:r w:rsidRPr="0040530C">
        <w:rPr>
          <w:sz w:val="28"/>
          <w:szCs w:val="28"/>
        </w:rPr>
        <w:t xml:space="preserve">2) </w:t>
      </w:r>
      <w:r w:rsidR="00C76B7B" w:rsidRPr="0040530C">
        <w:rPr>
          <w:sz w:val="28"/>
          <w:szCs w:val="28"/>
        </w:rPr>
        <w:t>в</w:t>
      </w:r>
      <w:r w:rsidRPr="0040530C">
        <w:rPr>
          <w:sz w:val="28"/>
          <w:szCs w:val="28"/>
        </w:rPr>
        <w:t xml:space="preserve">ыписка </w:t>
      </w:r>
      <w:r w:rsidR="003B4BBC" w:rsidRPr="0040530C">
        <w:rPr>
          <w:sz w:val="28"/>
          <w:szCs w:val="28"/>
        </w:rPr>
        <w:t xml:space="preserve">из ЕГРП </w:t>
      </w:r>
      <w:r w:rsidR="008406B9">
        <w:rPr>
          <w:sz w:val="28"/>
          <w:szCs w:val="28"/>
        </w:rPr>
        <w:t xml:space="preserve">или </w:t>
      </w:r>
      <w:r w:rsidR="007D3E73">
        <w:rPr>
          <w:sz w:val="28"/>
          <w:szCs w:val="28"/>
        </w:rPr>
        <w:t xml:space="preserve">уведомление </w:t>
      </w:r>
      <w:r w:rsidR="008406B9" w:rsidRPr="008406B9">
        <w:rPr>
          <w:sz w:val="28"/>
          <w:szCs w:val="28"/>
        </w:rPr>
        <w:t xml:space="preserve">об отсутствии в ЕГРП запрашиваемых сведений </w:t>
      </w:r>
      <w:r w:rsidR="003B4BBC" w:rsidRPr="0040530C">
        <w:rPr>
          <w:sz w:val="28"/>
          <w:szCs w:val="28"/>
        </w:rPr>
        <w:t>о правах на земельный участок</w:t>
      </w:r>
      <w:r w:rsidR="000D272D" w:rsidRPr="0040530C">
        <w:rPr>
          <w:sz w:val="28"/>
          <w:szCs w:val="28"/>
        </w:rPr>
        <w:t>. З</w:t>
      </w:r>
      <w:r w:rsidRPr="0040530C">
        <w:rPr>
          <w:sz w:val="28"/>
          <w:szCs w:val="28"/>
        </w:rPr>
        <w:t xml:space="preserve">апрашивается </w:t>
      </w:r>
      <w:r w:rsidR="000D272D" w:rsidRPr="0040530C">
        <w:rPr>
          <w:sz w:val="28"/>
          <w:szCs w:val="28"/>
        </w:rPr>
        <w:t xml:space="preserve">в рамках межведомственного взаимодействия </w:t>
      </w:r>
      <w:r w:rsidRPr="0040530C">
        <w:rPr>
          <w:sz w:val="28"/>
          <w:szCs w:val="28"/>
        </w:rPr>
        <w:t>в Управлении Федеральной службы государственной регистрации, кадастра и картографии (</w:t>
      </w:r>
      <w:proofErr w:type="spellStart"/>
      <w:r w:rsidRPr="0040530C">
        <w:rPr>
          <w:sz w:val="28"/>
          <w:szCs w:val="28"/>
        </w:rPr>
        <w:t>Росреестр</w:t>
      </w:r>
      <w:proofErr w:type="spellEnd"/>
      <w:r w:rsidRPr="0040530C">
        <w:rPr>
          <w:sz w:val="28"/>
          <w:szCs w:val="28"/>
        </w:rPr>
        <w:t>);</w:t>
      </w:r>
    </w:p>
    <w:p w:rsidR="002B4C57" w:rsidRPr="0040530C" w:rsidRDefault="002B4C57" w:rsidP="006678C2">
      <w:pPr>
        <w:jc w:val="both"/>
        <w:rPr>
          <w:sz w:val="28"/>
          <w:szCs w:val="28"/>
        </w:rPr>
      </w:pPr>
      <w:r w:rsidRPr="0040530C">
        <w:rPr>
          <w:sz w:val="28"/>
          <w:szCs w:val="28"/>
        </w:rPr>
        <w:tab/>
      </w:r>
      <w:r w:rsidR="00952094" w:rsidRPr="0040530C">
        <w:rPr>
          <w:sz w:val="28"/>
          <w:szCs w:val="28"/>
        </w:rPr>
        <w:t>3</w:t>
      </w:r>
      <w:r w:rsidRPr="0040530C">
        <w:rPr>
          <w:sz w:val="28"/>
          <w:szCs w:val="28"/>
        </w:rPr>
        <w:t>) кадастровый паспорт земельного участка либо кадастрова</w:t>
      </w:r>
      <w:r w:rsidR="000D272D" w:rsidRPr="0040530C">
        <w:rPr>
          <w:sz w:val="28"/>
          <w:szCs w:val="28"/>
        </w:rPr>
        <w:t>я выписка о земельном участке. З</w:t>
      </w:r>
      <w:r w:rsidRPr="0040530C">
        <w:rPr>
          <w:sz w:val="28"/>
          <w:szCs w:val="28"/>
        </w:rPr>
        <w:t xml:space="preserve">апрашивается </w:t>
      </w:r>
      <w:r w:rsidRPr="0040530C">
        <w:rPr>
          <w:sz w:val="28"/>
          <w:szCs w:val="28"/>
          <w:shd w:val="clear" w:color="auto" w:fill="FFFFFF"/>
        </w:rPr>
        <w:t>в рамках межведомственного взаимодействия</w:t>
      </w:r>
      <w:r w:rsidRPr="0040530C">
        <w:rPr>
          <w:sz w:val="28"/>
          <w:szCs w:val="28"/>
        </w:rPr>
        <w:t xml:space="preserve"> в филиале </w:t>
      </w:r>
      <w:r w:rsidRPr="0040530C">
        <w:rPr>
          <w:kern w:val="1"/>
          <w:sz w:val="28"/>
          <w:szCs w:val="28"/>
        </w:rPr>
        <w:t xml:space="preserve">ФГБУ «Федеральная кадастровая палата </w:t>
      </w:r>
      <w:proofErr w:type="spellStart"/>
      <w:r w:rsidRPr="0040530C">
        <w:rPr>
          <w:kern w:val="1"/>
          <w:sz w:val="28"/>
          <w:szCs w:val="28"/>
        </w:rPr>
        <w:t>Росреестра</w:t>
      </w:r>
      <w:proofErr w:type="spellEnd"/>
      <w:r w:rsidRPr="0040530C">
        <w:rPr>
          <w:kern w:val="1"/>
          <w:sz w:val="28"/>
          <w:szCs w:val="28"/>
        </w:rPr>
        <w:t>» по Краснодарскому краю</w:t>
      </w:r>
      <w:r w:rsidRPr="0040530C">
        <w:rPr>
          <w:sz w:val="28"/>
          <w:szCs w:val="28"/>
        </w:rPr>
        <w:t>;</w:t>
      </w:r>
    </w:p>
    <w:p w:rsidR="006A25C1" w:rsidRPr="0070701A" w:rsidRDefault="00952094" w:rsidP="006678C2">
      <w:pPr>
        <w:ind w:firstLine="709"/>
        <w:jc w:val="both"/>
        <w:rPr>
          <w:sz w:val="28"/>
          <w:szCs w:val="28"/>
        </w:rPr>
      </w:pPr>
      <w:r w:rsidRPr="0040530C">
        <w:rPr>
          <w:sz w:val="28"/>
          <w:szCs w:val="28"/>
          <w:shd w:val="clear" w:color="auto" w:fill="FFFFFF"/>
        </w:rPr>
        <w:t>4</w:t>
      </w:r>
      <w:r w:rsidR="006A25C1" w:rsidRPr="0040530C">
        <w:rPr>
          <w:sz w:val="28"/>
          <w:szCs w:val="28"/>
          <w:shd w:val="clear" w:color="auto" w:fill="FFFFFF"/>
        </w:rPr>
        <w:t xml:space="preserve">) </w:t>
      </w:r>
      <w:r w:rsidR="00844862">
        <w:rPr>
          <w:sz w:val="28"/>
          <w:szCs w:val="28"/>
          <w:shd w:val="clear" w:color="auto" w:fill="FFFFFF"/>
        </w:rPr>
        <w:t>з</w:t>
      </w:r>
      <w:r w:rsidR="006678C2" w:rsidRPr="0040530C">
        <w:rPr>
          <w:sz w:val="28"/>
          <w:szCs w:val="28"/>
          <w:shd w:val="clear" w:color="auto" w:fill="FFFFFF"/>
        </w:rPr>
        <w:t xml:space="preserve">аключение государственной экологической экспертизы </w:t>
      </w:r>
      <w:r w:rsidR="00314801">
        <w:rPr>
          <w:sz w:val="28"/>
          <w:szCs w:val="28"/>
          <w:shd w:val="clear" w:color="auto" w:fill="FFFFFF"/>
        </w:rPr>
        <w:t>з</w:t>
      </w:r>
      <w:r w:rsidR="006678C2" w:rsidRPr="0040530C">
        <w:rPr>
          <w:sz w:val="28"/>
          <w:szCs w:val="28"/>
          <w:shd w:val="clear" w:color="auto" w:fill="FFFFFF"/>
        </w:rPr>
        <w:t>апрашивается в органе, осуществляющем государственную экологическую экспертизу.</w:t>
      </w:r>
    </w:p>
    <w:p w:rsidR="002B4C57" w:rsidRPr="00E162D1" w:rsidRDefault="002B4C57" w:rsidP="006678C2">
      <w:pPr>
        <w:ind w:firstLine="720"/>
        <w:jc w:val="both"/>
        <w:rPr>
          <w:sz w:val="28"/>
          <w:szCs w:val="28"/>
        </w:rPr>
      </w:pPr>
      <w:r w:rsidRPr="00E162D1">
        <w:rPr>
          <w:sz w:val="28"/>
          <w:szCs w:val="28"/>
        </w:rPr>
        <w:t xml:space="preserve">Указанные документы получаются </w:t>
      </w:r>
      <w:r w:rsidR="007D3E73">
        <w:rPr>
          <w:sz w:val="28"/>
          <w:szCs w:val="28"/>
        </w:rPr>
        <w:t xml:space="preserve">специалистом </w:t>
      </w:r>
      <w:proofErr w:type="gramStart"/>
      <w:r w:rsidR="007D3E73">
        <w:rPr>
          <w:sz w:val="28"/>
          <w:szCs w:val="28"/>
        </w:rPr>
        <w:t>Отдела</w:t>
      </w:r>
      <w:r w:rsidRPr="00E162D1">
        <w:rPr>
          <w:sz w:val="28"/>
          <w:szCs w:val="28"/>
        </w:rPr>
        <w:t xml:space="preserve">  в</w:t>
      </w:r>
      <w:proofErr w:type="gramEnd"/>
      <w:r w:rsidRPr="00E162D1">
        <w:rPr>
          <w:sz w:val="28"/>
          <w:szCs w:val="28"/>
        </w:rPr>
        <w:t xml:space="preserve"> рамках межведомственного взаимодействия в установленном законом порядке. Заявитель вправе представить документы самостоятельно. </w:t>
      </w:r>
    </w:p>
    <w:p w:rsidR="002B4C57" w:rsidRPr="00E162D1" w:rsidRDefault="002B4C57" w:rsidP="006678C2">
      <w:pPr>
        <w:ind w:firstLine="709"/>
        <w:jc w:val="both"/>
        <w:rPr>
          <w:sz w:val="28"/>
          <w:szCs w:val="28"/>
        </w:rPr>
      </w:pPr>
      <w:r w:rsidRPr="00E162D1">
        <w:rPr>
          <w:sz w:val="28"/>
          <w:szCs w:val="28"/>
        </w:rPr>
        <w:t>Запрещается требовать от заявителя:</w:t>
      </w:r>
    </w:p>
    <w:p w:rsidR="002B4C57" w:rsidRPr="00E162D1" w:rsidRDefault="002B4C57" w:rsidP="006678C2">
      <w:pPr>
        <w:ind w:firstLine="709"/>
        <w:jc w:val="both"/>
        <w:rPr>
          <w:sz w:val="28"/>
          <w:szCs w:val="28"/>
        </w:rPr>
      </w:pPr>
      <w:r w:rsidRPr="00E162D1">
        <w:rPr>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w:t>
      </w:r>
      <w:r w:rsidRPr="00E162D1">
        <w:rPr>
          <w:sz w:val="28"/>
          <w:szCs w:val="28"/>
        </w:rPr>
        <w:lastRenderedPageBreak/>
        <w:t>правовыми актами, регулирующими отношения, возникающие в связи с предоставлением муниципальной услуги;</w:t>
      </w:r>
    </w:p>
    <w:p w:rsidR="002B4C57" w:rsidRPr="00E162D1" w:rsidRDefault="002B4C57" w:rsidP="006678C2">
      <w:pPr>
        <w:ind w:firstLine="709"/>
        <w:jc w:val="both"/>
        <w:rPr>
          <w:sz w:val="28"/>
          <w:szCs w:val="28"/>
        </w:rPr>
      </w:pPr>
      <w:r w:rsidRPr="00E162D1">
        <w:rPr>
          <w:sz w:val="28"/>
          <w:szCs w:val="28"/>
        </w:rPr>
        <w:t xml:space="preserve">- представления документов и информации, которые находятся в распоряжении администрации </w:t>
      </w:r>
      <w:r w:rsidR="00F6630A">
        <w:rPr>
          <w:sz w:val="28"/>
          <w:szCs w:val="28"/>
        </w:rPr>
        <w:t xml:space="preserve">Днепровского сельского поселения </w:t>
      </w:r>
      <w:proofErr w:type="spellStart"/>
      <w:r w:rsidR="00F6630A">
        <w:rPr>
          <w:sz w:val="28"/>
          <w:szCs w:val="28"/>
        </w:rPr>
        <w:t>Тимашевского</w:t>
      </w:r>
      <w:proofErr w:type="spellEnd"/>
      <w:r w:rsidR="00F6630A">
        <w:rPr>
          <w:sz w:val="28"/>
          <w:szCs w:val="28"/>
        </w:rPr>
        <w:t xml:space="preserve"> района</w:t>
      </w:r>
      <w:r w:rsidRPr="00E162D1">
        <w:rPr>
          <w:sz w:val="28"/>
          <w:szCs w:val="28"/>
        </w:rPr>
        <w:t>,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за исключением случаев, если такие документы включены в определенный частью 6 статьи 7 Федерального закона № 210-ФЗ перечень документов.</w:t>
      </w:r>
    </w:p>
    <w:p w:rsidR="002B4C57" w:rsidRPr="009C6E5D" w:rsidRDefault="002B4C57" w:rsidP="006678C2">
      <w:pPr>
        <w:ind w:firstLine="709"/>
        <w:jc w:val="both"/>
        <w:rPr>
          <w:sz w:val="28"/>
          <w:szCs w:val="28"/>
        </w:rPr>
      </w:pPr>
      <w:r w:rsidRPr="009C6E5D">
        <w:rPr>
          <w:sz w:val="28"/>
          <w:szCs w:val="28"/>
        </w:rPr>
        <w:t>2.8. Исчерпывающий перечень оснований для отказа в приеме документов, необходимых для предоставления муниципальной услуги:</w:t>
      </w:r>
    </w:p>
    <w:p w:rsidR="00CB7E38" w:rsidRDefault="002B4C57" w:rsidP="006678C2">
      <w:pPr>
        <w:ind w:firstLine="709"/>
        <w:jc w:val="both"/>
        <w:rPr>
          <w:sz w:val="28"/>
          <w:szCs w:val="28"/>
        </w:rPr>
      </w:pPr>
      <w:r w:rsidRPr="0050683F">
        <w:rPr>
          <w:sz w:val="28"/>
          <w:szCs w:val="28"/>
        </w:rPr>
        <w:t xml:space="preserve">- </w:t>
      </w:r>
      <w:r w:rsidR="00CB7E38" w:rsidRPr="0050683F">
        <w:rPr>
          <w:sz w:val="28"/>
          <w:szCs w:val="28"/>
        </w:rPr>
        <w:t xml:space="preserve"> с заявлением о предоставлении муниципальной услуги обратилось лицо, не предоставившее документ, удостоверяющий личность и (или) подтверждающий его полномочия как представителя физического лица или юридического лица</w:t>
      </w:r>
      <w:r w:rsidR="007D3E73">
        <w:rPr>
          <w:sz w:val="28"/>
          <w:szCs w:val="28"/>
        </w:rPr>
        <w:t xml:space="preserve"> (при личном обращении)</w:t>
      </w:r>
      <w:r w:rsidR="00CB7E38" w:rsidRPr="0050683F">
        <w:rPr>
          <w:sz w:val="28"/>
          <w:szCs w:val="28"/>
        </w:rPr>
        <w:t>.</w:t>
      </w:r>
      <w:r w:rsidR="00CB7E38">
        <w:rPr>
          <w:sz w:val="28"/>
          <w:szCs w:val="28"/>
        </w:rPr>
        <w:t xml:space="preserve"> </w:t>
      </w:r>
    </w:p>
    <w:p w:rsidR="00CB7E38" w:rsidRPr="00E70FF9" w:rsidRDefault="00CB7E38" w:rsidP="006678C2">
      <w:pPr>
        <w:ind w:firstLine="851"/>
        <w:jc w:val="both"/>
        <w:rPr>
          <w:sz w:val="28"/>
          <w:szCs w:val="28"/>
        </w:rPr>
      </w:pPr>
      <w:r w:rsidRPr="00E70FF9">
        <w:rPr>
          <w:sz w:val="28"/>
          <w:szCs w:val="28"/>
        </w:rPr>
        <w:t>Не может быть отказано заявителю в приёме дополнительных документов при наличии намерения их сдать.</w:t>
      </w:r>
    </w:p>
    <w:p w:rsidR="002B4C57" w:rsidRPr="00E162D1" w:rsidRDefault="002B4C57" w:rsidP="006678C2">
      <w:pPr>
        <w:ind w:firstLine="851"/>
        <w:jc w:val="both"/>
        <w:rPr>
          <w:sz w:val="28"/>
          <w:szCs w:val="28"/>
        </w:rPr>
      </w:pPr>
      <w:r w:rsidRPr="00E162D1">
        <w:rPr>
          <w:sz w:val="28"/>
          <w:szCs w:val="28"/>
        </w:rPr>
        <w:t>2.9. Исчерпывающий перечень оснований для приостановления предоставлени</w:t>
      </w:r>
      <w:r w:rsidR="0050683F">
        <w:rPr>
          <w:sz w:val="28"/>
          <w:szCs w:val="28"/>
        </w:rPr>
        <w:t>я</w:t>
      </w:r>
      <w:r w:rsidRPr="00E162D1">
        <w:rPr>
          <w:sz w:val="28"/>
          <w:szCs w:val="28"/>
        </w:rPr>
        <w:t xml:space="preserve"> муниципальной услуги.</w:t>
      </w:r>
    </w:p>
    <w:p w:rsidR="002B4C57" w:rsidRPr="00E162D1" w:rsidRDefault="002B4C57" w:rsidP="006678C2">
      <w:pPr>
        <w:tabs>
          <w:tab w:val="left" w:pos="1134"/>
          <w:tab w:val="left" w:pos="1418"/>
          <w:tab w:val="left" w:pos="1560"/>
        </w:tabs>
        <w:ind w:firstLine="851"/>
        <w:jc w:val="both"/>
        <w:rPr>
          <w:sz w:val="28"/>
          <w:szCs w:val="28"/>
        </w:rPr>
      </w:pPr>
      <w:r w:rsidRPr="00E162D1">
        <w:rPr>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2B4C57" w:rsidRPr="00615D39" w:rsidRDefault="002B4C57" w:rsidP="006678C2">
      <w:pPr>
        <w:tabs>
          <w:tab w:val="left" w:pos="1134"/>
          <w:tab w:val="left" w:pos="1418"/>
          <w:tab w:val="left" w:pos="1560"/>
        </w:tabs>
        <w:ind w:firstLine="851"/>
        <w:jc w:val="both"/>
        <w:rPr>
          <w:sz w:val="28"/>
          <w:szCs w:val="28"/>
        </w:rPr>
      </w:pPr>
      <w:r w:rsidRPr="00E162D1">
        <w:rPr>
          <w:sz w:val="28"/>
          <w:szCs w:val="28"/>
        </w:rPr>
        <w:t>2.10. Исчерпывающий перечень оснований для отказа в предоставлении услуги</w:t>
      </w:r>
      <w:r w:rsidRPr="00615D39">
        <w:rPr>
          <w:sz w:val="28"/>
          <w:szCs w:val="28"/>
        </w:rPr>
        <w:t xml:space="preserve">.  </w:t>
      </w:r>
    </w:p>
    <w:p w:rsidR="0032406A" w:rsidRPr="00615D39" w:rsidRDefault="00E15C50" w:rsidP="0032406A">
      <w:pPr>
        <w:tabs>
          <w:tab w:val="left" w:pos="1134"/>
          <w:tab w:val="left" w:pos="1418"/>
          <w:tab w:val="left" w:pos="1560"/>
        </w:tabs>
        <w:ind w:firstLine="851"/>
        <w:jc w:val="both"/>
        <w:rPr>
          <w:sz w:val="28"/>
          <w:szCs w:val="28"/>
        </w:rPr>
      </w:pPr>
      <w:r w:rsidRPr="00615D39">
        <w:rPr>
          <w:sz w:val="28"/>
          <w:szCs w:val="28"/>
        </w:rPr>
        <w:t>2.10.1</w:t>
      </w:r>
      <w:r w:rsidR="006626B1" w:rsidRPr="00615D39">
        <w:rPr>
          <w:sz w:val="28"/>
          <w:szCs w:val="28"/>
        </w:rPr>
        <w:t xml:space="preserve">. </w:t>
      </w:r>
      <w:r w:rsidR="0032406A" w:rsidRPr="00615D39">
        <w:rPr>
          <w:sz w:val="28"/>
          <w:szCs w:val="28"/>
        </w:rPr>
        <w:t>Основания для отказа в приеме к рассмотрению, поданного в электронном виде:</w:t>
      </w:r>
    </w:p>
    <w:p w:rsidR="0032406A" w:rsidRPr="00615D39" w:rsidRDefault="0032406A" w:rsidP="0032406A">
      <w:pPr>
        <w:tabs>
          <w:tab w:val="left" w:pos="1134"/>
          <w:tab w:val="left" w:pos="1418"/>
          <w:tab w:val="left" w:pos="1560"/>
        </w:tabs>
        <w:ind w:firstLine="851"/>
        <w:jc w:val="both"/>
        <w:rPr>
          <w:sz w:val="28"/>
          <w:szCs w:val="28"/>
        </w:rPr>
      </w:pPr>
      <w:r w:rsidRPr="00615D39">
        <w:rPr>
          <w:sz w:val="28"/>
          <w:szCs w:val="28"/>
        </w:rPr>
        <w:t>- если, заявление  и документы, поданные в форме электронного документа, с использованием Единого портала государственных и муниципальных услуг (функций) или Регионального портала государственных и муниципальных услуг (функций) Краснодарского края, подписаны усиленной квалифицированной электронной подписью и в результате проверки  такой квалифицированной подписи будет выявлено несоблюдение установленных условий признания ее действительности,  в соответствии со статьей 11 Феде-</w:t>
      </w:r>
      <w:proofErr w:type="spellStart"/>
      <w:r w:rsidRPr="00615D39">
        <w:rPr>
          <w:sz w:val="28"/>
          <w:szCs w:val="28"/>
        </w:rPr>
        <w:t>рального</w:t>
      </w:r>
      <w:proofErr w:type="spellEnd"/>
      <w:r w:rsidRPr="00615D39">
        <w:rPr>
          <w:sz w:val="28"/>
          <w:szCs w:val="28"/>
        </w:rPr>
        <w:t xml:space="preserve"> закона «Об электронной подписи».</w:t>
      </w:r>
    </w:p>
    <w:p w:rsidR="00F435D1" w:rsidRPr="00615D39" w:rsidRDefault="0032406A" w:rsidP="006678C2">
      <w:pPr>
        <w:tabs>
          <w:tab w:val="left" w:pos="1134"/>
          <w:tab w:val="left" w:pos="1418"/>
          <w:tab w:val="left" w:pos="1560"/>
        </w:tabs>
        <w:ind w:firstLine="851"/>
        <w:jc w:val="both"/>
        <w:rPr>
          <w:sz w:val="28"/>
          <w:szCs w:val="28"/>
        </w:rPr>
      </w:pPr>
      <w:r w:rsidRPr="00615D39">
        <w:rPr>
          <w:sz w:val="28"/>
          <w:szCs w:val="28"/>
        </w:rPr>
        <w:t xml:space="preserve">2.10.2. </w:t>
      </w:r>
      <w:r w:rsidR="00E15C50" w:rsidRPr="00615D39">
        <w:rPr>
          <w:sz w:val="28"/>
          <w:szCs w:val="28"/>
        </w:rPr>
        <w:t xml:space="preserve"> </w:t>
      </w:r>
      <w:r w:rsidR="00F435D1" w:rsidRPr="00615D39">
        <w:rPr>
          <w:sz w:val="28"/>
          <w:szCs w:val="28"/>
        </w:rPr>
        <w:t>Основания</w:t>
      </w:r>
      <w:r w:rsidR="002B4C57" w:rsidRPr="00615D39">
        <w:rPr>
          <w:sz w:val="28"/>
          <w:szCs w:val="28"/>
        </w:rPr>
        <w:t xml:space="preserve"> для отказа в </w:t>
      </w:r>
      <w:r w:rsidR="006626B1" w:rsidRPr="00615D39">
        <w:rPr>
          <w:sz w:val="28"/>
          <w:szCs w:val="28"/>
        </w:rPr>
        <w:t xml:space="preserve">принятии </w:t>
      </w:r>
      <w:r w:rsidR="00F435D1" w:rsidRPr="00615D39">
        <w:rPr>
          <w:sz w:val="28"/>
          <w:szCs w:val="28"/>
        </w:rPr>
        <w:t xml:space="preserve">заявления </w:t>
      </w:r>
      <w:r w:rsidR="006626B1" w:rsidRPr="00615D39">
        <w:rPr>
          <w:sz w:val="28"/>
          <w:szCs w:val="28"/>
        </w:rPr>
        <w:t>для рассмотрения</w:t>
      </w:r>
      <w:r w:rsidR="00D30B05" w:rsidRPr="00615D39">
        <w:rPr>
          <w:sz w:val="28"/>
          <w:szCs w:val="28"/>
        </w:rPr>
        <w:t>.</w:t>
      </w:r>
    </w:p>
    <w:p w:rsidR="00F435D1" w:rsidRPr="00615D39" w:rsidRDefault="00F435D1" w:rsidP="006678C2">
      <w:pPr>
        <w:tabs>
          <w:tab w:val="left" w:pos="1134"/>
          <w:tab w:val="left" w:pos="1418"/>
          <w:tab w:val="left" w:pos="1560"/>
        </w:tabs>
        <w:suppressAutoHyphens w:val="0"/>
        <w:autoSpaceDE w:val="0"/>
        <w:autoSpaceDN w:val="0"/>
        <w:adjustRightInd w:val="0"/>
        <w:ind w:firstLine="851"/>
        <w:jc w:val="both"/>
        <w:rPr>
          <w:rFonts w:eastAsia="Times New Roman"/>
          <w:sz w:val="28"/>
          <w:szCs w:val="28"/>
          <w:lang w:eastAsia="ru-RU"/>
        </w:rPr>
      </w:pPr>
      <w:r w:rsidRPr="00615D39">
        <w:rPr>
          <w:rFonts w:eastAsia="Times New Roman"/>
          <w:sz w:val="28"/>
          <w:szCs w:val="28"/>
          <w:lang w:eastAsia="ru-RU"/>
        </w:rPr>
        <w:t>В рассмотрении заявления может быть отказано в случае, если:</w:t>
      </w:r>
    </w:p>
    <w:p w:rsidR="00F435D1" w:rsidRPr="00615D39" w:rsidRDefault="00F435D1" w:rsidP="006678C2">
      <w:pPr>
        <w:tabs>
          <w:tab w:val="left" w:pos="1134"/>
          <w:tab w:val="left" w:pos="1418"/>
          <w:tab w:val="left" w:pos="1560"/>
        </w:tabs>
        <w:suppressAutoHyphens w:val="0"/>
        <w:autoSpaceDE w:val="0"/>
        <w:autoSpaceDN w:val="0"/>
        <w:adjustRightInd w:val="0"/>
        <w:ind w:firstLine="851"/>
        <w:jc w:val="both"/>
        <w:rPr>
          <w:rFonts w:eastAsia="Times New Roman"/>
          <w:sz w:val="28"/>
          <w:szCs w:val="28"/>
          <w:lang w:eastAsia="ru-RU"/>
        </w:rPr>
      </w:pPr>
      <w:r w:rsidRPr="00615D39">
        <w:rPr>
          <w:rFonts w:eastAsia="Times New Roman"/>
          <w:sz w:val="28"/>
          <w:szCs w:val="28"/>
          <w:lang w:eastAsia="ru-RU"/>
        </w:rPr>
        <w:t>1) с заявлением обратилось ненадлежащее лицо;</w:t>
      </w:r>
    </w:p>
    <w:p w:rsidR="00F435D1" w:rsidRPr="00615D39" w:rsidRDefault="00F435D1" w:rsidP="006678C2">
      <w:pPr>
        <w:tabs>
          <w:tab w:val="left" w:pos="1134"/>
          <w:tab w:val="left" w:pos="1418"/>
          <w:tab w:val="left" w:pos="1560"/>
        </w:tabs>
        <w:ind w:firstLine="851"/>
        <w:jc w:val="both"/>
        <w:rPr>
          <w:sz w:val="28"/>
          <w:szCs w:val="28"/>
        </w:rPr>
      </w:pPr>
      <w:r w:rsidRPr="00615D39">
        <w:rPr>
          <w:rFonts w:eastAsia="Times New Roman"/>
          <w:sz w:val="28"/>
          <w:szCs w:val="28"/>
          <w:lang w:eastAsia="ru-RU"/>
        </w:rPr>
        <w:t xml:space="preserve">2) к заявлению приложены документы, состав, форма или содержание которых не соответствуют требованиям земельного </w:t>
      </w:r>
      <w:hyperlink r:id="rId13" w:history="1">
        <w:r w:rsidRPr="00615D39">
          <w:rPr>
            <w:rFonts w:eastAsia="Times New Roman"/>
            <w:sz w:val="28"/>
            <w:szCs w:val="28"/>
            <w:lang w:eastAsia="ru-RU"/>
          </w:rPr>
          <w:t>законодательства</w:t>
        </w:r>
      </w:hyperlink>
      <w:r w:rsidRPr="00615D39">
        <w:rPr>
          <w:rFonts w:eastAsia="Times New Roman"/>
          <w:sz w:val="28"/>
          <w:szCs w:val="28"/>
          <w:lang w:eastAsia="ru-RU"/>
        </w:rPr>
        <w:t>.</w:t>
      </w:r>
    </w:p>
    <w:p w:rsidR="009C6E5D" w:rsidRPr="00615D39" w:rsidRDefault="009C6E5D" w:rsidP="006678C2">
      <w:pPr>
        <w:tabs>
          <w:tab w:val="left" w:pos="1134"/>
          <w:tab w:val="left" w:pos="1418"/>
          <w:tab w:val="left" w:pos="1560"/>
        </w:tabs>
        <w:ind w:firstLine="851"/>
        <w:jc w:val="both"/>
        <w:rPr>
          <w:sz w:val="28"/>
          <w:szCs w:val="28"/>
        </w:rPr>
      </w:pPr>
      <w:r w:rsidRPr="00615D39">
        <w:rPr>
          <w:sz w:val="28"/>
          <w:szCs w:val="28"/>
        </w:rPr>
        <w:t>2.1</w:t>
      </w:r>
      <w:r w:rsidR="0032406A" w:rsidRPr="00615D39">
        <w:rPr>
          <w:sz w:val="28"/>
          <w:szCs w:val="28"/>
        </w:rPr>
        <w:t>0.3</w:t>
      </w:r>
      <w:r w:rsidRPr="00615D39">
        <w:rPr>
          <w:sz w:val="28"/>
          <w:szCs w:val="28"/>
        </w:rPr>
        <w:t xml:space="preserve"> Основаниями для отказа в </w:t>
      </w:r>
      <w:r w:rsidR="00CB7E38" w:rsidRPr="00615D39">
        <w:rPr>
          <w:bCs/>
          <w:sz w:val="28"/>
          <w:szCs w:val="28"/>
        </w:rPr>
        <w:t>п</w:t>
      </w:r>
      <w:r w:rsidR="00CB7E38" w:rsidRPr="00615D39">
        <w:rPr>
          <w:sz w:val="28"/>
          <w:szCs w:val="28"/>
        </w:rPr>
        <w:t xml:space="preserve">ереводе земель или земельных участков </w:t>
      </w:r>
      <w:r w:rsidR="0050683F" w:rsidRPr="00615D39">
        <w:rPr>
          <w:sz w:val="28"/>
          <w:szCs w:val="28"/>
        </w:rPr>
        <w:t xml:space="preserve">в составе таких земель </w:t>
      </w:r>
      <w:r w:rsidR="00CB7E38" w:rsidRPr="00615D39">
        <w:rPr>
          <w:sz w:val="28"/>
          <w:szCs w:val="28"/>
        </w:rPr>
        <w:t xml:space="preserve">из одной категории в другую </w:t>
      </w:r>
      <w:r w:rsidRPr="00615D39">
        <w:rPr>
          <w:sz w:val="28"/>
          <w:szCs w:val="28"/>
        </w:rPr>
        <w:t>являются</w:t>
      </w:r>
      <w:r w:rsidR="000135C1" w:rsidRPr="00615D39">
        <w:rPr>
          <w:sz w:val="28"/>
          <w:szCs w:val="28"/>
        </w:rPr>
        <w:t>:</w:t>
      </w:r>
    </w:p>
    <w:p w:rsidR="00952094" w:rsidRPr="00615D39" w:rsidRDefault="00952094" w:rsidP="00952094">
      <w:pPr>
        <w:tabs>
          <w:tab w:val="left" w:pos="1134"/>
          <w:tab w:val="left" w:pos="1418"/>
          <w:tab w:val="left" w:pos="1560"/>
        </w:tabs>
        <w:ind w:firstLine="851"/>
        <w:jc w:val="both"/>
        <w:rPr>
          <w:sz w:val="28"/>
          <w:szCs w:val="28"/>
        </w:rPr>
      </w:pPr>
      <w:r w:rsidRPr="00615D39">
        <w:rPr>
          <w:sz w:val="28"/>
          <w:szCs w:val="28"/>
        </w:rPr>
        <w:t>1) установления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952094" w:rsidRPr="00615D39" w:rsidRDefault="00952094" w:rsidP="00952094">
      <w:pPr>
        <w:tabs>
          <w:tab w:val="left" w:pos="1134"/>
          <w:tab w:val="left" w:pos="1418"/>
          <w:tab w:val="left" w:pos="1560"/>
        </w:tabs>
        <w:ind w:firstLine="851"/>
        <w:jc w:val="both"/>
        <w:rPr>
          <w:sz w:val="28"/>
          <w:szCs w:val="28"/>
        </w:rPr>
      </w:pPr>
      <w:r w:rsidRPr="00615D39">
        <w:rPr>
          <w:sz w:val="28"/>
          <w:szCs w:val="28"/>
        </w:rPr>
        <w:lastRenderedPageBreak/>
        <w:t>2) наличия отрицательного заключения государственной экологической экспертизы в случае, если ее проведение предусмотрено федеральными законами;</w:t>
      </w:r>
    </w:p>
    <w:p w:rsidR="00952094" w:rsidRPr="00615D39" w:rsidRDefault="00952094" w:rsidP="00952094">
      <w:pPr>
        <w:tabs>
          <w:tab w:val="left" w:pos="1134"/>
          <w:tab w:val="left" w:pos="1418"/>
          <w:tab w:val="left" w:pos="1560"/>
        </w:tabs>
        <w:ind w:firstLine="851"/>
        <w:jc w:val="both"/>
        <w:rPr>
          <w:sz w:val="28"/>
          <w:szCs w:val="28"/>
        </w:rPr>
      </w:pPr>
      <w:r w:rsidRPr="00615D39">
        <w:rPr>
          <w:sz w:val="28"/>
          <w:szCs w:val="28"/>
        </w:rPr>
        <w:t>3) установления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2B4C57" w:rsidRPr="00615D39" w:rsidRDefault="002B4C57" w:rsidP="006678C2">
      <w:pPr>
        <w:tabs>
          <w:tab w:val="left" w:pos="1134"/>
          <w:tab w:val="left" w:pos="1418"/>
          <w:tab w:val="left" w:pos="1560"/>
        </w:tabs>
        <w:ind w:firstLine="851"/>
        <w:jc w:val="both"/>
        <w:rPr>
          <w:sz w:val="28"/>
          <w:szCs w:val="28"/>
        </w:rPr>
      </w:pPr>
      <w:r w:rsidRPr="00615D39">
        <w:rPr>
          <w:sz w:val="28"/>
          <w:szCs w:val="28"/>
        </w:rPr>
        <w:t>2.1</w:t>
      </w:r>
      <w:r w:rsidR="00E15C50" w:rsidRPr="00615D39">
        <w:rPr>
          <w:sz w:val="28"/>
          <w:szCs w:val="28"/>
        </w:rPr>
        <w:t>1</w:t>
      </w:r>
      <w:r w:rsidR="00F3044F" w:rsidRPr="00615D39">
        <w:rPr>
          <w:sz w:val="28"/>
          <w:szCs w:val="28"/>
        </w:rPr>
        <w:t>.</w:t>
      </w:r>
      <w:r w:rsidRPr="00615D39">
        <w:rPr>
          <w:sz w:val="28"/>
          <w:szCs w:val="28"/>
        </w:rPr>
        <w:t>Перечень услуг, которые являются необходимыми и обязательными для предоставления муниципальной услуги.</w:t>
      </w:r>
    </w:p>
    <w:p w:rsidR="002B4C57" w:rsidRPr="00615D39" w:rsidRDefault="002B4C57" w:rsidP="006678C2">
      <w:pPr>
        <w:tabs>
          <w:tab w:val="left" w:pos="1134"/>
          <w:tab w:val="left" w:pos="1418"/>
          <w:tab w:val="left" w:pos="1560"/>
        </w:tabs>
        <w:ind w:firstLine="851"/>
        <w:jc w:val="both"/>
        <w:rPr>
          <w:sz w:val="28"/>
          <w:szCs w:val="28"/>
        </w:rPr>
      </w:pPr>
      <w:r w:rsidRPr="00615D39">
        <w:rPr>
          <w:sz w:val="28"/>
          <w:szCs w:val="28"/>
        </w:rPr>
        <w:t>Услуги, которые являются необходимыми и обязательными для предоставления муниципальной услуги отсутствуют.</w:t>
      </w:r>
    </w:p>
    <w:p w:rsidR="003137B1" w:rsidRPr="00615D39" w:rsidRDefault="002B4C57" w:rsidP="006678C2">
      <w:pPr>
        <w:tabs>
          <w:tab w:val="left" w:pos="1134"/>
          <w:tab w:val="left" w:pos="1418"/>
          <w:tab w:val="left" w:pos="1560"/>
        </w:tabs>
        <w:ind w:firstLine="851"/>
        <w:jc w:val="both"/>
        <w:rPr>
          <w:sz w:val="28"/>
          <w:szCs w:val="28"/>
        </w:rPr>
      </w:pPr>
      <w:r w:rsidRPr="00615D39">
        <w:rPr>
          <w:sz w:val="28"/>
          <w:szCs w:val="28"/>
        </w:rPr>
        <w:t>2.1</w:t>
      </w:r>
      <w:r w:rsidR="00E15C50" w:rsidRPr="00615D39">
        <w:rPr>
          <w:sz w:val="28"/>
          <w:szCs w:val="28"/>
        </w:rPr>
        <w:t>2</w:t>
      </w:r>
      <w:r w:rsidRPr="00615D39">
        <w:rPr>
          <w:sz w:val="28"/>
          <w:szCs w:val="28"/>
        </w:rPr>
        <w:t xml:space="preserve">. Порядок, размер и основания взимания </w:t>
      </w:r>
      <w:r w:rsidR="003137B1" w:rsidRPr="00615D39">
        <w:rPr>
          <w:sz w:val="28"/>
          <w:szCs w:val="28"/>
        </w:rPr>
        <w:t>платы за предоставление услуги.</w:t>
      </w:r>
    </w:p>
    <w:p w:rsidR="002B4C57" w:rsidRPr="00615D39" w:rsidRDefault="002B4C57" w:rsidP="006678C2">
      <w:pPr>
        <w:tabs>
          <w:tab w:val="left" w:pos="1134"/>
          <w:tab w:val="left" w:pos="1418"/>
          <w:tab w:val="left" w:pos="1560"/>
        </w:tabs>
        <w:ind w:firstLine="851"/>
        <w:jc w:val="both"/>
        <w:rPr>
          <w:sz w:val="28"/>
          <w:szCs w:val="28"/>
        </w:rPr>
      </w:pPr>
      <w:r w:rsidRPr="00615D39">
        <w:rPr>
          <w:sz w:val="28"/>
          <w:szCs w:val="28"/>
        </w:rPr>
        <w:t>Предоставление муниципальной услуг</w:t>
      </w:r>
      <w:r w:rsidR="000170F3" w:rsidRPr="00615D39">
        <w:rPr>
          <w:sz w:val="28"/>
          <w:szCs w:val="28"/>
        </w:rPr>
        <w:t xml:space="preserve">и </w:t>
      </w:r>
      <w:r w:rsidRPr="00615D39">
        <w:rPr>
          <w:sz w:val="28"/>
          <w:szCs w:val="28"/>
        </w:rPr>
        <w:t xml:space="preserve">носит заявительный характер и предоставляется бесплатно. </w:t>
      </w:r>
    </w:p>
    <w:p w:rsidR="002B4C57" w:rsidRPr="00615D39" w:rsidRDefault="002B4C57" w:rsidP="006678C2">
      <w:pPr>
        <w:tabs>
          <w:tab w:val="left" w:pos="1134"/>
          <w:tab w:val="left" w:pos="1418"/>
          <w:tab w:val="left" w:pos="1560"/>
        </w:tabs>
        <w:ind w:firstLine="851"/>
        <w:jc w:val="both"/>
        <w:rPr>
          <w:sz w:val="28"/>
          <w:szCs w:val="28"/>
        </w:rPr>
      </w:pPr>
      <w:r w:rsidRPr="00615D39">
        <w:rPr>
          <w:sz w:val="28"/>
          <w:szCs w:val="28"/>
        </w:rPr>
        <w:t>2.1</w:t>
      </w:r>
      <w:r w:rsidR="00E15C50" w:rsidRPr="00615D39">
        <w:rPr>
          <w:sz w:val="28"/>
          <w:szCs w:val="28"/>
        </w:rPr>
        <w:t>3</w:t>
      </w:r>
      <w:r w:rsidRPr="00615D39">
        <w:rPr>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услуг.</w:t>
      </w:r>
    </w:p>
    <w:p w:rsidR="002B4C57" w:rsidRPr="00615D39" w:rsidRDefault="002B4C57" w:rsidP="006678C2">
      <w:pPr>
        <w:tabs>
          <w:tab w:val="left" w:pos="1134"/>
          <w:tab w:val="left" w:pos="1418"/>
          <w:tab w:val="left" w:pos="1560"/>
        </w:tabs>
        <w:ind w:firstLine="851"/>
        <w:jc w:val="both"/>
        <w:rPr>
          <w:sz w:val="28"/>
          <w:szCs w:val="28"/>
        </w:rPr>
      </w:pPr>
      <w:r w:rsidRPr="00615D39">
        <w:rPr>
          <w:sz w:val="28"/>
          <w:szCs w:val="28"/>
        </w:rPr>
        <w:t xml:space="preserve">Максимальный </w:t>
      </w:r>
      <w:proofErr w:type="gramStart"/>
      <w:r w:rsidRPr="00615D39">
        <w:rPr>
          <w:sz w:val="28"/>
          <w:szCs w:val="28"/>
        </w:rPr>
        <w:t>срок  ожидания</w:t>
      </w:r>
      <w:proofErr w:type="gramEnd"/>
      <w:r w:rsidRPr="00615D39">
        <w:rPr>
          <w:sz w:val="28"/>
          <w:szCs w:val="28"/>
        </w:rPr>
        <w:t xml:space="preserve"> в очереди при приеме документов и подаче запроса о предоставлении услуги не может превышать 15 минут.</w:t>
      </w:r>
    </w:p>
    <w:p w:rsidR="002B4C57" w:rsidRPr="00615D39" w:rsidRDefault="002B4C57" w:rsidP="006678C2">
      <w:pPr>
        <w:tabs>
          <w:tab w:val="left" w:pos="1134"/>
          <w:tab w:val="left" w:pos="1418"/>
          <w:tab w:val="left" w:pos="1560"/>
        </w:tabs>
        <w:ind w:firstLine="851"/>
        <w:jc w:val="both"/>
        <w:rPr>
          <w:sz w:val="28"/>
          <w:szCs w:val="28"/>
        </w:rPr>
      </w:pPr>
      <w:r w:rsidRPr="00615D39">
        <w:rPr>
          <w:sz w:val="28"/>
          <w:szCs w:val="28"/>
        </w:rPr>
        <w:t>Максимальный срок ожидания в очереди при получении результата предоставлении услуги не может превышать 15 минут.</w:t>
      </w:r>
    </w:p>
    <w:p w:rsidR="002B4C57" w:rsidRPr="00615D39" w:rsidRDefault="002B4C57" w:rsidP="006678C2">
      <w:pPr>
        <w:tabs>
          <w:tab w:val="left" w:pos="1134"/>
          <w:tab w:val="left" w:pos="1418"/>
          <w:tab w:val="left" w:pos="1560"/>
        </w:tabs>
        <w:ind w:firstLine="851"/>
        <w:jc w:val="both"/>
        <w:rPr>
          <w:sz w:val="28"/>
          <w:szCs w:val="28"/>
        </w:rPr>
      </w:pPr>
      <w:r w:rsidRPr="00615D39">
        <w:rPr>
          <w:sz w:val="28"/>
          <w:szCs w:val="28"/>
        </w:rPr>
        <w:t>2.1</w:t>
      </w:r>
      <w:r w:rsidR="00E15C50" w:rsidRPr="00615D39">
        <w:rPr>
          <w:sz w:val="28"/>
          <w:szCs w:val="28"/>
        </w:rPr>
        <w:t>4</w:t>
      </w:r>
      <w:r w:rsidRPr="00615D39">
        <w:rPr>
          <w:sz w:val="28"/>
          <w:szCs w:val="28"/>
        </w:rPr>
        <w:t>. Порядок регистрации запросов (заявлений).</w:t>
      </w:r>
    </w:p>
    <w:p w:rsidR="00EF7DC7" w:rsidRPr="00615D39" w:rsidRDefault="00EF7DC7" w:rsidP="006678C2">
      <w:pPr>
        <w:tabs>
          <w:tab w:val="left" w:pos="1134"/>
          <w:tab w:val="left" w:pos="1418"/>
          <w:tab w:val="left" w:pos="1560"/>
        </w:tabs>
        <w:ind w:firstLine="851"/>
        <w:jc w:val="both"/>
        <w:rPr>
          <w:sz w:val="28"/>
          <w:szCs w:val="28"/>
        </w:rPr>
      </w:pPr>
      <w:r w:rsidRPr="00615D39">
        <w:rPr>
          <w:sz w:val="28"/>
          <w:szCs w:val="28"/>
        </w:rPr>
        <w:t>При поступ</w:t>
      </w:r>
      <w:r w:rsidR="0032406A" w:rsidRPr="00615D39">
        <w:rPr>
          <w:sz w:val="28"/>
          <w:szCs w:val="28"/>
        </w:rPr>
        <w:t>лении (подачи) заявления в МФЦ, специалист МФЦ</w:t>
      </w:r>
      <w:r w:rsidRPr="00615D39">
        <w:rPr>
          <w:sz w:val="28"/>
          <w:szCs w:val="28"/>
        </w:rPr>
        <w:t xml:space="preserve"> регистрируе</w:t>
      </w:r>
      <w:r w:rsidR="000170F3" w:rsidRPr="00615D39">
        <w:rPr>
          <w:sz w:val="28"/>
          <w:szCs w:val="28"/>
        </w:rPr>
        <w:t>т его в электронной базе данных.</w:t>
      </w:r>
    </w:p>
    <w:p w:rsidR="002B4C57" w:rsidRPr="00615D39" w:rsidRDefault="002B4C57" w:rsidP="006678C2">
      <w:pPr>
        <w:tabs>
          <w:tab w:val="left" w:pos="1134"/>
          <w:tab w:val="left" w:pos="1418"/>
          <w:tab w:val="left" w:pos="1560"/>
        </w:tabs>
        <w:ind w:firstLine="851"/>
        <w:jc w:val="both"/>
        <w:rPr>
          <w:sz w:val="28"/>
          <w:szCs w:val="28"/>
        </w:rPr>
      </w:pPr>
      <w:r w:rsidRPr="00615D39">
        <w:rPr>
          <w:sz w:val="28"/>
          <w:szCs w:val="28"/>
        </w:rPr>
        <w:t>При поступлении (подачи) заявления в Отдел</w:t>
      </w:r>
      <w:r w:rsidR="00C80000" w:rsidRPr="00615D39">
        <w:rPr>
          <w:sz w:val="28"/>
          <w:szCs w:val="28"/>
        </w:rPr>
        <w:t>,</w:t>
      </w:r>
      <w:r w:rsidRPr="00615D39">
        <w:rPr>
          <w:sz w:val="28"/>
          <w:szCs w:val="28"/>
        </w:rPr>
        <w:t xml:space="preserve"> специалист Отдела регистрирует его в</w:t>
      </w:r>
      <w:r w:rsidR="00EF7DC7" w:rsidRPr="00615D39">
        <w:rPr>
          <w:sz w:val="28"/>
          <w:szCs w:val="28"/>
        </w:rPr>
        <w:t xml:space="preserve"> день его поступления в </w:t>
      </w:r>
      <w:r w:rsidRPr="00615D39">
        <w:rPr>
          <w:sz w:val="28"/>
          <w:szCs w:val="28"/>
        </w:rPr>
        <w:t>Журнале</w:t>
      </w:r>
      <w:r w:rsidR="00C80000" w:rsidRPr="00615D39">
        <w:rPr>
          <w:sz w:val="28"/>
          <w:szCs w:val="28"/>
        </w:rPr>
        <w:t xml:space="preserve"> учета и</w:t>
      </w:r>
      <w:r w:rsidRPr="00615D39">
        <w:rPr>
          <w:sz w:val="28"/>
          <w:szCs w:val="28"/>
        </w:rPr>
        <w:t xml:space="preserve"> регистрации документов, поступивших в Отдел.</w:t>
      </w:r>
    </w:p>
    <w:p w:rsidR="0032406A" w:rsidRPr="00E162D1" w:rsidRDefault="0032406A" w:rsidP="006678C2">
      <w:pPr>
        <w:tabs>
          <w:tab w:val="left" w:pos="1134"/>
          <w:tab w:val="left" w:pos="1418"/>
          <w:tab w:val="left" w:pos="1560"/>
        </w:tabs>
        <w:ind w:firstLine="851"/>
        <w:jc w:val="both"/>
        <w:rPr>
          <w:sz w:val="28"/>
          <w:szCs w:val="28"/>
        </w:rPr>
      </w:pPr>
      <w:r w:rsidRPr="00615D39">
        <w:rPr>
          <w:sz w:val="28"/>
          <w:szCs w:val="28"/>
        </w:rPr>
        <w:t>В случае подачи заявления посредством использования Единого портала государственных и муниципальных услуг или Портала государственных и муниципальных слуг Краснодарского края, поступившие документы распечатываются и регистрируются в день поступления обращения заявителя в порядке, установленном</w:t>
      </w:r>
      <w:r w:rsidRPr="0032406A">
        <w:rPr>
          <w:sz w:val="28"/>
          <w:szCs w:val="28"/>
        </w:rPr>
        <w:t xml:space="preserve"> правилами делопроизводства администрации </w:t>
      </w:r>
      <w:r w:rsidR="00F6630A">
        <w:rPr>
          <w:sz w:val="28"/>
          <w:szCs w:val="28"/>
        </w:rPr>
        <w:t xml:space="preserve">Днепровского сельского поселения </w:t>
      </w:r>
      <w:proofErr w:type="spellStart"/>
      <w:r w:rsidR="00F6630A">
        <w:rPr>
          <w:sz w:val="28"/>
          <w:szCs w:val="28"/>
        </w:rPr>
        <w:t>Тимашевского</w:t>
      </w:r>
      <w:proofErr w:type="spellEnd"/>
      <w:r w:rsidR="00F6630A">
        <w:rPr>
          <w:sz w:val="28"/>
          <w:szCs w:val="28"/>
        </w:rPr>
        <w:t xml:space="preserve"> района</w:t>
      </w:r>
      <w:r w:rsidRPr="0032406A">
        <w:rPr>
          <w:sz w:val="28"/>
          <w:szCs w:val="28"/>
        </w:rPr>
        <w:t>.</w:t>
      </w:r>
    </w:p>
    <w:p w:rsidR="0032406A" w:rsidRPr="0078603C" w:rsidRDefault="0032406A" w:rsidP="0032406A">
      <w:pPr>
        <w:ind w:firstLine="709"/>
        <w:jc w:val="both"/>
        <w:rPr>
          <w:sz w:val="28"/>
          <w:szCs w:val="28"/>
        </w:rPr>
      </w:pPr>
      <w:r w:rsidRPr="0078603C">
        <w:rPr>
          <w:sz w:val="28"/>
          <w:szCs w:val="28"/>
        </w:rPr>
        <w:t>2.15.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2406A" w:rsidRPr="0078603C" w:rsidRDefault="0032406A" w:rsidP="0032406A">
      <w:pPr>
        <w:ind w:firstLine="709"/>
        <w:jc w:val="both"/>
        <w:rPr>
          <w:sz w:val="28"/>
          <w:szCs w:val="28"/>
        </w:rPr>
      </w:pPr>
      <w:r w:rsidRPr="0078603C">
        <w:rPr>
          <w:sz w:val="28"/>
          <w:szCs w:val="28"/>
        </w:rPr>
        <w:t xml:space="preserve">2.15.1. Приём граждан для предоставления услуги осуществляется в специально выделенном для этих целей помещении.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w:t>
      </w:r>
      <w:r w:rsidRPr="0078603C">
        <w:rPr>
          <w:sz w:val="28"/>
          <w:szCs w:val="28"/>
        </w:rPr>
        <w:lastRenderedPageBreak/>
        <w:t>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2406A" w:rsidRPr="0078603C" w:rsidRDefault="0032406A" w:rsidP="0032406A">
      <w:pPr>
        <w:ind w:firstLine="709"/>
        <w:jc w:val="both"/>
        <w:rPr>
          <w:sz w:val="28"/>
          <w:szCs w:val="28"/>
        </w:rPr>
      </w:pPr>
      <w:r w:rsidRPr="0078603C">
        <w:rPr>
          <w:sz w:val="28"/>
          <w:szCs w:val="28"/>
        </w:rPr>
        <w:t>2.15.2. Места ожидания должны соответствовать комфортным условиям для заявителей и оптимальным условиям работы специалистов, предоставляющих муниципальную услугу.</w:t>
      </w:r>
    </w:p>
    <w:p w:rsidR="0032406A" w:rsidRPr="0078603C" w:rsidRDefault="0032406A" w:rsidP="0032406A">
      <w:pPr>
        <w:ind w:firstLine="709"/>
        <w:jc w:val="both"/>
        <w:rPr>
          <w:sz w:val="28"/>
          <w:szCs w:val="28"/>
        </w:rPr>
      </w:pPr>
      <w:r w:rsidRPr="0078603C">
        <w:rPr>
          <w:sz w:val="28"/>
          <w:szCs w:val="28"/>
        </w:rPr>
        <w:t>Для ожидания заявителями приема, заполнения необходимых для получения муниципальной услуги документов в Отделе либо МКУ «МФЦ»,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32406A" w:rsidRPr="0078603C" w:rsidRDefault="0032406A" w:rsidP="0032406A">
      <w:pPr>
        <w:ind w:firstLine="709"/>
        <w:jc w:val="both"/>
        <w:rPr>
          <w:sz w:val="28"/>
          <w:szCs w:val="28"/>
        </w:rPr>
      </w:pPr>
      <w:r w:rsidRPr="0078603C">
        <w:rPr>
          <w:sz w:val="28"/>
          <w:szCs w:val="28"/>
        </w:rPr>
        <w:t>2.15.3. Рабочее место специалиста Отдела, ответственного за организацию приема заявителей по вопросам предоставления муниципальной услуги, оборудуется компьютером и оргтехникой, позволяющими организовать предоставление услуги в полном объеме.</w:t>
      </w:r>
    </w:p>
    <w:p w:rsidR="0032406A" w:rsidRPr="0078603C" w:rsidRDefault="0032406A" w:rsidP="0032406A">
      <w:pPr>
        <w:ind w:firstLine="709"/>
        <w:jc w:val="both"/>
        <w:rPr>
          <w:sz w:val="28"/>
          <w:szCs w:val="28"/>
        </w:rPr>
      </w:pPr>
      <w:r w:rsidRPr="0078603C">
        <w:rPr>
          <w:sz w:val="28"/>
          <w:szCs w:val="28"/>
        </w:rPr>
        <w:t>2.15.4. Помещение Отдела оборудуется входом для свободного доступа граждан в помещение. Вход в помещение оборудуется информационной вывеской, содержащей информацию об Отделе: наименование и режим работы.</w:t>
      </w:r>
    </w:p>
    <w:p w:rsidR="0032406A" w:rsidRPr="0078603C" w:rsidRDefault="0032406A" w:rsidP="0032406A">
      <w:pPr>
        <w:ind w:firstLine="709"/>
        <w:jc w:val="both"/>
        <w:rPr>
          <w:sz w:val="28"/>
          <w:szCs w:val="28"/>
        </w:rPr>
      </w:pPr>
      <w:r w:rsidRPr="0078603C">
        <w:rPr>
          <w:sz w:val="28"/>
          <w:szCs w:val="28"/>
        </w:rPr>
        <w:t xml:space="preserve">2.15.5. Визуальная, текстовая и мультимедийная информация о порядке предоставления муниципальной услуги размещается на информационном стенде в помещении МКУ «МФЦ» и </w:t>
      </w:r>
      <w:proofErr w:type="gramStart"/>
      <w:r w:rsidRPr="0078603C">
        <w:rPr>
          <w:sz w:val="28"/>
          <w:szCs w:val="28"/>
        </w:rPr>
        <w:t>Отдела для ожидания</w:t>
      </w:r>
      <w:proofErr w:type="gramEnd"/>
      <w:r w:rsidRPr="0078603C">
        <w:rPr>
          <w:sz w:val="28"/>
          <w:szCs w:val="28"/>
        </w:rPr>
        <w:t xml:space="preserve"> и приема заявителей, а также на Едином портале государственных и муниципальных услуг (функций): www.gosuslugi.ru или на портале государственных и муниципальных услуг Краснодарского края (http://pgu.krasnodar.ru).</w:t>
      </w:r>
    </w:p>
    <w:p w:rsidR="0032406A" w:rsidRPr="0078603C" w:rsidRDefault="0032406A" w:rsidP="0032406A">
      <w:pPr>
        <w:ind w:firstLine="709"/>
        <w:jc w:val="both"/>
        <w:rPr>
          <w:sz w:val="28"/>
          <w:szCs w:val="28"/>
        </w:rPr>
      </w:pPr>
      <w:r w:rsidRPr="0078603C">
        <w:rPr>
          <w:sz w:val="28"/>
          <w:szCs w:val="28"/>
        </w:rPr>
        <w:t>Информационные стенды размещаются на видном, доступном месте.</w:t>
      </w:r>
    </w:p>
    <w:p w:rsidR="0032406A" w:rsidRPr="0078603C" w:rsidRDefault="0032406A" w:rsidP="0032406A">
      <w:pPr>
        <w:ind w:firstLine="709"/>
        <w:jc w:val="both"/>
        <w:rPr>
          <w:sz w:val="28"/>
          <w:szCs w:val="28"/>
        </w:rPr>
      </w:pPr>
      <w:r w:rsidRPr="0078603C">
        <w:rPr>
          <w:sz w:val="28"/>
          <w:szCs w:val="28"/>
        </w:rPr>
        <w:t xml:space="preserve">Оформление информационных листов осуществляется удобным для чтения шрифтом - </w:t>
      </w:r>
      <w:proofErr w:type="spellStart"/>
      <w:r w:rsidRPr="0078603C">
        <w:rPr>
          <w:sz w:val="28"/>
          <w:szCs w:val="28"/>
        </w:rPr>
        <w:t>TimesNewRoman</w:t>
      </w:r>
      <w:proofErr w:type="spellEnd"/>
      <w:r w:rsidRPr="0078603C">
        <w:rPr>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32406A" w:rsidRPr="0078603C" w:rsidRDefault="0032406A" w:rsidP="0032406A">
      <w:pPr>
        <w:ind w:firstLine="709"/>
        <w:jc w:val="both"/>
        <w:rPr>
          <w:sz w:val="28"/>
          <w:szCs w:val="28"/>
        </w:rPr>
      </w:pPr>
      <w:r w:rsidRPr="0078603C">
        <w:rPr>
          <w:sz w:val="28"/>
          <w:szCs w:val="28"/>
        </w:rPr>
        <w:t xml:space="preserve">Информационные стенды должны содержать актуальную и исчерпывающую информацию, необходимую для получения муниципальной услуги, в том числе: о перечне документов, необходимых для предоставления муниципальной услуги, сроках предоставления услуги, порядок обжалования действий (бездействия), а также решений администрации муниципального образования </w:t>
      </w:r>
      <w:proofErr w:type="spellStart"/>
      <w:r w:rsidRPr="0078603C">
        <w:rPr>
          <w:sz w:val="28"/>
          <w:szCs w:val="28"/>
        </w:rPr>
        <w:t>Тимашевский</w:t>
      </w:r>
      <w:proofErr w:type="spellEnd"/>
      <w:r w:rsidRPr="0078603C">
        <w:rPr>
          <w:sz w:val="28"/>
          <w:szCs w:val="28"/>
        </w:rPr>
        <w:t xml:space="preserve"> район, муниципальных служащих, МКУ «МФЦ», работников МКУ «МФЦ», информацию о предусмотренной законодательством Российской Федерации ответственности должностных лиц администрации </w:t>
      </w:r>
      <w:r w:rsidRPr="0078603C">
        <w:rPr>
          <w:sz w:val="28"/>
          <w:szCs w:val="28"/>
        </w:rPr>
        <w:lastRenderedPageBreak/>
        <w:t xml:space="preserve">муниципального образования </w:t>
      </w:r>
      <w:proofErr w:type="spellStart"/>
      <w:r w:rsidRPr="0078603C">
        <w:rPr>
          <w:sz w:val="28"/>
          <w:szCs w:val="28"/>
        </w:rPr>
        <w:t>Тимашевский</w:t>
      </w:r>
      <w:proofErr w:type="spellEnd"/>
      <w:r w:rsidRPr="0078603C">
        <w:rPr>
          <w:sz w:val="28"/>
          <w:szCs w:val="28"/>
        </w:rPr>
        <w:t xml:space="preserve"> район, работников МКУ «МФЦ», о режиме работы, о телефонных номерах Отдела и другой информации, а также форм заявлений с образцами их заполнения.</w:t>
      </w:r>
    </w:p>
    <w:p w:rsidR="0032406A" w:rsidRPr="0078603C" w:rsidRDefault="0032406A" w:rsidP="0032406A">
      <w:pPr>
        <w:ind w:firstLine="709"/>
        <w:jc w:val="both"/>
        <w:rPr>
          <w:sz w:val="28"/>
          <w:szCs w:val="28"/>
        </w:rPr>
      </w:pPr>
      <w:r w:rsidRPr="0078603C">
        <w:rPr>
          <w:sz w:val="28"/>
          <w:szCs w:val="28"/>
        </w:rPr>
        <w:t>2.15.6. На территории, прилегающей к зданию, где организовано предоставление муниципальной услуги Отделом и МКУ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2406A" w:rsidRPr="0078603C" w:rsidRDefault="0032406A" w:rsidP="0032406A">
      <w:pPr>
        <w:ind w:firstLine="709"/>
        <w:jc w:val="both"/>
        <w:rPr>
          <w:sz w:val="28"/>
          <w:szCs w:val="28"/>
        </w:rPr>
      </w:pPr>
      <w:r w:rsidRPr="0078603C">
        <w:rPr>
          <w:sz w:val="28"/>
          <w:szCs w:val="28"/>
        </w:rPr>
        <w:t>Вход в помещение МКУ «МФЦ» и выход из него оборудовано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32406A" w:rsidRPr="0078603C" w:rsidRDefault="0032406A" w:rsidP="0032406A">
      <w:pPr>
        <w:ind w:firstLine="709"/>
        <w:jc w:val="both"/>
        <w:rPr>
          <w:sz w:val="28"/>
          <w:szCs w:val="28"/>
        </w:rPr>
      </w:pPr>
      <w:r w:rsidRPr="0078603C">
        <w:rPr>
          <w:sz w:val="28"/>
          <w:szCs w:val="28"/>
        </w:rPr>
        <w:t xml:space="preserve">В помещении МКУ «МФЦ» и Отдела организован бесплатный туалет для посетителей, в том числе туалет, </w:t>
      </w:r>
      <w:r>
        <w:rPr>
          <w:sz w:val="28"/>
          <w:szCs w:val="28"/>
        </w:rPr>
        <w:t>предназначенный для инвалидов.</w:t>
      </w:r>
    </w:p>
    <w:p w:rsidR="0032406A" w:rsidRDefault="0032406A" w:rsidP="0032406A">
      <w:pPr>
        <w:ind w:firstLine="708"/>
        <w:jc w:val="both"/>
        <w:rPr>
          <w:sz w:val="28"/>
          <w:szCs w:val="28"/>
        </w:rPr>
      </w:pPr>
      <w:r w:rsidRPr="00D90734">
        <w:rPr>
          <w:sz w:val="28"/>
          <w:szCs w:val="28"/>
        </w:rPr>
        <w:t xml:space="preserve">2.17.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w:t>
      </w:r>
      <w:proofErr w:type="gramStart"/>
      <w:r w:rsidRPr="00D90734">
        <w:rPr>
          <w:sz w:val="28"/>
          <w:szCs w:val="28"/>
        </w:rPr>
        <w:t>муниципальных услуг</w:t>
      </w:r>
      <w:proofErr w:type="gramEnd"/>
      <w:r w:rsidRPr="00D90734">
        <w:rPr>
          <w:sz w:val="28"/>
          <w:szCs w:val="28"/>
        </w:rPr>
        <w:t xml:space="preserve"> и особенности предоставления муниципальных услуг в электронной форме.</w:t>
      </w:r>
    </w:p>
    <w:p w:rsidR="0032406A" w:rsidRPr="00583054" w:rsidRDefault="0032406A" w:rsidP="0032406A">
      <w:pPr>
        <w:ind w:firstLine="708"/>
        <w:jc w:val="both"/>
        <w:rPr>
          <w:sz w:val="28"/>
          <w:szCs w:val="28"/>
        </w:rPr>
      </w:pPr>
      <w:r w:rsidRPr="00583054">
        <w:rPr>
          <w:sz w:val="28"/>
          <w:szCs w:val="28"/>
        </w:rPr>
        <w:t>2.17.1. Для получения муниципальной услуги заявителям предоставляется возможность подать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электронных документов:</w:t>
      </w:r>
    </w:p>
    <w:p w:rsidR="0032406A" w:rsidRPr="00583054" w:rsidRDefault="0032406A" w:rsidP="0032406A">
      <w:pPr>
        <w:ind w:firstLine="708"/>
        <w:jc w:val="both"/>
        <w:rPr>
          <w:sz w:val="28"/>
          <w:szCs w:val="28"/>
        </w:rPr>
      </w:pPr>
      <w:r w:rsidRPr="00583054">
        <w:rPr>
          <w:sz w:val="28"/>
          <w:szCs w:val="28"/>
        </w:rPr>
        <w:t>посредством использования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Краснодарского края, подписанных электронной подписью, в соответствии с требованиями Федерального закона от 6 апреля 2011 года № 63-ФЗ «Об электронной подписи» и требованиями статьей 21.1. и 21.2. Федерального закона № 210-ФЗ, при этом документ, удостоверяющий личность заявителя, не требуется;</w:t>
      </w:r>
    </w:p>
    <w:p w:rsidR="0032406A" w:rsidRPr="00583054" w:rsidRDefault="0032406A" w:rsidP="0032406A">
      <w:pPr>
        <w:ind w:firstLine="708"/>
        <w:jc w:val="both"/>
        <w:rPr>
          <w:sz w:val="28"/>
          <w:szCs w:val="28"/>
        </w:rPr>
      </w:pPr>
      <w:proofErr w:type="gramStart"/>
      <w:r w:rsidRPr="00583054">
        <w:rPr>
          <w:sz w:val="28"/>
          <w:szCs w:val="28"/>
        </w:rPr>
        <w:t>через</w:t>
      </w:r>
      <w:proofErr w:type="gramEnd"/>
      <w:r w:rsidRPr="00583054">
        <w:rPr>
          <w:sz w:val="28"/>
          <w:szCs w:val="28"/>
        </w:rPr>
        <w:t xml:space="preserve"> многофункциональные центры (осуществляется в рамках соответствующих соглашений).</w:t>
      </w:r>
    </w:p>
    <w:p w:rsidR="0032406A" w:rsidRDefault="0032406A" w:rsidP="0032406A">
      <w:pPr>
        <w:ind w:firstLine="708"/>
        <w:jc w:val="both"/>
        <w:rPr>
          <w:sz w:val="28"/>
          <w:szCs w:val="28"/>
        </w:rPr>
      </w:pPr>
      <w:r w:rsidRPr="00014ECF">
        <w:rPr>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32406A" w:rsidRDefault="0032406A" w:rsidP="0032406A">
      <w:pPr>
        <w:ind w:firstLine="708"/>
        <w:jc w:val="both"/>
        <w:rPr>
          <w:sz w:val="28"/>
          <w:szCs w:val="28"/>
        </w:rPr>
      </w:pPr>
      <w:r w:rsidRPr="00014ECF">
        <w:rPr>
          <w:sz w:val="28"/>
          <w:szCs w:val="28"/>
        </w:rPr>
        <w:t>С использованием Единого портала государственных и муниципальных услуг (функций)» заявитель имеет возможность осуществить мониторинг предоставления муниципальной услуги.</w:t>
      </w:r>
    </w:p>
    <w:p w:rsidR="00984C5E" w:rsidRPr="00984C5E" w:rsidRDefault="00984C5E" w:rsidP="00984C5E">
      <w:pPr>
        <w:ind w:firstLine="708"/>
        <w:jc w:val="both"/>
        <w:rPr>
          <w:sz w:val="28"/>
          <w:szCs w:val="28"/>
        </w:rPr>
      </w:pPr>
      <w:r w:rsidRPr="00984C5E">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984C5E" w:rsidRPr="00984C5E" w:rsidRDefault="00984C5E" w:rsidP="00984C5E">
      <w:pPr>
        <w:ind w:firstLine="708"/>
        <w:jc w:val="both"/>
        <w:rPr>
          <w:sz w:val="28"/>
          <w:szCs w:val="28"/>
        </w:rPr>
      </w:pPr>
      <w:r w:rsidRPr="00984C5E">
        <w:rPr>
          <w:sz w:val="28"/>
          <w:szCs w:val="28"/>
        </w:rPr>
        <w:t xml:space="preserve">При направлении заявления и документов (содержащихся в них сведений) </w:t>
      </w:r>
      <w:r w:rsidRPr="00984C5E">
        <w:rPr>
          <w:sz w:val="28"/>
          <w:szCs w:val="28"/>
        </w:rPr>
        <w:lastRenderedPageBreak/>
        <w:t>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32406A" w:rsidRPr="00D90734" w:rsidRDefault="0032406A" w:rsidP="0032406A">
      <w:pPr>
        <w:ind w:firstLine="708"/>
        <w:jc w:val="both"/>
        <w:rPr>
          <w:sz w:val="28"/>
          <w:szCs w:val="28"/>
        </w:rPr>
      </w:pPr>
      <w:r w:rsidRPr="00984C5E">
        <w:rPr>
          <w:sz w:val="28"/>
          <w:szCs w:val="28"/>
        </w:rPr>
        <w:t>Заявление и</w:t>
      </w:r>
      <w:r w:rsidRPr="00583054">
        <w:rPr>
          <w:sz w:val="28"/>
          <w:szCs w:val="28"/>
        </w:rPr>
        <w:t xml:space="preserve"> прилагаемые к нему документы, поступившие в Отдел в ходе личного приема, посредством почтовой связи, в электронной форме, рассматриваются в порядке, установленном </w:t>
      </w:r>
      <w:proofErr w:type="gramStart"/>
      <w:r w:rsidRPr="00583054">
        <w:rPr>
          <w:sz w:val="28"/>
          <w:szCs w:val="28"/>
        </w:rPr>
        <w:t xml:space="preserve">разделом </w:t>
      </w:r>
      <w:r>
        <w:rPr>
          <w:sz w:val="28"/>
          <w:szCs w:val="28"/>
        </w:rPr>
        <w:t xml:space="preserve"> </w:t>
      </w:r>
      <w:r w:rsidRPr="00583054">
        <w:rPr>
          <w:sz w:val="28"/>
          <w:szCs w:val="28"/>
        </w:rPr>
        <w:t>3</w:t>
      </w:r>
      <w:proofErr w:type="gramEnd"/>
      <w:r w:rsidRPr="00583054">
        <w:rPr>
          <w:sz w:val="28"/>
          <w:szCs w:val="28"/>
        </w:rPr>
        <w:t xml:space="preserve"> настоящего регламента.</w:t>
      </w:r>
    </w:p>
    <w:p w:rsidR="0032406A" w:rsidRPr="00583054" w:rsidRDefault="0032406A" w:rsidP="0032406A">
      <w:pPr>
        <w:ind w:firstLine="708"/>
        <w:jc w:val="both"/>
        <w:rPr>
          <w:sz w:val="28"/>
          <w:szCs w:val="28"/>
        </w:rPr>
      </w:pPr>
      <w:r w:rsidRPr="00583054">
        <w:rPr>
          <w:sz w:val="28"/>
          <w:szCs w:val="28"/>
        </w:rPr>
        <w:t xml:space="preserve">2.17.2. На официальном сайте муниципального образования </w:t>
      </w:r>
      <w:proofErr w:type="spellStart"/>
      <w:r w:rsidRPr="00583054">
        <w:rPr>
          <w:sz w:val="28"/>
          <w:szCs w:val="28"/>
        </w:rPr>
        <w:t>Тимашевский</w:t>
      </w:r>
      <w:proofErr w:type="spellEnd"/>
      <w:r w:rsidRPr="00583054">
        <w:rPr>
          <w:sz w:val="28"/>
          <w:szCs w:val="28"/>
        </w:rPr>
        <w:t xml:space="preserve"> район в информационно-телекоммуникационной сети «Интернет» заявителю предоставляется возможность копиров</w:t>
      </w:r>
      <w:r>
        <w:rPr>
          <w:sz w:val="28"/>
          <w:szCs w:val="28"/>
        </w:rPr>
        <w:t>ания формы заявления (приложения</w:t>
      </w:r>
      <w:r w:rsidRPr="00583054">
        <w:rPr>
          <w:sz w:val="28"/>
          <w:szCs w:val="28"/>
        </w:rPr>
        <w:t xml:space="preserve"> № 1 к настоящему регламенту) для дальнейшего его заполнения в электронном виде и распечатки.</w:t>
      </w:r>
    </w:p>
    <w:p w:rsidR="0032406A" w:rsidRPr="001D490D" w:rsidRDefault="0032406A" w:rsidP="0032406A">
      <w:pPr>
        <w:ind w:firstLine="708"/>
        <w:jc w:val="both"/>
        <w:rPr>
          <w:sz w:val="28"/>
          <w:szCs w:val="28"/>
        </w:rPr>
      </w:pPr>
      <w:r w:rsidRPr="00583054">
        <w:rPr>
          <w:sz w:val="28"/>
          <w:szCs w:val="28"/>
        </w:rPr>
        <w:t xml:space="preserve">2.17.3. Прием заявлений о предоставлении муниципальной услуги в </w:t>
      </w:r>
      <w:r>
        <w:rPr>
          <w:sz w:val="28"/>
          <w:szCs w:val="28"/>
        </w:rPr>
        <w:t>многофункциональном центре</w:t>
      </w:r>
      <w:r w:rsidRPr="00583054">
        <w:rPr>
          <w:sz w:val="28"/>
          <w:szCs w:val="28"/>
        </w:rPr>
        <w:t>, копирование и сканирование документов, предусмотренных пунктами 1 - 7, 9, 10, 14, 17 и 18 части 6 статьи 7 Федерального закона № 210-ФЗ,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w:t>
      </w:r>
      <w:r>
        <w:rPr>
          <w:sz w:val="28"/>
          <w:szCs w:val="28"/>
        </w:rPr>
        <w:t xml:space="preserve">й услуги, </w:t>
      </w:r>
      <w:r w:rsidRPr="004E6DCD">
        <w:rPr>
          <w:sz w:val="28"/>
          <w:szCs w:val="28"/>
        </w:rPr>
        <w:t>в многофункциональном центре</w:t>
      </w:r>
      <w:r w:rsidRPr="00583054">
        <w:rPr>
          <w:sz w:val="28"/>
          <w:szCs w:val="28"/>
        </w:rPr>
        <w:t xml:space="preserve"> осуществляются бесплатно.</w:t>
      </w:r>
    </w:p>
    <w:p w:rsidR="0032406A" w:rsidRPr="0032406A" w:rsidRDefault="0032406A" w:rsidP="0032406A">
      <w:pPr>
        <w:ind w:firstLine="708"/>
        <w:jc w:val="both"/>
        <w:rPr>
          <w:sz w:val="28"/>
          <w:szCs w:val="28"/>
        </w:rPr>
      </w:pPr>
      <w:r w:rsidRPr="0032406A">
        <w:rPr>
          <w:sz w:val="28"/>
          <w:szCs w:val="28"/>
        </w:rPr>
        <w:t>2.17.4. При предоставлении услуги в многофункциональном центре прием и выдача документов осуществляется сотрудниками в многофункционального центра. Для исполнения пакет документов передается непосредственно в отдел, в соответствии с заключенным соглашением о взаимодействии и пунктом 3.3</w:t>
      </w:r>
      <w:proofErr w:type="gramStart"/>
      <w:r w:rsidRPr="0032406A">
        <w:rPr>
          <w:sz w:val="28"/>
          <w:szCs w:val="28"/>
        </w:rPr>
        <w:t>. настоящего</w:t>
      </w:r>
      <w:proofErr w:type="gramEnd"/>
      <w:r w:rsidRPr="0032406A">
        <w:rPr>
          <w:sz w:val="28"/>
          <w:szCs w:val="28"/>
        </w:rPr>
        <w:t xml:space="preserve"> регламента.</w:t>
      </w:r>
    </w:p>
    <w:p w:rsidR="0032406A" w:rsidRPr="00D90734" w:rsidRDefault="0032406A" w:rsidP="0032406A">
      <w:pPr>
        <w:ind w:firstLine="708"/>
        <w:jc w:val="both"/>
        <w:rPr>
          <w:sz w:val="28"/>
          <w:szCs w:val="28"/>
        </w:rPr>
      </w:pPr>
      <w:r w:rsidRPr="0032406A">
        <w:rPr>
          <w:sz w:val="28"/>
          <w:szCs w:val="28"/>
        </w:rPr>
        <w:t>2.17.5. Прием документов от заявителя, выдача заявителю</w:t>
      </w:r>
      <w:r w:rsidRPr="00D90734">
        <w:rPr>
          <w:sz w:val="28"/>
          <w:szCs w:val="28"/>
        </w:rPr>
        <w:t xml:space="preserve"> результата предоставления муниципальной услуги, а также информирование и консультирование заявителей осуществляется специалистами   </w:t>
      </w:r>
      <w:r w:rsidR="00243AE4">
        <w:rPr>
          <w:sz w:val="28"/>
          <w:szCs w:val="28"/>
        </w:rPr>
        <w:t>МФЦ</w:t>
      </w:r>
      <w:r w:rsidRPr="00D90734">
        <w:rPr>
          <w:sz w:val="28"/>
          <w:szCs w:val="28"/>
        </w:rPr>
        <w:t xml:space="preserve"> в день обращения заявителя в порядке электронной очереди, в том числе по предварительной записи (на определенное время и дату) непрерывно в течение рабочего дня, в соответствии с графиком работы МФЦ.</w:t>
      </w:r>
    </w:p>
    <w:p w:rsidR="0032406A" w:rsidRPr="00D90734" w:rsidRDefault="0032406A" w:rsidP="0032406A">
      <w:pPr>
        <w:ind w:firstLine="708"/>
        <w:jc w:val="both"/>
        <w:rPr>
          <w:sz w:val="28"/>
          <w:szCs w:val="28"/>
        </w:rPr>
      </w:pPr>
      <w:r>
        <w:rPr>
          <w:sz w:val="28"/>
          <w:szCs w:val="28"/>
        </w:rPr>
        <w:t>2.17.6</w:t>
      </w:r>
      <w:r w:rsidRPr="00D90734">
        <w:rPr>
          <w:sz w:val="28"/>
          <w:szCs w:val="28"/>
        </w:rPr>
        <w:t xml:space="preserve">. В секторе информирования и ожидания специалист МФЦ осуществляет организационную и консультационную помощь гражданам, обратившимся в </w:t>
      </w:r>
      <w:proofErr w:type="gramStart"/>
      <w:r w:rsidR="00243AE4">
        <w:rPr>
          <w:sz w:val="28"/>
          <w:szCs w:val="28"/>
        </w:rPr>
        <w:t>МФЦ</w:t>
      </w:r>
      <w:r w:rsidRPr="00D90734">
        <w:rPr>
          <w:sz w:val="28"/>
          <w:szCs w:val="28"/>
        </w:rPr>
        <w:t xml:space="preserve">  для</w:t>
      </w:r>
      <w:proofErr w:type="gramEnd"/>
      <w:r w:rsidRPr="00D90734">
        <w:rPr>
          <w:sz w:val="28"/>
          <w:szCs w:val="28"/>
        </w:rPr>
        <w:t xml:space="preserve"> получения  муниципальной услуги.</w:t>
      </w:r>
    </w:p>
    <w:p w:rsidR="0032406A" w:rsidRPr="00D90734" w:rsidRDefault="0032406A" w:rsidP="0032406A">
      <w:pPr>
        <w:ind w:firstLine="708"/>
        <w:jc w:val="both"/>
        <w:rPr>
          <w:sz w:val="28"/>
          <w:szCs w:val="28"/>
        </w:rPr>
      </w:pPr>
      <w:r w:rsidRPr="00D90734">
        <w:rPr>
          <w:sz w:val="28"/>
          <w:szCs w:val="28"/>
        </w:rPr>
        <w:t>2.17</w:t>
      </w:r>
      <w:r>
        <w:rPr>
          <w:sz w:val="28"/>
          <w:szCs w:val="28"/>
        </w:rPr>
        <w:t>.7</w:t>
      </w:r>
      <w:r w:rsidRPr="00D90734">
        <w:rPr>
          <w:sz w:val="28"/>
          <w:szCs w:val="28"/>
        </w:rPr>
        <w:t xml:space="preserve">.  Обслуживание заявителей в </w:t>
      </w:r>
      <w:r w:rsidR="00243AE4">
        <w:rPr>
          <w:sz w:val="28"/>
          <w:szCs w:val="28"/>
        </w:rPr>
        <w:t>МФЦ</w:t>
      </w:r>
      <w:r w:rsidRPr="00D90734">
        <w:rPr>
          <w:sz w:val="28"/>
          <w:szCs w:val="28"/>
        </w:rPr>
        <w:t xml:space="preserve"> осуществляется с помощью электронной системой управления очередью, которая предназначена для регистрации заявителей в очереди; учета заявителей в очереди; управления отдельными очередями в зависимости от видов услуг; отображения статуса очереди; предварительной записи заявителей. Система управления очередью включает в себя систему голосового и визуального информирования, пульты операторов.</w:t>
      </w:r>
    </w:p>
    <w:p w:rsidR="0032406A" w:rsidRPr="00D90734" w:rsidRDefault="0032406A" w:rsidP="0032406A">
      <w:pPr>
        <w:ind w:firstLine="708"/>
        <w:jc w:val="both"/>
        <w:rPr>
          <w:sz w:val="28"/>
          <w:szCs w:val="28"/>
        </w:rPr>
      </w:pPr>
      <w:r w:rsidRPr="00D90734">
        <w:rPr>
          <w:sz w:val="28"/>
          <w:szCs w:val="28"/>
        </w:rPr>
        <w:t>2.17.</w:t>
      </w:r>
      <w:r>
        <w:rPr>
          <w:sz w:val="28"/>
          <w:szCs w:val="28"/>
        </w:rPr>
        <w:t>8</w:t>
      </w:r>
      <w:r w:rsidRPr="00D90734">
        <w:rPr>
          <w:sz w:val="28"/>
          <w:szCs w:val="28"/>
        </w:rPr>
        <w:t>. В местах ожидания размещается касса отделения банка по приему платежей.</w:t>
      </w:r>
    </w:p>
    <w:p w:rsidR="00843550" w:rsidRDefault="00843550" w:rsidP="006678C2">
      <w:pPr>
        <w:numPr>
          <w:ilvl w:val="0"/>
          <w:numId w:val="2"/>
        </w:numPr>
        <w:jc w:val="center"/>
        <w:rPr>
          <w:b/>
          <w:bCs/>
          <w:sz w:val="28"/>
          <w:szCs w:val="28"/>
        </w:rPr>
      </w:pPr>
    </w:p>
    <w:p w:rsidR="00A04129" w:rsidRPr="00E162D1" w:rsidRDefault="00A04129" w:rsidP="006678C2">
      <w:pPr>
        <w:numPr>
          <w:ilvl w:val="0"/>
          <w:numId w:val="2"/>
        </w:numPr>
        <w:jc w:val="center"/>
        <w:rPr>
          <w:b/>
          <w:bCs/>
          <w:sz w:val="28"/>
          <w:szCs w:val="28"/>
        </w:rPr>
      </w:pPr>
      <w:r w:rsidRPr="00E162D1">
        <w:rPr>
          <w:b/>
          <w:bCs/>
          <w:sz w:val="28"/>
          <w:szCs w:val="28"/>
        </w:rPr>
        <w:t>3. Состав, последовательность и сроки выполнения административных процедур (действий), требования к порядку их выполнения</w:t>
      </w:r>
    </w:p>
    <w:p w:rsidR="00A04129" w:rsidRPr="00E162D1" w:rsidRDefault="00A04129" w:rsidP="006678C2">
      <w:pPr>
        <w:jc w:val="both"/>
        <w:rPr>
          <w:b/>
          <w:sz w:val="28"/>
          <w:szCs w:val="28"/>
        </w:rPr>
      </w:pPr>
    </w:p>
    <w:p w:rsidR="00A04129" w:rsidRPr="00E162D1" w:rsidRDefault="00A04129" w:rsidP="006678C2">
      <w:pPr>
        <w:ind w:firstLine="709"/>
        <w:jc w:val="both"/>
        <w:rPr>
          <w:sz w:val="28"/>
          <w:szCs w:val="28"/>
        </w:rPr>
      </w:pPr>
      <w:r w:rsidRPr="00E162D1">
        <w:rPr>
          <w:sz w:val="28"/>
          <w:szCs w:val="28"/>
        </w:rPr>
        <w:t>3.1. Предоставление муниципальной услуги включает в себя следующие административные процедуры (действия):</w:t>
      </w:r>
    </w:p>
    <w:p w:rsidR="00A04129" w:rsidRPr="00E162D1" w:rsidRDefault="000170F3" w:rsidP="006678C2">
      <w:pPr>
        <w:ind w:firstLine="720"/>
        <w:jc w:val="both"/>
        <w:rPr>
          <w:sz w:val="28"/>
          <w:szCs w:val="28"/>
        </w:rPr>
      </w:pPr>
      <w:r>
        <w:rPr>
          <w:sz w:val="28"/>
          <w:szCs w:val="28"/>
        </w:rPr>
        <w:t>1) п</w:t>
      </w:r>
      <w:r w:rsidRPr="00E162D1">
        <w:rPr>
          <w:sz w:val="28"/>
          <w:szCs w:val="28"/>
        </w:rPr>
        <w:t>рием документов на предоставление муниципальной услуги</w:t>
      </w:r>
      <w:r w:rsidR="00A04129" w:rsidRPr="00E162D1">
        <w:rPr>
          <w:sz w:val="28"/>
          <w:szCs w:val="28"/>
        </w:rPr>
        <w:t>;</w:t>
      </w:r>
    </w:p>
    <w:p w:rsidR="00A04129" w:rsidRPr="00E162D1" w:rsidRDefault="00A04129" w:rsidP="006678C2">
      <w:pPr>
        <w:ind w:firstLine="720"/>
        <w:jc w:val="both"/>
        <w:rPr>
          <w:sz w:val="28"/>
          <w:szCs w:val="28"/>
        </w:rPr>
      </w:pPr>
      <w:r w:rsidRPr="00E162D1">
        <w:rPr>
          <w:sz w:val="28"/>
          <w:szCs w:val="28"/>
        </w:rPr>
        <w:t xml:space="preserve">2) формирование необходимого пакета документов для </w:t>
      </w:r>
      <w:proofErr w:type="gramStart"/>
      <w:r w:rsidRPr="00E162D1">
        <w:rPr>
          <w:sz w:val="28"/>
          <w:szCs w:val="28"/>
        </w:rPr>
        <w:t>рассмотрения  заявления</w:t>
      </w:r>
      <w:proofErr w:type="gramEnd"/>
      <w:r w:rsidRPr="00E162D1">
        <w:rPr>
          <w:sz w:val="28"/>
          <w:szCs w:val="28"/>
        </w:rPr>
        <w:t xml:space="preserve"> о предоставлении муниципальной услуги;</w:t>
      </w:r>
    </w:p>
    <w:p w:rsidR="00A04129" w:rsidRPr="00E162D1" w:rsidRDefault="00A04129" w:rsidP="006678C2">
      <w:pPr>
        <w:ind w:firstLine="720"/>
        <w:jc w:val="both"/>
        <w:rPr>
          <w:sz w:val="28"/>
          <w:szCs w:val="28"/>
        </w:rPr>
      </w:pPr>
      <w:r w:rsidRPr="00E162D1">
        <w:rPr>
          <w:sz w:val="28"/>
          <w:szCs w:val="28"/>
        </w:rPr>
        <w:t>3) рассмотрение заявления и формирование результата муниципальной услуги, в соответствии с запросом заявителя;</w:t>
      </w:r>
    </w:p>
    <w:p w:rsidR="00A04129" w:rsidRPr="00E162D1" w:rsidRDefault="00A04129" w:rsidP="006678C2">
      <w:pPr>
        <w:ind w:firstLine="720"/>
        <w:jc w:val="both"/>
        <w:rPr>
          <w:sz w:val="28"/>
          <w:szCs w:val="28"/>
        </w:rPr>
      </w:pPr>
      <w:r w:rsidRPr="00E162D1">
        <w:rPr>
          <w:sz w:val="28"/>
          <w:szCs w:val="28"/>
        </w:rPr>
        <w:t xml:space="preserve">4) выдача </w:t>
      </w:r>
      <w:r w:rsidR="00850100">
        <w:rPr>
          <w:sz w:val="28"/>
          <w:szCs w:val="28"/>
        </w:rPr>
        <w:t xml:space="preserve">(направление) </w:t>
      </w:r>
      <w:r w:rsidRPr="00E162D1">
        <w:rPr>
          <w:sz w:val="28"/>
          <w:szCs w:val="28"/>
        </w:rPr>
        <w:t>результата предоставления муниципальной услуги.</w:t>
      </w:r>
    </w:p>
    <w:p w:rsidR="00A04129" w:rsidRPr="00E162D1" w:rsidRDefault="00A04129" w:rsidP="006678C2">
      <w:pPr>
        <w:ind w:firstLine="851"/>
        <w:jc w:val="both"/>
        <w:rPr>
          <w:sz w:val="28"/>
          <w:szCs w:val="28"/>
        </w:rPr>
      </w:pPr>
      <w:r w:rsidRPr="00E162D1">
        <w:rPr>
          <w:sz w:val="28"/>
          <w:szCs w:val="28"/>
        </w:rPr>
        <w:t>3.2.</w:t>
      </w:r>
      <w:r w:rsidR="00A71749">
        <w:rPr>
          <w:sz w:val="28"/>
          <w:szCs w:val="28"/>
        </w:rPr>
        <w:t xml:space="preserve"> </w:t>
      </w:r>
      <w:r w:rsidRPr="00E162D1">
        <w:rPr>
          <w:sz w:val="28"/>
          <w:szCs w:val="28"/>
        </w:rPr>
        <w:t xml:space="preserve">Блок-схема описания административного процесса предоставления муниципальной услуги приведена в </w:t>
      </w:r>
      <w:r w:rsidR="006F7190">
        <w:rPr>
          <w:sz w:val="28"/>
          <w:szCs w:val="28"/>
        </w:rPr>
        <w:t>приложении № 4</w:t>
      </w:r>
      <w:r w:rsidRPr="00E162D1">
        <w:rPr>
          <w:sz w:val="28"/>
          <w:szCs w:val="28"/>
        </w:rPr>
        <w:t xml:space="preserve"> к настоящему регламенту.</w:t>
      </w:r>
    </w:p>
    <w:p w:rsidR="00A04129" w:rsidRPr="00E162D1" w:rsidRDefault="00A04129" w:rsidP="006678C2">
      <w:pPr>
        <w:ind w:firstLine="851"/>
        <w:jc w:val="both"/>
        <w:rPr>
          <w:sz w:val="28"/>
          <w:szCs w:val="28"/>
        </w:rPr>
      </w:pPr>
      <w:r w:rsidRPr="00E162D1">
        <w:rPr>
          <w:sz w:val="28"/>
          <w:szCs w:val="28"/>
        </w:rPr>
        <w:t>3.3. Прием документов на предоставление муниципальной услуги.</w:t>
      </w:r>
    </w:p>
    <w:p w:rsidR="0032406A" w:rsidRPr="0032406A" w:rsidRDefault="0032406A" w:rsidP="0032406A">
      <w:pPr>
        <w:widowControl/>
        <w:suppressAutoHyphens w:val="0"/>
        <w:ind w:firstLine="540"/>
        <w:jc w:val="both"/>
        <w:rPr>
          <w:rFonts w:eastAsia="Times New Roman"/>
          <w:sz w:val="28"/>
          <w:szCs w:val="28"/>
          <w:lang w:eastAsia="ru-RU"/>
        </w:rPr>
      </w:pPr>
      <w:r w:rsidRPr="0032406A">
        <w:rPr>
          <w:rFonts w:eastAsia="Times New Roman"/>
          <w:sz w:val="28"/>
          <w:szCs w:val="28"/>
          <w:lang w:eastAsia="ru-RU"/>
        </w:rPr>
        <w:t xml:space="preserve">3.3.1.Основанием для начала предоставления услуги является подача заявителем </w:t>
      </w:r>
      <w:proofErr w:type="gramStart"/>
      <w:r w:rsidRPr="0032406A">
        <w:rPr>
          <w:rFonts w:eastAsia="Times New Roman"/>
          <w:sz w:val="28"/>
          <w:szCs w:val="28"/>
          <w:lang w:eastAsia="ru-RU"/>
        </w:rPr>
        <w:t xml:space="preserve">в </w:t>
      </w:r>
      <w:r w:rsidR="00243AE4">
        <w:rPr>
          <w:rFonts w:eastAsia="Times New Roman"/>
          <w:sz w:val="28"/>
          <w:szCs w:val="28"/>
          <w:lang w:eastAsia="ru-RU"/>
        </w:rPr>
        <w:t xml:space="preserve"> М</w:t>
      </w:r>
      <w:r w:rsidRPr="0032406A">
        <w:rPr>
          <w:rFonts w:eastAsia="Times New Roman"/>
          <w:sz w:val="28"/>
          <w:szCs w:val="28"/>
          <w:lang w:eastAsia="ru-RU"/>
        </w:rPr>
        <w:t>ФЦ</w:t>
      </w:r>
      <w:proofErr w:type="gramEnd"/>
      <w:r w:rsidRPr="0032406A">
        <w:rPr>
          <w:rFonts w:eastAsia="Times New Roman"/>
          <w:sz w:val="28"/>
          <w:szCs w:val="28"/>
          <w:lang w:eastAsia="ru-RU"/>
        </w:rPr>
        <w:t xml:space="preserve">  либо в Отдел заявления с приложением документов, обязанность по предоставлению которых возложена на заявителя, в соответствии с пунктами 2.6.1 настоящего административного регламента, в том числе в электронном виде. </w:t>
      </w:r>
    </w:p>
    <w:p w:rsidR="0032406A" w:rsidRPr="0032406A" w:rsidRDefault="0032406A" w:rsidP="0032406A">
      <w:pPr>
        <w:widowControl/>
        <w:suppressAutoHyphens w:val="0"/>
        <w:autoSpaceDE w:val="0"/>
        <w:autoSpaceDN w:val="0"/>
        <w:adjustRightInd w:val="0"/>
        <w:ind w:firstLine="540"/>
        <w:jc w:val="both"/>
        <w:rPr>
          <w:sz w:val="28"/>
          <w:szCs w:val="28"/>
          <w:lang w:eastAsia="ru-RU"/>
        </w:rPr>
      </w:pPr>
      <w:r w:rsidRPr="0032406A">
        <w:rPr>
          <w:rFonts w:eastAsia="Times New Roman"/>
          <w:sz w:val="28"/>
          <w:szCs w:val="28"/>
          <w:lang w:eastAsia="ru-RU"/>
        </w:rPr>
        <w:t xml:space="preserve">При получении документов от заявителя в электронном виде, специалист Отдела с помощью </w:t>
      </w:r>
      <w:r w:rsidRPr="0032406A">
        <w:rPr>
          <w:sz w:val="28"/>
          <w:szCs w:val="28"/>
          <w:lang w:eastAsia="ru-RU"/>
        </w:rPr>
        <w:t>технических средств распечатывает заявление и прилагаемые к нему документы на бумажный носитель. Заявителю в электронном виде направляется сообщение о принятии заявления. Дальнейшая работа с ним проводится как с письменным обращением в соответствии с настоящим регламентом.</w:t>
      </w:r>
    </w:p>
    <w:p w:rsidR="0032406A" w:rsidRPr="0032406A" w:rsidRDefault="0032406A" w:rsidP="0032406A">
      <w:pPr>
        <w:widowControl/>
        <w:suppressAutoHyphens w:val="0"/>
        <w:ind w:firstLine="540"/>
        <w:jc w:val="both"/>
        <w:rPr>
          <w:rFonts w:eastAsia="Times New Roman"/>
          <w:sz w:val="28"/>
          <w:szCs w:val="28"/>
          <w:lang w:eastAsia="ru-RU"/>
        </w:rPr>
      </w:pPr>
      <w:r w:rsidRPr="0032406A">
        <w:rPr>
          <w:rFonts w:eastAsia="Times New Roman"/>
          <w:sz w:val="28"/>
          <w:szCs w:val="28"/>
          <w:lang w:eastAsia="ru-RU"/>
        </w:rPr>
        <w:t>При личном обращении специалист Отдела либо специалист МФЦ, ответственный за прием заявления:</w:t>
      </w:r>
    </w:p>
    <w:p w:rsidR="0032406A" w:rsidRPr="0032406A" w:rsidRDefault="0032406A" w:rsidP="0032406A">
      <w:pPr>
        <w:widowControl/>
        <w:suppressAutoHyphens w:val="0"/>
        <w:ind w:firstLine="540"/>
        <w:jc w:val="both"/>
        <w:rPr>
          <w:rFonts w:eastAsia="Times New Roman"/>
          <w:sz w:val="28"/>
          <w:szCs w:val="28"/>
          <w:lang w:eastAsia="ru-RU"/>
        </w:rPr>
      </w:pPr>
      <w:r w:rsidRPr="0032406A">
        <w:rPr>
          <w:rFonts w:eastAsia="Times New Roman"/>
          <w:sz w:val="28"/>
          <w:szCs w:val="28"/>
          <w:lang w:eastAsia="ru-RU"/>
        </w:rPr>
        <w:t>- устанавливает предмет обращения, личность заявителя, в том числе проверяет документ, удостоверяющий его личность, полномочия, в том числе полномочия представителя заявителя действовать от имени заявителя;</w:t>
      </w:r>
    </w:p>
    <w:p w:rsidR="0032406A" w:rsidRPr="0032406A" w:rsidRDefault="0032406A" w:rsidP="0032406A">
      <w:pPr>
        <w:widowControl/>
        <w:suppressAutoHyphens w:val="0"/>
        <w:ind w:firstLine="540"/>
        <w:jc w:val="both"/>
        <w:rPr>
          <w:rFonts w:eastAsia="Times New Roman"/>
          <w:sz w:val="28"/>
          <w:szCs w:val="28"/>
          <w:lang w:eastAsia="ru-RU"/>
        </w:rPr>
      </w:pPr>
      <w:r w:rsidRPr="0032406A">
        <w:rPr>
          <w:rFonts w:eastAsia="Times New Roman"/>
          <w:sz w:val="28"/>
          <w:szCs w:val="28"/>
          <w:lang w:eastAsia="ru-RU"/>
        </w:rPr>
        <w:t>- 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w:t>
      </w:r>
      <w:r w:rsidRPr="0032406A">
        <w:rPr>
          <w:rFonts w:eastAsia="Times New Roman"/>
          <w:bCs/>
          <w:sz w:val="28"/>
          <w:szCs w:val="28"/>
          <w:lang w:eastAsia="ru-RU"/>
        </w:rPr>
        <w:t>приложение № 1</w:t>
      </w:r>
      <w:r>
        <w:rPr>
          <w:rFonts w:eastAsia="Times New Roman"/>
          <w:bCs/>
          <w:sz w:val="28"/>
          <w:szCs w:val="28"/>
          <w:lang w:eastAsia="ru-RU"/>
        </w:rPr>
        <w:t xml:space="preserve"> </w:t>
      </w:r>
      <w:r w:rsidRPr="0032406A">
        <w:rPr>
          <w:rFonts w:eastAsia="Times New Roman"/>
          <w:bCs/>
          <w:sz w:val="28"/>
          <w:szCs w:val="28"/>
          <w:lang w:eastAsia="ru-RU"/>
        </w:rPr>
        <w:t>к настоящему регламенту), помогает в его заполнении;</w:t>
      </w:r>
    </w:p>
    <w:p w:rsidR="0032406A" w:rsidRPr="0032406A" w:rsidRDefault="0032406A" w:rsidP="0032406A">
      <w:pPr>
        <w:widowControl/>
        <w:suppressAutoHyphens w:val="0"/>
        <w:ind w:firstLine="540"/>
        <w:jc w:val="both"/>
        <w:rPr>
          <w:rFonts w:eastAsia="Times New Roman"/>
          <w:sz w:val="28"/>
          <w:szCs w:val="28"/>
          <w:lang w:eastAsia="ru-RU"/>
        </w:rPr>
      </w:pPr>
      <w:r w:rsidRPr="0032406A">
        <w:rPr>
          <w:rFonts w:eastAsia="Times New Roman"/>
          <w:sz w:val="28"/>
          <w:szCs w:val="28"/>
          <w:lang w:eastAsia="ru-RU"/>
        </w:rPr>
        <w:t xml:space="preserve">- проверяет наличие всех необходимых документов, обязанность по предоставлению которых возложена на заявителя, </w:t>
      </w:r>
      <w:r>
        <w:rPr>
          <w:rFonts w:eastAsia="Times New Roman"/>
          <w:sz w:val="28"/>
          <w:szCs w:val="28"/>
          <w:lang w:eastAsia="ru-RU"/>
        </w:rPr>
        <w:t>в соответствии с пунктом</w:t>
      </w:r>
      <w:r w:rsidRPr="0032406A">
        <w:rPr>
          <w:rFonts w:eastAsia="Times New Roman"/>
          <w:sz w:val="28"/>
          <w:szCs w:val="28"/>
          <w:lang w:eastAsia="ru-RU"/>
        </w:rPr>
        <w:t xml:space="preserve"> 2.6.</w:t>
      </w:r>
      <w:r>
        <w:rPr>
          <w:rFonts w:eastAsia="Times New Roman"/>
          <w:sz w:val="28"/>
          <w:szCs w:val="28"/>
          <w:lang w:eastAsia="ru-RU"/>
        </w:rPr>
        <w:t>1</w:t>
      </w:r>
      <w:r w:rsidRPr="0032406A">
        <w:rPr>
          <w:rFonts w:eastAsia="Times New Roman"/>
          <w:sz w:val="28"/>
          <w:szCs w:val="28"/>
          <w:lang w:eastAsia="ru-RU"/>
        </w:rPr>
        <w:t xml:space="preserve"> настоящего регламента;</w:t>
      </w:r>
    </w:p>
    <w:p w:rsidR="0032406A" w:rsidRPr="0032406A" w:rsidRDefault="0032406A" w:rsidP="0032406A">
      <w:pPr>
        <w:widowControl/>
        <w:suppressAutoHyphens w:val="0"/>
        <w:ind w:firstLine="540"/>
        <w:jc w:val="both"/>
        <w:rPr>
          <w:rFonts w:eastAsia="Times New Roman"/>
          <w:sz w:val="28"/>
          <w:szCs w:val="28"/>
          <w:lang w:eastAsia="ru-RU"/>
        </w:rPr>
      </w:pPr>
      <w:r w:rsidRPr="0032406A">
        <w:rPr>
          <w:rFonts w:eastAsia="Times New Roman"/>
          <w:sz w:val="28"/>
          <w:szCs w:val="28"/>
          <w:lang w:eastAsia="ru-RU"/>
        </w:rPr>
        <w:t>- при установлении фактов, указанных в пункте 2.8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32406A" w:rsidRPr="0032406A" w:rsidRDefault="0032406A" w:rsidP="0032406A">
      <w:pPr>
        <w:widowControl/>
        <w:suppressAutoHyphens w:val="0"/>
        <w:ind w:firstLine="851"/>
        <w:jc w:val="both"/>
        <w:rPr>
          <w:rFonts w:eastAsia="Times New Roman"/>
          <w:sz w:val="28"/>
          <w:szCs w:val="28"/>
          <w:lang w:eastAsia="ru-RU"/>
        </w:rPr>
      </w:pPr>
      <w:r w:rsidRPr="0032406A">
        <w:rPr>
          <w:rFonts w:eastAsia="Times New Roman"/>
          <w:sz w:val="28"/>
          <w:szCs w:val="28"/>
          <w:lang w:eastAsia="ru-RU"/>
        </w:rPr>
        <w:t>- проверяет наличие всех необходимых документов для предоставления муниципальной услуги, в соответс</w:t>
      </w:r>
      <w:r>
        <w:rPr>
          <w:rFonts w:eastAsia="Times New Roman"/>
          <w:sz w:val="28"/>
          <w:szCs w:val="28"/>
          <w:lang w:eastAsia="ru-RU"/>
        </w:rPr>
        <w:t>твии с пунктом</w:t>
      </w:r>
      <w:r w:rsidRPr="0032406A">
        <w:rPr>
          <w:rFonts w:eastAsia="Times New Roman"/>
          <w:sz w:val="28"/>
          <w:szCs w:val="28"/>
          <w:lang w:eastAsia="ru-RU"/>
        </w:rPr>
        <w:t xml:space="preserve"> 2.6.1 настоящего регламента;</w:t>
      </w:r>
    </w:p>
    <w:p w:rsidR="0032406A" w:rsidRPr="0032406A" w:rsidRDefault="0032406A" w:rsidP="0032406A">
      <w:pPr>
        <w:widowControl/>
        <w:suppressAutoHyphens w:val="0"/>
        <w:ind w:firstLine="851"/>
        <w:jc w:val="both"/>
        <w:rPr>
          <w:rFonts w:eastAsia="Times New Roman"/>
          <w:sz w:val="28"/>
          <w:szCs w:val="28"/>
          <w:lang w:eastAsia="ru-RU"/>
        </w:rPr>
      </w:pPr>
      <w:r w:rsidRPr="0032406A">
        <w:rPr>
          <w:rFonts w:eastAsia="Times New Roman"/>
          <w:sz w:val="28"/>
          <w:szCs w:val="28"/>
          <w:lang w:eastAsia="ru-RU"/>
        </w:rPr>
        <w:t xml:space="preserve">- сличает копии документов с их оригиналами, после чего ниже реквизита документа «Подпись», проставляет </w:t>
      </w:r>
      <w:proofErr w:type="spellStart"/>
      <w:r w:rsidRPr="0032406A">
        <w:rPr>
          <w:rFonts w:eastAsia="Times New Roman"/>
          <w:sz w:val="28"/>
          <w:szCs w:val="28"/>
          <w:lang w:eastAsia="ru-RU"/>
        </w:rPr>
        <w:t>заверительную</w:t>
      </w:r>
      <w:proofErr w:type="spellEnd"/>
      <w:r w:rsidRPr="0032406A">
        <w:rPr>
          <w:rFonts w:eastAsia="Times New Roman"/>
          <w:sz w:val="28"/>
          <w:szCs w:val="28"/>
          <w:lang w:eastAsia="ru-RU"/>
        </w:rPr>
        <w:t xml:space="preserve"> надпись: «Верно»; должность </w:t>
      </w:r>
      <w:r w:rsidRPr="0032406A">
        <w:rPr>
          <w:rFonts w:eastAsia="Times New Roman"/>
          <w:sz w:val="28"/>
          <w:szCs w:val="28"/>
          <w:lang w:eastAsia="ru-RU"/>
        </w:rPr>
        <w:lastRenderedPageBreak/>
        <w:t xml:space="preserve">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один лист  заверяет отдельно каждый лист копии таким же способом, либо проставляет  </w:t>
      </w:r>
      <w:proofErr w:type="spellStart"/>
      <w:r w:rsidRPr="0032406A">
        <w:rPr>
          <w:rFonts w:eastAsia="Times New Roman"/>
          <w:sz w:val="28"/>
          <w:szCs w:val="28"/>
          <w:lang w:eastAsia="ru-RU"/>
        </w:rPr>
        <w:t>заверительную</w:t>
      </w:r>
      <w:proofErr w:type="spellEnd"/>
      <w:r w:rsidRPr="0032406A">
        <w:rPr>
          <w:rFonts w:eastAsia="Times New Roman"/>
          <w:sz w:val="28"/>
          <w:szCs w:val="28"/>
          <w:lang w:eastAsia="ru-RU"/>
        </w:rPr>
        <w:t xml:space="preserve"> надпись, на оборотной стороне последнего листа копии прошитого, пронумерован документа, причем </w:t>
      </w:r>
      <w:proofErr w:type="spellStart"/>
      <w:r w:rsidRPr="0032406A">
        <w:rPr>
          <w:rFonts w:eastAsia="Times New Roman"/>
          <w:sz w:val="28"/>
          <w:szCs w:val="28"/>
          <w:lang w:eastAsia="ru-RU"/>
        </w:rPr>
        <w:t>заверительная</w:t>
      </w:r>
      <w:proofErr w:type="spellEnd"/>
      <w:r w:rsidRPr="0032406A">
        <w:rPr>
          <w:rFonts w:eastAsia="Times New Roman"/>
          <w:sz w:val="28"/>
          <w:szCs w:val="28"/>
          <w:lang w:eastAsia="ru-RU"/>
        </w:rPr>
        <w:t xml:space="preserve"> надпись дополняется указанием количества листов копии (выписки из документа): «Всего в копии __ л.». и скрепляется оттиском печати (при сличении копий с оригиналами сотрудником МФЦ), исключения составляют случаи, когда верность копии представленного документа засвидетельствована в нотариальном порядке.</w:t>
      </w:r>
    </w:p>
    <w:p w:rsidR="0032406A" w:rsidRPr="0032406A" w:rsidRDefault="0032406A" w:rsidP="0032406A">
      <w:pPr>
        <w:widowControl/>
        <w:suppressAutoHyphens w:val="0"/>
        <w:ind w:firstLine="851"/>
        <w:jc w:val="both"/>
        <w:rPr>
          <w:rFonts w:eastAsia="Times New Roman"/>
          <w:sz w:val="28"/>
          <w:szCs w:val="28"/>
          <w:lang w:eastAsia="ru-RU"/>
        </w:rPr>
      </w:pPr>
      <w:r w:rsidRPr="0032406A">
        <w:rPr>
          <w:rFonts w:eastAsia="Times New Roman"/>
          <w:sz w:val="28"/>
          <w:szCs w:val="28"/>
          <w:lang w:eastAsia="ru-RU"/>
        </w:rPr>
        <w:t>Специалист МФЦ (при обращении заявителя в МФЦ) автоматически регистрирует заявление в электронной базе данных и выдает расписку в получении документов в 3 (трех) экземплярах. Первый экземпляр расписки выдается заявителю, второй — прикладывается к принятому пакету документов, третий — передается в архив МФЦ.</w:t>
      </w:r>
    </w:p>
    <w:p w:rsidR="0032406A" w:rsidRPr="0032406A" w:rsidRDefault="0032406A" w:rsidP="0032406A">
      <w:pPr>
        <w:widowControl/>
        <w:suppressAutoHyphens w:val="0"/>
        <w:ind w:firstLine="851"/>
        <w:jc w:val="both"/>
        <w:rPr>
          <w:rFonts w:eastAsia="Times New Roman"/>
          <w:sz w:val="28"/>
          <w:szCs w:val="28"/>
          <w:lang w:eastAsia="ru-RU"/>
        </w:rPr>
      </w:pPr>
      <w:r w:rsidRPr="0032406A">
        <w:rPr>
          <w:rFonts w:eastAsia="Times New Roman"/>
          <w:sz w:val="28"/>
          <w:szCs w:val="28"/>
          <w:lang w:eastAsia="ru-RU"/>
        </w:rPr>
        <w:t>Специалист отдела (при обращении заявителя в Отдел) в журнале учета и регистрации запросов делает запись о приеме заявления и документов, проставляет регистрационный номер, дату принятия и свою подпись на копии заявления, и выдает его заявителю.</w:t>
      </w:r>
    </w:p>
    <w:p w:rsidR="0032406A" w:rsidRPr="0032406A" w:rsidRDefault="0032406A" w:rsidP="0032406A">
      <w:pPr>
        <w:widowControl/>
        <w:suppressAutoHyphens w:val="0"/>
        <w:ind w:firstLine="851"/>
        <w:jc w:val="both"/>
        <w:rPr>
          <w:rFonts w:eastAsia="Times New Roman"/>
          <w:sz w:val="28"/>
          <w:szCs w:val="28"/>
          <w:lang w:eastAsia="ru-RU"/>
        </w:rPr>
      </w:pPr>
      <w:r w:rsidRPr="0032406A">
        <w:rPr>
          <w:rFonts w:eastAsia="Times New Roman"/>
          <w:sz w:val="28"/>
          <w:szCs w:val="28"/>
          <w:lang w:eastAsia="ru-RU"/>
        </w:rPr>
        <w:t>3.3.2. Получение заявления и прилагаемых к нему документов, поданных в электронном виде, подтверждается специалистом отдела,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32406A" w:rsidRPr="0032406A" w:rsidRDefault="0032406A" w:rsidP="0032406A">
      <w:pPr>
        <w:widowControl/>
        <w:suppressAutoHyphens w:val="0"/>
        <w:ind w:firstLine="851"/>
        <w:jc w:val="both"/>
        <w:rPr>
          <w:rFonts w:eastAsia="Times New Roman"/>
          <w:sz w:val="28"/>
          <w:szCs w:val="28"/>
          <w:lang w:eastAsia="ru-RU"/>
        </w:rPr>
      </w:pPr>
      <w:r w:rsidRPr="0032406A">
        <w:rPr>
          <w:rFonts w:eastAsia="Times New Roman"/>
          <w:sz w:val="28"/>
          <w:szCs w:val="28"/>
          <w:lang w:eastAsia="ru-RU"/>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Отдел.</w:t>
      </w:r>
    </w:p>
    <w:p w:rsidR="0032406A" w:rsidRPr="0032406A" w:rsidRDefault="0032406A" w:rsidP="0032406A">
      <w:pPr>
        <w:widowControl/>
        <w:suppressAutoHyphens w:val="0"/>
        <w:ind w:firstLine="540"/>
        <w:jc w:val="both"/>
        <w:rPr>
          <w:rFonts w:eastAsia="Times New Roman"/>
          <w:sz w:val="28"/>
          <w:szCs w:val="28"/>
          <w:lang w:eastAsia="ru-RU"/>
        </w:rPr>
      </w:pPr>
      <w:r w:rsidRPr="0032406A">
        <w:rPr>
          <w:rFonts w:eastAsia="Times New Roman"/>
          <w:sz w:val="28"/>
          <w:szCs w:val="28"/>
          <w:lang w:eastAsia="ru-RU"/>
        </w:rPr>
        <w:t>Результатом исполнения административной процедуры по приему документов является:</w:t>
      </w:r>
    </w:p>
    <w:p w:rsidR="0032406A" w:rsidRPr="0032406A" w:rsidRDefault="0032406A" w:rsidP="0032406A">
      <w:pPr>
        <w:widowControl/>
        <w:suppressAutoHyphens w:val="0"/>
        <w:ind w:firstLine="709"/>
        <w:jc w:val="both"/>
        <w:rPr>
          <w:rFonts w:eastAsia="Times New Roman"/>
          <w:sz w:val="28"/>
          <w:szCs w:val="28"/>
          <w:lang w:eastAsia="ru-RU"/>
        </w:rPr>
      </w:pPr>
      <w:r w:rsidRPr="0032406A">
        <w:rPr>
          <w:rFonts w:eastAsia="Times New Roman"/>
          <w:sz w:val="28"/>
          <w:szCs w:val="28"/>
          <w:lang w:eastAsia="ru-RU"/>
        </w:rPr>
        <w:t xml:space="preserve">  1) регистрация заявления;</w:t>
      </w:r>
    </w:p>
    <w:p w:rsidR="0032406A" w:rsidRPr="0032406A" w:rsidRDefault="0032406A" w:rsidP="0032406A">
      <w:pPr>
        <w:widowControl/>
        <w:suppressAutoHyphens w:val="0"/>
        <w:ind w:firstLine="885"/>
        <w:jc w:val="both"/>
        <w:rPr>
          <w:rFonts w:eastAsia="Times New Roman"/>
          <w:sz w:val="28"/>
          <w:szCs w:val="28"/>
          <w:lang w:eastAsia="ru-RU"/>
        </w:rPr>
      </w:pPr>
      <w:r w:rsidRPr="0032406A">
        <w:rPr>
          <w:rFonts w:eastAsia="Times New Roman"/>
          <w:sz w:val="28"/>
          <w:szCs w:val="28"/>
          <w:lang w:eastAsia="ru-RU"/>
        </w:rPr>
        <w:t xml:space="preserve">2) выдача заявителю расписки в получении документов, либо </w:t>
      </w:r>
    </w:p>
    <w:p w:rsidR="0032406A" w:rsidRPr="007E3A3E" w:rsidRDefault="0032406A" w:rsidP="0032406A">
      <w:pPr>
        <w:widowControl/>
        <w:suppressAutoHyphens w:val="0"/>
        <w:ind w:firstLine="885"/>
        <w:jc w:val="both"/>
        <w:rPr>
          <w:rFonts w:eastAsia="Times New Roman"/>
          <w:sz w:val="28"/>
          <w:szCs w:val="28"/>
          <w:lang w:eastAsia="ru-RU"/>
        </w:rPr>
      </w:pPr>
      <w:r w:rsidRPr="0032406A">
        <w:rPr>
          <w:rFonts w:eastAsia="Times New Roman"/>
          <w:sz w:val="28"/>
          <w:szCs w:val="28"/>
          <w:lang w:eastAsia="ru-RU"/>
        </w:rPr>
        <w:t xml:space="preserve">3) отказ в приеме документов, в </w:t>
      </w:r>
      <w:r w:rsidRPr="007E3A3E">
        <w:rPr>
          <w:rFonts w:eastAsia="Times New Roman"/>
          <w:sz w:val="28"/>
          <w:szCs w:val="28"/>
          <w:lang w:eastAsia="ru-RU"/>
        </w:rPr>
        <w:t>соответствии с пунктом 2.8 настоящего регламента, который выдается заявителю в течение 15 минут с момента регистрации заявления при установлении фактов, препятствующих принятию документов.</w:t>
      </w:r>
    </w:p>
    <w:p w:rsidR="0032406A" w:rsidRPr="007E3A3E" w:rsidRDefault="0032406A" w:rsidP="0032406A">
      <w:pPr>
        <w:widowControl/>
        <w:suppressAutoHyphens w:val="0"/>
        <w:ind w:firstLine="720"/>
        <w:jc w:val="both"/>
        <w:rPr>
          <w:rFonts w:eastAsia="Times New Roman"/>
          <w:sz w:val="28"/>
          <w:szCs w:val="28"/>
          <w:lang w:eastAsia="ru-RU"/>
        </w:rPr>
      </w:pPr>
      <w:r w:rsidRPr="007E3A3E">
        <w:rPr>
          <w:rFonts w:eastAsia="Times New Roman"/>
          <w:sz w:val="28"/>
          <w:szCs w:val="28"/>
          <w:lang w:eastAsia="ru-RU"/>
        </w:rPr>
        <w:t xml:space="preserve">Ответственный сотрудник </w:t>
      </w:r>
      <w:r w:rsidR="00720892">
        <w:rPr>
          <w:rFonts w:eastAsia="Times New Roman"/>
          <w:sz w:val="28"/>
          <w:szCs w:val="28"/>
          <w:lang w:eastAsia="ru-RU"/>
        </w:rPr>
        <w:t>М</w:t>
      </w:r>
      <w:r w:rsidRPr="007E3A3E">
        <w:rPr>
          <w:rFonts w:eastAsia="Times New Roman"/>
          <w:sz w:val="28"/>
          <w:szCs w:val="28"/>
          <w:lang w:eastAsia="ru-RU"/>
        </w:rPr>
        <w:t>ФЦ (при обращении в МФЦ) составляет реестр пакетов документов, заверяет его своей подписью с указанием фамилии, имени, отчества и направляет его в Отдел в течение 2 (двух) рабочих дней с момента регистрации заявления. Специалист МФЦ несет ответственность за полноту сформированного им пакета документов, передаваемого в Отдел.</w:t>
      </w:r>
    </w:p>
    <w:p w:rsidR="0032406A" w:rsidRPr="007E3A3E" w:rsidRDefault="0032406A" w:rsidP="0032406A">
      <w:pPr>
        <w:widowControl/>
        <w:suppressAutoHyphens w:val="0"/>
        <w:ind w:firstLine="720"/>
        <w:jc w:val="both"/>
        <w:rPr>
          <w:rFonts w:eastAsia="Times New Roman"/>
          <w:sz w:val="28"/>
          <w:szCs w:val="28"/>
          <w:lang w:eastAsia="ru-RU"/>
        </w:rPr>
      </w:pPr>
      <w:r w:rsidRPr="007E3A3E">
        <w:rPr>
          <w:rFonts w:eastAsia="Times New Roman"/>
          <w:sz w:val="28"/>
          <w:szCs w:val="28"/>
          <w:lang w:eastAsia="ru-RU"/>
        </w:rPr>
        <w:t>Прием-передача документов может осуществляться с помощью курьера или в электронном виде, в том числе с использованием автоматизированной информационной системы МФЦ</w:t>
      </w:r>
    </w:p>
    <w:p w:rsidR="0032406A" w:rsidRPr="007E3A3E" w:rsidRDefault="0032406A" w:rsidP="0032406A">
      <w:pPr>
        <w:widowControl/>
        <w:suppressAutoHyphens w:val="0"/>
        <w:ind w:firstLine="720"/>
        <w:jc w:val="both"/>
        <w:rPr>
          <w:rFonts w:eastAsia="Times New Roman"/>
          <w:sz w:val="28"/>
          <w:szCs w:val="28"/>
          <w:lang w:eastAsia="ru-RU"/>
        </w:rPr>
      </w:pPr>
      <w:r w:rsidRPr="007E3A3E">
        <w:rPr>
          <w:rFonts w:eastAsia="Times New Roman"/>
          <w:sz w:val="28"/>
          <w:szCs w:val="28"/>
          <w:lang w:eastAsia="ru-RU"/>
        </w:rPr>
        <w:lastRenderedPageBreak/>
        <w:t>Максимальный срок исполнения административной процедуры – 2 (два) рабочий дня с момента поступления заявления.</w:t>
      </w:r>
    </w:p>
    <w:p w:rsidR="0032406A" w:rsidRPr="007E3A3E" w:rsidRDefault="0032406A" w:rsidP="0032406A">
      <w:pPr>
        <w:widowControl/>
        <w:suppressAutoHyphens w:val="0"/>
        <w:ind w:firstLine="851"/>
        <w:jc w:val="both"/>
        <w:rPr>
          <w:rFonts w:eastAsia="Times New Roman"/>
          <w:sz w:val="28"/>
          <w:szCs w:val="28"/>
          <w:lang w:eastAsia="ru-RU"/>
        </w:rPr>
      </w:pPr>
      <w:r w:rsidRPr="007E3A3E">
        <w:rPr>
          <w:rFonts w:eastAsia="Times New Roman"/>
          <w:sz w:val="28"/>
          <w:szCs w:val="28"/>
          <w:lang w:eastAsia="ru-RU"/>
        </w:rPr>
        <w:t xml:space="preserve">Исполнение данной административной процедуры возложено на специалиста МФЦ ответственного за прием документов или специалиста Отдела (при обращении в Отдел). </w:t>
      </w:r>
    </w:p>
    <w:p w:rsidR="00A04129" w:rsidRPr="007E3A3E" w:rsidRDefault="00A04129" w:rsidP="006678C2">
      <w:pPr>
        <w:ind w:firstLine="851"/>
        <w:jc w:val="both"/>
        <w:rPr>
          <w:sz w:val="28"/>
          <w:szCs w:val="28"/>
        </w:rPr>
      </w:pPr>
      <w:r w:rsidRPr="007E3A3E">
        <w:rPr>
          <w:sz w:val="28"/>
          <w:szCs w:val="28"/>
        </w:rPr>
        <w:t>3.4. Формирование необходимого пакета документов для рассмотрения МФЦ заявления о предоставлении муниципальной услуги.</w:t>
      </w:r>
    </w:p>
    <w:p w:rsidR="0032406A" w:rsidRPr="0032406A" w:rsidRDefault="0032406A" w:rsidP="0032406A">
      <w:pPr>
        <w:ind w:firstLine="851"/>
        <w:jc w:val="both"/>
        <w:rPr>
          <w:sz w:val="28"/>
          <w:szCs w:val="28"/>
        </w:rPr>
      </w:pPr>
      <w:r w:rsidRPr="007E3A3E">
        <w:rPr>
          <w:sz w:val="28"/>
          <w:szCs w:val="28"/>
        </w:rPr>
        <w:t>Основанием для начала процедуры является принятое и</w:t>
      </w:r>
      <w:r w:rsidRPr="0032406A">
        <w:rPr>
          <w:sz w:val="28"/>
          <w:szCs w:val="28"/>
        </w:rPr>
        <w:t xml:space="preserve"> зарегистрированное заявление с приложением документов, обязанность по предоставлению которых возложена на заявителя, в соответствии с пунктом 2.6.1 настоящего административного регламента.</w:t>
      </w:r>
    </w:p>
    <w:p w:rsidR="00A04129" w:rsidRPr="00E162D1" w:rsidRDefault="0032406A" w:rsidP="0032406A">
      <w:pPr>
        <w:ind w:firstLine="851"/>
        <w:jc w:val="both"/>
        <w:rPr>
          <w:sz w:val="28"/>
          <w:szCs w:val="28"/>
        </w:rPr>
      </w:pPr>
      <w:r w:rsidRPr="0032406A">
        <w:rPr>
          <w:sz w:val="28"/>
          <w:szCs w:val="28"/>
        </w:rPr>
        <w:t xml:space="preserve">При получении документов и заявления в электронном виде и выявления фактов, указанных в пункте 2.10.1 настоящего регламента, специалист Отдела в течение 3 календарных дней со дня завершения проведения проверки принимает решение об отказе в приеме к рассмотрению заявления, и направляет заявителю уведомления об этом в электронной форме с указанием пунктов статьи 11 Федерального закона «Об электронной подписи», которые послужили основанием </w:t>
      </w:r>
      <w:r>
        <w:rPr>
          <w:sz w:val="28"/>
          <w:szCs w:val="28"/>
        </w:rPr>
        <w:t>для принятия указанного решения</w:t>
      </w:r>
      <w:r w:rsidR="00A04129" w:rsidRPr="00E162D1">
        <w:rPr>
          <w:sz w:val="28"/>
          <w:szCs w:val="28"/>
        </w:rPr>
        <w:t>.</w:t>
      </w:r>
    </w:p>
    <w:p w:rsidR="0032406A" w:rsidRPr="0032406A" w:rsidRDefault="0032406A" w:rsidP="0032406A">
      <w:pPr>
        <w:tabs>
          <w:tab w:val="left" w:pos="1134"/>
        </w:tabs>
        <w:ind w:firstLine="851"/>
        <w:jc w:val="both"/>
        <w:rPr>
          <w:sz w:val="28"/>
          <w:szCs w:val="28"/>
        </w:rPr>
      </w:pPr>
      <w:r w:rsidRPr="0032406A">
        <w:rPr>
          <w:sz w:val="28"/>
          <w:szCs w:val="28"/>
        </w:rPr>
        <w:t>Специалист Отдела осуществляет следующие действия:</w:t>
      </w:r>
    </w:p>
    <w:p w:rsidR="0032406A" w:rsidRPr="0032406A" w:rsidRDefault="0032406A" w:rsidP="0032406A">
      <w:pPr>
        <w:tabs>
          <w:tab w:val="left" w:pos="1134"/>
        </w:tabs>
        <w:ind w:firstLine="851"/>
        <w:jc w:val="both"/>
        <w:rPr>
          <w:sz w:val="28"/>
          <w:szCs w:val="28"/>
        </w:rPr>
      </w:pPr>
      <w:r w:rsidRPr="0032406A">
        <w:rPr>
          <w:sz w:val="28"/>
          <w:szCs w:val="28"/>
        </w:rPr>
        <w:t>1) выявляет отсутствие документов, которые в соответствии с пунктом 2.7 настоящего регламента находятся в распоряжении государственных органов, участвующих в предоставлении муниципальной услуги, не представленных заявителем самостоятельно;</w:t>
      </w:r>
    </w:p>
    <w:p w:rsidR="0032406A" w:rsidRPr="0032406A" w:rsidRDefault="0032406A" w:rsidP="0032406A">
      <w:pPr>
        <w:tabs>
          <w:tab w:val="left" w:pos="1134"/>
        </w:tabs>
        <w:ind w:firstLine="851"/>
        <w:jc w:val="both"/>
        <w:rPr>
          <w:sz w:val="28"/>
          <w:szCs w:val="28"/>
        </w:rPr>
      </w:pPr>
      <w:r w:rsidRPr="0032406A">
        <w:rPr>
          <w:sz w:val="28"/>
          <w:szCs w:val="28"/>
        </w:rPr>
        <w:t>2) подготавливает необходимые межведомственные запросы в органы, участвующие в предоставлении муниципальной услуги, о представлении документов и информации, необходимых для предоставления услуги, в рамках межведомственного информационного взаимодействия;</w:t>
      </w:r>
    </w:p>
    <w:p w:rsidR="0032406A" w:rsidRPr="0032406A" w:rsidRDefault="0032406A" w:rsidP="0032406A">
      <w:pPr>
        <w:tabs>
          <w:tab w:val="left" w:pos="1134"/>
        </w:tabs>
        <w:ind w:firstLine="851"/>
        <w:jc w:val="both"/>
        <w:rPr>
          <w:sz w:val="28"/>
          <w:szCs w:val="28"/>
        </w:rPr>
      </w:pPr>
      <w:r w:rsidRPr="0032406A">
        <w:rPr>
          <w:sz w:val="28"/>
          <w:szCs w:val="28"/>
        </w:rPr>
        <w:t>- межведомственные запросы о предоставлении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w:t>
      </w:r>
    </w:p>
    <w:p w:rsidR="0032406A" w:rsidRPr="0032406A" w:rsidRDefault="0032406A" w:rsidP="0032406A">
      <w:pPr>
        <w:tabs>
          <w:tab w:val="left" w:pos="1134"/>
        </w:tabs>
        <w:ind w:firstLine="851"/>
        <w:jc w:val="both"/>
        <w:rPr>
          <w:sz w:val="28"/>
          <w:szCs w:val="28"/>
        </w:rPr>
      </w:pPr>
      <w:r w:rsidRPr="0032406A">
        <w:rPr>
          <w:sz w:val="28"/>
          <w:szCs w:val="28"/>
        </w:rPr>
        <w:t xml:space="preserve">- межведомственный запрос о предоставлении запрашиваемых сведений на бумажном носителе, согласно требованиям, </w:t>
      </w:r>
      <w:proofErr w:type="gramStart"/>
      <w:r w:rsidRPr="0032406A">
        <w:rPr>
          <w:sz w:val="28"/>
          <w:szCs w:val="28"/>
        </w:rPr>
        <w:t>предусмотренным  пунктами</w:t>
      </w:r>
      <w:proofErr w:type="gramEnd"/>
      <w:r w:rsidRPr="0032406A">
        <w:rPr>
          <w:sz w:val="28"/>
          <w:szCs w:val="28"/>
        </w:rPr>
        <w:t xml:space="preserve"> 1-8 части 1 статьи 7.2 Федерального закона № 210-ФЗ;</w:t>
      </w:r>
    </w:p>
    <w:p w:rsidR="0032406A" w:rsidRPr="0032406A" w:rsidRDefault="0032406A" w:rsidP="0032406A">
      <w:pPr>
        <w:tabs>
          <w:tab w:val="left" w:pos="1134"/>
        </w:tabs>
        <w:ind w:firstLine="851"/>
        <w:jc w:val="both"/>
        <w:rPr>
          <w:sz w:val="28"/>
          <w:szCs w:val="28"/>
        </w:rPr>
      </w:pPr>
      <w:r w:rsidRPr="0032406A">
        <w:rPr>
          <w:sz w:val="28"/>
          <w:szCs w:val="28"/>
        </w:rPr>
        <w:t>3) направляет межведомственные запросы:</w:t>
      </w:r>
    </w:p>
    <w:p w:rsidR="0032406A" w:rsidRPr="0032406A" w:rsidRDefault="0032406A" w:rsidP="0032406A">
      <w:pPr>
        <w:tabs>
          <w:tab w:val="left" w:pos="1134"/>
        </w:tabs>
        <w:ind w:firstLine="851"/>
        <w:jc w:val="both"/>
        <w:rPr>
          <w:sz w:val="28"/>
          <w:szCs w:val="28"/>
        </w:rPr>
      </w:pPr>
      <w:r w:rsidRPr="0032406A">
        <w:rPr>
          <w:sz w:val="28"/>
          <w:szCs w:val="28"/>
        </w:rPr>
        <w:t>-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либо</w:t>
      </w:r>
    </w:p>
    <w:p w:rsidR="0032406A" w:rsidRPr="0032406A" w:rsidRDefault="0032406A" w:rsidP="0032406A">
      <w:pPr>
        <w:tabs>
          <w:tab w:val="left" w:pos="1134"/>
        </w:tabs>
        <w:ind w:firstLine="851"/>
        <w:jc w:val="both"/>
        <w:rPr>
          <w:sz w:val="28"/>
          <w:szCs w:val="28"/>
        </w:rPr>
      </w:pPr>
      <w:r w:rsidRPr="0032406A">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rsidR="0032406A" w:rsidRPr="0032406A" w:rsidRDefault="0032406A" w:rsidP="0032406A">
      <w:pPr>
        <w:tabs>
          <w:tab w:val="left" w:pos="1134"/>
        </w:tabs>
        <w:ind w:firstLine="851"/>
        <w:jc w:val="both"/>
        <w:rPr>
          <w:sz w:val="28"/>
          <w:szCs w:val="28"/>
        </w:rPr>
      </w:pPr>
      <w:r w:rsidRPr="0032406A">
        <w:rPr>
          <w:sz w:val="28"/>
          <w:szCs w:val="28"/>
        </w:rPr>
        <w:t>4) получает ответ на межведомственный запрос в течение 5 (пяти) рабочих дней со дня поступления межведомственного запроса в орган или организацию, предоставляющие документ и информацию.</w:t>
      </w:r>
    </w:p>
    <w:p w:rsidR="0032406A" w:rsidRPr="0032406A" w:rsidRDefault="0032406A" w:rsidP="0032406A">
      <w:pPr>
        <w:tabs>
          <w:tab w:val="left" w:pos="1134"/>
        </w:tabs>
        <w:ind w:firstLine="851"/>
        <w:jc w:val="both"/>
        <w:rPr>
          <w:sz w:val="28"/>
          <w:szCs w:val="28"/>
        </w:rPr>
      </w:pPr>
      <w:r w:rsidRPr="0032406A">
        <w:rPr>
          <w:sz w:val="28"/>
          <w:szCs w:val="28"/>
        </w:rPr>
        <w:t xml:space="preserve">5) формирует пакет документов для рассмотрения (заявление и документы, полученные от заявителя, в соответствии с пунктом 2.6.1 настоящего регламента, документы, полученные в рамках межведомственного </w:t>
      </w:r>
      <w:r w:rsidRPr="0032406A">
        <w:rPr>
          <w:sz w:val="28"/>
          <w:szCs w:val="28"/>
        </w:rPr>
        <w:lastRenderedPageBreak/>
        <w:t>взаимодействия).</w:t>
      </w:r>
    </w:p>
    <w:p w:rsidR="000F6ED6" w:rsidRDefault="0032406A" w:rsidP="0032406A">
      <w:pPr>
        <w:tabs>
          <w:tab w:val="left" w:pos="1134"/>
        </w:tabs>
        <w:ind w:firstLine="851"/>
        <w:jc w:val="both"/>
        <w:rPr>
          <w:sz w:val="28"/>
          <w:szCs w:val="28"/>
        </w:rPr>
      </w:pPr>
      <w:r w:rsidRPr="0032406A">
        <w:rPr>
          <w:sz w:val="28"/>
          <w:szCs w:val="28"/>
        </w:rPr>
        <w:t>Результатом исполнения административной процедуры является сформированный пакет документов для рассмотрения в Отделе.</w:t>
      </w:r>
    </w:p>
    <w:p w:rsidR="000F6ED6" w:rsidRPr="000F6ED6" w:rsidRDefault="000F6ED6" w:rsidP="000F6ED6">
      <w:pPr>
        <w:tabs>
          <w:tab w:val="left" w:pos="1134"/>
        </w:tabs>
        <w:ind w:firstLine="851"/>
        <w:jc w:val="both"/>
        <w:rPr>
          <w:sz w:val="28"/>
          <w:szCs w:val="28"/>
        </w:rPr>
      </w:pPr>
      <w:r w:rsidRPr="000F6ED6">
        <w:rPr>
          <w:sz w:val="28"/>
          <w:szCs w:val="28"/>
        </w:rPr>
        <w:t>Максимальный срок исполнения административной процедуры 5 (пять) рабочих дней с даты регистрации заявления.</w:t>
      </w:r>
    </w:p>
    <w:p w:rsidR="000F6ED6" w:rsidRDefault="000F6ED6" w:rsidP="000F6ED6">
      <w:pPr>
        <w:tabs>
          <w:tab w:val="left" w:pos="1134"/>
        </w:tabs>
        <w:ind w:firstLine="851"/>
        <w:jc w:val="both"/>
        <w:rPr>
          <w:sz w:val="28"/>
          <w:szCs w:val="28"/>
        </w:rPr>
      </w:pPr>
      <w:r w:rsidRPr="000F6ED6">
        <w:rPr>
          <w:sz w:val="28"/>
          <w:szCs w:val="28"/>
        </w:rPr>
        <w:t>Исполнение данной административной процедуры возложено на специалиста Отдела.</w:t>
      </w:r>
    </w:p>
    <w:p w:rsidR="00A04129" w:rsidRPr="00E162D1" w:rsidRDefault="00A04129" w:rsidP="0032406A">
      <w:pPr>
        <w:tabs>
          <w:tab w:val="left" w:pos="1134"/>
        </w:tabs>
        <w:ind w:firstLine="851"/>
        <w:jc w:val="both"/>
        <w:rPr>
          <w:sz w:val="28"/>
          <w:szCs w:val="28"/>
        </w:rPr>
      </w:pPr>
      <w:r w:rsidRPr="00E162D1">
        <w:rPr>
          <w:sz w:val="28"/>
          <w:szCs w:val="28"/>
        </w:rPr>
        <w:t>3.5. Рассмотрение заявления и формирование результата муниципальной услуги, в соответствии с запросом заявителя.</w:t>
      </w:r>
    </w:p>
    <w:p w:rsidR="00A04129" w:rsidRPr="00E162D1" w:rsidRDefault="00A04129" w:rsidP="006678C2">
      <w:pPr>
        <w:tabs>
          <w:tab w:val="left" w:pos="1134"/>
        </w:tabs>
        <w:ind w:firstLine="851"/>
        <w:jc w:val="both"/>
        <w:rPr>
          <w:sz w:val="28"/>
          <w:szCs w:val="28"/>
        </w:rPr>
      </w:pPr>
      <w:r w:rsidRPr="00E162D1">
        <w:rPr>
          <w:sz w:val="28"/>
          <w:szCs w:val="28"/>
        </w:rPr>
        <w:t>Основанием для начала процедуры является сформированный специалистом Отдела пакет документов.</w:t>
      </w:r>
    </w:p>
    <w:p w:rsidR="00A04129" w:rsidRPr="00E162D1" w:rsidRDefault="00A04129" w:rsidP="006678C2">
      <w:pPr>
        <w:tabs>
          <w:tab w:val="left" w:pos="1134"/>
        </w:tabs>
        <w:ind w:firstLine="851"/>
        <w:jc w:val="both"/>
        <w:rPr>
          <w:sz w:val="28"/>
          <w:szCs w:val="28"/>
        </w:rPr>
      </w:pPr>
      <w:r w:rsidRPr="00E162D1">
        <w:rPr>
          <w:sz w:val="28"/>
          <w:szCs w:val="28"/>
        </w:rPr>
        <w:t>Настоящая административная процедура имеет следующие административные действия:</w:t>
      </w:r>
    </w:p>
    <w:p w:rsidR="00A04129" w:rsidRPr="00E162D1" w:rsidRDefault="00A04129" w:rsidP="006678C2">
      <w:pPr>
        <w:tabs>
          <w:tab w:val="left" w:pos="1134"/>
        </w:tabs>
        <w:ind w:firstLine="851"/>
        <w:jc w:val="both"/>
        <w:rPr>
          <w:sz w:val="28"/>
          <w:szCs w:val="28"/>
        </w:rPr>
      </w:pPr>
      <w:r w:rsidRPr="00E162D1">
        <w:rPr>
          <w:sz w:val="28"/>
          <w:szCs w:val="28"/>
        </w:rPr>
        <w:t xml:space="preserve">1) Рассмотрение документов начальником Отдела и направление их ответственным специалистам Отдела для дальнейшей работы в течение </w:t>
      </w:r>
      <w:r w:rsidR="00A71749">
        <w:rPr>
          <w:sz w:val="28"/>
          <w:szCs w:val="28"/>
        </w:rPr>
        <w:t xml:space="preserve">             </w:t>
      </w:r>
      <w:r w:rsidRPr="00E162D1">
        <w:rPr>
          <w:sz w:val="28"/>
          <w:szCs w:val="28"/>
        </w:rPr>
        <w:t xml:space="preserve">1 (одного) </w:t>
      </w:r>
      <w:r w:rsidR="00C412F3" w:rsidRPr="00482D95">
        <w:rPr>
          <w:sz w:val="28"/>
          <w:szCs w:val="28"/>
        </w:rPr>
        <w:t>рабочего</w:t>
      </w:r>
      <w:r w:rsidR="00C412F3">
        <w:rPr>
          <w:sz w:val="28"/>
          <w:szCs w:val="28"/>
        </w:rPr>
        <w:t xml:space="preserve"> </w:t>
      </w:r>
      <w:r w:rsidRPr="00E162D1">
        <w:rPr>
          <w:sz w:val="28"/>
          <w:szCs w:val="28"/>
        </w:rPr>
        <w:t>дня.</w:t>
      </w:r>
    </w:p>
    <w:p w:rsidR="00A04129" w:rsidRPr="00E162D1" w:rsidRDefault="00A04129" w:rsidP="006678C2">
      <w:pPr>
        <w:tabs>
          <w:tab w:val="left" w:pos="1134"/>
        </w:tabs>
        <w:ind w:firstLine="851"/>
        <w:jc w:val="both"/>
        <w:rPr>
          <w:sz w:val="28"/>
          <w:szCs w:val="28"/>
        </w:rPr>
      </w:pPr>
      <w:r w:rsidRPr="00E162D1">
        <w:rPr>
          <w:sz w:val="28"/>
          <w:szCs w:val="28"/>
        </w:rPr>
        <w:t xml:space="preserve">2) </w:t>
      </w:r>
      <w:r w:rsidR="00534A03">
        <w:rPr>
          <w:sz w:val="28"/>
          <w:szCs w:val="28"/>
        </w:rPr>
        <w:t xml:space="preserve">Рассмотрение документов </w:t>
      </w:r>
      <w:r w:rsidR="00534A03" w:rsidRPr="00E162D1">
        <w:rPr>
          <w:sz w:val="28"/>
          <w:szCs w:val="28"/>
        </w:rPr>
        <w:t>специалистам Отдела</w:t>
      </w:r>
      <w:r w:rsidR="00534A03">
        <w:rPr>
          <w:sz w:val="28"/>
          <w:szCs w:val="28"/>
        </w:rPr>
        <w:t>.</w:t>
      </w:r>
    </w:p>
    <w:p w:rsidR="00A04129" w:rsidRDefault="00A04129" w:rsidP="006678C2">
      <w:pPr>
        <w:tabs>
          <w:tab w:val="left" w:pos="1134"/>
        </w:tabs>
        <w:ind w:firstLine="851"/>
        <w:jc w:val="both"/>
        <w:rPr>
          <w:sz w:val="28"/>
          <w:szCs w:val="28"/>
        </w:rPr>
      </w:pPr>
      <w:r w:rsidRPr="00E162D1">
        <w:rPr>
          <w:sz w:val="28"/>
          <w:szCs w:val="28"/>
        </w:rPr>
        <w:t>Специалист Отдела рассматривает полученные с визой начальника Отдела документы:</w:t>
      </w:r>
    </w:p>
    <w:p w:rsidR="00A04129" w:rsidRPr="00E162D1" w:rsidRDefault="00A04129" w:rsidP="006678C2">
      <w:pPr>
        <w:tabs>
          <w:tab w:val="left" w:pos="1134"/>
        </w:tabs>
        <w:ind w:firstLine="851"/>
        <w:jc w:val="both"/>
        <w:rPr>
          <w:sz w:val="28"/>
          <w:szCs w:val="28"/>
        </w:rPr>
      </w:pPr>
      <w:r w:rsidRPr="00E162D1">
        <w:rPr>
          <w:sz w:val="28"/>
          <w:szCs w:val="28"/>
        </w:rPr>
        <w:t>- на полноту предоставленных документов заявителем в соответствии с пунктом</w:t>
      </w:r>
      <w:r w:rsidR="005156E1">
        <w:rPr>
          <w:sz w:val="28"/>
          <w:szCs w:val="28"/>
        </w:rPr>
        <w:t xml:space="preserve"> </w:t>
      </w:r>
      <w:r w:rsidR="005156E1" w:rsidRPr="00D72BE1">
        <w:rPr>
          <w:sz w:val="28"/>
          <w:szCs w:val="28"/>
        </w:rPr>
        <w:t>2.6.1</w:t>
      </w:r>
      <w:r w:rsidRPr="00D72BE1">
        <w:rPr>
          <w:sz w:val="28"/>
          <w:szCs w:val="28"/>
        </w:rPr>
        <w:t xml:space="preserve"> настоящего регламента;</w:t>
      </w:r>
    </w:p>
    <w:p w:rsidR="00DB28C0" w:rsidRPr="00E162D1" w:rsidRDefault="00A04129" w:rsidP="006678C2">
      <w:pPr>
        <w:tabs>
          <w:tab w:val="left" w:pos="1134"/>
        </w:tabs>
        <w:ind w:firstLine="851"/>
        <w:jc w:val="both"/>
        <w:rPr>
          <w:sz w:val="28"/>
          <w:szCs w:val="28"/>
        </w:rPr>
      </w:pPr>
      <w:r w:rsidRPr="00E162D1">
        <w:rPr>
          <w:sz w:val="28"/>
          <w:szCs w:val="28"/>
        </w:rPr>
        <w:t>- на полноту документов</w:t>
      </w:r>
      <w:r w:rsidR="005156E1">
        <w:rPr>
          <w:sz w:val="28"/>
          <w:szCs w:val="28"/>
        </w:rPr>
        <w:t xml:space="preserve">, полученных </w:t>
      </w:r>
      <w:r w:rsidRPr="00E162D1">
        <w:rPr>
          <w:sz w:val="28"/>
          <w:szCs w:val="28"/>
        </w:rPr>
        <w:t xml:space="preserve">в рамках межведомственного взаимодействия, в соответствии с пунктами </w:t>
      </w:r>
      <w:r w:rsidR="005156E1">
        <w:rPr>
          <w:sz w:val="28"/>
          <w:szCs w:val="28"/>
        </w:rPr>
        <w:t xml:space="preserve">2.6.1, </w:t>
      </w:r>
      <w:r w:rsidRPr="00E162D1">
        <w:rPr>
          <w:sz w:val="28"/>
          <w:szCs w:val="28"/>
        </w:rPr>
        <w:t>2.7 и 3.4 настояще</w:t>
      </w:r>
      <w:r w:rsidR="00DB28C0">
        <w:rPr>
          <w:sz w:val="28"/>
          <w:szCs w:val="28"/>
        </w:rPr>
        <w:t>го административного регламента.</w:t>
      </w:r>
    </w:p>
    <w:p w:rsidR="00A04129" w:rsidRPr="00E162D1" w:rsidRDefault="00A04129" w:rsidP="006678C2">
      <w:pPr>
        <w:tabs>
          <w:tab w:val="left" w:pos="1134"/>
        </w:tabs>
        <w:ind w:firstLine="851"/>
        <w:jc w:val="both"/>
        <w:rPr>
          <w:sz w:val="28"/>
          <w:szCs w:val="28"/>
        </w:rPr>
      </w:pPr>
      <w:r w:rsidRPr="00E162D1">
        <w:rPr>
          <w:sz w:val="28"/>
          <w:szCs w:val="28"/>
        </w:rPr>
        <w:t xml:space="preserve">- на наличие (отсутствие) оснований для отказа в предоставление муниципальной услуги, в соответствии с </w:t>
      </w:r>
      <w:r w:rsidR="007E3A3E">
        <w:rPr>
          <w:sz w:val="28"/>
          <w:szCs w:val="28"/>
        </w:rPr>
        <w:t>пунктом</w:t>
      </w:r>
      <w:r w:rsidRPr="00E162D1">
        <w:rPr>
          <w:sz w:val="28"/>
          <w:szCs w:val="28"/>
        </w:rPr>
        <w:t xml:space="preserve"> </w:t>
      </w:r>
      <w:proofErr w:type="gramStart"/>
      <w:r w:rsidRPr="00E162D1">
        <w:rPr>
          <w:sz w:val="28"/>
          <w:szCs w:val="28"/>
        </w:rPr>
        <w:t>2.10</w:t>
      </w:r>
      <w:r w:rsidR="007E3A3E">
        <w:rPr>
          <w:sz w:val="28"/>
          <w:szCs w:val="28"/>
        </w:rPr>
        <w:t xml:space="preserve"> </w:t>
      </w:r>
      <w:r w:rsidRPr="00E162D1">
        <w:rPr>
          <w:sz w:val="28"/>
          <w:szCs w:val="28"/>
        </w:rPr>
        <w:t xml:space="preserve"> настоящего</w:t>
      </w:r>
      <w:proofErr w:type="gramEnd"/>
      <w:r w:rsidRPr="00E162D1">
        <w:rPr>
          <w:sz w:val="28"/>
          <w:szCs w:val="28"/>
        </w:rPr>
        <w:t xml:space="preserve"> регламента.</w:t>
      </w:r>
    </w:p>
    <w:p w:rsidR="00A04129" w:rsidRPr="00E162D1" w:rsidRDefault="00A04129" w:rsidP="006678C2">
      <w:pPr>
        <w:tabs>
          <w:tab w:val="left" w:pos="1134"/>
        </w:tabs>
        <w:ind w:firstLine="851"/>
        <w:jc w:val="both"/>
        <w:rPr>
          <w:sz w:val="28"/>
          <w:szCs w:val="28"/>
        </w:rPr>
      </w:pPr>
      <w:r w:rsidRPr="00E162D1">
        <w:rPr>
          <w:sz w:val="28"/>
          <w:szCs w:val="28"/>
        </w:rPr>
        <w:t xml:space="preserve">По </w:t>
      </w:r>
      <w:r w:rsidR="00850100">
        <w:rPr>
          <w:sz w:val="28"/>
          <w:szCs w:val="28"/>
        </w:rPr>
        <w:t>итогам рассмотрения документов</w:t>
      </w:r>
      <w:r w:rsidRPr="00E162D1">
        <w:rPr>
          <w:sz w:val="28"/>
          <w:szCs w:val="28"/>
        </w:rPr>
        <w:t xml:space="preserve"> принимает</w:t>
      </w:r>
      <w:r w:rsidR="00850100">
        <w:rPr>
          <w:sz w:val="28"/>
          <w:szCs w:val="28"/>
        </w:rPr>
        <w:t>ся</w:t>
      </w:r>
      <w:r w:rsidRPr="00E162D1">
        <w:rPr>
          <w:sz w:val="28"/>
          <w:szCs w:val="28"/>
        </w:rPr>
        <w:t xml:space="preserve"> одно из следующих решений:</w:t>
      </w:r>
    </w:p>
    <w:p w:rsidR="00C67ED3" w:rsidRPr="00DB28C0" w:rsidRDefault="005D30C9" w:rsidP="00E70AE9">
      <w:pPr>
        <w:tabs>
          <w:tab w:val="left" w:pos="993"/>
          <w:tab w:val="left" w:pos="1134"/>
        </w:tabs>
        <w:ind w:firstLine="851"/>
        <w:jc w:val="both"/>
        <w:rPr>
          <w:sz w:val="28"/>
          <w:szCs w:val="28"/>
        </w:rPr>
      </w:pPr>
      <w:r>
        <w:rPr>
          <w:sz w:val="28"/>
          <w:szCs w:val="28"/>
        </w:rPr>
        <w:tab/>
        <w:t xml:space="preserve">- </w:t>
      </w:r>
      <w:r w:rsidR="00A04129" w:rsidRPr="00E162D1">
        <w:rPr>
          <w:sz w:val="28"/>
          <w:szCs w:val="28"/>
        </w:rPr>
        <w:t xml:space="preserve"> </w:t>
      </w:r>
      <w:r w:rsidR="00DB28C0">
        <w:rPr>
          <w:sz w:val="28"/>
          <w:szCs w:val="28"/>
        </w:rPr>
        <w:t xml:space="preserve">об отказе </w:t>
      </w:r>
      <w:r w:rsidR="00DB28C0" w:rsidRPr="00DB28C0">
        <w:rPr>
          <w:sz w:val="28"/>
          <w:szCs w:val="28"/>
        </w:rPr>
        <w:t xml:space="preserve">в </w:t>
      </w:r>
      <w:r w:rsidR="006626B1">
        <w:rPr>
          <w:sz w:val="28"/>
          <w:szCs w:val="28"/>
        </w:rPr>
        <w:t xml:space="preserve">принятии </w:t>
      </w:r>
      <w:r w:rsidR="00DB28C0" w:rsidRPr="00DB28C0">
        <w:rPr>
          <w:sz w:val="28"/>
          <w:szCs w:val="28"/>
        </w:rPr>
        <w:t xml:space="preserve">заявления </w:t>
      </w:r>
      <w:r w:rsidR="006626B1">
        <w:rPr>
          <w:sz w:val="28"/>
          <w:szCs w:val="28"/>
        </w:rPr>
        <w:t>для рассмотрения</w:t>
      </w:r>
      <w:r w:rsidR="00E70AE9" w:rsidRPr="00E70AE9">
        <w:rPr>
          <w:sz w:val="28"/>
          <w:szCs w:val="28"/>
        </w:rPr>
        <w:t xml:space="preserve">, </w:t>
      </w:r>
      <w:r w:rsidR="007E3A3E">
        <w:rPr>
          <w:sz w:val="28"/>
          <w:szCs w:val="28"/>
        </w:rPr>
        <w:t>по основаниям, предусмотренным подпунктом</w:t>
      </w:r>
      <w:r w:rsidR="000F6ED6" w:rsidRPr="00E70AE9">
        <w:rPr>
          <w:sz w:val="28"/>
          <w:szCs w:val="28"/>
        </w:rPr>
        <w:t xml:space="preserve"> 2.10.2</w:t>
      </w:r>
      <w:r w:rsidR="00C67ED3" w:rsidRPr="00E70AE9">
        <w:rPr>
          <w:sz w:val="28"/>
          <w:szCs w:val="28"/>
        </w:rPr>
        <w:t xml:space="preserve"> </w:t>
      </w:r>
      <w:r w:rsidR="007E3A3E">
        <w:rPr>
          <w:sz w:val="28"/>
          <w:szCs w:val="28"/>
        </w:rPr>
        <w:t xml:space="preserve">пункта 2.10 </w:t>
      </w:r>
      <w:r w:rsidR="00C67ED3" w:rsidRPr="00E70AE9">
        <w:rPr>
          <w:sz w:val="28"/>
          <w:szCs w:val="28"/>
        </w:rPr>
        <w:t xml:space="preserve">настоящего регламента, </w:t>
      </w:r>
      <w:r w:rsidR="007E3A3E">
        <w:rPr>
          <w:sz w:val="28"/>
          <w:szCs w:val="28"/>
        </w:rPr>
        <w:t xml:space="preserve">о чес </w:t>
      </w:r>
      <w:r w:rsidR="00C67ED3" w:rsidRPr="00E70AE9">
        <w:rPr>
          <w:sz w:val="28"/>
          <w:szCs w:val="28"/>
        </w:rPr>
        <w:t>специалист Отдела в течение 5 рабочих дней готовит уведомление об</w:t>
      </w:r>
      <w:r w:rsidR="00C67ED3" w:rsidRPr="00E70AE9">
        <w:t xml:space="preserve"> </w:t>
      </w:r>
      <w:r w:rsidR="00C67ED3" w:rsidRPr="00E70AE9">
        <w:rPr>
          <w:sz w:val="28"/>
          <w:szCs w:val="28"/>
        </w:rPr>
        <w:t xml:space="preserve">отказе в </w:t>
      </w:r>
      <w:r w:rsidR="00E70AE9" w:rsidRPr="00E70AE9">
        <w:rPr>
          <w:sz w:val="28"/>
          <w:szCs w:val="28"/>
        </w:rPr>
        <w:t xml:space="preserve">принятии заявления к </w:t>
      </w:r>
      <w:proofErr w:type="gramStart"/>
      <w:r w:rsidR="00E70AE9" w:rsidRPr="00E70AE9">
        <w:rPr>
          <w:sz w:val="28"/>
          <w:szCs w:val="28"/>
        </w:rPr>
        <w:t xml:space="preserve">рассмотрению </w:t>
      </w:r>
      <w:r w:rsidR="00C67ED3" w:rsidRPr="00E70AE9">
        <w:rPr>
          <w:sz w:val="28"/>
          <w:szCs w:val="28"/>
        </w:rPr>
        <w:t xml:space="preserve"> с</w:t>
      </w:r>
      <w:proofErr w:type="gramEnd"/>
      <w:r w:rsidR="00C67ED3" w:rsidRPr="00E70AE9">
        <w:rPr>
          <w:sz w:val="28"/>
          <w:szCs w:val="28"/>
        </w:rPr>
        <w:t xml:space="preserve"> указанием причин такого отказа</w:t>
      </w:r>
      <w:r w:rsidR="00C67ED3">
        <w:rPr>
          <w:sz w:val="28"/>
          <w:szCs w:val="28"/>
        </w:rPr>
        <w:t xml:space="preserve"> </w:t>
      </w:r>
      <w:r w:rsidR="00C67ED3" w:rsidRPr="00DB28C0">
        <w:rPr>
          <w:sz w:val="28"/>
          <w:szCs w:val="28"/>
        </w:rPr>
        <w:t>(далее – уведомление)</w:t>
      </w:r>
      <w:r w:rsidR="007E3A3E">
        <w:rPr>
          <w:sz w:val="28"/>
          <w:szCs w:val="28"/>
        </w:rPr>
        <w:t>;</w:t>
      </w:r>
    </w:p>
    <w:p w:rsidR="005D30C9" w:rsidRDefault="005D30C9" w:rsidP="006678C2">
      <w:pPr>
        <w:tabs>
          <w:tab w:val="left" w:pos="993"/>
          <w:tab w:val="left" w:pos="1134"/>
        </w:tabs>
        <w:ind w:firstLine="851"/>
        <w:jc w:val="both"/>
        <w:rPr>
          <w:sz w:val="28"/>
          <w:szCs w:val="28"/>
        </w:rPr>
      </w:pPr>
      <w:r>
        <w:rPr>
          <w:sz w:val="28"/>
          <w:szCs w:val="28"/>
        </w:rPr>
        <w:tab/>
        <w:t xml:space="preserve">- </w:t>
      </w:r>
      <w:r w:rsidRPr="005D30C9">
        <w:rPr>
          <w:sz w:val="28"/>
          <w:szCs w:val="28"/>
        </w:rPr>
        <w:t xml:space="preserve">об отказе в </w:t>
      </w:r>
      <w:r w:rsidR="0086200F" w:rsidRPr="00E569EF">
        <w:rPr>
          <w:bCs/>
          <w:sz w:val="28"/>
          <w:szCs w:val="28"/>
        </w:rPr>
        <w:t>п</w:t>
      </w:r>
      <w:r w:rsidR="0086200F" w:rsidRPr="00E569EF">
        <w:rPr>
          <w:sz w:val="28"/>
          <w:szCs w:val="28"/>
        </w:rPr>
        <w:t>ереводе земель или земельных участков</w:t>
      </w:r>
      <w:r w:rsidR="00843550" w:rsidRPr="00843550">
        <w:rPr>
          <w:sz w:val="28"/>
          <w:szCs w:val="28"/>
        </w:rPr>
        <w:t xml:space="preserve"> </w:t>
      </w:r>
      <w:r w:rsidR="00843550">
        <w:rPr>
          <w:sz w:val="28"/>
          <w:szCs w:val="28"/>
        </w:rPr>
        <w:t>в составе таких земель</w:t>
      </w:r>
      <w:r w:rsidR="0086200F" w:rsidRPr="00E569EF">
        <w:rPr>
          <w:sz w:val="28"/>
          <w:szCs w:val="28"/>
        </w:rPr>
        <w:t xml:space="preserve"> из одной категории в другую</w:t>
      </w:r>
      <w:r w:rsidR="0070701A">
        <w:rPr>
          <w:sz w:val="28"/>
          <w:szCs w:val="28"/>
        </w:rPr>
        <w:t xml:space="preserve">, в </w:t>
      </w:r>
      <w:r w:rsidRPr="005D30C9">
        <w:rPr>
          <w:sz w:val="28"/>
          <w:szCs w:val="28"/>
        </w:rPr>
        <w:t xml:space="preserve">случае выявления оснований для отказа в </w:t>
      </w:r>
      <w:r w:rsidR="0086200F" w:rsidRPr="00E569EF">
        <w:rPr>
          <w:bCs/>
          <w:sz w:val="28"/>
          <w:szCs w:val="28"/>
        </w:rPr>
        <w:t>п</w:t>
      </w:r>
      <w:r w:rsidR="0086200F" w:rsidRPr="00E569EF">
        <w:rPr>
          <w:sz w:val="28"/>
          <w:szCs w:val="28"/>
        </w:rPr>
        <w:t xml:space="preserve">ереводе земель или земельных участков </w:t>
      </w:r>
      <w:r w:rsidR="00843550">
        <w:rPr>
          <w:sz w:val="28"/>
          <w:szCs w:val="28"/>
        </w:rPr>
        <w:t>в составе таких земель</w:t>
      </w:r>
      <w:r w:rsidR="00843550" w:rsidRPr="00E569EF">
        <w:rPr>
          <w:sz w:val="28"/>
          <w:szCs w:val="28"/>
        </w:rPr>
        <w:t xml:space="preserve"> </w:t>
      </w:r>
      <w:r w:rsidR="0086200F" w:rsidRPr="00E569EF">
        <w:rPr>
          <w:sz w:val="28"/>
          <w:szCs w:val="28"/>
        </w:rPr>
        <w:t>из одной категории в другую</w:t>
      </w:r>
      <w:r w:rsidRPr="005D30C9">
        <w:rPr>
          <w:sz w:val="28"/>
          <w:szCs w:val="28"/>
        </w:rPr>
        <w:t xml:space="preserve">, в соответствии с </w:t>
      </w:r>
      <w:r w:rsidR="007E3A3E">
        <w:rPr>
          <w:sz w:val="28"/>
          <w:szCs w:val="28"/>
        </w:rPr>
        <w:t>подпунктом 2.</w:t>
      </w:r>
      <w:r w:rsidR="000F6ED6">
        <w:rPr>
          <w:sz w:val="28"/>
          <w:szCs w:val="28"/>
        </w:rPr>
        <w:t>10.3</w:t>
      </w:r>
      <w:r w:rsidR="0070701A">
        <w:rPr>
          <w:sz w:val="28"/>
          <w:szCs w:val="28"/>
        </w:rPr>
        <w:t xml:space="preserve"> </w:t>
      </w:r>
      <w:r w:rsidR="007E3A3E">
        <w:rPr>
          <w:sz w:val="28"/>
          <w:szCs w:val="28"/>
        </w:rPr>
        <w:t xml:space="preserve">пункта 2.10 </w:t>
      </w:r>
      <w:r w:rsidR="0070701A">
        <w:rPr>
          <w:sz w:val="28"/>
          <w:szCs w:val="28"/>
        </w:rPr>
        <w:t>настоящего регламента. С</w:t>
      </w:r>
      <w:r w:rsidRPr="005D30C9">
        <w:rPr>
          <w:sz w:val="28"/>
          <w:szCs w:val="28"/>
        </w:rPr>
        <w:t xml:space="preserve">пециалист Отдела </w:t>
      </w:r>
      <w:r w:rsidR="000F7D35" w:rsidRPr="000F7D35">
        <w:rPr>
          <w:sz w:val="28"/>
          <w:szCs w:val="28"/>
        </w:rPr>
        <w:t xml:space="preserve">в течение </w:t>
      </w:r>
      <w:r w:rsidR="007E3A3E">
        <w:rPr>
          <w:sz w:val="28"/>
          <w:szCs w:val="28"/>
        </w:rPr>
        <w:t>15</w:t>
      </w:r>
      <w:r w:rsidR="000F7D35" w:rsidRPr="000F7D35">
        <w:rPr>
          <w:sz w:val="28"/>
          <w:szCs w:val="28"/>
        </w:rPr>
        <w:t xml:space="preserve"> (</w:t>
      </w:r>
      <w:r w:rsidR="007E3A3E" w:rsidRPr="007E3A3E">
        <w:rPr>
          <w:sz w:val="28"/>
          <w:szCs w:val="28"/>
        </w:rPr>
        <w:t>пятнадцати</w:t>
      </w:r>
      <w:r w:rsidR="000F7D35" w:rsidRPr="000F7D35">
        <w:rPr>
          <w:sz w:val="28"/>
          <w:szCs w:val="28"/>
        </w:rPr>
        <w:t xml:space="preserve">) </w:t>
      </w:r>
      <w:r w:rsidR="00850100" w:rsidRPr="00850100">
        <w:rPr>
          <w:sz w:val="28"/>
          <w:szCs w:val="28"/>
        </w:rPr>
        <w:t>рабочих</w:t>
      </w:r>
      <w:r w:rsidR="000F7D35" w:rsidRPr="000F7D35">
        <w:rPr>
          <w:sz w:val="28"/>
          <w:szCs w:val="28"/>
        </w:rPr>
        <w:t xml:space="preserve"> дней с момента получ</w:t>
      </w:r>
      <w:r w:rsidR="000F7D35">
        <w:rPr>
          <w:sz w:val="28"/>
          <w:szCs w:val="28"/>
        </w:rPr>
        <w:t xml:space="preserve">ения на рассмотрение документов, </w:t>
      </w:r>
      <w:r w:rsidRPr="005D30C9">
        <w:rPr>
          <w:sz w:val="28"/>
          <w:szCs w:val="28"/>
        </w:rPr>
        <w:t xml:space="preserve">готовит проект постановления </w:t>
      </w:r>
      <w:r w:rsidR="00B66ED3">
        <w:rPr>
          <w:sz w:val="28"/>
          <w:szCs w:val="28"/>
        </w:rPr>
        <w:t xml:space="preserve">администрации Днепровского сельского поселения </w:t>
      </w:r>
      <w:proofErr w:type="spellStart"/>
      <w:r w:rsidR="00B66ED3">
        <w:rPr>
          <w:sz w:val="28"/>
          <w:szCs w:val="28"/>
        </w:rPr>
        <w:t>Тимашевского</w:t>
      </w:r>
      <w:proofErr w:type="spellEnd"/>
      <w:r w:rsidR="00B66ED3">
        <w:rPr>
          <w:sz w:val="28"/>
          <w:szCs w:val="28"/>
        </w:rPr>
        <w:t xml:space="preserve"> </w:t>
      </w:r>
      <w:proofErr w:type="gramStart"/>
      <w:r w:rsidR="00B66ED3">
        <w:rPr>
          <w:sz w:val="28"/>
          <w:szCs w:val="28"/>
        </w:rPr>
        <w:t xml:space="preserve">района </w:t>
      </w:r>
      <w:r w:rsidRPr="005D30C9">
        <w:rPr>
          <w:sz w:val="28"/>
          <w:szCs w:val="28"/>
        </w:rPr>
        <w:t xml:space="preserve"> об</w:t>
      </w:r>
      <w:proofErr w:type="gramEnd"/>
      <w:r w:rsidRPr="005D30C9">
        <w:rPr>
          <w:sz w:val="28"/>
          <w:szCs w:val="28"/>
        </w:rPr>
        <w:t xml:space="preserve"> отказе в </w:t>
      </w:r>
      <w:r w:rsidR="0086200F" w:rsidRPr="00E569EF">
        <w:rPr>
          <w:bCs/>
          <w:sz w:val="28"/>
          <w:szCs w:val="28"/>
        </w:rPr>
        <w:t xml:space="preserve"> п</w:t>
      </w:r>
      <w:r w:rsidR="0086200F" w:rsidRPr="00E569EF">
        <w:rPr>
          <w:sz w:val="28"/>
          <w:szCs w:val="28"/>
        </w:rPr>
        <w:t xml:space="preserve">ереводе земель или земельных участков </w:t>
      </w:r>
      <w:r w:rsidR="00843550">
        <w:rPr>
          <w:sz w:val="28"/>
          <w:szCs w:val="28"/>
        </w:rPr>
        <w:t>в составе таких земель</w:t>
      </w:r>
      <w:r w:rsidR="00843550" w:rsidRPr="00E569EF">
        <w:rPr>
          <w:sz w:val="28"/>
          <w:szCs w:val="28"/>
        </w:rPr>
        <w:t xml:space="preserve"> </w:t>
      </w:r>
      <w:r w:rsidR="0086200F" w:rsidRPr="00E569EF">
        <w:rPr>
          <w:sz w:val="28"/>
          <w:szCs w:val="28"/>
        </w:rPr>
        <w:t>из одной категории в другую</w:t>
      </w:r>
      <w:r>
        <w:rPr>
          <w:sz w:val="28"/>
          <w:szCs w:val="28"/>
        </w:rPr>
        <w:t>.</w:t>
      </w:r>
    </w:p>
    <w:p w:rsidR="006E56E7" w:rsidRDefault="006E56E7" w:rsidP="006678C2">
      <w:pPr>
        <w:tabs>
          <w:tab w:val="left" w:pos="1134"/>
        </w:tabs>
        <w:ind w:firstLine="851"/>
        <w:jc w:val="both"/>
        <w:rPr>
          <w:sz w:val="28"/>
          <w:szCs w:val="28"/>
        </w:rPr>
      </w:pPr>
      <w:r>
        <w:rPr>
          <w:sz w:val="28"/>
          <w:szCs w:val="28"/>
        </w:rPr>
        <w:t xml:space="preserve">- </w:t>
      </w:r>
      <w:r w:rsidR="0086200F" w:rsidRPr="00E569EF">
        <w:rPr>
          <w:bCs/>
          <w:sz w:val="28"/>
          <w:szCs w:val="28"/>
        </w:rPr>
        <w:t>о п</w:t>
      </w:r>
      <w:r w:rsidR="0086200F" w:rsidRPr="00E569EF">
        <w:rPr>
          <w:sz w:val="28"/>
          <w:szCs w:val="28"/>
        </w:rPr>
        <w:t xml:space="preserve">ереводе земель или земельных участков </w:t>
      </w:r>
      <w:r w:rsidR="00843550">
        <w:rPr>
          <w:sz w:val="28"/>
          <w:szCs w:val="28"/>
        </w:rPr>
        <w:t>в составе таких земель</w:t>
      </w:r>
      <w:r w:rsidR="00843550" w:rsidRPr="00E569EF">
        <w:rPr>
          <w:sz w:val="28"/>
          <w:szCs w:val="28"/>
        </w:rPr>
        <w:t xml:space="preserve"> </w:t>
      </w:r>
      <w:r w:rsidR="0086200F" w:rsidRPr="00E569EF">
        <w:rPr>
          <w:sz w:val="28"/>
          <w:szCs w:val="28"/>
        </w:rPr>
        <w:t>из одной категории в другую</w:t>
      </w:r>
      <w:r w:rsidRPr="006E56E7">
        <w:rPr>
          <w:sz w:val="28"/>
          <w:szCs w:val="28"/>
        </w:rPr>
        <w:t>.</w:t>
      </w:r>
    </w:p>
    <w:p w:rsidR="005D30C9" w:rsidRPr="000F7D35" w:rsidRDefault="006E56E7" w:rsidP="006678C2">
      <w:pPr>
        <w:tabs>
          <w:tab w:val="left" w:pos="1134"/>
        </w:tabs>
        <w:ind w:firstLine="851"/>
        <w:jc w:val="both"/>
      </w:pPr>
      <w:r>
        <w:rPr>
          <w:sz w:val="28"/>
          <w:szCs w:val="28"/>
        </w:rPr>
        <w:t xml:space="preserve">В случае отсутствия оснований для </w:t>
      </w:r>
      <w:r w:rsidR="000F6ED6">
        <w:rPr>
          <w:sz w:val="28"/>
          <w:szCs w:val="28"/>
        </w:rPr>
        <w:t>отказа в предоставлении услуги</w:t>
      </w:r>
      <w:r w:rsidRPr="006E56E7">
        <w:rPr>
          <w:sz w:val="28"/>
          <w:szCs w:val="28"/>
        </w:rPr>
        <w:t xml:space="preserve">, </w:t>
      </w:r>
      <w:r w:rsidRPr="006E56E7">
        <w:rPr>
          <w:sz w:val="28"/>
          <w:szCs w:val="28"/>
        </w:rPr>
        <w:lastRenderedPageBreak/>
        <w:t xml:space="preserve">специалист Отдела </w:t>
      </w:r>
      <w:r w:rsidR="000F7D35" w:rsidRPr="000F7D35">
        <w:rPr>
          <w:sz w:val="28"/>
          <w:szCs w:val="28"/>
        </w:rPr>
        <w:t xml:space="preserve">в течение </w:t>
      </w:r>
      <w:r w:rsidR="00A00F8D">
        <w:rPr>
          <w:sz w:val="28"/>
          <w:szCs w:val="28"/>
        </w:rPr>
        <w:t>15</w:t>
      </w:r>
      <w:r w:rsidR="00E70AE9">
        <w:rPr>
          <w:sz w:val="28"/>
          <w:szCs w:val="28"/>
        </w:rPr>
        <w:t xml:space="preserve"> (</w:t>
      </w:r>
      <w:r w:rsidR="00A00F8D">
        <w:rPr>
          <w:sz w:val="28"/>
          <w:szCs w:val="28"/>
        </w:rPr>
        <w:t>пятнадцати</w:t>
      </w:r>
      <w:r w:rsidR="00667F78" w:rsidRPr="00667F78">
        <w:rPr>
          <w:sz w:val="28"/>
          <w:szCs w:val="28"/>
        </w:rPr>
        <w:t xml:space="preserve">) </w:t>
      </w:r>
      <w:proofErr w:type="gramStart"/>
      <w:r w:rsidR="00850100">
        <w:rPr>
          <w:sz w:val="28"/>
          <w:szCs w:val="28"/>
        </w:rPr>
        <w:t xml:space="preserve">рабочих </w:t>
      </w:r>
      <w:r w:rsidR="000F7D35" w:rsidRPr="000F7D35">
        <w:rPr>
          <w:sz w:val="28"/>
          <w:szCs w:val="28"/>
        </w:rPr>
        <w:t xml:space="preserve"> дней</w:t>
      </w:r>
      <w:proofErr w:type="gramEnd"/>
      <w:r w:rsidR="000F7D35" w:rsidRPr="000F7D35">
        <w:rPr>
          <w:sz w:val="28"/>
          <w:szCs w:val="28"/>
        </w:rPr>
        <w:t xml:space="preserve"> с момента получе</w:t>
      </w:r>
      <w:r w:rsidR="000F7D35">
        <w:rPr>
          <w:sz w:val="28"/>
          <w:szCs w:val="28"/>
        </w:rPr>
        <w:t xml:space="preserve">ния на рассмотрение документов </w:t>
      </w:r>
      <w:r w:rsidRPr="006E56E7">
        <w:rPr>
          <w:sz w:val="28"/>
          <w:szCs w:val="28"/>
        </w:rPr>
        <w:t xml:space="preserve">готовит проект постановления </w:t>
      </w:r>
      <w:r w:rsidR="00B66ED3">
        <w:rPr>
          <w:sz w:val="28"/>
          <w:szCs w:val="28"/>
        </w:rPr>
        <w:t xml:space="preserve">администрации Днепровского сельского поселения </w:t>
      </w:r>
      <w:proofErr w:type="spellStart"/>
      <w:r w:rsidR="00B66ED3">
        <w:rPr>
          <w:sz w:val="28"/>
          <w:szCs w:val="28"/>
        </w:rPr>
        <w:t>Тимашевского</w:t>
      </w:r>
      <w:proofErr w:type="spellEnd"/>
      <w:r w:rsidR="00B66ED3">
        <w:rPr>
          <w:sz w:val="28"/>
          <w:szCs w:val="28"/>
        </w:rPr>
        <w:t xml:space="preserve"> района </w:t>
      </w:r>
      <w:r w:rsidRPr="006E56E7">
        <w:rPr>
          <w:sz w:val="28"/>
          <w:szCs w:val="28"/>
        </w:rPr>
        <w:t xml:space="preserve"> </w:t>
      </w:r>
      <w:r w:rsidR="0086200F" w:rsidRPr="00E569EF">
        <w:rPr>
          <w:bCs/>
          <w:sz w:val="28"/>
          <w:szCs w:val="28"/>
        </w:rPr>
        <w:t>о п</w:t>
      </w:r>
      <w:r w:rsidR="0086200F" w:rsidRPr="00E569EF">
        <w:rPr>
          <w:sz w:val="28"/>
          <w:szCs w:val="28"/>
        </w:rPr>
        <w:t xml:space="preserve">ереводе земель или земельных участков </w:t>
      </w:r>
      <w:r w:rsidR="00843550">
        <w:rPr>
          <w:sz w:val="28"/>
          <w:szCs w:val="28"/>
        </w:rPr>
        <w:t>в составе таких земель</w:t>
      </w:r>
      <w:r w:rsidR="00843550" w:rsidRPr="00E569EF">
        <w:rPr>
          <w:sz w:val="28"/>
          <w:szCs w:val="28"/>
        </w:rPr>
        <w:t xml:space="preserve"> </w:t>
      </w:r>
      <w:r w:rsidR="0086200F" w:rsidRPr="00E569EF">
        <w:rPr>
          <w:sz w:val="28"/>
          <w:szCs w:val="28"/>
        </w:rPr>
        <w:t>из одной категории в другую</w:t>
      </w:r>
      <w:r w:rsidRPr="006E56E7">
        <w:rPr>
          <w:sz w:val="28"/>
          <w:szCs w:val="28"/>
        </w:rPr>
        <w:t>.</w:t>
      </w:r>
      <w:r w:rsidR="000F7D35" w:rsidRPr="000F7D35">
        <w:t xml:space="preserve"> </w:t>
      </w:r>
    </w:p>
    <w:p w:rsidR="00A04129" w:rsidRPr="00E162D1" w:rsidRDefault="00A04129" w:rsidP="006678C2">
      <w:pPr>
        <w:tabs>
          <w:tab w:val="left" w:pos="1134"/>
        </w:tabs>
        <w:ind w:firstLine="851"/>
        <w:jc w:val="both"/>
        <w:rPr>
          <w:sz w:val="28"/>
          <w:szCs w:val="28"/>
        </w:rPr>
      </w:pPr>
      <w:r w:rsidRPr="00E162D1">
        <w:rPr>
          <w:sz w:val="28"/>
          <w:szCs w:val="28"/>
        </w:rPr>
        <w:t xml:space="preserve">3) Направление ответственным специалистом Отдела </w:t>
      </w:r>
      <w:r w:rsidR="00E70AE9" w:rsidRPr="00E70AE9">
        <w:rPr>
          <w:sz w:val="28"/>
          <w:szCs w:val="28"/>
        </w:rPr>
        <w:t>уведомление об отказе в принятии заявления к рассмотрению</w:t>
      </w:r>
      <w:r w:rsidR="006E56E7" w:rsidRPr="006E56E7">
        <w:rPr>
          <w:sz w:val="28"/>
          <w:szCs w:val="28"/>
        </w:rPr>
        <w:t xml:space="preserve"> </w:t>
      </w:r>
      <w:r w:rsidR="000F7D35">
        <w:rPr>
          <w:sz w:val="28"/>
          <w:szCs w:val="28"/>
        </w:rPr>
        <w:t>(</w:t>
      </w:r>
      <w:r w:rsidR="000F7D35" w:rsidRPr="00DB28C0">
        <w:rPr>
          <w:sz w:val="28"/>
          <w:szCs w:val="28"/>
        </w:rPr>
        <w:t>далее – уведомление)</w:t>
      </w:r>
      <w:r w:rsidR="000F7D35">
        <w:rPr>
          <w:sz w:val="28"/>
          <w:szCs w:val="28"/>
        </w:rPr>
        <w:t xml:space="preserve"> </w:t>
      </w:r>
      <w:r w:rsidRPr="00E162D1">
        <w:rPr>
          <w:sz w:val="28"/>
          <w:szCs w:val="28"/>
        </w:rPr>
        <w:t>на рассмотрение, согласование и подписание.</w:t>
      </w:r>
    </w:p>
    <w:p w:rsidR="00A04129" w:rsidRPr="00E162D1" w:rsidRDefault="00A04129" w:rsidP="006678C2">
      <w:pPr>
        <w:tabs>
          <w:tab w:val="left" w:pos="1134"/>
        </w:tabs>
        <w:ind w:firstLine="851"/>
        <w:jc w:val="both"/>
        <w:rPr>
          <w:sz w:val="28"/>
          <w:szCs w:val="28"/>
        </w:rPr>
      </w:pPr>
      <w:r w:rsidRPr="00E162D1">
        <w:rPr>
          <w:sz w:val="28"/>
          <w:szCs w:val="28"/>
        </w:rPr>
        <w:t xml:space="preserve">Рассмотрение, согласование </w:t>
      </w:r>
      <w:r w:rsidR="006E56E7">
        <w:rPr>
          <w:sz w:val="28"/>
          <w:szCs w:val="28"/>
        </w:rPr>
        <w:t xml:space="preserve">документа </w:t>
      </w:r>
      <w:r w:rsidRPr="00E162D1">
        <w:rPr>
          <w:sz w:val="28"/>
          <w:szCs w:val="28"/>
        </w:rPr>
        <w:t>осуществляется в следующие сроки:</w:t>
      </w:r>
    </w:p>
    <w:p w:rsidR="006E56E7" w:rsidRPr="006E56E7" w:rsidRDefault="006E56E7" w:rsidP="006678C2">
      <w:pPr>
        <w:tabs>
          <w:tab w:val="left" w:pos="993"/>
        </w:tabs>
        <w:ind w:firstLine="851"/>
        <w:jc w:val="both"/>
        <w:rPr>
          <w:sz w:val="28"/>
          <w:szCs w:val="28"/>
        </w:rPr>
      </w:pPr>
      <w:r w:rsidRPr="006E56E7">
        <w:rPr>
          <w:sz w:val="28"/>
          <w:szCs w:val="28"/>
        </w:rPr>
        <w:t xml:space="preserve">- </w:t>
      </w:r>
      <w:r w:rsidR="00B66ED3">
        <w:rPr>
          <w:sz w:val="28"/>
          <w:szCs w:val="28"/>
        </w:rPr>
        <w:t xml:space="preserve">специалистом 2 категории </w:t>
      </w:r>
      <w:proofErr w:type="gramStart"/>
      <w:r w:rsidR="00B66ED3">
        <w:rPr>
          <w:sz w:val="28"/>
          <w:szCs w:val="28"/>
        </w:rPr>
        <w:t>администрации</w:t>
      </w:r>
      <w:r w:rsidRPr="006E56E7">
        <w:rPr>
          <w:sz w:val="28"/>
          <w:szCs w:val="28"/>
        </w:rPr>
        <w:t xml:space="preserve">  –</w:t>
      </w:r>
      <w:proofErr w:type="gramEnd"/>
      <w:r w:rsidRPr="006E56E7">
        <w:rPr>
          <w:sz w:val="28"/>
          <w:szCs w:val="28"/>
        </w:rPr>
        <w:t xml:space="preserve"> </w:t>
      </w:r>
      <w:r w:rsidR="00E70AE9">
        <w:rPr>
          <w:sz w:val="28"/>
          <w:szCs w:val="28"/>
        </w:rPr>
        <w:t>2 (два) рабочих дня</w:t>
      </w:r>
      <w:r w:rsidRPr="006E56E7">
        <w:rPr>
          <w:sz w:val="28"/>
          <w:szCs w:val="28"/>
        </w:rPr>
        <w:t>;</w:t>
      </w:r>
    </w:p>
    <w:p w:rsidR="006E56E7" w:rsidRDefault="006E56E7" w:rsidP="006678C2">
      <w:pPr>
        <w:tabs>
          <w:tab w:val="left" w:pos="1134"/>
        </w:tabs>
        <w:ind w:firstLine="851"/>
        <w:jc w:val="both"/>
        <w:rPr>
          <w:sz w:val="28"/>
          <w:szCs w:val="28"/>
        </w:rPr>
      </w:pPr>
      <w:r w:rsidRPr="006E56E7">
        <w:rPr>
          <w:sz w:val="28"/>
          <w:szCs w:val="28"/>
        </w:rPr>
        <w:t>-</w:t>
      </w:r>
      <w:r w:rsidR="00B66ED3">
        <w:rPr>
          <w:sz w:val="28"/>
          <w:szCs w:val="28"/>
        </w:rPr>
        <w:t xml:space="preserve"> ведущим специалистом администрации</w:t>
      </w:r>
      <w:r w:rsidR="004A762A">
        <w:rPr>
          <w:sz w:val="28"/>
          <w:szCs w:val="28"/>
        </w:rPr>
        <w:t xml:space="preserve"> – </w:t>
      </w:r>
      <w:r w:rsidR="00E70AE9">
        <w:rPr>
          <w:sz w:val="28"/>
          <w:szCs w:val="28"/>
        </w:rPr>
        <w:t>2 (два</w:t>
      </w:r>
      <w:r w:rsidR="004A762A">
        <w:rPr>
          <w:sz w:val="28"/>
          <w:szCs w:val="28"/>
        </w:rPr>
        <w:t>) рабочий</w:t>
      </w:r>
      <w:r w:rsidRPr="006E56E7">
        <w:rPr>
          <w:sz w:val="28"/>
          <w:szCs w:val="28"/>
        </w:rPr>
        <w:t xml:space="preserve"> д</w:t>
      </w:r>
      <w:r w:rsidR="00E70AE9">
        <w:rPr>
          <w:sz w:val="28"/>
          <w:szCs w:val="28"/>
        </w:rPr>
        <w:t>ня</w:t>
      </w:r>
      <w:r w:rsidRPr="006E56E7">
        <w:rPr>
          <w:sz w:val="28"/>
          <w:szCs w:val="28"/>
        </w:rPr>
        <w:t>.</w:t>
      </w:r>
    </w:p>
    <w:p w:rsidR="00A04129" w:rsidRPr="00E162D1" w:rsidRDefault="00A04129" w:rsidP="006678C2">
      <w:pPr>
        <w:tabs>
          <w:tab w:val="left" w:pos="1134"/>
        </w:tabs>
        <w:ind w:firstLine="851"/>
        <w:jc w:val="both"/>
        <w:rPr>
          <w:sz w:val="28"/>
          <w:szCs w:val="28"/>
        </w:rPr>
      </w:pPr>
      <w:r w:rsidRPr="00E162D1">
        <w:rPr>
          <w:sz w:val="28"/>
          <w:szCs w:val="28"/>
        </w:rPr>
        <w:t xml:space="preserve">Подписание </w:t>
      </w:r>
      <w:r w:rsidR="000F7D35">
        <w:rPr>
          <w:sz w:val="28"/>
          <w:szCs w:val="28"/>
        </w:rPr>
        <w:t xml:space="preserve">уведомления </w:t>
      </w:r>
      <w:r w:rsidRPr="00E162D1">
        <w:rPr>
          <w:sz w:val="28"/>
          <w:szCs w:val="28"/>
        </w:rPr>
        <w:t>осуществляет</w:t>
      </w:r>
      <w:r w:rsidRPr="00E162D1">
        <w:rPr>
          <w:sz w:val="28"/>
          <w:szCs w:val="28"/>
          <w:lang w:eastAsia="en-US" w:bidi="en-US"/>
        </w:rPr>
        <w:t xml:space="preserve"> </w:t>
      </w:r>
      <w:r w:rsidRPr="00E162D1">
        <w:rPr>
          <w:sz w:val="28"/>
          <w:szCs w:val="28"/>
        </w:rPr>
        <w:t xml:space="preserve">заместитель главы </w:t>
      </w:r>
      <w:r w:rsidR="00B66ED3">
        <w:rPr>
          <w:sz w:val="28"/>
          <w:szCs w:val="28"/>
        </w:rPr>
        <w:t xml:space="preserve">Днепровского сельского поселения </w:t>
      </w:r>
      <w:proofErr w:type="spellStart"/>
      <w:r w:rsidR="00B66ED3">
        <w:rPr>
          <w:sz w:val="28"/>
          <w:szCs w:val="28"/>
        </w:rPr>
        <w:t>Тимашевского</w:t>
      </w:r>
      <w:proofErr w:type="spellEnd"/>
      <w:r w:rsidR="00B66ED3">
        <w:rPr>
          <w:sz w:val="28"/>
          <w:szCs w:val="28"/>
        </w:rPr>
        <w:t xml:space="preserve"> района</w:t>
      </w:r>
      <w:r w:rsidRPr="00E162D1">
        <w:rPr>
          <w:sz w:val="28"/>
          <w:szCs w:val="28"/>
        </w:rPr>
        <w:t>, курирующий вопросы земельных</w:t>
      </w:r>
      <w:r w:rsidR="006E56E7">
        <w:rPr>
          <w:sz w:val="28"/>
          <w:szCs w:val="28"/>
        </w:rPr>
        <w:t xml:space="preserve"> и имущественных</w:t>
      </w:r>
      <w:r w:rsidRPr="00E162D1">
        <w:rPr>
          <w:sz w:val="28"/>
          <w:szCs w:val="28"/>
        </w:rPr>
        <w:t xml:space="preserve"> отношений, в течение 2 (двух) рабочих дней с даты представления согласованного вышеуказанными должностными лицами </w:t>
      </w:r>
      <w:r w:rsidR="006E56E7">
        <w:rPr>
          <w:sz w:val="28"/>
          <w:szCs w:val="28"/>
        </w:rPr>
        <w:t>документа.</w:t>
      </w:r>
    </w:p>
    <w:p w:rsidR="00A04129" w:rsidRPr="00E162D1" w:rsidRDefault="00F3044F" w:rsidP="006678C2">
      <w:pPr>
        <w:tabs>
          <w:tab w:val="left" w:pos="1134"/>
        </w:tabs>
        <w:ind w:firstLine="851"/>
        <w:jc w:val="both"/>
        <w:rPr>
          <w:sz w:val="28"/>
          <w:szCs w:val="28"/>
        </w:rPr>
      </w:pPr>
      <w:r>
        <w:rPr>
          <w:sz w:val="28"/>
          <w:szCs w:val="28"/>
        </w:rPr>
        <w:t xml:space="preserve">4) </w:t>
      </w:r>
      <w:r w:rsidR="00A04129" w:rsidRPr="00E162D1">
        <w:rPr>
          <w:sz w:val="28"/>
          <w:szCs w:val="28"/>
        </w:rPr>
        <w:t xml:space="preserve">Направление ответственным специалистом Отдела проекта постановления </w:t>
      </w:r>
      <w:r w:rsidR="0086200F" w:rsidRPr="00E569EF">
        <w:rPr>
          <w:bCs/>
          <w:sz w:val="28"/>
          <w:szCs w:val="28"/>
        </w:rPr>
        <w:t>о п</w:t>
      </w:r>
      <w:r w:rsidR="0086200F" w:rsidRPr="00E569EF">
        <w:rPr>
          <w:sz w:val="28"/>
          <w:szCs w:val="28"/>
        </w:rPr>
        <w:t xml:space="preserve">ереводе </w:t>
      </w:r>
      <w:r w:rsidR="0086200F">
        <w:rPr>
          <w:sz w:val="28"/>
          <w:szCs w:val="28"/>
        </w:rPr>
        <w:t xml:space="preserve">(отказе в переводе) </w:t>
      </w:r>
      <w:r w:rsidR="0086200F" w:rsidRPr="00E569EF">
        <w:rPr>
          <w:sz w:val="28"/>
          <w:szCs w:val="28"/>
        </w:rPr>
        <w:t xml:space="preserve">земель или земельных участков </w:t>
      </w:r>
      <w:r w:rsidR="00843550">
        <w:rPr>
          <w:sz w:val="28"/>
          <w:szCs w:val="28"/>
        </w:rPr>
        <w:t>в составе таких земель</w:t>
      </w:r>
      <w:r w:rsidR="00843550" w:rsidRPr="00E569EF">
        <w:rPr>
          <w:sz w:val="28"/>
          <w:szCs w:val="28"/>
        </w:rPr>
        <w:t xml:space="preserve"> </w:t>
      </w:r>
      <w:r w:rsidR="0086200F" w:rsidRPr="00E569EF">
        <w:rPr>
          <w:sz w:val="28"/>
          <w:szCs w:val="28"/>
        </w:rPr>
        <w:t>из одной категории в другую</w:t>
      </w:r>
      <w:r w:rsidR="006E56E7">
        <w:rPr>
          <w:sz w:val="28"/>
          <w:szCs w:val="28"/>
        </w:rPr>
        <w:t xml:space="preserve"> </w:t>
      </w:r>
      <w:r w:rsidR="006E56E7" w:rsidRPr="006E56E7">
        <w:rPr>
          <w:sz w:val="28"/>
          <w:szCs w:val="28"/>
        </w:rPr>
        <w:t>(далее – проект постановления</w:t>
      </w:r>
      <w:r w:rsidR="006E56E7">
        <w:rPr>
          <w:sz w:val="28"/>
          <w:szCs w:val="28"/>
        </w:rPr>
        <w:t>, постановление</w:t>
      </w:r>
      <w:r w:rsidR="006E56E7" w:rsidRPr="006E56E7">
        <w:rPr>
          <w:sz w:val="28"/>
          <w:szCs w:val="28"/>
        </w:rPr>
        <w:t xml:space="preserve">) </w:t>
      </w:r>
      <w:r w:rsidR="00A04129" w:rsidRPr="00E162D1">
        <w:rPr>
          <w:sz w:val="28"/>
          <w:szCs w:val="28"/>
        </w:rPr>
        <w:t xml:space="preserve">на </w:t>
      </w:r>
      <w:r w:rsidR="006E56E7">
        <w:rPr>
          <w:sz w:val="28"/>
          <w:szCs w:val="28"/>
        </w:rPr>
        <w:t xml:space="preserve">рассмотрение и </w:t>
      </w:r>
      <w:r w:rsidR="00A04129" w:rsidRPr="00E162D1">
        <w:rPr>
          <w:sz w:val="28"/>
          <w:szCs w:val="28"/>
        </w:rPr>
        <w:t>согласование.</w:t>
      </w:r>
    </w:p>
    <w:p w:rsidR="00A04129" w:rsidRPr="00E162D1" w:rsidRDefault="00A04129" w:rsidP="006678C2">
      <w:pPr>
        <w:ind w:firstLine="851"/>
        <w:jc w:val="both"/>
        <w:rPr>
          <w:sz w:val="28"/>
          <w:szCs w:val="28"/>
        </w:rPr>
      </w:pPr>
      <w:r w:rsidRPr="00E162D1">
        <w:rPr>
          <w:sz w:val="28"/>
          <w:szCs w:val="28"/>
        </w:rPr>
        <w:t>Согласование проекта постановления осуществляется в следующие сроки:</w:t>
      </w:r>
    </w:p>
    <w:p w:rsidR="00B66ED3" w:rsidRDefault="00B66ED3" w:rsidP="00B66ED3">
      <w:pPr>
        <w:tabs>
          <w:tab w:val="left" w:pos="1134"/>
        </w:tabs>
        <w:ind w:firstLine="851"/>
        <w:jc w:val="both"/>
        <w:rPr>
          <w:sz w:val="28"/>
          <w:szCs w:val="28"/>
        </w:rPr>
      </w:pPr>
      <w:r w:rsidRPr="006E56E7">
        <w:rPr>
          <w:sz w:val="28"/>
          <w:szCs w:val="28"/>
        </w:rPr>
        <w:t>-</w:t>
      </w:r>
      <w:r>
        <w:rPr>
          <w:sz w:val="28"/>
          <w:szCs w:val="28"/>
        </w:rPr>
        <w:t xml:space="preserve"> ведущим специалистом администрации – 2 (два) рабочий</w:t>
      </w:r>
      <w:r w:rsidRPr="006E56E7">
        <w:rPr>
          <w:sz w:val="28"/>
          <w:szCs w:val="28"/>
        </w:rPr>
        <w:t xml:space="preserve"> д</w:t>
      </w:r>
      <w:r>
        <w:rPr>
          <w:sz w:val="28"/>
          <w:szCs w:val="28"/>
        </w:rPr>
        <w:t>ня</w:t>
      </w:r>
      <w:r w:rsidRPr="006E56E7">
        <w:rPr>
          <w:sz w:val="28"/>
          <w:szCs w:val="28"/>
        </w:rPr>
        <w:t>.</w:t>
      </w:r>
    </w:p>
    <w:p w:rsidR="00A04129" w:rsidRPr="00E162D1" w:rsidRDefault="000F6ED6" w:rsidP="006678C2">
      <w:pPr>
        <w:ind w:firstLine="851"/>
        <w:jc w:val="both"/>
        <w:rPr>
          <w:sz w:val="28"/>
          <w:szCs w:val="28"/>
        </w:rPr>
      </w:pPr>
      <w:r>
        <w:rPr>
          <w:sz w:val="28"/>
          <w:szCs w:val="28"/>
        </w:rPr>
        <w:t xml:space="preserve">- заместителем главы </w:t>
      </w:r>
      <w:r w:rsidR="00B66ED3">
        <w:rPr>
          <w:sz w:val="28"/>
          <w:szCs w:val="28"/>
        </w:rPr>
        <w:t xml:space="preserve">Днепровского сельского поселения </w:t>
      </w:r>
      <w:proofErr w:type="spellStart"/>
      <w:r w:rsidR="00B66ED3">
        <w:rPr>
          <w:sz w:val="28"/>
          <w:szCs w:val="28"/>
        </w:rPr>
        <w:t>Тимашевского</w:t>
      </w:r>
      <w:proofErr w:type="spellEnd"/>
      <w:r w:rsidR="00B66ED3">
        <w:rPr>
          <w:sz w:val="28"/>
          <w:szCs w:val="28"/>
        </w:rPr>
        <w:t xml:space="preserve"> района </w:t>
      </w:r>
      <w:r w:rsidR="00A04129" w:rsidRPr="00E162D1">
        <w:rPr>
          <w:sz w:val="28"/>
          <w:szCs w:val="28"/>
        </w:rPr>
        <w:t xml:space="preserve">- </w:t>
      </w:r>
      <w:r w:rsidR="00E70AE9" w:rsidRPr="00E70AE9">
        <w:rPr>
          <w:sz w:val="28"/>
          <w:szCs w:val="28"/>
        </w:rPr>
        <w:t>2 (два) рабочий дня</w:t>
      </w:r>
      <w:r w:rsidR="00A04129" w:rsidRPr="00E162D1">
        <w:rPr>
          <w:sz w:val="28"/>
          <w:szCs w:val="28"/>
        </w:rPr>
        <w:t>;</w:t>
      </w:r>
    </w:p>
    <w:p w:rsidR="00A04129" w:rsidRPr="00E162D1" w:rsidRDefault="00A04129" w:rsidP="006678C2">
      <w:pPr>
        <w:ind w:firstLine="851"/>
        <w:jc w:val="both"/>
        <w:rPr>
          <w:sz w:val="28"/>
          <w:szCs w:val="28"/>
        </w:rPr>
      </w:pPr>
      <w:r w:rsidRPr="00E162D1">
        <w:rPr>
          <w:sz w:val="28"/>
          <w:szCs w:val="28"/>
        </w:rPr>
        <w:t xml:space="preserve">5) Подписание постановления главой </w:t>
      </w:r>
      <w:r w:rsidR="00B66ED3">
        <w:rPr>
          <w:sz w:val="28"/>
          <w:szCs w:val="28"/>
        </w:rPr>
        <w:t xml:space="preserve">Днепровского сельского поселения </w:t>
      </w:r>
      <w:proofErr w:type="spellStart"/>
      <w:r w:rsidR="00B66ED3">
        <w:rPr>
          <w:sz w:val="28"/>
          <w:szCs w:val="28"/>
        </w:rPr>
        <w:t>Тимашевского</w:t>
      </w:r>
      <w:proofErr w:type="spellEnd"/>
      <w:r w:rsidR="00B66ED3">
        <w:rPr>
          <w:sz w:val="28"/>
          <w:szCs w:val="28"/>
        </w:rPr>
        <w:t xml:space="preserve"> </w:t>
      </w:r>
      <w:proofErr w:type="gramStart"/>
      <w:r w:rsidR="00B66ED3">
        <w:rPr>
          <w:sz w:val="28"/>
          <w:szCs w:val="28"/>
        </w:rPr>
        <w:t xml:space="preserve">района </w:t>
      </w:r>
      <w:r w:rsidRPr="00E162D1">
        <w:rPr>
          <w:sz w:val="28"/>
          <w:szCs w:val="28"/>
        </w:rPr>
        <w:t xml:space="preserve"> осуществляется</w:t>
      </w:r>
      <w:proofErr w:type="gramEnd"/>
      <w:r w:rsidRPr="00E162D1">
        <w:rPr>
          <w:sz w:val="28"/>
          <w:szCs w:val="28"/>
        </w:rPr>
        <w:t xml:space="preserve"> в течение 2 (двух) рабочих дней.</w:t>
      </w:r>
    </w:p>
    <w:p w:rsidR="00A04129" w:rsidRPr="00E162D1" w:rsidRDefault="00A04129" w:rsidP="006678C2">
      <w:pPr>
        <w:ind w:firstLine="851"/>
        <w:jc w:val="both"/>
        <w:rPr>
          <w:sz w:val="28"/>
          <w:szCs w:val="28"/>
        </w:rPr>
      </w:pPr>
      <w:r w:rsidRPr="00E162D1">
        <w:rPr>
          <w:sz w:val="28"/>
          <w:szCs w:val="28"/>
          <w:lang w:eastAsia="en-US" w:bidi="en-US"/>
        </w:rPr>
        <w:t xml:space="preserve">6) </w:t>
      </w:r>
      <w:r w:rsidRPr="00E162D1">
        <w:rPr>
          <w:sz w:val="28"/>
          <w:szCs w:val="28"/>
        </w:rPr>
        <w:t>Направление ответственным специалистом Отдела</w:t>
      </w:r>
      <w:r w:rsidR="009511F5" w:rsidRPr="00E162D1">
        <w:rPr>
          <w:sz w:val="28"/>
          <w:szCs w:val="28"/>
        </w:rPr>
        <w:t xml:space="preserve"> </w:t>
      </w:r>
      <w:r w:rsidRPr="00E162D1">
        <w:rPr>
          <w:sz w:val="28"/>
          <w:szCs w:val="28"/>
        </w:rPr>
        <w:t xml:space="preserve">постановления в </w:t>
      </w:r>
      <w:r w:rsidR="00B66ED3">
        <w:rPr>
          <w:sz w:val="28"/>
          <w:szCs w:val="28"/>
        </w:rPr>
        <w:t xml:space="preserve">ведущий специалистом администрации </w:t>
      </w:r>
      <w:r w:rsidRPr="00E162D1">
        <w:rPr>
          <w:sz w:val="28"/>
          <w:szCs w:val="28"/>
        </w:rPr>
        <w:t>на регистрацию. Регистрация подписанного постановления осуществляется в течение рабочего дня с момента его подписания.</w:t>
      </w:r>
    </w:p>
    <w:p w:rsidR="00A04129" w:rsidRPr="00E162D1" w:rsidRDefault="00A04129" w:rsidP="006678C2">
      <w:pPr>
        <w:ind w:firstLine="851"/>
        <w:jc w:val="both"/>
        <w:rPr>
          <w:sz w:val="28"/>
          <w:szCs w:val="28"/>
        </w:rPr>
      </w:pPr>
      <w:r w:rsidRPr="00E162D1">
        <w:rPr>
          <w:sz w:val="28"/>
          <w:szCs w:val="28"/>
        </w:rPr>
        <w:t xml:space="preserve">Результатом исполнения административной процедуры по рассмотрению заявления Отделом и формированию результата муниципальной услуги, в соответствии с запросом заявителя являются подготовленные к выдаче </w:t>
      </w:r>
      <w:r w:rsidR="000F7D35">
        <w:rPr>
          <w:sz w:val="28"/>
          <w:szCs w:val="28"/>
        </w:rPr>
        <w:t xml:space="preserve">(направлению) </w:t>
      </w:r>
      <w:r w:rsidRPr="00E162D1">
        <w:rPr>
          <w:sz w:val="28"/>
          <w:szCs w:val="28"/>
        </w:rPr>
        <w:t>заявителю:</w:t>
      </w:r>
    </w:p>
    <w:p w:rsidR="00A04129" w:rsidRDefault="00A04129" w:rsidP="006678C2">
      <w:pPr>
        <w:ind w:firstLine="851"/>
        <w:jc w:val="both"/>
        <w:rPr>
          <w:sz w:val="28"/>
          <w:szCs w:val="28"/>
        </w:rPr>
      </w:pPr>
      <w:r w:rsidRPr="00E162D1">
        <w:rPr>
          <w:sz w:val="28"/>
          <w:szCs w:val="28"/>
        </w:rPr>
        <w:t xml:space="preserve">- </w:t>
      </w:r>
      <w:r w:rsidR="000F6ED6">
        <w:rPr>
          <w:sz w:val="28"/>
          <w:szCs w:val="28"/>
        </w:rPr>
        <w:t>заверенной копии</w:t>
      </w:r>
      <w:r w:rsidR="00DC4379">
        <w:rPr>
          <w:sz w:val="28"/>
          <w:szCs w:val="28"/>
        </w:rPr>
        <w:t xml:space="preserve"> </w:t>
      </w:r>
      <w:r w:rsidRPr="00E162D1">
        <w:rPr>
          <w:sz w:val="28"/>
          <w:szCs w:val="28"/>
        </w:rPr>
        <w:t>постановлени</w:t>
      </w:r>
      <w:r w:rsidR="00DC4379">
        <w:rPr>
          <w:sz w:val="28"/>
          <w:szCs w:val="28"/>
        </w:rPr>
        <w:t>я</w:t>
      </w:r>
      <w:r w:rsidRPr="00E162D1">
        <w:rPr>
          <w:sz w:val="28"/>
          <w:szCs w:val="28"/>
        </w:rPr>
        <w:t xml:space="preserve"> </w:t>
      </w:r>
      <w:r w:rsidR="00B66ED3">
        <w:rPr>
          <w:sz w:val="28"/>
          <w:szCs w:val="28"/>
        </w:rPr>
        <w:t xml:space="preserve">администрации Днепровского сельского поселения </w:t>
      </w:r>
      <w:proofErr w:type="spellStart"/>
      <w:r w:rsidR="00B66ED3">
        <w:rPr>
          <w:sz w:val="28"/>
          <w:szCs w:val="28"/>
        </w:rPr>
        <w:t>Тимашевского</w:t>
      </w:r>
      <w:proofErr w:type="spellEnd"/>
      <w:r w:rsidR="00B66ED3">
        <w:rPr>
          <w:sz w:val="28"/>
          <w:szCs w:val="28"/>
        </w:rPr>
        <w:t xml:space="preserve"> района</w:t>
      </w:r>
      <w:r w:rsidRPr="00E162D1">
        <w:rPr>
          <w:sz w:val="28"/>
          <w:szCs w:val="28"/>
        </w:rPr>
        <w:t xml:space="preserve"> </w:t>
      </w:r>
      <w:r w:rsidR="0086200F" w:rsidRPr="00E569EF">
        <w:rPr>
          <w:bCs/>
          <w:sz w:val="28"/>
          <w:szCs w:val="28"/>
        </w:rPr>
        <w:t>о п</w:t>
      </w:r>
      <w:r w:rsidR="0086200F" w:rsidRPr="00E569EF">
        <w:rPr>
          <w:sz w:val="28"/>
          <w:szCs w:val="28"/>
        </w:rPr>
        <w:t>ереводе земель или земельных участков</w:t>
      </w:r>
      <w:r w:rsidR="00843550">
        <w:rPr>
          <w:sz w:val="28"/>
          <w:szCs w:val="28"/>
        </w:rPr>
        <w:t xml:space="preserve"> в составе таких земель</w:t>
      </w:r>
      <w:r w:rsidR="0086200F" w:rsidRPr="00E569EF">
        <w:rPr>
          <w:sz w:val="28"/>
          <w:szCs w:val="28"/>
        </w:rPr>
        <w:t xml:space="preserve"> из одной категории в другую</w:t>
      </w:r>
      <w:r w:rsidR="000F7D35">
        <w:rPr>
          <w:sz w:val="28"/>
          <w:szCs w:val="28"/>
        </w:rPr>
        <w:t>, или</w:t>
      </w:r>
    </w:p>
    <w:p w:rsidR="000F7D35" w:rsidRPr="00E162D1" w:rsidRDefault="000F6ED6" w:rsidP="006678C2">
      <w:pPr>
        <w:ind w:firstLine="851"/>
        <w:jc w:val="both"/>
        <w:rPr>
          <w:sz w:val="28"/>
          <w:szCs w:val="28"/>
        </w:rPr>
      </w:pPr>
      <w:r>
        <w:rPr>
          <w:sz w:val="28"/>
          <w:szCs w:val="28"/>
        </w:rPr>
        <w:t>- заверенной копии</w:t>
      </w:r>
      <w:r w:rsidR="000F7D35">
        <w:rPr>
          <w:sz w:val="28"/>
          <w:szCs w:val="28"/>
        </w:rPr>
        <w:t xml:space="preserve"> </w:t>
      </w:r>
      <w:r w:rsidR="000F7D35" w:rsidRPr="00E162D1">
        <w:rPr>
          <w:sz w:val="28"/>
          <w:szCs w:val="28"/>
        </w:rPr>
        <w:t>постановлени</w:t>
      </w:r>
      <w:r w:rsidR="000F7D35">
        <w:rPr>
          <w:sz w:val="28"/>
          <w:szCs w:val="28"/>
        </w:rPr>
        <w:t>я</w:t>
      </w:r>
      <w:r w:rsidR="000F7D35" w:rsidRPr="00E162D1">
        <w:rPr>
          <w:sz w:val="28"/>
          <w:szCs w:val="28"/>
        </w:rPr>
        <w:t xml:space="preserve"> </w:t>
      </w:r>
      <w:r w:rsidR="00B66ED3">
        <w:rPr>
          <w:sz w:val="28"/>
          <w:szCs w:val="28"/>
        </w:rPr>
        <w:t xml:space="preserve">администрации Днепровского сельского поселения </w:t>
      </w:r>
      <w:proofErr w:type="spellStart"/>
      <w:r w:rsidR="00B66ED3">
        <w:rPr>
          <w:sz w:val="28"/>
          <w:szCs w:val="28"/>
        </w:rPr>
        <w:t>Тимашевского</w:t>
      </w:r>
      <w:proofErr w:type="spellEnd"/>
      <w:r w:rsidR="00B66ED3">
        <w:rPr>
          <w:sz w:val="28"/>
          <w:szCs w:val="28"/>
        </w:rPr>
        <w:t xml:space="preserve"> района</w:t>
      </w:r>
      <w:r w:rsidR="000F7D35" w:rsidRPr="00E162D1">
        <w:rPr>
          <w:sz w:val="28"/>
          <w:szCs w:val="28"/>
        </w:rPr>
        <w:t xml:space="preserve"> об </w:t>
      </w:r>
      <w:r w:rsidR="000F7D35">
        <w:rPr>
          <w:sz w:val="28"/>
          <w:szCs w:val="28"/>
        </w:rPr>
        <w:t xml:space="preserve">отказе </w:t>
      </w:r>
      <w:r w:rsidR="0086200F">
        <w:rPr>
          <w:bCs/>
          <w:sz w:val="28"/>
          <w:szCs w:val="28"/>
        </w:rPr>
        <w:t>в</w:t>
      </w:r>
      <w:r w:rsidR="0086200F" w:rsidRPr="00E569EF">
        <w:rPr>
          <w:bCs/>
          <w:sz w:val="28"/>
          <w:szCs w:val="28"/>
        </w:rPr>
        <w:t xml:space="preserve"> п</w:t>
      </w:r>
      <w:r w:rsidR="0086200F" w:rsidRPr="00E569EF">
        <w:rPr>
          <w:sz w:val="28"/>
          <w:szCs w:val="28"/>
        </w:rPr>
        <w:t xml:space="preserve">ереводе земель или земельных участков </w:t>
      </w:r>
      <w:r w:rsidR="00843550">
        <w:rPr>
          <w:sz w:val="28"/>
          <w:szCs w:val="28"/>
        </w:rPr>
        <w:t>в составе таких земель</w:t>
      </w:r>
      <w:r w:rsidR="00843550" w:rsidRPr="00E569EF">
        <w:rPr>
          <w:sz w:val="28"/>
          <w:szCs w:val="28"/>
        </w:rPr>
        <w:t xml:space="preserve"> </w:t>
      </w:r>
      <w:r w:rsidR="0086200F" w:rsidRPr="00E569EF">
        <w:rPr>
          <w:sz w:val="28"/>
          <w:szCs w:val="28"/>
        </w:rPr>
        <w:t>из одной категории в другую</w:t>
      </w:r>
      <w:r w:rsidR="000F7D35">
        <w:rPr>
          <w:sz w:val="28"/>
          <w:szCs w:val="28"/>
        </w:rPr>
        <w:t>, либо</w:t>
      </w:r>
    </w:p>
    <w:p w:rsidR="00A04129" w:rsidRPr="006626B1" w:rsidRDefault="00A04129" w:rsidP="00A00F8D">
      <w:pPr>
        <w:ind w:firstLine="851"/>
        <w:jc w:val="both"/>
        <w:rPr>
          <w:sz w:val="28"/>
          <w:szCs w:val="28"/>
        </w:rPr>
      </w:pPr>
      <w:r w:rsidRPr="00E162D1">
        <w:rPr>
          <w:sz w:val="28"/>
          <w:szCs w:val="28"/>
        </w:rPr>
        <w:t xml:space="preserve">- </w:t>
      </w:r>
      <w:r w:rsidR="00E70AE9" w:rsidRPr="00E70AE9">
        <w:rPr>
          <w:sz w:val="28"/>
          <w:szCs w:val="28"/>
        </w:rPr>
        <w:t>уведомление об отказе в принятии заявления к рассмотрению</w:t>
      </w:r>
      <w:r w:rsidR="00A00F8D">
        <w:rPr>
          <w:sz w:val="28"/>
          <w:szCs w:val="28"/>
        </w:rPr>
        <w:t xml:space="preserve">. </w:t>
      </w:r>
      <w:r w:rsidR="004F1EE6" w:rsidRPr="006626B1">
        <w:rPr>
          <w:sz w:val="28"/>
          <w:szCs w:val="28"/>
        </w:rPr>
        <w:t>З</w:t>
      </w:r>
      <w:r w:rsidR="00D81533" w:rsidRPr="006626B1">
        <w:rPr>
          <w:sz w:val="28"/>
          <w:szCs w:val="28"/>
        </w:rPr>
        <w:t>аявление, не подлежащее рассмотрению по основаниям, установленным пунктом 2.10.2 настоящего регламента, возвращается заявителю</w:t>
      </w:r>
      <w:r w:rsidR="006626B1" w:rsidRPr="006626B1">
        <w:rPr>
          <w:sz w:val="28"/>
          <w:szCs w:val="28"/>
        </w:rPr>
        <w:t xml:space="preserve"> в течение 30 календарных дней с момента поступления заявления</w:t>
      </w:r>
      <w:r w:rsidR="004F1EE6" w:rsidRPr="006626B1">
        <w:rPr>
          <w:sz w:val="28"/>
          <w:szCs w:val="28"/>
        </w:rPr>
        <w:t>.</w:t>
      </w:r>
      <w:r w:rsidR="000F6ED6" w:rsidRPr="006626B1">
        <w:rPr>
          <w:sz w:val="28"/>
          <w:szCs w:val="28"/>
        </w:rPr>
        <w:t xml:space="preserve">  </w:t>
      </w:r>
    </w:p>
    <w:p w:rsidR="007E6D4A" w:rsidRDefault="00A04129" w:rsidP="006678C2">
      <w:pPr>
        <w:ind w:firstLine="851"/>
        <w:jc w:val="both"/>
        <w:rPr>
          <w:sz w:val="28"/>
          <w:szCs w:val="28"/>
        </w:rPr>
      </w:pPr>
      <w:r w:rsidRPr="00E162D1">
        <w:rPr>
          <w:sz w:val="28"/>
          <w:szCs w:val="28"/>
        </w:rPr>
        <w:lastRenderedPageBreak/>
        <w:t>Максимальный срок исполне</w:t>
      </w:r>
      <w:r w:rsidR="004F1EE6">
        <w:rPr>
          <w:sz w:val="28"/>
          <w:szCs w:val="28"/>
        </w:rPr>
        <w:t>ния административной процедуры составляет</w:t>
      </w:r>
      <w:r w:rsidR="007E6D4A">
        <w:rPr>
          <w:sz w:val="28"/>
          <w:szCs w:val="28"/>
        </w:rPr>
        <w:t>:</w:t>
      </w:r>
    </w:p>
    <w:p w:rsidR="00A04129" w:rsidRDefault="007E6D4A" w:rsidP="006678C2">
      <w:pPr>
        <w:ind w:firstLine="851"/>
        <w:jc w:val="both"/>
        <w:rPr>
          <w:sz w:val="28"/>
          <w:szCs w:val="28"/>
        </w:rPr>
      </w:pPr>
      <w:r>
        <w:rPr>
          <w:sz w:val="28"/>
          <w:szCs w:val="28"/>
        </w:rPr>
        <w:t xml:space="preserve">- при принятии решения о </w:t>
      </w:r>
      <w:r w:rsidRPr="007E6D4A">
        <w:rPr>
          <w:sz w:val="28"/>
          <w:szCs w:val="28"/>
        </w:rPr>
        <w:t xml:space="preserve">переводе </w:t>
      </w:r>
      <w:r>
        <w:rPr>
          <w:sz w:val="28"/>
          <w:szCs w:val="28"/>
        </w:rPr>
        <w:t>или</w:t>
      </w:r>
      <w:r w:rsidRPr="007E6D4A">
        <w:t xml:space="preserve"> </w:t>
      </w:r>
      <w:r w:rsidRPr="007E6D4A">
        <w:rPr>
          <w:sz w:val="28"/>
          <w:szCs w:val="28"/>
        </w:rPr>
        <w:t>об отказе в переводе</w:t>
      </w:r>
      <w:r>
        <w:rPr>
          <w:sz w:val="28"/>
          <w:szCs w:val="28"/>
        </w:rPr>
        <w:t xml:space="preserve"> </w:t>
      </w:r>
      <w:r w:rsidRPr="007E6D4A">
        <w:rPr>
          <w:sz w:val="28"/>
          <w:szCs w:val="28"/>
        </w:rPr>
        <w:t xml:space="preserve">земель или земельных участков в составе таких земель из одной категории в другую </w:t>
      </w:r>
      <w:r w:rsidR="00A04129" w:rsidRPr="00E162D1">
        <w:rPr>
          <w:sz w:val="28"/>
          <w:szCs w:val="28"/>
        </w:rPr>
        <w:t xml:space="preserve">– </w:t>
      </w:r>
      <w:r w:rsidR="00A00F8D">
        <w:rPr>
          <w:sz w:val="28"/>
          <w:szCs w:val="28"/>
        </w:rPr>
        <w:t>33</w:t>
      </w:r>
      <w:r w:rsidR="000F6ED6">
        <w:rPr>
          <w:sz w:val="28"/>
          <w:szCs w:val="28"/>
        </w:rPr>
        <w:t xml:space="preserve"> рабочих </w:t>
      </w:r>
      <w:r w:rsidR="00A04129" w:rsidRPr="00E162D1">
        <w:rPr>
          <w:sz w:val="28"/>
          <w:szCs w:val="28"/>
        </w:rPr>
        <w:t>д</w:t>
      </w:r>
      <w:r w:rsidR="004A762A">
        <w:rPr>
          <w:sz w:val="28"/>
          <w:szCs w:val="28"/>
        </w:rPr>
        <w:t>ней</w:t>
      </w:r>
      <w:r w:rsidR="00A04129" w:rsidRPr="00E162D1">
        <w:rPr>
          <w:sz w:val="28"/>
          <w:szCs w:val="28"/>
        </w:rPr>
        <w:t xml:space="preserve"> с даты формирования пакета до</w:t>
      </w:r>
      <w:r w:rsidR="004F1EE6">
        <w:rPr>
          <w:sz w:val="28"/>
          <w:szCs w:val="28"/>
        </w:rPr>
        <w:t>кументов</w:t>
      </w:r>
      <w:r w:rsidR="000F6ED6">
        <w:rPr>
          <w:sz w:val="28"/>
          <w:szCs w:val="28"/>
        </w:rPr>
        <w:t>, в соответствии с пунктом 3.4 настоящего регламента</w:t>
      </w:r>
      <w:r>
        <w:rPr>
          <w:sz w:val="28"/>
          <w:szCs w:val="28"/>
        </w:rPr>
        <w:t>;</w:t>
      </w:r>
    </w:p>
    <w:p w:rsidR="007E6D4A" w:rsidRPr="00E162D1" w:rsidRDefault="007E6D4A" w:rsidP="006678C2">
      <w:pPr>
        <w:ind w:firstLine="851"/>
        <w:jc w:val="both"/>
        <w:rPr>
          <w:sz w:val="28"/>
          <w:szCs w:val="28"/>
        </w:rPr>
      </w:pPr>
      <w:r>
        <w:rPr>
          <w:sz w:val="28"/>
          <w:szCs w:val="28"/>
        </w:rPr>
        <w:t xml:space="preserve">- при принятии решения </w:t>
      </w:r>
      <w:r w:rsidRPr="007E6D4A">
        <w:rPr>
          <w:sz w:val="28"/>
          <w:szCs w:val="28"/>
        </w:rPr>
        <w:t>об отказе в принятии заявления для рассмотрения</w:t>
      </w:r>
      <w:r>
        <w:rPr>
          <w:sz w:val="28"/>
          <w:szCs w:val="28"/>
        </w:rPr>
        <w:t xml:space="preserve"> – 11 рабочих дней</w:t>
      </w:r>
      <w:r w:rsidR="00615D39">
        <w:rPr>
          <w:sz w:val="28"/>
          <w:szCs w:val="28"/>
        </w:rPr>
        <w:t>,</w:t>
      </w:r>
      <w:r w:rsidR="00615D39" w:rsidRPr="00615D39">
        <w:t xml:space="preserve"> </w:t>
      </w:r>
      <w:r w:rsidR="00615D39" w:rsidRPr="00615D39">
        <w:rPr>
          <w:sz w:val="28"/>
          <w:szCs w:val="28"/>
        </w:rPr>
        <w:t>с даты формирования пакета документов, в соответствии с пунктом 3.4 настоящего регламента</w:t>
      </w:r>
      <w:r>
        <w:rPr>
          <w:sz w:val="28"/>
          <w:szCs w:val="28"/>
        </w:rPr>
        <w:t>.</w:t>
      </w:r>
    </w:p>
    <w:p w:rsidR="00A04129" w:rsidRPr="00E162D1" w:rsidRDefault="00A04129" w:rsidP="006678C2">
      <w:pPr>
        <w:ind w:firstLine="851"/>
        <w:jc w:val="both"/>
        <w:rPr>
          <w:sz w:val="28"/>
          <w:szCs w:val="28"/>
        </w:rPr>
      </w:pPr>
      <w:r w:rsidRPr="00E162D1">
        <w:rPr>
          <w:sz w:val="28"/>
          <w:szCs w:val="28"/>
        </w:rPr>
        <w:t>Исполнение данной административной процедуры возложено на специалиста Отдела, ответственного за рассмотрение заявления Отделом и формирование результата муниципальной услуги, в соответствии с запросом заявителя.</w:t>
      </w:r>
    </w:p>
    <w:p w:rsidR="00A04129" w:rsidRPr="00E162D1" w:rsidRDefault="00A04129" w:rsidP="006678C2">
      <w:pPr>
        <w:ind w:firstLine="851"/>
        <w:jc w:val="both"/>
        <w:rPr>
          <w:sz w:val="28"/>
          <w:szCs w:val="28"/>
        </w:rPr>
      </w:pPr>
      <w:r w:rsidRPr="00E162D1">
        <w:rPr>
          <w:sz w:val="28"/>
          <w:szCs w:val="28"/>
        </w:rPr>
        <w:t xml:space="preserve">3.6. </w:t>
      </w:r>
      <w:r w:rsidR="004F1EE6" w:rsidRPr="004F1EE6">
        <w:rPr>
          <w:sz w:val="28"/>
          <w:szCs w:val="28"/>
        </w:rPr>
        <w:t>Выдача (направление) результата предоставления муниципальной услуги.</w:t>
      </w:r>
    </w:p>
    <w:p w:rsidR="001663C0" w:rsidRPr="001663C0" w:rsidRDefault="001663C0" w:rsidP="001663C0">
      <w:pPr>
        <w:widowControl/>
        <w:suppressAutoHyphens w:val="0"/>
        <w:autoSpaceDE w:val="0"/>
        <w:autoSpaceDN w:val="0"/>
        <w:adjustRightInd w:val="0"/>
        <w:ind w:firstLine="540"/>
        <w:jc w:val="both"/>
        <w:rPr>
          <w:rFonts w:eastAsia="Times New Roman"/>
          <w:sz w:val="28"/>
          <w:szCs w:val="28"/>
          <w:lang w:eastAsia="ru-RU"/>
        </w:rPr>
      </w:pPr>
      <w:r w:rsidRPr="001663C0">
        <w:rPr>
          <w:rFonts w:eastAsia="Times New Roman"/>
          <w:sz w:val="28"/>
          <w:szCs w:val="28"/>
          <w:lang w:eastAsia="ru-RU"/>
        </w:rPr>
        <w:t>Ответственный специалист Отдела в течение 2 (двух) рабочих дней с момента формирование результата муниципальной услуги:</w:t>
      </w:r>
    </w:p>
    <w:p w:rsidR="001663C0" w:rsidRPr="001663C0" w:rsidRDefault="001663C0" w:rsidP="001663C0">
      <w:pPr>
        <w:widowControl/>
        <w:suppressAutoHyphens w:val="0"/>
        <w:ind w:firstLine="540"/>
        <w:jc w:val="both"/>
        <w:rPr>
          <w:rFonts w:eastAsia="Times New Roman"/>
          <w:sz w:val="28"/>
          <w:szCs w:val="28"/>
          <w:lang w:eastAsia="ru-RU"/>
        </w:rPr>
      </w:pPr>
      <w:r w:rsidRPr="001663C0">
        <w:rPr>
          <w:rFonts w:eastAsia="Times New Roman"/>
          <w:sz w:val="28"/>
          <w:szCs w:val="28"/>
          <w:lang w:eastAsia="ru-RU"/>
        </w:rPr>
        <w:t>- направляет результат предоставления услуги заказным письмом с уведомлением по почтовому адресу, указанному заявителем в заявлении, если данный способ получения результата услуги указан им в заявлении, либо</w:t>
      </w:r>
    </w:p>
    <w:p w:rsidR="001663C0" w:rsidRPr="001663C0" w:rsidRDefault="001663C0" w:rsidP="001663C0">
      <w:pPr>
        <w:widowControl/>
        <w:suppressAutoHyphens w:val="0"/>
        <w:ind w:firstLine="540"/>
        <w:jc w:val="both"/>
        <w:rPr>
          <w:rFonts w:eastAsia="Times New Roman"/>
          <w:sz w:val="28"/>
          <w:szCs w:val="28"/>
          <w:lang w:eastAsia="ru-RU"/>
        </w:rPr>
      </w:pPr>
      <w:r w:rsidRPr="001663C0">
        <w:rPr>
          <w:rFonts w:eastAsia="Times New Roman"/>
          <w:sz w:val="28"/>
          <w:szCs w:val="28"/>
          <w:lang w:eastAsia="ru-RU"/>
        </w:rPr>
        <w:t xml:space="preserve">- направляет результат предоставления услуги по реестру пакетов документов, заверяя его своей подписью, в МФЦ для выдачи его заявителю, при обращении заявителя за услугой через МФЦ, либо </w:t>
      </w:r>
    </w:p>
    <w:p w:rsidR="001663C0" w:rsidRPr="001663C0" w:rsidRDefault="001663C0" w:rsidP="001663C0">
      <w:pPr>
        <w:widowControl/>
        <w:suppressAutoHyphens w:val="0"/>
        <w:ind w:firstLine="540"/>
        <w:jc w:val="both"/>
        <w:rPr>
          <w:rFonts w:eastAsia="Times New Roman"/>
          <w:sz w:val="28"/>
          <w:szCs w:val="28"/>
          <w:lang w:eastAsia="ru-RU"/>
        </w:rPr>
      </w:pPr>
      <w:r w:rsidRPr="001663C0">
        <w:rPr>
          <w:rFonts w:eastAsia="Times New Roman"/>
          <w:sz w:val="28"/>
          <w:szCs w:val="28"/>
          <w:lang w:eastAsia="ru-RU"/>
        </w:rPr>
        <w:t>- извещает заявителя по телефону, указанному заявителем в заявлении, о получении результата предоставления муниципальной услуги в Отделе, если данный способ получения результата услуги указан им в заявлении.</w:t>
      </w:r>
    </w:p>
    <w:p w:rsidR="001663C0" w:rsidRPr="001663C0" w:rsidRDefault="001663C0" w:rsidP="001663C0">
      <w:pPr>
        <w:widowControl/>
        <w:suppressAutoHyphens w:val="0"/>
        <w:ind w:firstLine="540"/>
        <w:jc w:val="both"/>
        <w:rPr>
          <w:rFonts w:eastAsia="Times New Roman"/>
          <w:sz w:val="28"/>
          <w:szCs w:val="28"/>
          <w:lang w:eastAsia="ru-RU"/>
        </w:rPr>
      </w:pPr>
      <w:r w:rsidRPr="001663C0">
        <w:rPr>
          <w:rFonts w:eastAsia="Times New Roman"/>
          <w:sz w:val="28"/>
          <w:szCs w:val="28"/>
          <w:lang w:eastAsia="ru-RU"/>
        </w:rPr>
        <w:t>Специалист МФЦ либо специалист Отдела (при обращении в Отдел) при предоставлении заявителем расписки или копии заявления с отметкой в получении документов:</w:t>
      </w:r>
    </w:p>
    <w:p w:rsidR="001663C0" w:rsidRPr="001663C0" w:rsidRDefault="001663C0" w:rsidP="001663C0">
      <w:pPr>
        <w:widowControl/>
        <w:suppressAutoHyphens w:val="0"/>
        <w:ind w:firstLine="540"/>
        <w:jc w:val="both"/>
        <w:rPr>
          <w:rFonts w:eastAsia="Times New Roman"/>
          <w:sz w:val="28"/>
          <w:szCs w:val="28"/>
          <w:lang w:eastAsia="ru-RU"/>
        </w:rPr>
      </w:pPr>
      <w:r w:rsidRPr="001663C0">
        <w:rPr>
          <w:rFonts w:eastAsia="Times New Roman"/>
          <w:sz w:val="28"/>
          <w:szCs w:val="28"/>
          <w:lang w:eastAsia="ru-RU"/>
        </w:rPr>
        <w:t>1) проверяет документ, удостоверяющий личность заявителя или его представителя;</w:t>
      </w:r>
    </w:p>
    <w:p w:rsidR="001663C0" w:rsidRPr="001663C0" w:rsidRDefault="001663C0" w:rsidP="001663C0">
      <w:pPr>
        <w:widowControl/>
        <w:suppressAutoHyphens w:val="0"/>
        <w:ind w:firstLine="540"/>
        <w:jc w:val="both"/>
        <w:rPr>
          <w:rFonts w:eastAsia="Times New Roman"/>
          <w:sz w:val="28"/>
          <w:szCs w:val="28"/>
          <w:lang w:eastAsia="ru-RU"/>
        </w:rPr>
      </w:pPr>
      <w:r w:rsidRPr="001663C0">
        <w:rPr>
          <w:rFonts w:eastAsia="Times New Roman"/>
          <w:sz w:val="28"/>
          <w:szCs w:val="28"/>
          <w:lang w:eastAsia="ru-RU"/>
        </w:rPr>
        <w:t>2) 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1663C0" w:rsidRPr="001663C0" w:rsidRDefault="001663C0" w:rsidP="001663C0">
      <w:pPr>
        <w:widowControl/>
        <w:suppressAutoHyphens w:val="0"/>
        <w:ind w:firstLine="540"/>
        <w:jc w:val="both"/>
        <w:rPr>
          <w:rFonts w:eastAsia="Times New Roman"/>
          <w:sz w:val="28"/>
          <w:szCs w:val="28"/>
          <w:lang w:eastAsia="ru-RU"/>
        </w:rPr>
      </w:pPr>
      <w:r w:rsidRPr="001663C0">
        <w:rPr>
          <w:rFonts w:eastAsia="Times New Roman"/>
          <w:sz w:val="28"/>
          <w:szCs w:val="28"/>
          <w:lang w:eastAsia="ru-RU"/>
        </w:rPr>
        <w:t>3) делает отметку в расписке о получении документов (при обращении в МФЦ);</w:t>
      </w:r>
    </w:p>
    <w:p w:rsidR="001663C0" w:rsidRPr="001663C0" w:rsidRDefault="001663C0" w:rsidP="007E3A3E">
      <w:pPr>
        <w:widowControl/>
        <w:suppressAutoHyphens w:val="0"/>
        <w:ind w:firstLine="540"/>
        <w:jc w:val="both"/>
        <w:rPr>
          <w:rFonts w:eastAsia="Times New Roman"/>
          <w:sz w:val="28"/>
          <w:szCs w:val="28"/>
          <w:lang w:eastAsia="ru-RU"/>
        </w:rPr>
      </w:pPr>
      <w:r w:rsidRPr="001663C0">
        <w:rPr>
          <w:rFonts w:eastAsia="Times New Roman"/>
          <w:sz w:val="28"/>
          <w:szCs w:val="28"/>
          <w:lang w:eastAsia="ru-RU"/>
        </w:rPr>
        <w:t>4) выдает заявителю результат муниципальной услуги, в соответствии с запросом заявителя, под роспись</w:t>
      </w:r>
      <w:r w:rsidR="007E3A3E">
        <w:rPr>
          <w:rFonts w:eastAsia="Times New Roman"/>
          <w:sz w:val="28"/>
          <w:szCs w:val="28"/>
          <w:lang w:eastAsia="ru-RU"/>
        </w:rPr>
        <w:t xml:space="preserve"> результат предоставления муниципальной услуги.</w:t>
      </w:r>
    </w:p>
    <w:p w:rsidR="001663C0" w:rsidRPr="001663C0" w:rsidRDefault="001663C0" w:rsidP="001663C0">
      <w:pPr>
        <w:widowControl/>
        <w:suppressAutoHyphens w:val="0"/>
        <w:ind w:firstLine="540"/>
        <w:jc w:val="both"/>
        <w:rPr>
          <w:rFonts w:eastAsia="Times New Roman"/>
          <w:sz w:val="28"/>
          <w:szCs w:val="28"/>
          <w:lang w:eastAsia="ru-RU"/>
        </w:rPr>
      </w:pPr>
      <w:r w:rsidRPr="001663C0">
        <w:rPr>
          <w:rFonts w:eastAsia="Times New Roman"/>
          <w:sz w:val="28"/>
          <w:szCs w:val="28"/>
          <w:lang w:eastAsia="ru-RU"/>
        </w:rPr>
        <w:t>Срок исполнения административной процедуры: 3 календарных дня.</w:t>
      </w:r>
    </w:p>
    <w:p w:rsidR="001663C0" w:rsidRPr="001663C0" w:rsidRDefault="001663C0" w:rsidP="001663C0">
      <w:pPr>
        <w:widowControl/>
        <w:suppressAutoHyphens w:val="0"/>
        <w:ind w:firstLine="540"/>
        <w:jc w:val="both"/>
        <w:rPr>
          <w:rFonts w:eastAsia="Times New Roman"/>
          <w:sz w:val="28"/>
          <w:szCs w:val="28"/>
          <w:lang w:eastAsia="ru-RU"/>
        </w:rPr>
      </w:pPr>
      <w:r w:rsidRPr="001663C0">
        <w:rPr>
          <w:rFonts w:eastAsia="Times New Roman"/>
          <w:sz w:val="28"/>
          <w:szCs w:val="28"/>
          <w:lang w:eastAsia="ru-RU"/>
        </w:rPr>
        <w:t xml:space="preserve">Исполнение данной административной процедуры возложено на специалиста </w:t>
      </w:r>
      <w:r w:rsidR="002A61E6">
        <w:rPr>
          <w:rFonts w:eastAsia="Times New Roman"/>
          <w:sz w:val="28"/>
          <w:szCs w:val="28"/>
          <w:lang w:eastAsia="ru-RU"/>
        </w:rPr>
        <w:t>М</w:t>
      </w:r>
      <w:r w:rsidRPr="001663C0">
        <w:rPr>
          <w:rFonts w:eastAsia="Times New Roman"/>
          <w:sz w:val="28"/>
          <w:szCs w:val="28"/>
          <w:lang w:eastAsia="ru-RU"/>
        </w:rPr>
        <w:t>ФЦ и специалиста отдела (при подаче заявления в Отдел) ответственного за выдачу документов.</w:t>
      </w:r>
    </w:p>
    <w:p w:rsidR="001663C0" w:rsidRPr="001663C0" w:rsidRDefault="001663C0" w:rsidP="001663C0">
      <w:pPr>
        <w:widowControl/>
        <w:suppressAutoHyphens w:val="0"/>
        <w:ind w:firstLine="709"/>
        <w:jc w:val="both"/>
        <w:rPr>
          <w:rFonts w:eastAsia="Times New Roman"/>
          <w:sz w:val="28"/>
          <w:szCs w:val="28"/>
          <w:lang w:eastAsia="ru-RU"/>
        </w:rPr>
      </w:pPr>
      <w:r w:rsidRPr="001663C0">
        <w:rPr>
          <w:rFonts w:eastAsia="Times New Roman"/>
          <w:sz w:val="28"/>
          <w:szCs w:val="28"/>
          <w:lang w:eastAsia="ru-RU"/>
        </w:rPr>
        <w:lastRenderedPageBreak/>
        <w:t>3.6.2. После получения заявителем результата муниципальной услуги в течение 7 (семи) календарных дней специалист МФЦ возвращает пакет документов в Отдел (при обращении в МФЦ).</w:t>
      </w:r>
    </w:p>
    <w:p w:rsidR="001663C0" w:rsidRPr="001663C0" w:rsidRDefault="001663C0" w:rsidP="001663C0">
      <w:pPr>
        <w:widowControl/>
        <w:suppressAutoHyphens w:val="0"/>
        <w:ind w:firstLine="540"/>
        <w:jc w:val="both"/>
        <w:rPr>
          <w:rFonts w:eastAsia="Times New Roman"/>
          <w:sz w:val="28"/>
          <w:szCs w:val="28"/>
          <w:lang w:eastAsia="ru-RU"/>
        </w:rPr>
      </w:pPr>
      <w:r w:rsidRPr="001663C0">
        <w:rPr>
          <w:rFonts w:eastAsia="Times New Roman"/>
          <w:sz w:val="28"/>
          <w:szCs w:val="28"/>
          <w:lang w:eastAsia="ru-RU"/>
        </w:rPr>
        <w:t>Неполученный заявителем результат муниципальной услуги хранится в МФЦ в течение 30 (тридцати) дней от контрольной даты выдачи документа (контрольной датой выдачи документа заявителю считается день, следующий за днем истечения общего срока исполнения документа). Затем документ передается на хранение в Отдел.</w:t>
      </w:r>
    </w:p>
    <w:p w:rsidR="00F14314" w:rsidRPr="00E162D1" w:rsidRDefault="00F14314" w:rsidP="00615D39">
      <w:pPr>
        <w:jc w:val="both"/>
        <w:rPr>
          <w:sz w:val="28"/>
          <w:szCs w:val="28"/>
        </w:rPr>
      </w:pPr>
    </w:p>
    <w:bookmarkEnd w:id="1"/>
    <w:p w:rsidR="00BC5DBE" w:rsidRPr="00E162D1" w:rsidRDefault="00BC5DBE" w:rsidP="006678C2">
      <w:pPr>
        <w:jc w:val="center"/>
        <w:rPr>
          <w:b/>
          <w:sz w:val="28"/>
          <w:szCs w:val="28"/>
        </w:rPr>
      </w:pPr>
      <w:r w:rsidRPr="00E162D1">
        <w:rPr>
          <w:b/>
          <w:sz w:val="28"/>
          <w:szCs w:val="28"/>
        </w:rPr>
        <w:t>4. Формы контроля за предоставлением услуги</w:t>
      </w:r>
    </w:p>
    <w:p w:rsidR="00BC5DBE" w:rsidRPr="00E162D1" w:rsidRDefault="00BC5DBE" w:rsidP="006678C2">
      <w:pPr>
        <w:ind w:firstLine="851"/>
        <w:jc w:val="both"/>
        <w:rPr>
          <w:sz w:val="28"/>
          <w:szCs w:val="28"/>
        </w:rPr>
      </w:pPr>
    </w:p>
    <w:p w:rsidR="00BC5DBE" w:rsidRPr="00E162D1" w:rsidRDefault="00BC5DBE" w:rsidP="006678C2">
      <w:pPr>
        <w:ind w:firstLine="851"/>
        <w:jc w:val="both"/>
        <w:rPr>
          <w:sz w:val="28"/>
          <w:szCs w:val="28"/>
        </w:rPr>
      </w:pPr>
      <w:r w:rsidRPr="00E162D1">
        <w:rPr>
          <w:sz w:val="28"/>
          <w:szCs w:val="28"/>
        </w:rPr>
        <w:t>4.1. Порядок осуществления текущего контроля за соблюдением и исполнением должностными лицами, ответственными специалистами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BC5DBE" w:rsidRPr="00E162D1" w:rsidRDefault="00BC5DBE" w:rsidP="006678C2">
      <w:pPr>
        <w:ind w:firstLine="851"/>
        <w:jc w:val="both"/>
        <w:rPr>
          <w:sz w:val="28"/>
          <w:szCs w:val="28"/>
        </w:rPr>
      </w:pPr>
      <w:r w:rsidRPr="00E162D1">
        <w:rPr>
          <w:sz w:val="28"/>
          <w:szCs w:val="28"/>
        </w:rPr>
        <w:t xml:space="preserve">Текущий контроль за соблюдением и исполнением ответственными специалистами Отдела, положений настоящего административного регламента и иных нормативных правовых актов, устанавливающих требования к предоставлению услуги, осуществляется начальником отдела земельных и имущественных отношений администрации </w:t>
      </w:r>
      <w:r w:rsidR="00B66ED3">
        <w:rPr>
          <w:sz w:val="28"/>
          <w:szCs w:val="28"/>
        </w:rPr>
        <w:t xml:space="preserve">Днепровского сельского поселения </w:t>
      </w:r>
      <w:proofErr w:type="spellStart"/>
      <w:r w:rsidR="00B66ED3">
        <w:rPr>
          <w:sz w:val="28"/>
          <w:szCs w:val="28"/>
        </w:rPr>
        <w:t>Тимашевского</w:t>
      </w:r>
      <w:proofErr w:type="spellEnd"/>
      <w:r w:rsidR="00B66ED3">
        <w:rPr>
          <w:sz w:val="28"/>
          <w:szCs w:val="28"/>
        </w:rPr>
        <w:t xml:space="preserve"> района</w:t>
      </w:r>
      <w:r w:rsidRPr="00E162D1">
        <w:rPr>
          <w:sz w:val="28"/>
          <w:szCs w:val="28"/>
        </w:rPr>
        <w:t>.</w:t>
      </w:r>
    </w:p>
    <w:p w:rsidR="00BC5DBE" w:rsidRPr="00E162D1" w:rsidRDefault="00BC5DBE" w:rsidP="006678C2">
      <w:pPr>
        <w:ind w:firstLine="851"/>
        <w:jc w:val="both"/>
        <w:rPr>
          <w:sz w:val="28"/>
          <w:szCs w:val="28"/>
        </w:rPr>
      </w:pPr>
      <w:r w:rsidRPr="00E162D1">
        <w:rPr>
          <w:sz w:val="28"/>
          <w:szCs w:val="28"/>
        </w:rPr>
        <w:t xml:space="preserve">4.2. Порядок и периодичность осуществления плановых и </w:t>
      </w:r>
      <w:proofErr w:type="gramStart"/>
      <w:r w:rsidRPr="00E162D1">
        <w:rPr>
          <w:sz w:val="28"/>
          <w:szCs w:val="28"/>
        </w:rPr>
        <w:t>внеплановых проверок полноты</w:t>
      </w:r>
      <w:proofErr w:type="gramEnd"/>
      <w:r w:rsidRPr="00E162D1">
        <w:rPr>
          <w:sz w:val="28"/>
          <w:szCs w:val="28"/>
        </w:rPr>
        <w:t xml:space="preserve"> и качества предоставления услуги, в том числе порядок и формы контроля за полнотой и качеством предоставления услуги.</w:t>
      </w:r>
    </w:p>
    <w:p w:rsidR="00BC5DBE" w:rsidRPr="00E162D1" w:rsidRDefault="00BC5DBE" w:rsidP="006678C2">
      <w:pPr>
        <w:ind w:firstLine="851"/>
        <w:jc w:val="both"/>
        <w:rPr>
          <w:sz w:val="28"/>
          <w:szCs w:val="28"/>
        </w:rPr>
      </w:pPr>
      <w:r w:rsidRPr="00E162D1">
        <w:rPr>
          <w:sz w:val="28"/>
          <w:szCs w:val="28"/>
        </w:rPr>
        <w:t>4.2.1. Контроль за полнотой и качеством предоставления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услуги, принятие решений и подготовку ответов на жалобы заявителей.</w:t>
      </w:r>
    </w:p>
    <w:p w:rsidR="00BC5DBE" w:rsidRPr="00E162D1" w:rsidRDefault="00BC5DBE" w:rsidP="006678C2">
      <w:pPr>
        <w:ind w:firstLine="851"/>
        <w:jc w:val="both"/>
        <w:rPr>
          <w:sz w:val="28"/>
          <w:szCs w:val="28"/>
        </w:rPr>
      </w:pPr>
      <w:r w:rsidRPr="00E162D1">
        <w:rPr>
          <w:sz w:val="28"/>
          <w:szCs w:val="28"/>
        </w:rPr>
        <w:t xml:space="preserve">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BC5DBE" w:rsidRPr="00E162D1" w:rsidRDefault="00BC5DBE" w:rsidP="006678C2">
      <w:pPr>
        <w:ind w:firstLine="851"/>
        <w:jc w:val="both"/>
        <w:rPr>
          <w:sz w:val="28"/>
          <w:szCs w:val="28"/>
        </w:rPr>
      </w:pPr>
      <w:r w:rsidRPr="00E162D1">
        <w:rPr>
          <w:sz w:val="28"/>
          <w:szCs w:val="28"/>
        </w:rPr>
        <w:t>4.2.2. Плановые проверки осуществляются один раз в год.</w:t>
      </w:r>
    </w:p>
    <w:p w:rsidR="00BC5DBE" w:rsidRPr="00E162D1" w:rsidRDefault="00BC5DBE" w:rsidP="006678C2">
      <w:pPr>
        <w:ind w:firstLine="851"/>
        <w:jc w:val="both"/>
        <w:rPr>
          <w:sz w:val="28"/>
          <w:szCs w:val="28"/>
        </w:rPr>
      </w:pPr>
      <w:r w:rsidRPr="00E162D1">
        <w:rPr>
          <w:sz w:val="28"/>
          <w:szCs w:val="28"/>
        </w:rPr>
        <w:t xml:space="preserve">4.2.3. Основанием для проведения внеплановой проверки </w:t>
      </w:r>
      <w:proofErr w:type="gramStart"/>
      <w:r w:rsidRPr="00E162D1">
        <w:rPr>
          <w:sz w:val="28"/>
          <w:szCs w:val="28"/>
        </w:rPr>
        <w:t>являются  поступление</w:t>
      </w:r>
      <w:proofErr w:type="gramEnd"/>
      <w:r w:rsidRPr="00E162D1">
        <w:rPr>
          <w:sz w:val="28"/>
          <w:szCs w:val="28"/>
        </w:rPr>
        <w:t xml:space="preserve"> жалобы заявителей на решения и действия (бездействие) </w:t>
      </w:r>
      <w:r w:rsidR="00B66ED3">
        <w:rPr>
          <w:sz w:val="28"/>
          <w:szCs w:val="28"/>
        </w:rPr>
        <w:t xml:space="preserve">администрации Днепровского сельского поселения </w:t>
      </w:r>
      <w:proofErr w:type="spellStart"/>
      <w:r w:rsidR="00B66ED3">
        <w:rPr>
          <w:sz w:val="28"/>
          <w:szCs w:val="28"/>
        </w:rPr>
        <w:t>Тимашевского</w:t>
      </w:r>
      <w:proofErr w:type="spellEnd"/>
      <w:r w:rsidR="00B66ED3">
        <w:rPr>
          <w:sz w:val="28"/>
          <w:szCs w:val="28"/>
        </w:rPr>
        <w:t xml:space="preserve"> района</w:t>
      </w:r>
      <w:r w:rsidRPr="00E162D1">
        <w:rPr>
          <w:sz w:val="28"/>
          <w:szCs w:val="28"/>
        </w:rPr>
        <w:t xml:space="preserve">, а также должностных лиц, специалистов, ответственных за предоставление услуги. </w:t>
      </w:r>
    </w:p>
    <w:p w:rsidR="00BC5DBE" w:rsidRPr="00E162D1" w:rsidRDefault="00BC5DBE" w:rsidP="006678C2">
      <w:pPr>
        <w:ind w:firstLine="851"/>
        <w:jc w:val="both"/>
        <w:rPr>
          <w:sz w:val="28"/>
          <w:szCs w:val="28"/>
        </w:rPr>
      </w:pPr>
      <w:r w:rsidRPr="00E162D1">
        <w:rPr>
          <w:sz w:val="28"/>
          <w:szCs w:val="28"/>
        </w:rPr>
        <w:t xml:space="preserve">4.2.4. Плановая и внеплановая проверки осуществляются комиссией, образованной распоряжением администрации </w:t>
      </w:r>
      <w:r w:rsidR="00B66ED3">
        <w:rPr>
          <w:sz w:val="28"/>
          <w:szCs w:val="28"/>
        </w:rPr>
        <w:t xml:space="preserve">Днепровского сельского поселения </w:t>
      </w:r>
      <w:proofErr w:type="spellStart"/>
      <w:r w:rsidR="00B66ED3">
        <w:rPr>
          <w:sz w:val="28"/>
          <w:szCs w:val="28"/>
        </w:rPr>
        <w:t>Тимашевского</w:t>
      </w:r>
      <w:proofErr w:type="spellEnd"/>
      <w:r w:rsidR="00B66ED3">
        <w:rPr>
          <w:sz w:val="28"/>
          <w:szCs w:val="28"/>
        </w:rPr>
        <w:t xml:space="preserve"> района</w:t>
      </w:r>
      <w:r w:rsidRPr="00E162D1">
        <w:rPr>
          <w:sz w:val="28"/>
          <w:szCs w:val="28"/>
        </w:rPr>
        <w:t xml:space="preserve"> (далее – распоряжение).</w:t>
      </w:r>
    </w:p>
    <w:p w:rsidR="00BC5DBE" w:rsidRPr="00E162D1" w:rsidRDefault="00BC5DBE" w:rsidP="006678C2">
      <w:pPr>
        <w:ind w:firstLine="851"/>
        <w:jc w:val="both"/>
        <w:rPr>
          <w:sz w:val="28"/>
          <w:szCs w:val="28"/>
        </w:rPr>
      </w:pPr>
      <w:r w:rsidRPr="00E162D1">
        <w:rPr>
          <w:sz w:val="28"/>
          <w:szCs w:val="28"/>
        </w:rPr>
        <w:t xml:space="preserve">4.2.5. Проект распоряжения вносится начальником отдела земельных и имущественных отношений администрации </w:t>
      </w:r>
      <w:r w:rsidR="00B66ED3">
        <w:rPr>
          <w:sz w:val="28"/>
          <w:szCs w:val="28"/>
        </w:rPr>
        <w:t xml:space="preserve">Днепровского сельского поселения </w:t>
      </w:r>
      <w:proofErr w:type="spellStart"/>
      <w:r w:rsidR="00B66ED3">
        <w:rPr>
          <w:sz w:val="28"/>
          <w:szCs w:val="28"/>
        </w:rPr>
        <w:t>Тимашевского</w:t>
      </w:r>
      <w:proofErr w:type="spellEnd"/>
      <w:r w:rsidR="00B66ED3">
        <w:rPr>
          <w:sz w:val="28"/>
          <w:szCs w:val="28"/>
        </w:rPr>
        <w:t xml:space="preserve"> района</w:t>
      </w:r>
      <w:r w:rsidRPr="00E162D1">
        <w:rPr>
          <w:sz w:val="28"/>
          <w:szCs w:val="28"/>
        </w:rPr>
        <w:t xml:space="preserve"> не позднее 3 (рабочих) дней с даты регистрации жалобы. Данным распоряжением определяется председатель и состав комиссии.</w:t>
      </w:r>
    </w:p>
    <w:p w:rsidR="00BC5DBE" w:rsidRPr="00E162D1" w:rsidRDefault="00BC5DBE" w:rsidP="006678C2">
      <w:pPr>
        <w:ind w:firstLine="851"/>
        <w:jc w:val="both"/>
        <w:rPr>
          <w:sz w:val="28"/>
          <w:szCs w:val="28"/>
        </w:rPr>
      </w:pPr>
      <w:r w:rsidRPr="00E162D1">
        <w:rPr>
          <w:sz w:val="28"/>
          <w:szCs w:val="28"/>
        </w:rPr>
        <w:lastRenderedPageBreak/>
        <w:t xml:space="preserve">В распоряжении указывается срок проведения проверки, который не может превышать для проведения плановой проверки – 30 дней с момента подписания распоряжения, для проведения внеплановой проверки не позднее – </w:t>
      </w:r>
      <w:proofErr w:type="gramStart"/>
      <w:r w:rsidRPr="00E162D1">
        <w:rPr>
          <w:sz w:val="28"/>
          <w:szCs w:val="28"/>
        </w:rPr>
        <w:t>7  дней</w:t>
      </w:r>
      <w:proofErr w:type="gramEnd"/>
      <w:r w:rsidRPr="00E162D1">
        <w:rPr>
          <w:sz w:val="28"/>
          <w:szCs w:val="28"/>
        </w:rPr>
        <w:t xml:space="preserve"> со дня регистрации жалобы.</w:t>
      </w:r>
    </w:p>
    <w:p w:rsidR="00BC5DBE" w:rsidRPr="00E162D1" w:rsidRDefault="00BC5DBE" w:rsidP="006678C2">
      <w:pPr>
        <w:ind w:firstLine="851"/>
        <w:jc w:val="both"/>
        <w:rPr>
          <w:sz w:val="28"/>
          <w:szCs w:val="28"/>
        </w:rPr>
      </w:pPr>
      <w:r w:rsidRPr="00E162D1">
        <w:rPr>
          <w:sz w:val="28"/>
          <w:szCs w:val="28"/>
        </w:rPr>
        <w:t>4.2.6. Плановая проверка должна быть начата не позднее 30 ноября текущего года.</w:t>
      </w:r>
    </w:p>
    <w:p w:rsidR="00BC5DBE" w:rsidRPr="00E162D1" w:rsidRDefault="00BC5DBE" w:rsidP="006678C2">
      <w:pPr>
        <w:ind w:firstLine="851"/>
        <w:jc w:val="both"/>
        <w:rPr>
          <w:sz w:val="28"/>
          <w:szCs w:val="28"/>
        </w:rPr>
      </w:pPr>
      <w:r w:rsidRPr="00E162D1">
        <w:rPr>
          <w:sz w:val="28"/>
          <w:szCs w:val="28"/>
        </w:rPr>
        <w:t xml:space="preserve">4.2.7. Если для рассмотрения жалобы по существу в </w:t>
      </w:r>
      <w:r w:rsidR="00B66ED3">
        <w:rPr>
          <w:sz w:val="28"/>
          <w:szCs w:val="28"/>
        </w:rPr>
        <w:t xml:space="preserve">администрации Днепровского сельского поселения </w:t>
      </w:r>
      <w:proofErr w:type="spellStart"/>
      <w:r w:rsidR="00B66ED3">
        <w:rPr>
          <w:sz w:val="28"/>
          <w:szCs w:val="28"/>
        </w:rPr>
        <w:t>Тимашевского</w:t>
      </w:r>
      <w:proofErr w:type="spellEnd"/>
      <w:r w:rsidR="00B66ED3">
        <w:rPr>
          <w:sz w:val="28"/>
          <w:szCs w:val="28"/>
        </w:rPr>
        <w:t xml:space="preserve"> района</w:t>
      </w:r>
      <w:r w:rsidR="00B66ED3" w:rsidRPr="00E162D1">
        <w:rPr>
          <w:sz w:val="28"/>
          <w:szCs w:val="28"/>
        </w:rPr>
        <w:t xml:space="preserve"> </w:t>
      </w:r>
      <w:r w:rsidRPr="00E162D1">
        <w:rPr>
          <w:sz w:val="28"/>
          <w:szCs w:val="28"/>
        </w:rPr>
        <w:t>недостаточно предоставленной информации, проводится выездная проверка, либо организуется встреча с заявителем.</w:t>
      </w:r>
    </w:p>
    <w:p w:rsidR="00BC5DBE" w:rsidRPr="00E162D1" w:rsidRDefault="00BC5DBE" w:rsidP="006678C2">
      <w:pPr>
        <w:ind w:firstLine="851"/>
        <w:jc w:val="both"/>
      </w:pPr>
      <w:r w:rsidRPr="00E162D1">
        <w:rPr>
          <w:sz w:val="28"/>
          <w:szCs w:val="28"/>
        </w:rPr>
        <w:t>4.2.8. В ходе проверок проверяется и оценивается комплекс вопросов, касающихся порядка предоставления муниципальной услуги.</w:t>
      </w:r>
    </w:p>
    <w:p w:rsidR="00BC5DBE" w:rsidRPr="00E162D1" w:rsidRDefault="00BC5DBE" w:rsidP="006678C2">
      <w:pPr>
        <w:ind w:firstLine="851"/>
        <w:jc w:val="both"/>
        <w:rPr>
          <w:sz w:val="28"/>
          <w:szCs w:val="28"/>
        </w:rPr>
      </w:pPr>
      <w:r w:rsidRPr="00E162D1">
        <w:rPr>
          <w:sz w:val="28"/>
          <w:szCs w:val="28"/>
        </w:rPr>
        <w:t>По итогам проверки составляется акт, утверждаемый председателем комиссии.</w:t>
      </w:r>
    </w:p>
    <w:p w:rsidR="00BC5DBE" w:rsidRPr="00E162D1" w:rsidRDefault="00BC5DBE" w:rsidP="006678C2">
      <w:pPr>
        <w:ind w:firstLine="851"/>
        <w:jc w:val="both"/>
        <w:rPr>
          <w:sz w:val="28"/>
          <w:szCs w:val="28"/>
        </w:rPr>
      </w:pPr>
      <w:r w:rsidRPr="00E162D1">
        <w:rPr>
          <w:sz w:val="28"/>
          <w:szCs w:val="28"/>
        </w:rPr>
        <w:t>В акте указывается:</w:t>
      </w:r>
    </w:p>
    <w:p w:rsidR="00BC5DBE" w:rsidRPr="00E162D1" w:rsidRDefault="00BC5DBE" w:rsidP="006678C2">
      <w:pPr>
        <w:ind w:firstLine="851"/>
        <w:jc w:val="both"/>
        <w:rPr>
          <w:sz w:val="28"/>
          <w:szCs w:val="28"/>
        </w:rPr>
      </w:pPr>
      <w:r w:rsidRPr="00E162D1">
        <w:rPr>
          <w:sz w:val="28"/>
          <w:szCs w:val="28"/>
        </w:rPr>
        <w:t>- дата проведения проверки;</w:t>
      </w:r>
    </w:p>
    <w:p w:rsidR="00BC5DBE" w:rsidRPr="00E162D1" w:rsidRDefault="00BC5DBE" w:rsidP="006678C2">
      <w:pPr>
        <w:ind w:firstLine="851"/>
        <w:jc w:val="both"/>
        <w:rPr>
          <w:sz w:val="28"/>
          <w:szCs w:val="28"/>
        </w:rPr>
      </w:pPr>
      <w:r w:rsidRPr="00E162D1">
        <w:rPr>
          <w:sz w:val="28"/>
          <w:szCs w:val="28"/>
        </w:rPr>
        <w:t>- состав комиссии;</w:t>
      </w:r>
    </w:p>
    <w:p w:rsidR="00BC5DBE" w:rsidRPr="00E162D1" w:rsidRDefault="00BC5DBE" w:rsidP="006678C2">
      <w:pPr>
        <w:ind w:firstLine="851"/>
        <w:jc w:val="both"/>
        <w:rPr>
          <w:sz w:val="28"/>
          <w:szCs w:val="28"/>
        </w:rPr>
      </w:pPr>
      <w:r w:rsidRPr="00E162D1">
        <w:rPr>
          <w:sz w:val="28"/>
          <w:szCs w:val="28"/>
        </w:rPr>
        <w:t>- характер проверки (плановая, внеплановая);</w:t>
      </w:r>
    </w:p>
    <w:p w:rsidR="00BC5DBE" w:rsidRPr="00E162D1" w:rsidRDefault="00BC5DBE" w:rsidP="006678C2">
      <w:pPr>
        <w:ind w:firstLine="851"/>
        <w:jc w:val="both"/>
        <w:rPr>
          <w:sz w:val="28"/>
          <w:szCs w:val="28"/>
        </w:rPr>
      </w:pPr>
      <w:r w:rsidRPr="00E162D1">
        <w:rPr>
          <w:sz w:val="28"/>
          <w:szCs w:val="28"/>
        </w:rPr>
        <w:t>- результаты проверки;</w:t>
      </w:r>
    </w:p>
    <w:p w:rsidR="00BC5DBE" w:rsidRPr="00E162D1" w:rsidRDefault="00BC5DBE" w:rsidP="006678C2">
      <w:pPr>
        <w:ind w:firstLine="851"/>
        <w:jc w:val="both"/>
        <w:rPr>
          <w:sz w:val="28"/>
          <w:szCs w:val="28"/>
        </w:rPr>
      </w:pPr>
      <w:r w:rsidRPr="00E162D1">
        <w:rPr>
          <w:sz w:val="28"/>
          <w:szCs w:val="28"/>
        </w:rPr>
        <w:t>- выводы (предложения).</w:t>
      </w:r>
    </w:p>
    <w:p w:rsidR="00BC5DBE" w:rsidRPr="00E162D1" w:rsidRDefault="00BC5DBE" w:rsidP="006678C2">
      <w:pPr>
        <w:ind w:firstLine="851"/>
        <w:jc w:val="both"/>
        <w:rPr>
          <w:sz w:val="28"/>
          <w:szCs w:val="28"/>
        </w:rPr>
      </w:pPr>
      <w:r w:rsidRPr="00E162D1">
        <w:rPr>
          <w:sz w:val="28"/>
          <w:szCs w:val="28"/>
        </w:rPr>
        <w:t xml:space="preserve">4.3. Ответственность должностных лиц, ответственных </w:t>
      </w:r>
      <w:proofErr w:type="gramStart"/>
      <w:r w:rsidRPr="00E162D1">
        <w:rPr>
          <w:sz w:val="28"/>
          <w:szCs w:val="28"/>
        </w:rPr>
        <w:t>специалистов  за</w:t>
      </w:r>
      <w:proofErr w:type="gramEnd"/>
      <w:r w:rsidRPr="00E162D1">
        <w:rPr>
          <w:sz w:val="28"/>
          <w:szCs w:val="28"/>
        </w:rPr>
        <w:t xml:space="preserve"> решения и действия (бездействие), принимаемые (осуществляемые) ими в ходе предоставления услуги.</w:t>
      </w:r>
    </w:p>
    <w:p w:rsidR="00BC5DBE" w:rsidRPr="00E162D1" w:rsidRDefault="00BC5DBE" w:rsidP="006678C2">
      <w:pPr>
        <w:ind w:firstLine="851"/>
        <w:jc w:val="both"/>
        <w:rPr>
          <w:sz w:val="28"/>
          <w:szCs w:val="28"/>
        </w:rPr>
      </w:pPr>
      <w:r w:rsidRPr="00E162D1">
        <w:rPr>
          <w:sz w:val="28"/>
          <w:szCs w:val="28"/>
        </w:rPr>
        <w:t>4.3.1. При выявлении в ходе проверки нарушений прав и законных интересов заявителей, противоправных решениях, действиях или бездействии должностных лиц, специалистов, ответственных за предоставление, нарушении положений настоящего административного регламента, виновные должностные лица, специалисты несут ответственность за качество исполнения административных процедур и услуги в целом в соответствии с нормами действующего законодательства.</w:t>
      </w:r>
    </w:p>
    <w:p w:rsidR="00BC5DBE" w:rsidRPr="00E162D1" w:rsidRDefault="00BC5DBE" w:rsidP="006678C2">
      <w:pPr>
        <w:ind w:firstLine="851"/>
        <w:jc w:val="both"/>
        <w:rPr>
          <w:sz w:val="28"/>
          <w:szCs w:val="28"/>
        </w:rPr>
      </w:pPr>
      <w:r w:rsidRPr="00E162D1">
        <w:rPr>
          <w:sz w:val="28"/>
          <w:szCs w:val="28"/>
        </w:rPr>
        <w:t xml:space="preserve">4.3.2. Должностным лицам и (или) ответственным специалистам </w:t>
      </w:r>
      <w:r w:rsidR="00B66ED3">
        <w:rPr>
          <w:sz w:val="28"/>
          <w:szCs w:val="28"/>
        </w:rPr>
        <w:t xml:space="preserve">администрации Днепровского сельского поселения </w:t>
      </w:r>
      <w:proofErr w:type="spellStart"/>
      <w:r w:rsidR="00B66ED3">
        <w:rPr>
          <w:sz w:val="28"/>
          <w:szCs w:val="28"/>
        </w:rPr>
        <w:t>Тимашевского</w:t>
      </w:r>
      <w:proofErr w:type="spellEnd"/>
      <w:r w:rsidR="00B66ED3">
        <w:rPr>
          <w:sz w:val="28"/>
          <w:szCs w:val="28"/>
        </w:rPr>
        <w:t xml:space="preserve"> района</w:t>
      </w:r>
      <w:r w:rsidRPr="00E162D1">
        <w:rPr>
          <w:sz w:val="28"/>
          <w:szCs w:val="28"/>
        </w:rPr>
        <w:t xml:space="preserve">, непосредственно предоставляющим услугу направляется акт с требованием устранить выявленные нарушения. </w:t>
      </w:r>
    </w:p>
    <w:p w:rsidR="00BC5DBE" w:rsidRPr="00E162D1" w:rsidRDefault="00BC5DBE" w:rsidP="006678C2">
      <w:pPr>
        <w:ind w:firstLine="851"/>
        <w:jc w:val="both"/>
        <w:rPr>
          <w:sz w:val="28"/>
          <w:szCs w:val="28"/>
        </w:rPr>
      </w:pPr>
      <w:r w:rsidRPr="00E162D1">
        <w:rPr>
          <w:sz w:val="28"/>
          <w:szCs w:val="28"/>
        </w:rPr>
        <w:t>4.4. Порядок и формы контроля за предоставлением услуги, в том числе со стороны граждан, их объединений и организаций.</w:t>
      </w:r>
    </w:p>
    <w:p w:rsidR="00BC5DBE" w:rsidRPr="00E162D1" w:rsidRDefault="00BC5DBE" w:rsidP="006678C2">
      <w:pPr>
        <w:ind w:firstLine="851"/>
        <w:jc w:val="both"/>
        <w:rPr>
          <w:sz w:val="28"/>
          <w:szCs w:val="28"/>
        </w:rPr>
      </w:pPr>
      <w:r w:rsidRPr="00E162D1">
        <w:rPr>
          <w:sz w:val="28"/>
          <w:szCs w:val="28"/>
        </w:rPr>
        <w:t xml:space="preserve">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w:t>
      </w:r>
      <w:r w:rsidR="00B66ED3">
        <w:rPr>
          <w:sz w:val="28"/>
          <w:szCs w:val="28"/>
        </w:rPr>
        <w:t xml:space="preserve">администрации Днепровского сельского поселения </w:t>
      </w:r>
      <w:proofErr w:type="spellStart"/>
      <w:r w:rsidR="00B66ED3">
        <w:rPr>
          <w:sz w:val="28"/>
          <w:szCs w:val="28"/>
        </w:rPr>
        <w:t>Тимашевского</w:t>
      </w:r>
      <w:proofErr w:type="spellEnd"/>
      <w:r w:rsidR="00B66ED3">
        <w:rPr>
          <w:sz w:val="28"/>
          <w:szCs w:val="28"/>
        </w:rPr>
        <w:t xml:space="preserve"> района</w:t>
      </w:r>
      <w:r w:rsidRPr="00E162D1">
        <w:rPr>
          <w:sz w:val="28"/>
          <w:szCs w:val="28"/>
        </w:rPr>
        <w:t>, а также путем обжалования действий (бездействия) и решений, осуществляемых (принятых) в ходе исполнения административного регламента, в судебном порядке, в соответствии с законодательством Российской Федерации.</w:t>
      </w:r>
    </w:p>
    <w:p w:rsidR="00BC5DBE" w:rsidRPr="00E162D1" w:rsidRDefault="00BC5DBE" w:rsidP="006678C2">
      <w:pPr>
        <w:ind w:firstLine="851"/>
        <w:jc w:val="both"/>
        <w:rPr>
          <w:sz w:val="28"/>
          <w:szCs w:val="28"/>
        </w:rPr>
      </w:pPr>
    </w:p>
    <w:p w:rsidR="00BC5DBE" w:rsidRPr="00E162D1" w:rsidRDefault="00BC5DBE" w:rsidP="006678C2">
      <w:pPr>
        <w:jc w:val="center"/>
        <w:rPr>
          <w:b/>
          <w:sz w:val="28"/>
          <w:szCs w:val="28"/>
        </w:rPr>
      </w:pPr>
      <w:r w:rsidRPr="00E162D1">
        <w:rPr>
          <w:b/>
          <w:sz w:val="28"/>
          <w:szCs w:val="28"/>
        </w:rPr>
        <w:t>5. Досудебный (внесудебный) порядок обжалования решений</w:t>
      </w:r>
    </w:p>
    <w:p w:rsidR="00BC5DBE" w:rsidRPr="00E162D1" w:rsidRDefault="00BC5DBE" w:rsidP="006678C2">
      <w:pPr>
        <w:jc w:val="center"/>
        <w:rPr>
          <w:b/>
          <w:sz w:val="28"/>
          <w:szCs w:val="28"/>
        </w:rPr>
      </w:pPr>
      <w:proofErr w:type="gramStart"/>
      <w:r w:rsidRPr="00E162D1">
        <w:rPr>
          <w:b/>
          <w:sz w:val="28"/>
          <w:szCs w:val="28"/>
        </w:rPr>
        <w:lastRenderedPageBreak/>
        <w:t>и</w:t>
      </w:r>
      <w:proofErr w:type="gramEnd"/>
      <w:r w:rsidRPr="00E162D1">
        <w:rPr>
          <w:b/>
          <w:sz w:val="28"/>
          <w:szCs w:val="28"/>
        </w:rPr>
        <w:t xml:space="preserve"> действий (бездействия) администрации муниципального образования </w:t>
      </w:r>
      <w:proofErr w:type="spellStart"/>
      <w:r w:rsidRPr="00E162D1">
        <w:rPr>
          <w:b/>
          <w:sz w:val="28"/>
          <w:szCs w:val="28"/>
        </w:rPr>
        <w:t>Тимашевский</w:t>
      </w:r>
      <w:proofErr w:type="spellEnd"/>
      <w:r w:rsidRPr="00E162D1">
        <w:rPr>
          <w:b/>
          <w:sz w:val="28"/>
          <w:szCs w:val="28"/>
        </w:rPr>
        <w:t xml:space="preserve"> район, предоставляющей муниципальную услугу, а также ее должностных лиц, муниципальных служащих</w:t>
      </w:r>
    </w:p>
    <w:p w:rsidR="00BC5DBE" w:rsidRPr="00E162D1" w:rsidRDefault="00BC5DBE" w:rsidP="006678C2">
      <w:pPr>
        <w:jc w:val="both"/>
        <w:rPr>
          <w:b/>
          <w:sz w:val="28"/>
          <w:szCs w:val="28"/>
        </w:rPr>
      </w:pP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 xml:space="preserve">5.1. Информация для заявителя о его праве подать жалобу на решение и (или) действие (бездействие) </w:t>
      </w:r>
      <w:r w:rsidR="00B66ED3">
        <w:rPr>
          <w:sz w:val="28"/>
          <w:szCs w:val="28"/>
        </w:rPr>
        <w:t xml:space="preserve">администрации Днепровского сельского поселения </w:t>
      </w:r>
      <w:proofErr w:type="spellStart"/>
      <w:r w:rsidR="00B66ED3">
        <w:rPr>
          <w:sz w:val="28"/>
          <w:szCs w:val="28"/>
        </w:rPr>
        <w:t>Тимашевского</w:t>
      </w:r>
      <w:proofErr w:type="spellEnd"/>
      <w:r w:rsidR="00B66ED3">
        <w:rPr>
          <w:sz w:val="28"/>
          <w:szCs w:val="28"/>
        </w:rPr>
        <w:t xml:space="preserve"> района</w:t>
      </w:r>
      <w:r w:rsidR="00A71749">
        <w:rPr>
          <w:sz w:val="28"/>
          <w:szCs w:val="28"/>
        </w:rPr>
        <w:t xml:space="preserve">, предоставляющей услугу, </w:t>
      </w:r>
      <w:r w:rsidRPr="00E162D1">
        <w:rPr>
          <w:sz w:val="28"/>
          <w:szCs w:val="28"/>
        </w:rPr>
        <w:t>а также ее должностных лиц, муниципальных служащих при предоставлении муниципальной услуги (далее - жалоба).</w:t>
      </w:r>
    </w:p>
    <w:p w:rsidR="00BC5DBE" w:rsidRPr="00E162D1" w:rsidRDefault="00BC5DBE" w:rsidP="006678C2">
      <w:pPr>
        <w:tabs>
          <w:tab w:val="left" w:pos="1276"/>
          <w:tab w:val="left" w:pos="1418"/>
          <w:tab w:val="left" w:pos="1560"/>
        </w:tabs>
        <w:ind w:firstLine="851"/>
        <w:jc w:val="both"/>
        <w:rPr>
          <w:bCs/>
          <w:sz w:val="28"/>
          <w:szCs w:val="28"/>
        </w:rPr>
      </w:pPr>
      <w:r w:rsidRPr="00E162D1">
        <w:rPr>
          <w:sz w:val="28"/>
          <w:szCs w:val="28"/>
        </w:rPr>
        <w:t xml:space="preserve">5.1.1. </w:t>
      </w:r>
      <w:r w:rsidRPr="00E162D1">
        <w:rPr>
          <w:bCs/>
          <w:sz w:val="28"/>
          <w:szCs w:val="28"/>
        </w:rPr>
        <w:t xml:space="preserve">Заявители имеют право на обжалование решения и (или) действия (бездействия) </w:t>
      </w:r>
      <w:r w:rsidRPr="00E162D1">
        <w:rPr>
          <w:sz w:val="28"/>
          <w:szCs w:val="28"/>
        </w:rPr>
        <w:t xml:space="preserve">администрации </w:t>
      </w:r>
      <w:r w:rsidR="00B66ED3">
        <w:rPr>
          <w:sz w:val="28"/>
          <w:szCs w:val="28"/>
        </w:rPr>
        <w:t xml:space="preserve">Днепровского сельского поселения </w:t>
      </w:r>
      <w:proofErr w:type="spellStart"/>
      <w:r w:rsidR="00B66ED3">
        <w:rPr>
          <w:sz w:val="28"/>
          <w:szCs w:val="28"/>
        </w:rPr>
        <w:t>Тимашевского</w:t>
      </w:r>
      <w:proofErr w:type="spellEnd"/>
      <w:r w:rsidR="00B66ED3">
        <w:rPr>
          <w:sz w:val="28"/>
          <w:szCs w:val="28"/>
        </w:rPr>
        <w:t xml:space="preserve"> </w:t>
      </w:r>
      <w:proofErr w:type="gramStart"/>
      <w:r w:rsidR="00B66ED3">
        <w:rPr>
          <w:sz w:val="28"/>
          <w:szCs w:val="28"/>
        </w:rPr>
        <w:t>района</w:t>
      </w:r>
      <w:r w:rsidRPr="00E162D1">
        <w:rPr>
          <w:sz w:val="28"/>
          <w:szCs w:val="28"/>
        </w:rPr>
        <w:t>,  а</w:t>
      </w:r>
      <w:proofErr w:type="gramEnd"/>
      <w:r w:rsidRPr="00E162D1">
        <w:rPr>
          <w:sz w:val="28"/>
          <w:szCs w:val="28"/>
        </w:rPr>
        <w:t xml:space="preserve"> также ее должностных лиц либо муниципальных служащих  при предоставлении муниципальной услуги в </w:t>
      </w:r>
      <w:r w:rsidRPr="00E162D1">
        <w:rPr>
          <w:bCs/>
          <w:sz w:val="28"/>
          <w:szCs w:val="28"/>
        </w:rPr>
        <w:t>досудебном порядке.</w:t>
      </w:r>
    </w:p>
    <w:p w:rsidR="00BC5DBE" w:rsidRPr="00E162D1" w:rsidRDefault="00BC5DBE" w:rsidP="006678C2">
      <w:pPr>
        <w:tabs>
          <w:tab w:val="left" w:pos="1276"/>
          <w:tab w:val="left" w:pos="1418"/>
          <w:tab w:val="left" w:pos="1560"/>
        </w:tabs>
        <w:ind w:firstLine="851"/>
        <w:jc w:val="both"/>
        <w:rPr>
          <w:bCs/>
          <w:sz w:val="28"/>
          <w:szCs w:val="28"/>
        </w:rPr>
      </w:pPr>
      <w:r w:rsidRPr="00E162D1">
        <w:rPr>
          <w:sz w:val="28"/>
          <w:szCs w:val="28"/>
        </w:rPr>
        <w:t xml:space="preserve">5.1.2. </w:t>
      </w:r>
      <w:r w:rsidRPr="00E162D1">
        <w:rPr>
          <w:bCs/>
          <w:sz w:val="28"/>
          <w:szCs w:val="28"/>
        </w:rPr>
        <w:t xml:space="preserve">Заявители могут обжаловать решение и (или) действие (бездействия), принятые в ходе предоставления муниципальной услуги должностным лицом либо муниципальным служащим </w:t>
      </w:r>
      <w:r w:rsidR="00B66ED3">
        <w:rPr>
          <w:sz w:val="28"/>
          <w:szCs w:val="28"/>
        </w:rPr>
        <w:t xml:space="preserve">администрации Днепровского сельского поселения </w:t>
      </w:r>
      <w:proofErr w:type="spellStart"/>
      <w:r w:rsidR="00B66ED3">
        <w:rPr>
          <w:sz w:val="28"/>
          <w:szCs w:val="28"/>
        </w:rPr>
        <w:t>Тимашевского</w:t>
      </w:r>
      <w:proofErr w:type="spellEnd"/>
      <w:r w:rsidR="00B66ED3">
        <w:rPr>
          <w:sz w:val="28"/>
          <w:szCs w:val="28"/>
        </w:rPr>
        <w:t xml:space="preserve"> района</w:t>
      </w:r>
      <w:r w:rsidRPr="00E162D1">
        <w:rPr>
          <w:bCs/>
          <w:sz w:val="28"/>
          <w:szCs w:val="28"/>
        </w:rPr>
        <w:t xml:space="preserve"> – главе </w:t>
      </w:r>
      <w:r w:rsidR="00B66ED3">
        <w:rPr>
          <w:sz w:val="28"/>
          <w:szCs w:val="28"/>
        </w:rPr>
        <w:t xml:space="preserve">Днепровского сельского поселения </w:t>
      </w:r>
      <w:proofErr w:type="spellStart"/>
      <w:r w:rsidR="00B66ED3">
        <w:rPr>
          <w:sz w:val="28"/>
          <w:szCs w:val="28"/>
        </w:rPr>
        <w:t>Тимашевского</w:t>
      </w:r>
      <w:proofErr w:type="spellEnd"/>
      <w:r w:rsidR="00B66ED3">
        <w:rPr>
          <w:sz w:val="28"/>
          <w:szCs w:val="28"/>
        </w:rPr>
        <w:t xml:space="preserve"> района</w:t>
      </w:r>
      <w:r w:rsidRPr="00E162D1">
        <w:rPr>
          <w:bCs/>
          <w:sz w:val="28"/>
          <w:szCs w:val="28"/>
        </w:rPr>
        <w:t>.</w:t>
      </w:r>
    </w:p>
    <w:p w:rsidR="00BC5DBE" w:rsidRPr="00E162D1" w:rsidRDefault="00BC5DBE" w:rsidP="006678C2">
      <w:pPr>
        <w:tabs>
          <w:tab w:val="left" w:pos="1276"/>
          <w:tab w:val="left" w:pos="1418"/>
          <w:tab w:val="left" w:pos="1560"/>
        </w:tabs>
        <w:ind w:firstLine="851"/>
        <w:jc w:val="both"/>
        <w:rPr>
          <w:bCs/>
          <w:sz w:val="28"/>
          <w:szCs w:val="28"/>
        </w:rPr>
      </w:pPr>
      <w:r w:rsidRPr="00E162D1">
        <w:rPr>
          <w:bCs/>
          <w:sz w:val="28"/>
          <w:szCs w:val="28"/>
        </w:rPr>
        <w:t xml:space="preserve">В случае, если заявитель не удовлетворен решением, принятым главой </w:t>
      </w:r>
      <w:r w:rsidR="00B66ED3">
        <w:rPr>
          <w:sz w:val="28"/>
          <w:szCs w:val="28"/>
        </w:rPr>
        <w:t xml:space="preserve">Днепровского сельского поселения </w:t>
      </w:r>
      <w:proofErr w:type="spellStart"/>
      <w:r w:rsidR="00B66ED3">
        <w:rPr>
          <w:sz w:val="28"/>
          <w:szCs w:val="28"/>
        </w:rPr>
        <w:t>Тимашевского</w:t>
      </w:r>
      <w:proofErr w:type="spellEnd"/>
      <w:r w:rsidR="00B66ED3">
        <w:rPr>
          <w:sz w:val="28"/>
          <w:szCs w:val="28"/>
        </w:rPr>
        <w:t xml:space="preserve"> района</w:t>
      </w:r>
      <w:r w:rsidRPr="00E162D1">
        <w:rPr>
          <w:bCs/>
          <w:sz w:val="28"/>
          <w:szCs w:val="28"/>
        </w:rPr>
        <w:t>, то он вправе обратиться с жалобой на данное решение в администрацию Краснодарского края.</w:t>
      </w:r>
      <w:r w:rsidRPr="00E162D1">
        <w:rPr>
          <w:sz w:val="28"/>
          <w:szCs w:val="28"/>
        </w:rPr>
        <w:tab/>
      </w:r>
    </w:p>
    <w:p w:rsidR="00BC5DBE" w:rsidRPr="00E162D1" w:rsidRDefault="00BC5DBE" w:rsidP="006678C2">
      <w:pPr>
        <w:tabs>
          <w:tab w:val="left" w:pos="1276"/>
          <w:tab w:val="left" w:pos="1418"/>
          <w:tab w:val="left" w:pos="1560"/>
        </w:tabs>
        <w:ind w:firstLine="851"/>
        <w:jc w:val="both"/>
        <w:rPr>
          <w:bCs/>
          <w:sz w:val="28"/>
          <w:szCs w:val="28"/>
        </w:rPr>
      </w:pPr>
      <w:r w:rsidRPr="00E162D1">
        <w:rPr>
          <w:sz w:val="28"/>
          <w:szCs w:val="28"/>
        </w:rPr>
        <w:t>5.2. Предмет жалобы.</w:t>
      </w:r>
    </w:p>
    <w:p w:rsidR="00BC5DBE" w:rsidRPr="00E162D1" w:rsidRDefault="00BC5DBE" w:rsidP="006678C2">
      <w:pPr>
        <w:tabs>
          <w:tab w:val="left" w:pos="1276"/>
          <w:tab w:val="left" w:pos="1418"/>
          <w:tab w:val="left" w:pos="1560"/>
        </w:tabs>
        <w:ind w:firstLine="851"/>
        <w:jc w:val="both"/>
        <w:rPr>
          <w:bCs/>
          <w:sz w:val="28"/>
          <w:szCs w:val="28"/>
        </w:rPr>
      </w:pPr>
      <w:r w:rsidRPr="00E162D1">
        <w:rPr>
          <w:sz w:val="28"/>
          <w:szCs w:val="28"/>
        </w:rPr>
        <w:t>5.2.1. Заявитель может сообщить о нарушении своих прав и законных интересов, а также о нарушении положений настоящего административного регламента по предоставлению услуги, некорректном поведении или нарушении служебной этики.</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Заявитель может обратиться с жалобой, в том числе в следующих случаях:</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1) нарушение срока регистрации запроса заявителя о предоставлении услуги;</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2) нарушение срока предоставления услуги;</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w:t>
      </w:r>
      <w:r w:rsidR="00B66ED3">
        <w:rPr>
          <w:sz w:val="28"/>
          <w:szCs w:val="28"/>
        </w:rPr>
        <w:t xml:space="preserve">Днепровского сельского поселения </w:t>
      </w:r>
      <w:proofErr w:type="spellStart"/>
      <w:r w:rsidR="00B66ED3">
        <w:rPr>
          <w:sz w:val="28"/>
          <w:szCs w:val="28"/>
        </w:rPr>
        <w:t>Тимашевского</w:t>
      </w:r>
      <w:proofErr w:type="spellEnd"/>
      <w:r w:rsidR="00B66ED3">
        <w:rPr>
          <w:sz w:val="28"/>
          <w:szCs w:val="28"/>
        </w:rPr>
        <w:t xml:space="preserve"> района</w:t>
      </w:r>
      <w:r w:rsidR="00B66ED3" w:rsidRPr="00E162D1">
        <w:rPr>
          <w:sz w:val="28"/>
          <w:szCs w:val="28"/>
        </w:rPr>
        <w:t xml:space="preserve"> </w:t>
      </w:r>
      <w:r w:rsidRPr="00E162D1">
        <w:rPr>
          <w:sz w:val="28"/>
          <w:szCs w:val="28"/>
        </w:rPr>
        <w:t>для предоставления услуги;</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правовыми актами муниципального образования </w:t>
      </w:r>
      <w:proofErr w:type="spellStart"/>
      <w:r w:rsidRPr="00E162D1">
        <w:rPr>
          <w:sz w:val="28"/>
          <w:szCs w:val="28"/>
        </w:rPr>
        <w:t>Тимашевский</w:t>
      </w:r>
      <w:proofErr w:type="spellEnd"/>
      <w:r w:rsidRPr="00E162D1">
        <w:rPr>
          <w:sz w:val="28"/>
          <w:szCs w:val="28"/>
        </w:rPr>
        <w:t xml:space="preserve"> район для предоставления услуги, у заявителя;</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 xml:space="preserve">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правовыми актами </w:t>
      </w:r>
      <w:r w:rsidRPr="00E162D1">
        <w:rPr>
          <w:sz w:val="28"/>
          <w:szCs w:val="28"/>
        </w:rPr>
        <w:lastRenderedPageBreak/>
        <w:t xml:space="preserve">муниципального образования </w:t>
      </w:r>
      <w:proofErr w:type="spellStart"/>
      <w:r w:rsidRPr="00E162D1">
        <w:rPr>
          <w:sz w:val="28"/>
          <w:szCs w:val="28"/>
        </w:rPr>
        <w:t>Тимашевский</w:t>
      </w:r>
      <w:proofErr w:type="spellEnd"/>
      <w:r w:rsidRPr="00E162D1">
        <w:rPr>
          <w:sz w:val="28"/>
          <w:szCs w:val="28"/>
        </w:rPr>
        <w:t xml:space="preserve"> район;</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 xml:space="preserve">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Краснодарского края, правовыми актами </w:t>
      </w:r>
      <w:r w:rsidR="00B66ED3">
        <w:rPr>
          <w:sz w:val="28"/>
          <w:szCs w:val="28"/>
        </w:rPr>
        <w:t xml:space="preserve">Днепровского сельского поселения </w:t>
      </w:r>
      <w:proofErr w:type="spellStart"/>
      <w:r w:rsidR="00B66ED3">
        <w:rPr>
          <w:sz w:val="28"/>
          <w:szCs w:val="28"/>
        </w:rPr>
        <w:t>Тимашевского</w:t>
      </w:r>
      <w:proofErr w:type="spellEnd"/>
      <w:r w:rsidR="00B66ED3">
        <w:rPr>
          <w:sz w:val="28"/>
          <w:szCs w:val="28"/>
        </w:rPr>
        <w:t xml:space="preserve"> района</w:t>
      </w:r>
      <w:r w:rsidRPr="00E162D1">
        <w:rPr>
          <w:sz w:val="28"/>
          <w:szCs w:val="28"/>
        </w:rPr>
        <w:t>;</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 xml:space="preserve">7) отказ администрации </w:t>
      </w:r>
      <w:r w:rsidR="00B66ED3">
        <w:rPr>
          <w:sz w:val="28"/>
          <w:szCs w:val="28"/>
        </w:rPr>
        <w:t xml:space="preserve">Днепровского сельского поселения </w:t>
      </w:r>
      <w:proofErr w:type="spellStart"/>
      <w:r w:rsidR="00B66ED3">
        <w:rPr>
          <w:sz w:val="28"/>
          <w:szCs w:val="28"/>
        </w:rPr>
        <w:t>Тимашевского</w:t>
      </w:r>
      <w:proofErr w:type="spellEnd"/>
      <w:r w:rsidR="00B66ED3">
        <w:rPr>
          <w:sz w:val="28"/>
          <w:szCs w:val="28"/>
        </w:rPr>
        <w:t xml:space="preserve"> района</w:t>
      </w:r>
      <w:r w:rsidRPr="00E162D1">
        <w:rPr>
          <w:sz w:val="28"/>
          <w:szCs w:val="28"/>
        </w:rPr>
        <w:t>, предоставляющей услугу, ее должностного лица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 xml:space="preserve">5.2.2. Жалобы </w:t>
      </w:r>
      <w:proofErr w:type="gramStart"/>
      <w:r w:rsidRPr="00E162D1">
        <w:rPr>
          <w:sz w:val="28"/>
          <w:szCs w:val="28"/>
        </w:rPr>
        <w:t>подлежат  рассмотрению</w:t>
      </w:r>
      <w:proofErr w:type="gramEnd"/>
      <w:r w:rsidRPr="00E162D1">
        <w:rPr>
          <w:sz w:val="28"/>
          <w:szCs w:val="28"/>
        </w:rPr>
        <w:t xml:space="preserve"> бесплатно.</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5.3. Порядок подачи и рассмотрения жалобы.</w:t>
      </w:r>
    </w:p>
    <w:p w:rsidR="00BC5DBE" w:rsidRPr="00E162D1" w:rsidRDefault="00BC5DBE" w:rsidP="006678C2">
      <w:pPr>
        <w:tabs>
          <w:tab w:val="left" w:pos="1276"/>
          <w:tab w:val="left" w:pos="1418"/>
          <w:tab w:val="left" w:pos="1560"/>
        </w:tabs>
        <w:ind w:firstLine="851"/>
        <w:jc w:val="both"/>
        <w:rPr>
          <w:bCs/>
          <w:sz w:val="28"/>
          <w:szCs w:val="28"/>
        </w:rPr>
      </w:pPr>
      <w:r w:rsidRPr="00E162D1">
        <w:rPr>
          <w:sz w:val="28"/>
          <w:szCs w:val="28"/>
        </w:rPr>
        <w:t xml:space="preserve">5.3.1. </w:t>
      </w:r>
      <w:r w:rsidRPr="00E162D1">
        <w:rPr>
          <w:bCs/>
          <w:sz w:val="28"/>
          <w:szCs w:val="28"/>
        </w:rPr>
        <w:t>Заявители имеют право обратиться с жалобой при личном приеме заявителя или направить ее в письменном или электронном виде.</w:t>
      </w:r>
    </w:p>
    <w:p w:rsidR="00BC5DBE" w:rsidRPr="00E162D1" w:rsidRDefault="00BC5DBE" w:rsidP="006678C2">
      <w:pPr>
        <w:tabs>
          <w:tab w:val="left" w:pos="1276"/>
          <w:tab w:val="left" w:pos="1418"/>
          <w:tab w:val="left" w:pos="1560"/>
        </w:tabs>
        <w:ind w:firstLine="851"/>
        <w:jc w:val="both"/>
        <w:rPr>
          <w:bCs/>
          <w:sz w:val="28"/>
          <w:szCs w:val="28"/>
        </w:rPr>
      </w:pPr>
      <w:r w:rsidRPr="00E162D1">
        <w:rPr>
          <w:sz w:val="28"/>
          <w:szCs w:val="28"/>
        </w:rPr>
        <w:t xml:space="preserve">Жалоба может быть подана в письменной форме на бумажном носителе в администрацию </w:t>
      </w:r>
      <w:r w:rsidR="00B66ED3">
        <w:rPr>
          <w:sz w:val="28"/>
          <w:szCs w:val="28"/>
        </w:rPr>
        <w:t xml:space="preserve">Днепровского сельского поселения </w:t>
      </w:r>
      <w:proofErr w:type="spellStart"/>
      <w:r w:rsidR="00B66ED3">
        <w:rPr>
          <w:sz w:val="28"/>
          <w:szCs w:val="28"/>
        </w:rPr>
        <w:t>Тимашевского</w:t>
      </w:r>
      <w:proofErr w:type="spellEnd"/>
      <w:r w:rsidR="00B66ED3">
        <w:rPr>
          <w:sz w:val="28"/>
          <w:szCs w:val="28"/>
        </w:rPr>
        <w:t xml:space="preserve"> района</w:t>
      </w:r>
      <w:r w:rsidRPr="00E162D1">
        <w:rPr>
          <w:sz w:val="28"/>
          <w:szCs w:val="28"/>
        </w:rPr>
        <w:t>, в том числе через МФЦ (если муниципальная услуга предоставлялась через МФЦ)</w:t>
      </w:r>
      <w:r w:rsidRPr="00E162D1">
        <w:rPr>
          <w:bCs/>
          <w:sz w:val="28"/>
          <w:szCs w:val="28"/>
        </w:rPr>
        <w:t>.</w:t>
      </w:r>
    </w:p>
    <w:p w:rsidR="00BC5DBE" w:rsidRPr="00E162D1" w:rsidRDefault="00BC5DBE" w:rsidP="006678C2">
      <w:pPr>
        <w:tabs>
          <w:tab w:val="left" w:pos="1276"/>
          <w:tab w:val="left" w:pos="1418"/>
          <w:tab w:val="left" w:pos="1560"/>
        </w:tabs>
        <w:ind w:firstLine="851"/>
        <w:jc w:val="both"/>
        <w:rPr>
          <w:sz w:val="28"/>
          <w:szCs w:val="28"/>
        </w:rPr>
      </w:pPr>
      <w:r w:rsidRPr="00E162D1">
        <w:rPr>
          <w:bCs/>
          <w:sz w:val="28"/>
          <w:szCs w:val="28"/>
        </w:rPr>
        <w:t>5.3.2.</w:t>
      </w:r>
      <w:r w:rsidRPr="00E162D1">
        <w:rPr>
          <w:sz w:val="28"/>
          <w:szCs w:val="28"/>
        </w:rPr>
        <w:t xml:space="preserve"> Жалоба должна содержать:</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1) наименование органа, предоставляющего услугу или Ф.И.О.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6B230C" w:rsidRPr="00E162D1" w:rsidRDefault="006B230C" w:rsidP="006B230C">
      <w:pPr>
        <w:tabs>
          <w:tab w:val="left" w:pos="1276"/>
          <w:tab w:val="left" w:pos="1418"/>
          <w:tab w:val="left" w:pos="1560"/>
        </w:tabs>
        <w:ind w:firstLine="851"/>
        <w:jc w:val="both"/>
        <w:rPr>
          <w:sz w:val="28"/>
          <w:szCs w:val="28"/>
        </w:rPr>
      </w:pPr>
      <w:r w:rsidRPr="006B230C">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«г» пункта 5.3.3 настоящего регламента);</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 xml:space="preserve">3) сведения об обжалуемых решениях и действиях (бездействии) органа, </w:t>
      </w:r>
      <w:proofErr w:type="gramStart"/>
      <w:r w:rsidRPr="00E162D1">
        <w:rPr>
          <w:sz w:val="28"/>
          <w:szCs w:val="28"/>
        </w:rPr>
        <w:t>предоставляющего</w:t>
      </w:r>
      <w:proofErr w:type="gramEnd"/>
      <w:r w:rsidRPr="00E162D1">
        <w:rPr>
          <w:sz w:val="28"/>
          <w:szCs w:val="28"/>
        </w:rPr>
        <w:t xml:space="preserve"> услугу, либо его служащего;</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4) доводы, на основании которых заявитель не согласен с решением и действием (бездействием) органа, предоставляющего услугу, либо его служащего. Заявителем могут быть представлены документы (при наличии), подтверждающие доводы заявителя, либо их копии.</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C5DBE" w:rsidRPr="00E162D1" w:rsidRDefault="00BC5DBE" w:rsidP="006678C2">
      <w:pPr>
        <w:tabs>
          <w:tab w:val="left" w:pos="1276"/>
          <w:tab w:val="left" w:pos="1418"/>
          <w:tab w:val="left" w:pos="1560"/>
        </w:tabs>
        <w:ind w:firstLine="851"/>
        <w:jc w:val="both"/>
        <w:rPr>
          <w:sz w:val="28"/>
          <w:szCs w:val="28"/>
        </w:rPr>
      </w:pPr>
      <w:proofErr w:type="gramStart"/>
      <w:r w:rsidRPr="00E162D1">
        <w:rPr>
          <w:sz w:val="28"/>
          <w:szCs w:val="28"/>
        </w:rPr>
        <w:t>а</w:t>
      </w:r>
      <w:proofErr w:type="gramEnd"/>
      <w:r w:rsidRPr="00E162D1">
        <w:rPr>
          <w:sz w:val="28"/>
          <w:szCs w:val="28"/>
        </w:rPr>
        <w:t xml:space="preserve">) оформленная в соответствии с </w:t>
      </w:r>
      <w:hyperlink r:id="rId14" w:history="1">
        <w:r w:rsidRPr="00E162D1">
          <w:rPr>
            <w:sz w:val="28"/>
            <w:szCs w:val="28"/>
          </w:rPr>
          <w:t>законодательством</w:t>
        </w:r>
      </w:hyperlink>
      <w:r w:rsidRPr="00E162D1">
        <w:rPr>
          <w:sz w:val="28"/>
          <w:szCs w:val="28"/>
        </w:rPr>
        <w:t xml:space="preserve"> Российской Федерации доверенность (для физических лиц);</w:t>
      </w:r>
    </w:p>
    <w:p w:rsidR="00BC5DBE" w:rsidRPr="00E162D1" w:rsidRDefault="00BC5DBE" w:rsidP="006678C2">
      <w:pPr>
        <w:tabs>
          <w:tab w:val="left" w:pos="1276"/>
          <w:tab w:val="left" w:pos="1418"/>
          <w:tab w:val="left" w:pos="1560"/>
        </w:tabs>
        <w:ind w:firstLine="851"/>
        <w:jc w:val="both"/>
        <w:rPr>
          <w:sz w:val="28"/>
          <w:szCs w:val="28"/>
        </w:rPr>
      </w:pPr>
      <w:proofErr w:type="gramStart"/>
      <w:r w:rsidRPr="00E162D1">
        <w:rPr>
          <w:sz w:val="28"/>
          <w:szCs w:val="28"/>
        </w:rPr>
        <w:t>б</w:t>
      </w:r>
      <w:proofErr w:type="gramEnd"/>
      <w:r w:rsidRPr="00E162D1">
        <w:rPr>
          <w:sz w:val="28"/>
          <w:szCs w:val="28"/>
        </w:rPr>
        <w:t xml:space="preserve">)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w:t>
      </w:r>
      <w:r w:rsidRPr="00E162D1">
        <w:rPr>
          <w:sz w:val="28"/>
          <w:szCs w:val="28"/>
        </w:rPr>
        <w:lastRenderedPageBreak/>
        <w:t>юридических лиц);</w:t>
      </w:r>
    </w:p>
    <w:p w:rsidR="00BC5DBE" w:rsidRPr="00E162D1" w:rsidRDefault="00BC5DBE" w:rsidP="006678C2">
      <w:pPr>
        <w:tabs>
          <w:tab w:val="left" w:pos="1276"/>
          <w:tab w:val="left" w:pos="1418"/>
          <w:tab w:val="left" w:pos="1560"/>
        </w:tabs>
        <w:ind w:firstLine="851"/>
        <w:jc w:val="both"/>
        <w:rPr>
          <w:sz w:val="28"/>
          <w:szCs w:val="28"/>
        </w:rPr>
      </w:pPr>
      <w:proofErr w:type="gramStart"/>
      <w:r w:rsidRPr="00E162D1">
        <w:rPr>
          <w:sz w:val="28"/>
          <w:szCs w:val="28"/>
        </w:rPr>
        <w:t>в</w:t>
      </w:r>
      <w:proofErr w:type="gramEnd"/>
      <w:r w:rsidRPr="00E162D1">
        <w:rPr>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C5DBE" w:rsidRPr="00E162D1" w:rsidRDefault="00BC5DBE" w:rsidP="006678C2">
      <w:pPr>
        <w:tabs>
          <w:tab w:val="left" w:pos="1276"/>
          <w:tab w:val="left" w:pos="1418"/>
          <w:tab w:val="left" w:pos="1560"/>
        </w:tabs>
        <w:ind w:firstLine="851"/>
        <w:jc w:val="both"/>
        <w:rPr>
          <w:sz w:val="28"/>
          <w:szCs w:val="28"/>
        </w:rPr>
      </w:pPr>
      <w:r w:rsidRPr="00E162D1">
        <w:rPr>
          <w:bCs/>
          <w:sz w:val="28"/>
          <w:szCs w:val="28"/>
        </w:rPr>
        <w:t xml:space="preserve">5.3.3. </w:t>
      </w:r>
      <w:r w:rsidRPr="00E162D1">
        <w:rPr>
          <w:sz w:val="28"/>
          <w:szCs w:val="28"/>
        </w:rPr>
        <w:t>Прием жалоб.</w:t>
      </w:r>
    </w:p>
    <w:p w:rsidR="00BC5DBE" w:rsidRPr="00E162D1" w:rsidRDefault="00BC5DBE" w:rsidP="006678C2">
      <w:pPr>
        <w:tabs>
          <w:tab w:val="left" w:pos="1276"/>
          <w:tab w:val="left" w:pos="1418"/>
          <w:tab w:val="left" w:pos="1560"/>
        </w:tabs>
        <w:ind w:firstLine="851"/>
        <w:jc w:val="both"/>
        <w:rPr>
          <w:bCs/>
          <w:sz w:val="28"/>
          <w:szCs w:val="28"/>
        </w:rPr>
      </w:pPr>
      <w:r w:rsidRPr="00E162D1">
        <w:rPr>
          <w:sz w:val="28"/>
          <w:szCs w:val="28"/>
        </w:rPr>
        <w:t>Прием жалоб в письменной форме осуществляется в месте предоставления услуги (в месте, где заявитель подавал запрос на получение услуги, нарушение порядка которой обжалуется, либо в месте, где заявителем получен результат указанной услуги).</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 xml:space="preserve">Жалоба в письменной форме может быть также подана (направлена): </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 xml:space="preserve">- по почте - </w:t>
      </w:r>
      <w:r w:rsidRPr="00E162D1">
        <w:rPr>
          <w:bCs/>
          <w:sz w:val="28"/>
          <w:szCs w:val="28"/>
        </w:rPr>
        <w:t xml:space="preserve">на адрес администрации </w:t>
      </w:r>
      <w:r w:rsidR="00B66ED3">
        <w:rPr>
          <w:sz w:val="28"/>
          <w:szCs w:val="28"/>
        </w:rPr>
        <w:t xml:space="preserve">Днепровского сельского поселения </w:t>
      </w:r>
      <w:proofErr w:type="spellStart"/>
      <w:r w:rsidR="00B66ED3">
        <w:rPr>
          <w:sz w:val="28"/>
          <w:szCs w:val="28"/>
        </w:rPr>
        <w:t>Тимашевского</w:t>
      </w:r>
      <w:proofErr w:type="spellEnd"/>
      <w:r w:rsidR="00B66ED3">
        <w:rPr>
          <w:sz w:val="28"/>
          <w:szCs w:val="28"/>
        </w:rPr>
        <w:t xml:space="preserve"> района</w:t>
      </w:r>
      <w:r w:rsidRPr="00E162D1">
        <w:rPr>
          <w:bCs/>
          <w:sz w:val="28"/>
          <w:szCs w:val="28"/>
        </w:rPr>
        <w:t xml:space="preserve">, </w:t>
      </w:r>
      <w:r w:rsidRPr="00E162D1">
        <w:rPr>
          <w:sz w:val="28"/>
          <w:szCs w:val="28"/>
        </w:rPr>
        <w:t xml:space="preserve">по средствам факсимильной связи - по телефону 8(861-30) </w:t>
      </w:r>
      <w:r w:rsidR="006B230C">
        <w:rPr>
          <w:sz w:val="28"/>
          <w:szCs w:val="28"/>
        </w:rPr>
        <w:t>33-2-47</w:t>
      </w:r>
      <w:r w:rsidRPr="00E162D1">
        <w:rPr>
          <w:sz w:val="28"/>
          <w:szCs w:val="28"/>
        </w:rPr>
        <w:t>.</w:t>
      </w:r>
    </w:p>
    <w:p w:rsidR="00BC5DBE" w:rsidRPr="00E162D1" w:rsidRDefault="00BC5DBE" w:rsidP="006678C2">
      <w:pPr>
        <w:tabs>
          <w:tab w:val="left" w:pos="1276"/>
          <w:tab w:val="left" w:pos="1418"/>
          <w:tab w:val="left" w:pos="1560"/>
        </w:tabs>
        <w:ind w:firstLine="851"/>
        <w:jc w:val="both"/>
        <w:rPr>
          <w:bCs/>
          <w:sz w:val="28"/>
          <w:szCs w:val="28"/>
        </w:rPr>
      </w:pPr>
      <w:r w:rsidRPr="00E162D1">
        <w:rPr>
          <w:bCs/>
          <w:sz w:val="28"/>
          <w:szCs w:val="28"/>
        </w:rPr>
        <w:t>В электронном виде жалоба может быть подана заявителем</w:t>
      </w:r>
      <w:r w:rsidR="00AE2D56">
        <w:rPr>
          <w:bCs/>
          <w:sz w:val="28"/>
          <w:szCs w:val="28"/>
        </w:rPr>
        <w:t xml:space="preserve"> </w:t>
      </w:r>
      <w:r w:rsidRPr="00E162D1">
        <w:rPr>
          <w:bCs/>
          <w:sz w:val="28"/>
          <w:szCs w:val="28"/>
        </w:rPr>
        <w:t xml:space="preserve">посредством: </w:t>
      </w:r>
      <w:r w:rsidRPr="00E162D1">
        <w:rPr>
          <w:sz w:val="28"/>
          <w:szCs w:val="28"/>
        </w:rPr>
        <w:t xml:space="preserve">официального сайта администрации </w:t>
      </w:r>
      <w:r w:rsidR="00B66ED3">
        <w:rPr>
          <w:sz w:val="28"/>
          <w:szCs w:val="28"/>
        </w:rPr>
        <w:t xml:space="preserve">Днепровского сельского поселения </w:t>
      </w:r>
      <w:proofErr w:type="spellStart"/>
      <w:r w:rsidR="00B66ED3">
        <w:rPr>
          <w:sz w:val="28"/>
          <w:szCs w:val="28"/>
        </w:rPr>
        <w:t>Тимашевского</w:t>
      </w:r>
      <w:proofErr w:type="spellEnd"/>
      <w:r w:rsidR="00B66ED3">
        <w:rPr>
          <w:sz w:val="28"/>
          <w:szCs w:val="28"/>
        </w:rPr>
        <w:t xml:space="preserve"> района</w:t>
      </w:r>
      <w:r w:rsidR="00B66ED3" w:rsidRPr="00E162D1">
        <w:rPr>
          <w:sz w:val="28"/>
          <w:szCs w:val="28"/>
        </w:rPr>
        <w:t xml:space="preserve"> </w:t>
      </w:r>
      <w:r w:rsidRPr="00E162D1">
        <w:rPr>
          <w:sz w:val="28"/>
          <w:szCs w:val="28"/>
        </w:rPr>
        <w:t>в информационно-телекоммуникационной сети «Интернет»; официального адреса э</w:t>
      </w:r>
      <w:r w:rsidR="006B230C">
        <w:rPr>
          <w:sz w:val="28"/>
          <w:szCs w:val="28"/>
        </w:rPr>
        <w:t xml:space="preserve">лектронной почты администрации Днепровского сельского поселения </w:t>
      </w:r>
      <w:proofErr w:type="spellStart"/>
      <w:r w:rsidR="006B230C">
        <w:rPr>
          <w:sz w:val="28"/>
          <w:szCs w:val="28"/>
        </w:rPr>
        <w:t>Тимашевского</w:t>
      </w:r>
      <w:proofErr w:type="spellEnd"/>
      <w:r w:rsidR="006B230C">
        <w:rPr>
          <w:sz w:val="28"/>
          <w:szCs w:val="28"/>
        </w:rPr>
        <w:t xml:space="preserve"> </w:t>
      </w:r>
      <w:proofErr w:type="spellStart"/>
      <w:r w:rsidR="006B230C">
        <w:rPr>
          <w:sz w:val="28"/>
          <w:szCs w:val="28"/>
        </w:rPr>
        <w:t>района</w:t>
      </w:r>
      <w:r w:rsidRPr="00E162D1">
        <w:rPr>
          <w:sz w:val="28"/>
          <w:szCs w:val="28"/>
        </w:rPr>
        <w:t>униципального</w:t>
      </w:r>
      <w:proofErr w:type="spellEnd"/>
      <w:r w:rsidRPr="00E162D1">
        <w:rPr>
          <w:sz w:val="28"/>
          <w:szCs w:val="28"/>
        </w:rPr>
        <w:t xml:space="preserve"> образования </w:t>
      </w:r>
      <w:proofErr w:type="spellStart"/>
      <w:r w:rsidRPr="00E162D1">
        <w:rPr>
          <w:sz w:val="28"/>
          <w:szCs w:val="28"/>
        </w:rPr>
        <w:t>Тимашевский</w:t>
      </w:r>
      <w:proofErr w:type="spellEnd"/>
      <w:r w:rsidRPr="00E162D1">
        <w:rPr>
          <w:sz w:val="28"/>
          <w:szCs w:val="28"/>
        </w:rPr>
        <w:t xml:space="preserve"> район;</w:t>
      </w:r>
      <w:r w:rsidRPr="00E162D1">
        <w:rPr>
          <w:bCs/>
          <w:sz w:val="28"/>
          <w:szCs w:val="28"/>
        </w:rPr>
        <w:t xml:space="preserve"> Единого портала государственных и муниципальных услуг (функций); </w:t>
      </w:r>
      <w:r w:rsidR="00922271" w:rsidRPr="00922271">
        <w:rPr>
          <w:bCs/>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 xml:space="preserve">При подаче жалобы в электронном виде жалоба и документ, подтверждающий полномочия представителя заявителя, могут быть представлены в форме электронных документов, подписанных электронной подписью, вид которой предусмотрен </w:t>
      </w:r>
      <w:hyperlink r:id="rId15" w:history="1">
        <w:r w:rsidRPr="00E162D1">
          <w:rPr>
            <w:sz w:val="28"/>
            <w:szCs w:val="28"/>
          </w:rPr>
          <w:t>законодательством</w:t>
        </w:r>
      </w:hyperlink>
      <w:r w:rsidRPr="00E162D1">
        <w:rPr>
          <w:sz w:val="28"/>
          <w:szCs w:val="28"/>
        </w:rPr>
        <w:t xml:space="preserve"> Российской Федерации, при этом документ, удостоверяющий личность заявителя, не требуется.</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 xml:space="preserve">5.3.3. Жалоба рассматривается </w:t>
      </w:r>
      <w:r w:rsidR="00B66ED3">
        <w:rPr>
          <w:sz w:val="28"/>
          <w:szCs w:val="28"/>
        </w:rPr>
        <w:t xml:space="preserve">специалистом 2 категории администрации Днепровского сельского поселения </w:t>
      </w:r>
      <w:proofErr w:type="spellStart"/>
      <w:r w:rsidR="00B66ED3">
        <w:rPr>
          <w:sz w:val="28"/>
          <w:szCs w:val="28"/>
        </w:rPr>
        <w:t>Тимашевского</w:t>
      </w:r>
      <w:proofErr w:type="spellEnd"/>
      <w:r w:rsidR="00B66ED3">
        <w:rPr>
          <w:sz w:val="28"/>
          <w:szCs w:val="28"/>
        </w:rPr>
        <w:t xml:space="preserve"> района</w:t>
      </w:r>
      <w:r w:rsidRPr="00E162D1">
        <w:rPr>
          <w:sz w:val="28"/>
          <w:szCs w:val="28"/>
        </w:rPr>
        <w:t xml:space="preserve"> в соответствии с порядком подачи и рассмотрения жалоб на решения и действия (бездействие) администрации </w:t>
      </w:r>
      <w:r w:rsidR="00B66ED3">
        <w:rPr>
          <w:sz w:val="28"/>
          <w:szCs w:val="28"/>
        </w:rPr>
        <w:t xml:space="preserve">Днепровского сельского поселения </w:t>
      </w:r>
      <w:proofErr w:type="spellStart"/>
      <w:r w:rsidR="00B66ED3">
        <w:rPr>
          <w:sz w:val="28"/>
          <w:szCs w:val="28"/>
        </w:rPr>
        <w:t>Тимашевского</w:t>
      </w:r>
      <w:proofErr w:type="spellEnd"/>
      <w:r w:rsidR="00B66ED3">
        <w:rPr>
          <w:sz w:val="28"/>
          <w:szCs w:val="28"/>
        </w:rPr>
        <w:t xml:space="preserve"> района</w:t>
      </w:r>
      <w:r w:rsidRPr="00E162D1">
        <w:rPr>
          <w:sz w:val="28"/>
          <w:szCs w:val="28"/>
        </w:rPr>
        <w:t>, ее должностных лиц либо муниципальных служащих.</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 xml:space="preserve">Жалоба на нарушение порядка предоставления услуги многофункциональным центром рассматривается в соответствии с порядком рассмотрения жалоб </w:t>
      </w:r>
      <w:r w:rsidR="00B66ED3">
        <w:rPr>
          <w:sz w:val="28"/>
          <w:szCs w:val="28"/>
        </w:rPr>
        <w:t xml:space="preserve">в администрации Днепровского сельского поселения </w:t>
      </w:r>
      <w:proofErr w:type="spellStart"/>
      <w:r w:rsidR="00B66ED3">
        <w:rPr>
          <w:sz w:val="28"/>
          <w:szCs w:val="28"/>
        </w:rPr>
        <w:t>Тимашевского</w:t>
      </w:r>
      <w:proofErr w:type="spellEnd"/>
      <w:r w:rsidR="00B66ED3">
        <w:rPr>
          <w:sz w:val="28"/>
          <w:szCs w:val="28"/>
        </w:rPr>
        <w:t xml:space="preserve"> района</w:t>
      </w:r>
      <w:r w:rsidRPr="00E162D1">
        <w:rPr>
          <w:sz w:val="28"/>
          <w:szCs w:val="28"/>
        </w:rPr>
        <w:t xml:space="preserve">. При этом срок рассмотрения жалобы исчисляется со дня регистрации жалобы в администрации </w:t>
      </w:r>
      <w:r w:rsidR="00B66ED3">
        <w:rPr>
          <w:sz w:val="28"/>
          <w:szCs w:val="28"/>
        </w:rPr>
        <w:t xml:space="preserve">Днепровского сельского поселения </w:t>
      </w:r>
      <w:proofErr w:type="spellStart"/>
      <w:r w:rsidR="00B66ED3">
        <w:rPr>
          <w:sz w:val="28"/>
          <w:szCs w:val="28"/>
        </w:rPr>
        <w:t>Тимашевского</w:t>
      </w:r>
      <w:proofErr w:type="spellEnd"/>
      <w:r w:rsidR="00B66ED3">
        <w:rPr>
          <w:sz w:val="28"/>
          <w:szCs w:val="28"/>
        </w:rPr>
        <w:t xml:space="preserve"> района</w:t>
      </w:r>
      <w:r w:rsidRPr="00E162D1">
        <w:rPr>
          <w:sz w:val="28"/>
          <w:szCs w:val="28"/>
        </w:rPr>
        <w:t xml:space="preserve"> на ее рассмотрение.</w:t>
      </w:r>
    </w:p>
    <w:p w:rsidR="00BC5DBE" w:rsidRPr="00E162D1" w:rsidRDefault="00BC5DBE" w:rsidP="006678C2">
      <w:pPr>
        <w:tabs>
          <w:tab w:val="left" w:pos="1276"/>
          <w:tab w:val="left" w:pos="1418"/>
          <w:tab w:val="left" w:pos="1560"/>
        </w:tabs>
        <w:ind w:firstLine="851"/>
        <w:jc w:val="both"/>
        <w:rPr>
          <w:bCs/>
          <w:sz w:val="28"/>
          <w:szCs w:val="28"/>
        </w:rPr>
      </w:pPr>
      <w:r w:rsidRPr="00E162D1">
        <w:rPr>
          <w:sz w:val="28"/>
          <w:szCs w:val="28"/>
        </w:rPr>
        <w:lastRenderedPageBreak/>
        <w:t xml:space="preserve">5.3.4. </w:t>
      </w:r>
      <w:r w:rsidRPr="00E162D1">
        <w:rPr>
          <w:bCs/>
          <w:sz w:val="28"/>
          <w:szCs w:val="28"/>
        </w:rPr>
        <w:t xml:space="preserve">В случае подачи заявителем жалобы через МФЦ многофункциональный центр обеспечивает ее передачу в общий отдел администрации </w:t>
      </w:r>
      <w:r w:rsidR="00B66ED3">
        <w:rPr>
          <w:sz w:val="28"/>
          <w:szCs w:val="28"/>
        </w:rPr>
        <w:t xml:space="preserve">Днепровского сельского поселения </w:t>
      </w:r>
      <w:proofErr w:type="spellStart"/>
      <w:r w:rsidR="00B66ED3">
        <w:rPr>
          <w:sz w:val="28"/>
          <w:szCs w:val="28"/>
        </w:rPr>
        <w:t>Тимашевского</w:t>
      </w:r>
      <w:proofErr w:type="spellEnd"/>
      <w:r w:rsidR="00B66ED3">
        <w:rPr>
          <w:sz w:val="28"/>
          <w:szCs w:val="28"/>
        </w:rPr>
        <w:t xml:space="preserve"> района</w:t>
      </w:r>
      <w:r w:rsidRPr="00E162D1">
        <w:rPr>
          <w:bCs/>
          <w:sz w:val="28"/>
          <w:szCs w:val="28"/>
        </w:rPr>
        <w:t xml:space="preserve"> на ее рассмотрение в порядке и сроки, которые установлены соглашением о взаимодействии между многофункциональным центром и администрацией </w:t>
      </w:r>
      <w:r w:rsidR="00B66ED3">
        <w:rPr>
          <w:sz w:val="28"/>
          <w:szCs w:val="28"/>
        </w:rPr>
        <w:t xml:space="preserve">Днепровского сельского поселения </w:t>
      </w:r>
      <w:proofErr w:type="spellStart"/>
      <w:r w:rsidR="00B66ED3">
        <w:rPr>
          <w:sz w:val="28"/>
          <w:szCs w:val="28"/>
        </w:rPr>
        <w:t>Тимашевского</w:t>
      </w:r>
      <w:proofErr w:type="spellEnd"/>
      <w:r w:rsidR="00B66ED3">
        <w:rPr>
          <w:sz w:val="28"/>
          <w:szCs w:val="28"/>
        </w:rPr>
        <w:t xml:space="preserve"> района</w:t>
      </w:r>
      <w:r w:rsidRPr="00E162D1">
        <w:rPr>
          <w:bCs/>
          <w:sz w:val="28"/>
          <w:szCs w:val="28"/>
        </w:rPr>
        <w:t>, но не позднее следующего рабочего дня со дня поступления жалобы.</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5.4. Сроки рассмотрения жалоб.</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 xml:space="preserve">Жалоба подлежит рассмотрению должностными лицами администрации </w:t>
      </w:r>
      <w:r w:rsidR="00450FEF">
        <w:rPr>
          <w:sz w:val="28"/>
          <w:szCs w:val="28"/>
        </w:rPr>
        <w:t xml:space="preserve">Днепровского сельского поселения </w:t>
      </w:r>
      <w:proofErr w:type="spellStart"/>
      <w:r w:rsidR="00450FEF">
        <w:rPr>
          <w:sz w:val="28"/>
          <w:szCs w:val="28"/>
        </w:rPr>
        <w:t>Тимашевского</w:t>
      </w:r>
      <w:proofErr w:type="spellEnd"/>
      <w:r w:rsidR="00450FEF">
        <w:rPr>
          <w:sz w:val="28"/>
          <w:szCs w:val="28"/>
        </w:rPr>
        <w:t xml:space="preserve"> района</w:t>
      </w:r>
      <w:r w:rsidRPr="00E162D1">
        <w:rPr>
          <w:sz w:val="28"/>
          <w:szCs w:val="28"/>
        </w:rPr>
        <w:t xml:space="preserve">, наделенными полномочиями по рассмотрению жалоб в течение 15 (пятнадцати рабочих дней) со дня ее регистрации в администрации муниципального образования </w:t>
      </w:r>
      <w:proofErr w:type="spellStart"/>
      <w:r w:rsidRPr="00E162D1">
        <w:rPr>
          <w:sz w:val="28"/>
          <w:szCs w:val="28"/>
        </w:rPr>
        <w:t>Тимашевский</w:t>
      </w:r>
      <w:proofErr w:type="spellEnd"/>
      <w:r w:rsidRPr="00E162D1">
        <w:rPr>
          <w:sz w:val="28"/>
          <w:szCs w:val="28"/>
        </w:rPr>
        <w:t xml:space="preserve"> район.</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5.5. Основания для приостановления рассмотрения жалобы отсутствуют.</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 xml:space="preserve">5.6. </w:t>
      </w:r>
      <w:r w:rsidRPr="00E162D1">
        <w:rPr>
          <w:i/>
          <w:sz w:val="28"/>
          <w:szCs w:val="28"/>
        </w:rPr>
        <w:t xml:space="preserve"> </w:t>
      </w:r>
      <w:r w:rsidRPr="00E162D1">
        <w:rPr>
          <w:sz w:val="28"/>
          <w:szCs w:val="28"/>
        </w:rPr>
        <w:t>Результат рассмотрения жалобы.</w:t>
      </w:r>
    </w:p>
    <w:p w:rsidR="00BC5DBE" w:rsidRPr="00E162D1" w:rsidRDefault="00F3044F" w:rsidP="006678C2">
      <w:pPr>
        <w:tabs>
          <w:tab w:val="left" w:pos="1276"/>
          <w:tab w:val="left" w:pos="1418"/>
          <w:tab w:val="left" w:pos="1560"/>
        </w:tabs>
        <w:ind w:firstLine="851"/>
        <w:jc w:val="both"/>
        <w:rPr>
          <w:sz w:val="28"/>
          <w:szCs w:val="28"/>
        </w:rPr>
      </w:pPr>
      <w:r>
        <w:rPr>
          <w:sz w:val="28"/>
          <w:szCs w:val="28"/>
        </w:rPr>
        <w:t xml:space="preserve">5.6.1. </w:t>
      </w:r>
      <w:r w:rsidR="00BC5DBE" w:rsidRPr="00E162D1">
        <w:rPr>
          <w:sz w:val="28"/>
          <w:szCs w:val="28"/>
        </w:rPr>
        <w:t xml:space="preserve">По результатам рассмотрения жалобы администрация муниципального образования </w:t>
      </w:r>
      <w:proofErr w:type="spellStart"/>
      <w:r w:rsidR="00BC5DBE" w:rsidRPr="00E162D1">
        <w:rPr>
          <w:sz w:val="28"/>
          <w:szCs w:val="28"/>
        </w:rPr>
        <w:t>Тимашевский</w:t>
      </w:r>
      <w:proofErr w:type="spellEnd"/>
      <w:r w:rsidR="00BC5DBE" w:rsidRPr="00E162D1">
        <w:rPr>
          <w:sz w:val="28"/>
          <w:szCs w:val="28"/>
        </w:rPr>
        <w:t xml:space="preserve"> район, принимает одно из следующих решений:</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 xml:space="preserve">1) удовлетворяет жалобу, в том числе в форме отмены принятого решения, исправления допущенных администрацией муниципального образования </w:t>
      </w:r>
      <w:proofErr w:type="spellStart"/>
      <w:r w:rsidRPr="00E162D1">
        <w:rPr>
          <w:sz w:val="28"/>
          <w:szCs w:val="28"/>
        </w:rPr>
        <w:t>Тимашевский</w:t>
      </w:r>
      <w:proofErr w:type="spellEnd"/>
      <w:r w:rsidRPr="00E162D1">
        <w:rPr>
          <w:sz w:val="28"/>
          <w:szCs w:val="28"/>
        </w:rPr>
        <w:t xml:space="preserve"> район опечаток и ошибок в выданных в результате предоставления документах, возврата заявителю денежных средств, взимание которых не предусмотрено нормативными правовыми актами Российской Федерации и принятыми в соответствии с ними нормативными правовыми актами Краснодарского края, правовыми актами муниципального образования </w:t>
      </w:r>
      <w:proofErr w:type="spellStart"/>
      <w:r w:rsidRPr="00E162D1">
        <w:rPr>
          <w:sz w:val="28"/>
          <w:szCs w:val="28"/>
        </w:rPr>
        <w:t>Тимашевский</w:t>
      </w:r>
      <w:proofErr w:type="spellEnd"/>
      <w:r w:rsidRPr="00E162D1">
        <w:rPr>
          <w:sz w:val="28"/>
          <w:szCs w:val="28"/>
        </w:rPr>
        <w:t xml:space="preserve"> район, а также в иных формах.</w:t>
      </w:r>
    </w:p>
    <w:p w:rsidR="00BC5DBE" w:rsidRPr="00E162D1" w:rsidRDefault="00BC5DBE" w:rsidP="006678C2">
      <w:pPr>
        <w:tabs>
          <w:tab w:val="left" w:pos="1276"/>
          <w:tab w:val="left" w:pos="1418"/>
          <w:tab w:val="left" w:pos="1560"/>
        </w:tabs>
        <w:ind w:firstLine="851"/>
        <w:jc w:val="both"/>
        <w:rPr>
          <w:bCs/>
          <w:sz w:val="28"/>
          <w:szCs w:val="28"/>
        </w:rPr>
      </w:pPr>
      <w:r w:rsidRPr="00E162D1">
        <w:rPr>
          <w:bCs/>
          <w:sz w:val="28"/>
          <w:szCs w:val="28"/>
        </w:rPr>
        <w:t>При удовлетворении жалобы заявителю выдается результат муниципальной услуги, не позднее 5 рабочих дней со дня принятия решения, если иное не установлено законодательством Российской Федерации</w:t>
      </w:r>
      <w:r w:rsidRPr="00E162D1">
        <w:rPr>
          <w:sz w:val="28"/>
          <w:szCs w:val="28"/>
        </w:rPr>
        <w:t>;</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2) отказывает в удовлетворении жалобы.</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 xml:space="preserve">5.6.2. Администрация </w:t>
      </w:r>
      <w:r w:rsidR="00450FEF">
        <w:rPr>
          <w:sz w:val="28"/>
          <w:szCs w:val="28"/>
        </w:rPr>
        <w:t xml:space="preserve">Днепровского сельского поселения </w:t>
      </w:r>
      <w:proofErr w:type="spellStart"/>
      <w:r w:rsidR="00450FEF">
        <w:rPr>
          <w:sz w:val="28"/>
          <w:szCs w:val="28"/>
        </w:rPr>
        <w:t>Тимашевского</w:t>
      </w:r>
      <w:proofErr w:type="spellEnd"/>
      <w:r w:rsidR="00450FEF">
        <w:rPr>
          <w:sz w:val="28"/>
          <w:szCs w:val="28"/>
        </w:rPr>
        <w:t xml:space="preserve"> района</w:t>
      </w:r>
      <w:r w:rsidRPr="00E162D1">
        <w:rPr>
          <w:sz w:val="28"/>
          <w:szCs w:val="28"/>
        </w:rPr>
        <w:t xml:space="preserve"> отказывает в удовлетворении жалобы в следующих случаях:</w:t>
      </w:r>
    </w:p>
    <w:p w:rsidR="00BC5DBE" w:rsidRPr="00E162D1" w:rsidRDefault="00BC5DBE" w:rsidP="006678C2">
      <w:pPr>
        <w:tabs>
          <w:tab w:val="left" w:pos="1276"/>
          <w:tab w:val="left" w:pos="1418"/>
          <w:tab w:val="left" w:pos="1560"/>
        </w:tabs>
        <w:ind w:firstLine="851"/>
        <w:jc w:val="both"/>
        <w:rPr>
          <w:sz w:val="28"/>
          <w:szCs w:val="28"/>
        </w:rPr>
      </w:pPr>
      <w:proofErr w:type="gramStart"/>
      <w:r w:rsidRPr="00E162D1">
        <w:rPr>
          <w:sz w:val="28"/>
          <w:szCs w:val="28"/>
        </w:rPr>
        <w:t>а</w:t>
      </w:r>
      <w:proofErr w:type="gramEnd"/>
      <w:r w:rsidRPr="00E162D1">
        <w:rPr>
          <w:sz w:val="28"/>
          <w:szCs w:val="28"/>
        </w:rPr>
        <w:t>) наличие вступившего в законную силу решения суда, арбитражного суда по жалобе о том же предмете и по тем же основаниям;</w:t>
      </w:r>
    </w:p>
    <w:p w:rsidR="00BC5DBE" w:rsidRPr="00E162D1" w:rsidRDefault="00BC5DBE" w:rsidP="006678C2">
      <w:pPr>
        <w:tabs>
          <w:tab w:val="left" w:pos="1276"/>
          <w:tab w:val="left" w:pos="1418"/>
          <w:tab w:val="left" w:pos="1560"/>
        </w:tabs>
        <w:ind w:firstLine="851"/>
        <w:jc w:val="both"/>
        <w:rPr>
          <w:sz w:val="28"/>
          <w:szCs w:val="28"/>
        </w:rPr>
      </w:pPr>
      <w:proofErr w:type="gramStart"/>
      <w:r w:rsidRPr="00E162D1">
        <w:rPr>
          <w:sz w:val="28"/>
          <w:szCs w:val="28"/>
        </w:rPr>
        <w:t>б</w:t>
      </w:r>
      <w:proofErr w:type="gramEnd"/>
      <w:r w:rsidRPr="00E162D1">
        <w:rPr>
          <w:sz w:val="28"/>
          <w:szCs w:val="28"/>
        </w:rPr>
        <w:t>) подача жалобы лицом, полномочия которого не подтверждены в порядке, установленном законодательством Российской Федерации, в том числе в соответствии с пунктом 5.3.2 настоящего регламента;</w:t>
      </w:r>
    </w:p>
    <w:p w:rsidR="00BC5DBE" w:rsidRPr="00E162D1" w:rsidRDefault="00BC5DBE" w:rsidP="006678C2">
      <w:pPr>
        <w:tabs>
          <w:tab w:val="left" w:pos="1276"/>
          <w:tab w:val="left" w:pos="1418"/>
          <w:tab w:val="left" w:pos="1560"/>
        </w:tabs>
        <w:ind w:firstLine="851"/>
        <w:jc w:val="both"/>
        <w:rPr>
          <w:sz w:val="28"/>
          <w:szCs w:val="28"/>
        </w:rPr>
      </w:pPr>
      <w:proofErr w:type="gramStart"/>
      <w:r w:rsidRPr="00E162D1">
        <w:rPr>
          <w:sz w:val="28"/>
          <w:szCs w:val="28"/>
        </w:rPr>
        <w:t>в</w:t>
      </w:r>
      <w:proofErr w:type="gramEnd"/>
      <w:r w:rsidRPr="00E162D1">
        <w:rPr>
          <w:sz w:val="28"/>
          <w:szCs w:val="28"/>
        </w:rPr>
        <w:t>) наличие решения по жалобе, принятого ранее в отношении того же заявителя и по тому же предмету жалобы;</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 xml:space="preserve">5.6.3. </w:t>
      </w:r>
      <w:r w:rsidR="00F3044F">
        <w:rPr>
          <w:sz w:val="28"/>
          <w:szCs w:val="28"/>
        </w:rPr>
        <w:t xml:space="preserve"> </w:t>
      </w:r>
      <w:r w:rsidRPr="00E162D1">
        <w:rPr>
          <w:sz w:val="28"/>
          <w:szCs w:val="28"/>
        </w:rPr>
        <w:t xml:space="preserve">Администрация </w:t>
      </w:r>
      <w:r w:rsidR="00450FEF">
        <w:rPr>
          <w:sz w:val="28"/>
          <w:szCs w:val="28"/>
        </w:rPr>
        <w:t xml:space="preserve">Днепровского сельского поселения </w:t>
      </w:r>
      <w:proofErr w:type="spellStart"/>
      <w:r w:rsidR="00450FEF">
        <w:rPr>
          <w:sz w:val="28"/>
          <w:szCs w:val="28"/>
        </w:rPr>
        <w:t>Тимашевского</w:t>
      </w:r>
      <w:proofErr w:type="spellEnd"/>
      <w:r w:rsidR="00450FEF">
        <w:rPr>
          <w:sz w:val="28"/>
          <w:szCs w:val="28"/>
        </w:rPr>
        <w:t xml:space="preserve"> района</w:t>
      </w:r>
      <w:r w:rsidR="00450FEF" w:rsidRPr="00E162D1">
        <w:rPr>
          <w:sz w:val="28"/>
          <w:szCs w:val="28"/>
        </w:rPr>
        <w:t xml:space="preserve"> </w:t>
      </w:r>
      <w:r w:rsidRPr="00E162D1">
        <w:rPr>
          <w:sz w:val="28"/>
          <w:szCs w:val="28"/>
        </w:rPr>
        <w:t>вправе оставить жалобу без ответа в следующих случаях:</w:t>
      </w:r>
    </w:p>
    <w:p w:rsidR="00BC5DBE" w:rsidRPr="00E162D1" w:rsidRDefault="00BC5DBE" w:rsidP="006678C2">
      <w:pPr>
        <w:tabs>
          <w:tab w:val="left" w:pos="1276"/>
          <w:tab w:val="left" w:pos="1418"/>
          <w:tab w:val="left" w:pos="1560"/>
        </w:tabs>
        <w:ind w:firstLine="851"/>
        <w:jc w:val="both"/>
        <w:rPr>
          <w:sz w:val="28"/>
          <w:szCs w:val="28"/>
        </w:rPr>
      </w:pPr>
      <w:proofErr w:type="gramStart"/>
      <w:r w:rsidRPr="00E162D1">
        <w:rPr>
          <w:sz w:val="28"/>
          <w:szCs w:val="28"/>
        </w:rPr>
        <w:lastRenderedPageBreak/>
        <w:t>а</w:t>
      </w:r>
      <w:proofErr w:type="gramEnd"/>
      <w:r w:rsidRPr="00E162D1">
        <w:rPr>
          <w:sz w:val="28"/>
          <w:szCs w:val="28"/>
        </w:rPr>
        <w:t>) наличие в жалобе нецензурных либо оскорбительных выражений, угроз жизни, здоровью и имуществу должностного лица, а также членов его семьи;</w:t>
      </w:r>
    </w:p>
    <w:p w:rsidR="00BC5DBE" w:rsidRPr="00E162D1" w:rsidRDefault="00BC5DBE" w:rsidP="006678C2">
      <w:pPr>
        <w:tabs>
          <w:tab w:val="left" w:pos="1276"/>
          <w:tab w:val="left" w:pos="1418"/>
          <w:tab w:val="left" w:pos="1560"/>
        </w:tabs>
        <w:ind w:firstLine="851"/>
        <w:jc w:val="both"/>
        <w:rPr>
          <w:sz w:val="28"/>
          <w:szCs w:val="28"/>
        </w:rPr>
      </w:pPr>
      <w:proofErr w:type="gramStart"/>
      <w:r w:rsidRPr="00E162D1">
        <w:rPr>
          <w:sz w:val="28"/>
          <w:szCs w:val="28"/>
        </w:rPr>
        <w:t>б</w:t>
      </w:r>
      <w:proofErr w:type="gramEnd"/>
      <w:r w:rsidRPr="00E162D1">
        <w:rPr>
          <w:sz w:val="28"/>
          <w:szCs w:val="28"/>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5.7. Порядок информирования заявителя о результатах рассмотрения жалобы.</w:t>
      </w:r>
    </w:p>
    <w:p w:rsidR="00BC5DBE" w:rsidRDefault="00BC5DBE" w:rsidP="006678C2">
      <w:pPr>
        <w:tabs>
          <w:tab w:val="left" w:pos="1276"/>
          <w:tab w:val="left" w:pos="1418"/>
          <w:tab w:val="left" w:pos="1560"/>
        </w:tabs>
        <w:ind w:firstLine="851"/>
        <w:jc w:val="both"/>
        <w:rPr>
          <w:sz w:val="28"/>
          <w:szCs w:val="28"/>
        </w:rPr>
      </w:pPr>
      <w:r w:rsidRPr="00E162D1">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22271" w:rsidRPr="00922271" w:rsidRDefault="00922271" w:rsidP="00922271">
      <w:pPr>
        <w:tabs>
          <w:tab w:val="left" w:pos="1276"/>
          <w:tab w:val="left" w:pos="1418"/>
          <w:tab w:val="left" w:pos="1560"/>
        </w:tabs>
        <w:ind w:firstLine="851"/>
        <w:jc w:val="both"/>
        <w:rPr>
          <w:sz w:val="28"/>
          <w:szCs w:val="28"/>
        </w:rPr>
      </w:pPr>
      <w:r w:rsidRPr="00922271">
        <w:rPr>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922271" w:rsidRPr="00E162D1" w:rsidRDefault="00922271" w:rsidP="00922271">
      <w:pPr>
        <w:tabs>
          <w:tab w:val="left" w:pos="1276"/>
          <w:tab w:val="left" w:pos="1418"/>
          <w:tab w:val="left" w:pos="1560"/>
        </w:tabs>
        <w:ind w:firstLine="851"/>
        <w:jc w:val="both"/>
        <w:rPr>
          <w:sz w:val="28"/>
          <w:szCs w:val="28"/>
        </w:rPr>
      </w:pPr>
      <w:r w:rsidRPr="00922271">
        <w:rPr>
          <w:sz w:val="28"/>
          <w:szCs w:val="28"/>
        </w:rPr>
        <w:t>В случае если жалоба была направлена способом, указанным в подпункте «г» 5.3.3</w:t>
      </w:r>
      <w:proofErr w:type="gramStart"/>
      <w:r w:rsidRPr="00922271">
        <w:rPr>
          <w:sz w:val="28"/>
          <w:szCs w:val="28"/>
        </w:rPr>
        <w:t>. настоящего</w:t>
      </w:r>
      <w:proofErr w:type="gramEnd"/>
      <w:r w:rsidRPr="00922271">
        <w:rPr>
          <w:sz w:val="28"/>
          <w:szCs w:val="28"/>
        </w:rPr>
        <w:t xml:space="preserve"> Регламента, ответ заявителю направляется посредством системы досудебного обжалования.</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5.8. Порядок обжалования решения по жалобе.</w:t>
      </w:r>
    </w:p>
    <w:p w:rsidR="00BC5DBE" w:rsidRPr="00E162D1" w:rsidRDefault="00BC5DBE" w:rsidP="006678C2">
      <w:pPr>
        <w:tabs>
          <w:tab w:val="left" w:pos="1276"/>
          <w:tab w:val="left" w:pos="1418"/>
          <w:tab w:val="left" w:pos="1560"/>
        </w:tabs>
        <w:ind w:firstLine="851"/>
        <w:jc w:val="both"/>
        <w:rPr>
          <w:bCs/>
          <w:sz w:val="28"/>
          <w:szCs w:val="28"/>
        </w:rPr>
      </w:pPr>
      <w:r w:rsidRPr="00E162D1">
        <w:rPr>
          <w:bCs/>
          <w:sz w:val="28"/>
          <w:szCs w:val="28"/>
        </w:rPr>
        <w:t>Заявители вправе обжаловать решение по жалобе в судебном порядке в соответствии с подведомственностью дел, установленной процессуальным законодательством Российской Федерации.</w:t>
      </w:r>
    </w:p>
    <w:p w:rsidR="00BC5DBE" w:rsidRPr="00E162D1" w:rsidRDefault="00BC5DBE" w:rsidP="006678C2">
      <w:pPr>
        <w:tabs>
          <w:tab w:val="left" w:pos="1276"/>
          <w:tab w:val="left" w:pos="1418"/>
          <w:tab w:val="left" w:pos="1560"/>
        </w:tabs>
        <w:ind w:firstLine="851"/>
        <w:jc w:val="both"/>
        <w:rPr>
          <w:bCs/>
          <w:sz w:val="28"/>
          <w:szCs w:val="28"/>
        </w:rPr>
      </w:pPr>
      <w:r w:rsidRPr="00E162D1">
        <w:rPr>
          <w:sz w:val="28"/>
          <w:szCs w:val="28"/>
        </w:rPr>
        <w:t xml:space="preserve">5.9. </w:t>
      </w:r>
      <w:r w:rsidRPr="00E162D1">
        <w:rPr>
          <w:bCs/>
          <w:sz w:val="28"/>
          <w:szCs w:val="28"/>
        </w:rPr>
        <w:t>Право заявителя на получение информации и документов,</w:t>
      </w:r>
      <w:r w:rsidRPr="00E162D1">
        <w:rPr>
          <w:sz w:val="28"/>
          <w:szCs w:val="28"/>
        </w:rPr>
        <w:t xml:space="preserve"> </w:t>
      </w:r>
      <w:r w:rsidRPr="00E162D1">
        <w:rPr>
          <w:bCs/>
          <w:sz w:val="28"/>
          <w:szCs w:val="28"/>
        </w:rPr>
        <w:t>необходимых для обоснования и рассмотрения жалобы.</w:t>
      </w:r>
    </w:p>
    <w:p w:rsidR="00BC5DBE" w:rsidRPr="00E162D1" w:rsidRDefault="00BC5DBE" w:rsidP="006678C2">
      <w:pPr>
        <w:tabs>
          <w:tab w:val="left" w:pos="1276"/>
          <w:tab w:val="left" w:pos="1418"/>
          <w:tab w:val="left" w:pos="1560"/>
        </w:tabs>
        <w:ind w:firstLine="851"/>
        <w:jc w:val="both"/>
        <w:rPr>
          <w:bCs/>
          <w:sz w:val="28"/>
          <w:szCs w:val="28"/>
        </w:rPr>
      </w:pPr>
      <w:r w:rsidRPr="00E162D1">
        <w:rPr>
          <w:bCs/>
          <w:sz w:val="28"/>
          <w:szCs w:val="28"/>
        </w:rPr>
        <w:t xml:space="preserve">Заявители имеют право обратиться в </w:t>
      </w:r>
      <w:r w:rsidR="00450FEF">
        <w:rPr>
          <w:sz w:val="28"/>
          <w:szCs w:val="28"/>
        </w:rPr>
        <w:t xml:space="preserve">Днепровского сельского поселения </w:t>
      </w:r>
      <w:proofErr w:type="spellStart"/>
      <w:r w:rsidR="00450FEF">
        <w:rPr>
          <w:sz w:val="28"/>
          <w:szCs w:val="28"/>
        </w:rPr>
        <w:t>Тимашевского</w:t>
      </w:r>
      <w:proofErr w:type="spellEnd"/>
      <w:r w:rsidR="00450FEF">
        <w:rPr>
          <w:sz w:val="28"/>
          <w:szCs w:val="28"/>
        </w:rPr>
        <w:t xml:space="preserve"> района</w:t>
      </w:r>
      <w:r w:rsidRPr="00E162D1">
        <w:rPr>
          <w:sz w:val="28"/>
          <w:szCs w:val="28"/>
        </w:rPr>
        <w:t xml:space="preserve"> </w:t>
      </w:r>
      <w:r w:rsidRPr="00E162D1">
        <w:rPr>
          <w:bCs/>
          <w:sz w:val="28"/>
          <w:szCs w:val="28"/>
        </w:rPr>
        <w:t>за получением информации и документов, необходимых для обоснования и рассмотрения жалобы.</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5.10. Способы информирования заявителей о порядке подачи и рассмотрения жалобы.</w:t>
      </w:r>
    </w:p>
    <w:p w:rsidR="00BC5DBE" w:rsidRPr="00E162D1" w:rsidRDefault="00BC5DBE" w:rsidP="006678C2">
      <w:pPr>
        <w:tabs>
          <w:tab w:val="left" w:pos="1276"/>
          <w:tab w:val="left" w:pos="1418"/>
          <w:tab w:val="left" w:pos="1560"/>
        </w:tabs>
        <w:ind w:firstLine="851"/>
        <w:jc w:val="both"/>
        <w:rPr>
          <w:sz w:val="28"/>
          <w:szCs w:val="28"/>
        </w:rPr>
      </w:pPr>
      <w:r w:rsidRPr="00E162D1">
        <w:rPr>
          <w:sz w:val="28"/>
          <w:szCs w:val="28"/>
        </w:rPr>
        <w:t xml:space="preserve">Заявитель может получить информацию о порядке подачи и рассмотрения жалоб в письменной форме на основании письменного обращения заявителя в администрацию муниципального образования </w:t>
      </w:r>
      <w:proofErr w:type="spellStart"/>
      <w:r w:rsidRPr="00E162D1">
        <w:rPr>
          <w:sz w:val="28"/>
          <w:szCs w:val="28"/>
        </w:rPr>
        <w:t>Тимашевский</w:t>
      </w:r>
      <w:proofErr w:type="spellEnd"/>
      <w:r w:rsidRPr="00E162D1">
        <w:rPr>
          <w:sz w:val="28"/>
          <w:szCs w:val="28"/>
        </w:rPr>
        <w:t xml:space="preserve"> район; в устной форме </w:t>
      </w:r>
      <w:proofErr w:type="gramStart"/>
      <w:r w:rsidRPr="00E162D1">
        <w:rPr>
          <w:sz w:val="28"/>
          <w:szCs w:val="28"/>
        </w:rPr>
        <w:t>при  личном</w:t>
      </w:r>
      <w:proofErr w:type="gramEnd"/>
      <w:r w:rsidRPr="00E162D1">
        <w:rPr>
          <w:sz w:val="28"/>
          <w:szCs w:val="28"/>
        </w:rPr>
        <w:t xml:space="preserve"> обращении (или по телефонам) – в отраслевом органе администрации муниципального образования </w:t>
      </w:r>
      <w:proofErr w:type="spellStart"/>
      <w:r w:rsidRPr="00E162D1">
        <w:rPr>
          <w:sz w:val="28"/>
          <w:szCs w:val="28"/>
        </w:rPr>
        <w:t>Тимашевский</w:t>
      </w:r>
      <w:proofErr w:type="spellEnd"/>
      <w:r w:rsidRPr="00E162D1">
        <w:rPr>
          <w:sz w:val="28"/>
          <w:szCs w:val="28"/>
        </w:rPr>
        <w:t xml:space="preserve"> район, непосредственно предоставляющего муниципальную услугу, либо многофункциональном центре.</w:t>
      </w:r>
    </w:p>
    <w:p w:rsidR="00BC5DBE" w:rsidRPr="006678C2" w:rsidRDefault="00BC5DBE" w:rsidP="006678C2">
      <w:pPr>
        <w:tabs>
          <w:tab w:val="left" w:pos="1276"/>
          <w:tab w:val="left" w:pos="1418"/>
          <w:tab w:val="left" w:pos="1560"/>
        </w:tabs>
        <w:ind w:firstLine="851"/>
        <w:jc w:val="both"/>
        <w:rPr>
          <w:bCs/>
          <w:sz w:val="28"/>
          <w:szCs w:val="28"/>
        </w:rPr>
      </w:pPr>
      <w:r w:rsidRPr="00E162D1">
        <w:rPr>
          <w:bCs/>
          <w:sz w:val="28"/>
          <w:szCs w:val="28"/>
        </w:rPr>
        <w:t xml:space="preserve">5.11. </w:t>
      </w:r>
      <w:r w:rsidRPr="00E162D1">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678C2" w:rsidRPr="00E162D1" w:rsidRDefault="006678C2" w:rsidP="006678C2">
      <w:pPr>
        <w:jc w:val="both"/>
        <w:rPr>
          <w:sz w:val="28"/>
          <w:szCs w:val="28"/>
        </w:rPr>
      </w:pPr>
    </w:p>
    <w:p w:rsidR="00450FEF" w:rsidRDefault="00BC5DBE" w:rsidP="001663C0">
      <w:pPr>
        <w:jc w:val="both"/>
        <w:rPr>
          <w:sz w:val="28"/>
          <w:szCs w:val="28"/>
        </w:rPr>
      </w:pPr>
      <w:r w:rsidRPr="00E162D1">
        <w:rPr>
          <w:sz w:val="28"/>
          <w:szCs w:val="28"/>
        </w:rPr>
        <w:t>Заместитель главы</w:t>
      </w:r>
    </w:p>
    <w:p w:rsidR="00450FEF" w:rsidRDefault="00BC5DBE" w:rsidP="001663C0">
      <w:pPr>
        <w:jc w:val="both"/>
        <w:rPr>
          <w:sz w:val="28"/>
          <w:szCs w:val="28"/>
        </w:rPr>
      </w:pPr>
      <w:r w:rsidRPr="00E162D1">
        <w:rPr>
          <w:sz w:val="28"/>
          <w:szCs w:val="28"/>
        </w:rPr>
        <w:t xml:space="preserve"> </w:t>
      </w:r>
      <w:r w:rsidR="00450FEF">
        <w:rPr>
          <w:sz w:val="28"/>
          <w:szCs w:val="28"/>
        </w:rPr>
        <w:t>Днепровского сельского поселения</w:t>
      </w:r>
    </w:p>
    <w:p w:rsidR="001663C0" w:rsidRDefault="00450FEF" w:rsidP="001663C0">
      <w:pPr>
        <w:jc w:val="both"/>
        <w:rPr>
          <w:sz w:val="28"/>
          <w:szCs w:val="28"/>
        </w:rPr>
      </w:pPr>
      <w:r>
        <w:rPr>
          <w:sz w:val="28"/>
          <w:szCs w:val="28"/>
        </w:rPr>
        <w:t xml:space="preserve"> </w:t>
      </w:r>
      <w:proofErr w:type="spellStart"/>
      <w:r>
        <w:rPr>
          <w:sz w:val="28"/>
          <w:szCs w:val="28"/>
        </w:rPr>
        <w:t>Тимашевского</w:t>
      </w:r>
      <w:proofErr w:type="spellEnd"/>
      <w:r>
        <w:rPr>
          <w:sz w:val="28"/>
          <w:szCs w:val="28"/>
        </w:rPr>
        <w:t xml:space="preserve"> района                                                                         </w:t>
      </w:r>
      <w:proofErr w:type="spellStart"/>
      <w:r>
        <w:rPr>
          <w:sz w:val="28"/>
          <w:szCs w:val="28"/>
        </w:rPr>
        <w:t>Ю.А.Высоцкая</w:t>
      </w:r>
      <w:proofErr w:type="spellEnd"/>
    </w:p>
    <w:p w:rsidR="00754C17" w:rsidRPr="00754C17" w:rsidRDefault="00BC5DBE" w:rsidP="00922271">
      <w:pPr>
        <w:jc w:val="both"/>
        <w:rPr>
          <w:rFonts w:eastAsia="Times New Roman"/>
          <w:sz w:val="28"/>
          <w:szCs w:val="28"/>
          <w:lang w:eastAsia="ru-RU"/>
        </w:rPr>
      </w:pPr>
      <w:r w:rsidRPr="00E162D1">
        <w:rPr>
          <w:sz w:val="28"/>
          <w:szCs w:val="28"/>
        </w:rPr>
        <w:lastRenderedPageBreak/>
        <w:tab/>
      </w:r>
      <w:r w:rsidRPr="00E162D1">
        <w:rPr>
          <w:sz w:val="28"/>
          <w:szCs w:val="28"/>
        </w:rPr>
        <w:tab/>
      </w:r>
      <w:r w:rsidR="001663C0">
        <w:rPr>
          <w:sz w:val="28"/>
          <w:szCs w:val="28"/>
        </w:rPr>
        <w:t xml:space="preserve"> </w:t>
      </w:r>
      <w:r w:rsidR="00922271">
        <w:rPr>
          <w:sz w:val="28"/>
          <w:szCs w:val="28"/>
        </w:rPr>
        <w:t xml:space="preserve">                                   </w:t>
      </w:r>
      <w:r w:rsidR="00C436CB">
        <w:rPr>
          <w:sz w:val="28"/>
          <w:szCs w:val="28"/>
        </w:rPr>
        <w:t xml:space="preserve">                          </w:t>
      </w:r>
      <w:r w:rsidR="00754C17" w:rsidRPr="00754C17">
        <w:rPr>
          <w:rFonts w:eastAsia="Times New Roman"/>
          <w:sz w:val="28"/>
          <w:szCs w:val="28"/>
          <w:lang w:eastAsia="ru-RU"/>
        </w:rPr>
        <w:t>ПРИЛОЖЕНИЕ № 1</w:t>
      </w:r>
    </w:p>
    <w:p w:rsidR="00754C17" w:rsidRPr="00754C17" w:rsidRDefault="00754C17" w:rsidP="00754C17">
      <w:pPr>
        <w:widowControl/>
        <w:suppressAutoHyphens w:val="0"/>
        <w:ind w:left="5760"/>
        <w:outlineLvl w:val="0"/>
        <w:rPr>
          <w:rFonts w:eastAsia="Times New Roman"/>
          <w:bCs/>
          <w:sz w:val="28"/>
          <w:szCs w:val="28"/>
          <w:lang w:eastAsia="ru-RU"/>
        </w:rPr>
      </w:pPr>
      <w:proofErr w:type="gramStart"/>
      <w:r w:rsidRPr="00754C17">
        <w:rPr>
          <w:rFonts w:eastAsia="Times New Roman"/>
          <w:bCs/>
          <w:sz w:val="28"/>
          <w:szCs w:val="28"/>
          <w:lang w:eastAsia="ru-RU"/>
        </w:rPr>
        <w:t>к</w:t>
      </w:r>
      <w:proofErr w:type="gramEnd"/>
      <w:r w:rsidRPr="00754C17">
        <w:rPr>
          <w:rFonts w:eastAsia="Times New Roman"/>
          <w:bCs/>
          <w:sz w:val="28"/>
          <w:szCs w:val="28"/>
          <w:lang w:eastAsia="ru-RU"/>
        </w:rPr>
        <w:t xml:space="preserve"> административному</w:t>
      </w:r>
    </w:p>
    <w:p w:rsidR="00754C17" w:rsidRPr="00754C17" w:rsidRDefault="00754C17" w:rsidP="00754C17">
      <w:pPr>
        <w:widowControl/>
        <w:suppressAutoHyphens w:val="0"/>
        <w:ind w:left="5760"/>
        <w:outlineLvl w:val="0"/>
        <w:rPr>
          <w:rFonts w:eastAsia="Times New Roman"/>
          <w:bCs/>
          <w:sz w:val="28"/>
          <w:szCs w:val="28"/>
          <w:lang w:eastAsia="ru-RU"/>
        </w:rPr>
      </w:pPr>
      <w:proofErr w:type="gramStart"/>
      <w:r w:rsidRPr="00754C17">
        <w:rPr>
          <w:rFonts w:eastAsia="Times New Roman"/>
          <w:bCs/>
          <w:sz w:val="28"/>
          <w:szCs w:val="28"/>
          <w:lang w:eastAsia="ru-RU"/>
        </w:rPr>
        <w:t>регламенту</w:t>
      </w:r>
      <w:proofErr w:type="gramEnd"/>
      <w:r w:rsidRPr="00754C17">
        <w:rPr>
          <w:rFonts w:eastAsia="Times New Roman"/>
          <w:bCs/>
          <w:sz w:val="28"/>
          <w:szCs w:val="28"/>
          <w:lang w:eastAsia="ru-RU"/>
        </w:rPr>
        <w:t xml:space="preserve"> предоставления</w:t>
      </w:r>
    </w:p>
    <w:p w:rsidR="00754C17" w:rsidRPr="00754C17" w:rsidRDefault="00754C17" w:rsidP="00754C17">
      <w:pPr>
        <w:widowControl/>
        <w:suppressAutoHyphens w:val="0"/>
        <w:ind w:left="5760"/>
        <w:outlineLvl w:val="0"/>
        <w:rPr>
          <w:rFonts w:eastAsia="Times New Roman"/>
          <w:bCs/>
          <w:sz w:val="28"/>
          <w:szCs w:val="28"/>
          <w:lang w:eastAsia="ru-RU"/>
        </w:rPr>
      </w:pPr>
      <w:proofErr w:type="gramStart"/>
      <w:r w:rsidRPr="00754C17">
        <w:rPr>
          <w:rFonts w:eastAsia="Times New Roman"/>
          <w:bCs/>
          <w:sz w:val="28"/>
          <w:szCs w:val="28"/>
          <w:lang w:eastAsia="ru-RU"/>
        </w:rPr>
        <w:t>муниципальной</w:t>
      </w:r>
      <w:proofErr w:type="gramEnd"/>
      <w:r w:rsidRPr="00754C17">
        <w:rPr>
          <w:rFonts w:eastAsia="Times New Roman"/>
          <w:bCs/>
          <w:sz w:val="28"/>
          <w:szCs w:val="28"/>
          <w:lang w:eastAsia="ru-RU"/>
        </w:rPr>
        <w:t xml:space="preserve"> услуги</w:t>
      </w:r>
    </w:p>
    <w:p w:rsidR="00754C17" w:rsidRPr="00754C17" w:rsidRDefault="00754C17" w:rsidP="00754C17">
      <w:pPr>
        <w:widowControl/>
        <w:suppressAutoHyphens w:val="0"/>
        <w:ind w:left="5760"/>
        <w:outlineLvl w:val="0"/>
        <w:rPr>
          <w:rFonts w:eastAsia="Times New Roman"/>
          <w:sz w:val="28"/>
          <w:szCs w:val="28"/>
          <w:lang w:eastAsia="ru-RU"/>
        </w:rPr>
      </w:pPr>
      <w:r w:rsidRPr="00754C17">
        <w:rPr>
          <w:rFonts w:eastAsia="Times New Roman"/>
          <w:bCs/>
          <w:sz w:val="28"/>
          <w:szCs w:val="28"/>
          <w:lang w:eastAsia="ru-RU"/>
        </w:rPr>
        <w:t>«П</w:t>
      </w:r>
      <w:r w:rsidRPr="00754C17">
        <w:rPr>
          <w:rFonts w:eastAsia="Times New Roman"/>
          <w:sz w:val="28"/>
          <w:szCs w:val="28"/>
          <w:lang w:eastAsia="ru-RU"/>
        </w:rPr>
        <w:t xml:space="preserve">еревод земель или земельных </w:t>
      </w:r>
      <w:proofErr w:type="gramStart"/>
      <w:r w:rsidRPr="00754C17">
        <w:rPr>
          <w:rFonts w:eastAsia="Times New Roman"/>
          <w:sz w:val="28"/>
          <w:szCs w:val="28"/>
          <w:lang w:eastAsia="ru-RU"/>
        </w:rPr>
        <w:t>участков  в</w:t>
      </w:r>
      <w:proofErr w:type="gramEnd"/>
      <w:r w:rsidRPr="00754C17">
        <w:rPr>
          <w:rFonts w:eastAsia="Times New Roman"/>
          <w:sz w:val="28"/>
          <w:szCs w:val="28"/>
          <w:lang w:eastAsia="ru-RU"/>
        </w:rPr>
        <w:t xml:space="preserve"> составе таких земель  из одной категории в другую»</w:t>
      </w:r>
      <w:r w:rsidRPr="00754C17">
        <w:rPr>
          <w:rFonts w:eastAsia="Times New Roman"/>
          <w:sz w:val="28"/>
          <w:szCs w:val="28"/>
          <w:lang w:eastAsia="ru-RU"/>
        </w:rPr>
        <w:tab/>
      </w:r>
    </w:p>
    <w:p w:rsidR="00754C17" w:rsidRPr="00754C17" w:rsidRDefault="00754C17" w:rsidP="00754C17">
      <w:pPr>
        <w:widowControl/>
        <w:suppressAutoHyphens w:val="0"/>
        <w:jc w:val="both"/>
        <w:rPr>
          <w:rFonts w:eastAsia="Times New Roman"/>
          <w:sz w:val="28"/>
          <w:szCs w:val="28"/>
          <w:lang w:eastAsia="ru-RU"/>
        </w:rPr>
      </w:pPr>
      <w:r w:rsidRPr="00754C17">
        <w:rPr>
          <w:rFonts w:eastAsia="Times New Roman"/>
          <w:sz w:val="28"/>
          <w:szCs w:val="28"/>
          <w:lang w:eastAsia="ru-RU"/>
        </w:rPr>
        <w:t>ФОРМА</w:t>
      </w:r>
    </w:p>
    <w:p w:rsidR="00754C17" w:rsidRPr="00754C17" w:rsidRDefault="00754C17" w:rsidP="001663C0">
      <w:pPr>
        <w:widowControl/>
        <w:suppressAutoHyphens w:val="0"/>
        <w:ind w:firstLine="5760"/>
        <w:jc w:val="both"/>
        <w:rPr>
          <w:rFonts w:eastAsia="Times New Roman"/>
          <w:sz w:val="28"/>
          <w:szCs w:val="28"/>
          <w:lang w:eastAsia="ru-RU"/>
        </w:rPr>
      </w:pPr>
      <w:r w:rsidRPr="00754C17">
        <w:rPr>
          <w:rFonts w:eastAsia="Times New Roman"/>
          <w:sz w:val="28"/>
          <w:szCs w:val="28"/>
          <w:lang w:eastAsia="ru-RU"/>
        </w:rPr>
        <w:t xml:space="preserve">Главе </w:t>
      </w:r>
      <w:r w:rsidR="001663C0">
        <w:rPr>
          <w:rFonts w:eastAsia="Times New Roman"/>
          <w:sz w:val="28"/>
          <w:szCs w:val="28"/>
          <w:lang w:eastAsia="ru-RU"/>
        </w:rPr>
        <w:t>_____________</w:t>
      </w:r>
    </w:p>
    <w:p w:rsidR="00754C17" w:rsidRPr="00754C17" w:rsidRDefault="00754C17" w:rsidP="00754C17">
      <w:pPr>
        <w:widowControl/>
        <w:suppressAutoHyphens w:val="0"/>
        <w:ind w:firstLine="5760"/>
        <w:jc w:val="both"/>
        <w:rPr>
          <w:rFonts w:eastAsia="Times New Roman"/>
          <w:sz w:val="28"/>
          <w:szCs w:val="28"/>
          <w:lang w:eastAsia="ru-RU"/>
        </w:rPr>
      </w:pPr>
      <w:r w:rsidRPr="00754C17">
        <w:rPr>
          <w:rFonts w:eastAsia="Times New Roman"/>
          <w:sz w:val="28"/>
          <w:szCs w:val="28"/>
          <w:lang w:eastAsia="ru-RU"/>
        </w:rPr>
        <w:t>___________________________</w:t>
      </w:r>
    </w:p>
    <w:p w:rsidR="00754C17" w:rsidRPr="00754C17" w:rsidRDefault="00754C17" w:rsidP="00754C17">
      <w:pPr>
        <w:widowControl/>
        <w:suppressAutoHyphens w:val="0"/>
        <w:ind w:firstLine="5760"/>
        <w:jc w:val="both"/>
        <w:rPr>
          <w:rFonts w:eastAsia="Times New Roman"/>
          <w:sz w:val="28"/>
          <w:szCs w:val="28"/>
          <w:lang w:eastAsia="ru-RU"/>
        </w:rPr>
      </w:pPr>
      <w:proofErr w:type="gramStart"/>
      <w:r w:rsidRPr="00754C17">
        <w:rPr>
          <w:rFonts w:eastAsia="Times New Roman"/>
          <w:sz w:val="28"/>
          <w:szCs w:val="28"/>
          <w:lang w:eastAsia="ru-RU"/>
        </w:rPr>
        <w:t>от</w:t>
      </w:r>
      <w:proofErr w:type="gramEnd"/>
      <w:r w:rsidRPr="00754C17">
        <w:rPr>
          <w:rFonts w:eastAsia="Times New Roman"/>
          <w:sz w:val="28"/>
          <w:szCs w:val="28"/>
          <w:lang w:eastAsia="ru-RU"/>
        </w:rPr>
        <w:t xml:space="preserve"> _______________________,</w:t>
      </w:r>
    </w:p>
    <w:p w:rsidR="00754C17" w:rsidRPr="00754C17" w:rsidRDefault="00754C17" w:rsidP="00754C17">
      <w:pPr>
        <w:widowControl/>
        <w:ind w:left="5760"/>
        <w:jc w:val="center"/>
        <w:rPr>
          <w:rFonts w:eastAsia="Times New Roman"/>
          <w:kern w:val="1"/>
          <w:sz w:val="20"/>
          <w:szCs w:val="20"/>
        </w:rPr>
      </w:pPr>
      <w:r w:rsidRPr="00754C17">
        <w:rPr>
          <w:rFonts w:eastAsia="Times New Roman"/>
          <w:kern w:val="1"/>
          <w:sz w:val="20"/>
          <w:szCs w:val="20"/>
        </w:rPr>
        <w:t xml:space="preserve"> (</w:t>
      </w:r>
      <w:proofErr w:type="gramStart"/>
      <w:r w:rsidRPr="00754C17">
        <w:rPr>
          <w:rFonts w:eastAsia="Times New Roman"/>
          <w:kern w:val="1"/>
          <w:sz w:val="20"/>
          <w:szCs w:val="20"/>
        </w:rPr>
        <w:t>фамилия</w:t>
      </w:r>
      <w:proofErr w:type="gramEnd"/>
      <w:r w:rsidRPr="00754C17">
        <w:rPr>
          <w:rFonts w:eastAsia="Times New Roman"/>
          <w:kern w:val="1"/>
          <w:sz w:val="20"/>
          <w:szCs w:val="20"/>
        </w:rPr>
        <w:t>, имя, отчество гражданина</w:t>
      </w:r>
    </w:p>
    <w:p w:rsidR="00754C17" w:rsidRPr="00754C17" w:rsidRDefault="00754C17" w:rsidP="00754C17">
      <w:pPr>
        <w:widowControl/>
        <w:ind w:left="5760"/>
        <w:jc w:val="center"/>
        <w:rPr>
          <w:rFonts w:eastAsia="Times New Roman"/>
          <w:kern w:val="1"/>
          <w:sz w:val="20"/>
          <w:szCs w:val="20"/>
        </w:rPr>
      </w:pPr>
      <w:proofErr w:type="gramStart"/>
      <w:r w:rsidRPr="00754C17">
        <w:rPr>
          <w:rFonts w:eastAsia="Times New Roman"/>
          <w:kern w:val="1"/>
          <w:sz w:val="20"/>
          <w:szCs w:val="20"/>
        </w:rPr>
        <w:t>наименование</w:t>
      </w:r>
      <w:proofErr w:type="gramEnd"/>
      <w:r w:rsidRPr="00754C17">
        <w:rPr>
          <w:rFonts w:eastAsia="Times New Roman"/>
          <w:kern w:val="1"/>
          <w:sz w:val="20"/>
          <w:szCs w:val="20"/>
        </w:rPr>
        <w:t xml:space="preserve"> юридического лица)</w:t>
      </w:r>
    </w:p>
    <w:p w:rsidR="00754C17" w:rsidRPr="00754C17" w:rsidRDefault="00754C17" w:rsidP="00754C17">
      <w:pPr>
        <w:widowControl/>
        <w:ind w:left="5760"/>
        <w:jc w:val="both"/>
        <w:rPr>
          <w:rFonts w:eastAsia="Times New Roman"/>
          <w:kern w:val="1"/>
          <w:sz w:val="28"/>
          <w:szCs w:val="28"/>
        </w:rPr>
      </w:pPr>
      <w:proofErr w:type="gramStart"/>
      <w:r w:rsidRPr="00754C17">
        <w:rPr>
          <w:rFonts w:eastAsia="Times New Roman"/>
          <w:kern w:val="1"/>
          <w:sz w:val="28"/>
          <w:szCs w:val="28"/>
        </w:rPr>
        <w:t>зарегистрированного</w:t>
      </w:r>
      <w:proofErr w:type="gramEnd"/>
      <w:r w:rsidRPr="00754C17">
        <w:rPr>
          <w:rFonts w:eastAsia="Times New Roman"/>
          <w:kern w:val="1"/>
          <w:sz w:val="28"/>
          <w:szCs w:val="28"/>
        </w:rPr>
        <w:t xml:space="preserve">(ой) по </w:t>
      </w:r>
    </w:p>
    <w:p w:rsidR="00754C17" w:rsidRPr="00754C17" w:rsidRDefault="00754C17" w:rsidP="00754C17">
      <w:pPr>
        <w:widowControl/>
        <w:ind w:left="5760"/>
        <w:jc w:val="both"/>
        <w:rPr>
          <w:rFonts w:eastAsia="Times New Roman"/>
          <w:kern w:val="1"/>
          <w:sz w:val="28"/>
          <w:szCs w:val="28"/>
        </w:rPr>
      </w:pPr>
      <w:proofErr w:type="gramStart"/>
      <w:r w:rsidRPr="00754C17">
        <w:rPr>
          <w:rFonts w:eastAsia="Times New Roman"/>
          <w:kern w:val="1"/>
          <w:sz w:val="28"/>
          <w:szCs w:val="28"/>
        </w:rPr>
        <w:t>адресу</w:t>
      </w:r>
      <w:proofErr w:type="gramEnd"/>
      <w:r w:rsidRPr="00754C17">
        <w:rPr>
          <w:rFonts w:eastAsia="Times New Roman"/>
          <w:kern w:val="1"/>
          <w:sz w:val="28"/>
          <w:szCs w:val="28"/>
        </w:rPr>
        <w:t>: ___________________________</w:t>
      </w:r>
    </w:p>
    <w:p w:rsidR="00754C17" w:rsidRPr="00754C17" w:rsidRDefault="00754C17" w:rsidP="00754C17">
      <w:pPr>
        <w:widowControl/>
        <w:ind w:left="5760"/>
        <w:jc w:val="both"/>
        <w:rPr>
          <w:rFonts w:eastAsia="Times New Roman"/>
          <w:kern w:val="1"/>
          <w:sz w:val="28"/>
          <w:szCs w:val="28"/>
        </w:rPr>
      </w:pPr>
      <w:r w:rsidRPr="00754C17">
        <w:rPr>
          <w:rFonts w:eastAsia="Times New Roman"/>
          <w:kern w:val="1"/>
          <w:sz w:val="28"/>
          <w:szCs w:val="28"/>
        </w:rPr>
        <w:t>___________________________</w:t>
      </w:r>
    </w:p>
    <w:p w:rsidR="00754C17" w:rsidRPr="00754C17" w:rsidRDefault="00754C17" w:rsidP="00754C17">
      <w:pPr>
        <w:widowControl/>
        <w:ind w:left="5760"/>
        <w:jc w:val="both"/>
        <w:rPr>
          <w:rFonts w:eastAsia="Times New Roman"/>
          <w:kern w:val="1"/>
          <w:sz w:val="28"/>
          <w:szCs w:val="28"/>
        </w:rPr>
      </w:pPr>
    </w:p>
    <w:p w:rsidR="00754C17" w:rsidRPr="00754C17" w:rsidRDefault="00754C17" w:rsidP="00754C17">
      <w:pPr>
        <w:widowControl/>
        <w:ind w:left="5760"/>
        <w:jc w:val="both"/>
        <w:rPr>
          <w:rFonts w:eastAsia="Times New Roman"/>
          <w:kern w:val="1"/>
          <w:sz w:val="28"/>
          <w:szCs w:val="28"/>
        </w:rPr>
      </w:pPr>
      <w:proofErr w:type="gramStart"/>
      <w:r w:rsidRPr="00754C17">
        <w:rPr>
          <w:rFonts w:eastAsia="Times New Roman"/>
          <w:kern w:val="1"/>
          <w:sz w:val="28"/>
          <w:szCs w:val="28"/>
        </w:rPr>
        <w:t>телефон</w:t>
      </w:r>
      <w:proofErr w:type="gramEnd"/>
      <w:r w:rsidRPr="00754C17">
        <w:rPr>
          <w:rFonts w:eastAsia="Times New Roman"/>
          <w:kern w:val="1"/>
          <w:sz w:val="28"/>
          <w:szCs w:val="28"/>
        </w:rPr>
        <w:t xml:space="preserve"> ____________________</w:t>
      </w:r>
    </w:p>
    <w:p w:rsidR="00754C17" w:rsidRPr="00754C17" w:rsidRDefault="00754C17" w:rsidP="00754C17">
      <w:pPr>
        <w:widowControl/>
        <w:suppressAutoHyphens w:val="0"/>
        <w:ind w:firstLine="5760"/>
        <w:jc w:val="both"/>
        <w:rPr>
          <w:rFonts w:eastAsia="Times New Roman"/>
          <w:sz w:val="28"/>
          <w:szCs w:val="28"/>
          <w:lang w:eastAsia="ru-RU"/>
        </w:rPr>
      </w:pPr>
    </w:p>
    <w:p w:rsidR="00754C17" w:rsidRPr="00754C17" w:rsidRDefault="00754C17" w:rsidP="00754C17">
      <w:pPr>
        <w:widowControl/>
        <w:suppressAutoHyphens w:val="0"/>
        <w:jc w:val="center"/>
        <w:rPr>
          <w:rFonts w:eastAsia="Times New Roman"/>
          <w:b/>
          <w:spacing w:val="50"/>
          <w:sz w:val="28"/>
          <w:szCs w:val="28"/>
          <w:lang w:eastAsia="ru-RU"/>
        </w:rPr>
      </w:pPr>
      <w:r w:rsidRPr="00754C17">
        <w:rPr>
          <w:rFonts w:eastAsia="Times New Roman"/>
          <w:b/>
          <w:spacing w:val="50"/>
          <w:sz w:val="28"/>
          <w:szCs w:val="28"/>
          <w:lang w:eastAsia="ru-RU"/>
        </w:rPr>
        <w:t>ЗАЯВЛЕНИЕ</w:t>
      </w:r>
    </w:p>
    <w:p w:rsidR="00754C17" w:rsidRPr="00754C17" w:rsidRDefault="00754C17" w:rsidP="00754C17">
      <w:pPr>
        <w:widowControl/>
        <w:suppressAutoHyphens w:val="0"/>
        <w:autoSpaceDE w:val="0"/>
        <w:autoSpaceDN w:val="0"/>
        <w:adjustRightInd w:val="0"/>
        <w:rPr>
          <w:rFonts w:eastAsia="Times New Roman"/>
          <w:sz w:val="28"/>
          <w:szCs w:val="28"/>
          <w:lang w:eastAsia="ru-RU"/>
        </w:rPr>
      </w:pPr>
      <w:r w:rsidRPr="00754C17">
        <w:rPr>
          <w:rFonts w:eastAsia="Times New Roman"/>
          <w:sz w:val="28"/>
          <w:szCs w:val="28"/>
          <w:lang w:eastAsia="ru-RU"/>
        </w:rPr>
        <w:tab/>
      </w:r>
    </w:p>
    <w:p w:rsidR="00DD6A43" w:rsidRDefault="00754C17" w:rsidP="00754C17">
      <w:pPr>
        <w:widowControl/>
        <w:suppressAutoHyphens w:val="0"/>
        <w:jc w:val="both"/>
        <w:rPr>
          <w:rFonts w:eastAsia="Times New Roman"/>
          <w:sz w:val="28"/>
          <w:szCs w:val="28"/>
          <w:lang w:eastAsia="ru-RU"/>
        </w:rPr>
      </w:pPr>
      <w:r w:rsidRPr="00754C17">
        <w:rPr>
          <w:rFonts w:eastAsia="Times New Roman"/>
          <w:sz w:val="28"/>
          <w:szCs w:val="28"/>
          <w:lang w:eastAsia="ru-RU"/>
        </w:rPr>
        <w:tab/>
        <w:t>Прошу Вас перевести земельный участок</w:t>
      </w:r>
      <w:r w:rsidR="00DD6A43">
        <w:rPr>
          <w:rFonts w:eastAsia="Times New Roman"/>
          <w:sz w:val="28"/>
          <w:szCs w:val="28"/>
          <w:lang w:eastAsia="ru-RU"/>
        </w:rPr>
        <w:t>:</w:t>
      </w:r>
    </w:p>
    <w:p w:rsidR="00DD6A43" w:rsidRDefault="00754C17" w:rsidP="00DD6A43">
      <w:pPr>
        <w:widowControl/>
        <w:suppressAutoHyphens w:val="0"/>
        <w:rPr>
          <w:rFonts w:eastAsia="Times New Roman"/>
          <w:sz w:val="28"/>
          <w:szCs w:val="28"/>
          <w:lang w:eastAsia="ru-RU"/>
        </w:rPr>
      </w:pPr>
      <w:proofErr w:type="gramStart"/>
      <w:r w:rsidRPr="00754C17">
        <w:rPr>
          <w:rFonts w:eastAsia="Times New Roman"/>
          <w:sz w:val="28"/>
          <w:szCs w:val="28"/>
          <w:lang w:eastAsia="ru-RU"/>
        </w:rPr>
        <w:t>с</w:t>
      </w:r>
      <w:proofErr w:type="gramEnd"/>
      <w:r w:rsidRPr="00754C17">
        <w:rPr>
          <w:rFonts w:eastAsia="Times New Roman"/>
          <w:sz w:val="28"/>
          <w:szCs w:val="28"/>
          <w:lang w:eastAsia="ru-RU"/>
        </w:rPr>
        <w:t xml:space="preserve"> кадас</w:t>
      </w:r>
      <w:r w:rsidR="00DD6A43">
        <w:rPr>
          <w:rFonts w:eastAsia="Times New Roman"/>
          <w:sz w:val="28"/>
          <w:szCs w:val="28"/>
          <w:lang w:eastAsia="ru-RU"/>
        </w:rPr>
        <w:t>тровым номером :___________________________________________,</w:t>
      </w:r>
    </w:p>
    <w:p w:rsidR="00754C17" w:rsidRPr="00754C17" w:rsidRDefault="00754C17" w:rsidP="00DD6A43">
      <w:pPr>
        <w:widowControl/>
        <w:suppressAutoHyphens w:val="0"/>
        <w:rPr>
          <w:rFonts w:eastAsia="Times New Roman"/>
          <w:sz w:val="28"/>
          <w:szCs w:val="28"/>
          <w:lang w:eastAsia="ru-RU"/>
        </w:rPr>
      </w:pPr>
      <w:r w:rsidRPr="00754C17">
        <w:rPr>
          <w:rFonts w:eastAsia="Times New Roman"/>
          <w:sz w:val="28"/>
          <w:szCs w:val="28"/>
          <w:lang w:eastAsia="ru-RU"/>
        </w:rPr>
        <w:t>________________________________________________________________,</w:t>
      </w:r>
    </w:p>
    <w:p w:rsidR="00DD6A43" w:rsidRDefault="00754C17" w:rsidP="00DD6A43">
      <w:pPr>
        <w:widowControl/>
        <w:suppressAutoHyphens w:val="0"/>
        <w:rPr>
          <w:rFonts w:eastAsia="Times New Roman"/>
          <w:sz w:val="28"/>
          <w:szCs w:val="28"/>
          <w:lang w:eastAsia="ru-RU"/>
        </w:rPr>
      </w:pPr>
      <w:proofErr w:type="gramStart"/>
      <w:r w:rsidRPr="00754C17">
        <w:rPr>
          <w:rFonts w:eastAsia="Times New Roman"/>
          <w:sz w:val="28"/>
          <w:szCs w:val="28"/>
          <w:lang w:eastAsia="ru-RU"/>
        </w:rPr>
        <w:t>из</w:t>
      </w:r>
      <w:proofErr w:type="gramEnd"/>
      <w:r w:rsidRPr="00754C17">
        <w:rPr>
          <w:rFonts w:eastAsia="Times New Roman"/>
          <w:sz w:val="28"/>
          <w:szCs w:val="28"/>
          <w:lang w:eastAsia="ru-RU"/>
        </w:rPr>
        <w:t xml:space="preserve"> категории</w:t>
      </w:r>
      <w:r w:rsidR="00DD6A43">
        <w:rPr>
          <w:rFonts w:eastAsia="Times New Roman"/>
          <w:sz w:val="28"/>
          <w:szCs w:val="28"/>
          <w:lang w:eastAsia="ru-RU"/>
        </w:rPr>
        <w:t>,</w:t>
      </w:r>
      <w:r w:rsidR="00DD6A43" w:rsidRPr="00DD6A43">
        <w:t xml:space="preserve"> </w:t>
      </w:r>
      <w:r w:rsidR="00DD6A43" w:rsidRPr="00DD6A43">
        <w:rPr>
          <w:rFonts w:eastAsia="Times New Roman"/>
          <w:sz w:val="28"/>
          <w:szCs w:val="28"/>
          <w:lang w:eastAsia="ru-RU"/>
        </w:rPr>
        <w:t>в состав которых входит земельный участок</w:t>
      </w:r>
      <w:r w:rsidR="00DD6A43">
        <w:rPr>
          <w:rFonts w:eastAsia="Times New Roman"/>
          <w:sz w:val="28"/>
          <w:szCs w:val="28"/>
          <w:lang w:eastAsia="ru-RU"/>
        </w:rPr>
        <w:t>:</w:t>
      </w:r>
    </w:p>
    <w:p w:rsidR="00DD6A43" w:rsidRDefault="00DD6A43" w:rsidP="00DD6A43">
      <w:pPr>
        <w:widowControl/>
        <w:suppressAutoHyphens w:val="0"/>
        <w:rPr>
          <w:rFonts w:eastAsia="Times New Roman"/>
          <w:sz w:val="28"/>
          <w:szCs w:val="28"/>
          <w:lang w:eastAsia="ru-RU"/>
        </w:rPr>
      </w:pPr>
      <w:r w:rsidRPr="00DD6A43">
        <w:rPr>
          <w:rFonts w:eastAsia="Times New Roman"/>
          <w:sz w:val="28"/>
          <w:szCs w:val="28"/>
          <w:vertAlign w:val="superscript"/>
          <w:lang w:eastAsia="ru-RU"/>
        </w:rPr>
        <w:t xml:space="preserve">                                            (</w:t>
      </w:r>
      <w:proofErr w:type="gramStart"/>
      <w:r w:rsidRPr="00DD6A43">
        <w:rPr>
          <w:rFonts w:eastAsia="Times New Roman"/>
          <w:sz w:val="28"/>
          <w:szCs w:val="28"/>
          <w:vertAlign w:val="superscript"/>
          <w:lang w:eastAsia="ru-RU"/>
        </w:rPr>
        <w:t>указать</w:t>
      </w:r>
      <w:proofErr w:type="gramEnd"/>
      <w:r w:rsidRPr="00DD6A43">
        <w:rPr>
          <w:rFonts w:eastAsia="Times New Roman"/>
          <w:sz w:val="28"/>
          <w:szCs w:val="28"/>
          <w:vertAlign w:val="superscript"/>
          <w:lang w:eastAsia="ru-RU"/>
        </w:rPr>
        <w:t xml:space="preserve"> категорию земель)</w:t>
      </w:r>
      <w:r w:rsidRPr="00DD6A43">
        <w:rPr>
          <w:rFonts w:eastAsia="Times New Roman"/>
          <w:sz w:val="28"/>
          <w:szCs w:val="28"/>
          <w:lang w:eastAsia="ru-RU"/>
        </w:rPr>
        <w:t xml:space="preserve">                       </w:t>
      </w:r>
    </w:p>
    <w:p w:rsidR="00DD6A43" w:rsidRDefault="00754C17" w:rsidP="00DD6A43">
      <w:pPr>
        <w:widowControl/>
        <w:suppressAutoHyphens w:val="0"/>
        <w:rPr>
          <w:rFonts w:eastAsia="Times New Roman"/>
          <w:sz w:val="28"/>
          <w:szCs w:val="28"/>
          <w:lang w:eastAsia="ru-RU"/>
        </w:rPr>
      </w:pPr>
      <w:r w:rsidRPr="00754C17">
        <w:rPr>
          <w:rFonts w:eastAsia="Times New Roman"/>
          <w:sz w:val="28"/>
          <w:szCs w:val="28"/>
          <w:lang w:eastAsia="ru-RU"/>
        </w:rPr>
        <w:t>_________________________</w:t>
      </w:r>
      <w:r w:rsidR="00DD6A43">
        <w:rPr>
          <w:rFonts w:eastAsia="Times New Roman"/>
          <w:sz w:val="28"/>
          <w:szCs w:val="28"/>
          <w:lang w:eastAsia="ru-RU"/>
        </w:rPr>
        <w:t>_________________________________________</w:t>
      </w:r>
      <w:r w:rsidRPr="00754C17">
        <w:rPr>
          <w:rFonts w:eastAsia="Times New Roman"/>
          <w:sz w:val="28"/>
          <w:szCs w:val="28"/>
          <w:lang w:eastAsia="ru-RU"/>
        </w:rPr>
        <w:t xml:space="preserve"> </w:t>
      </w:r>
      <w:r w:rsidR="00DD6A43">
        <w:rPr>
          <w:rFonts w:eastAsia="Times New Roman"/>
          <w:sz w:val="28"/>
          <w:szCs w:val="28"/>
          <w:lang w:eastAsia="ru-RU"/>
        </w:rPr>
        <w:t xml:space="preserve">            </w:t>
      </w:r>
    </w:p>
    <w:p w:rsidR="00754C17" w:rsidRPr="00754C17" w:rsidRDefault="00754C17" w:rsidP="00DD6A43">
      <w:pPr>
        <w:widowControl/>
        <w:suppressAutoHyphens w:val="0"/>
        <w:rPr>
          <w:rFonts w:eastAsia="Times New Roman"/>
          <w:lang w:eastAsia="ru-RU"/>
        </w:rPr>
      </w:pPr>
      <w:proofErr w:type="gramStart"/>
      <w:r w:rsidRPr="00754C17">
        <w:rPr>
          <w:rFonts w:eastAsia="Times New Roman"/>
          <w:sz w:val="28"/>
          <w:szCs w:val="28"/>
          <w:lang w:eastAsia="ru-RU"/>
        </w:rPr>
        <w:t>в</w:t>
      </w:r>
      <w:proofErr w:type="gramEnd"/>
      <w:r w:rsidRPr="00754C17">
        <w:rPr>
          <w:rFonts w:eastAsia="Times New Roman"/>
          <w:sz w:val="28"/>
          <w:szCs w:val="28"/>
          <w:lang w:eastAsia="ru-RU"/>
        </w:rPr>
        <w:t xml:space="preserve"> категорию</w:t>
      </w:r>
      <w:r w:rsidR="00DD6A43" w:rsidRPr="00DD6A43">
        <w:t xml:space="preserve"> </w:t>
      </w:r>
      <w:r w:rsidR="00DD6A43" w:rsidRPr="00DD6A43">
        <w:rPr>
          <w:rFonts w:eastAsia="Times New Roman"/>
          <w:sz w:val="28"/>
          <w:szCs w:val="28"/>
          <w:lang w:eastAsia="ru-RU"/>
        </w:rPr>
        <w:t>земель, перевод в состав которых предполагается осуществить</w:t>
      </w:r>
      <w:r w:rsidR="00DD6A43">
        <w:rPr>
          <w:rFonts w:eastAsia="Times New Roman"/>
          <w:sz w:val="28"/>
          <w:szCs w:val="28"/>
          <w:lang w:eastAsia="ru-RU"/>
        </w:rPr>
        <w:t>:</w:t>
      </w:r>
      <w:r w:rsidRPr="00754C17">
        <w:rPr>
          <w:rFonts w:eastAsia="Times New Roman"/>
          <w:sz w:val="28"/>
          <w:szCs w:val="28"/>
          <w:lang w:eastAsia="ru-RU"/>
        </w:rPr>
        <w:t xml:space="preserve"> ________________</w:t>
      </w:r>
      <w:r w:rsidR="00DD6A43">
        <w:rPr>
          <w:rFonts w:eastAsia="Times New Roman"/>
          <w:sz w:val="28"/>
          <w:szCs w:val="28"/>
          <w:lang w:eastAsia="ru-RU"/>
        </w:rPr>
        <w:t>__________________________________________________</w:t>
      </w:r>
      <w:r w:rsidRPr="00754C17">
        <w:rPr>
          <w:rFonts w:eastAsia="Times New Roman"/>
          <w:sz w:val="28"/>
          <w:szCs w:val="28"/>
          <w:lang w:eastAsia="ru-RU"/>
        </w:rPr>
        <w:t xml:space="preserve">_. </w:t>
      </w:r>
    </w:p>
    <w:p w:rsidR="00754C17" w:rsidRPr="00754C17" w:rsidRDefault="00754C17" w:rsidP="00DD6A43">
      <w:pPr>
        <w:widowControl/>
        <w:suppressAutoHyphens w:val="0"/>
        <w:jc w:val="center"/>
        <w:rPr>
          <w:rFonts w:eastAsia="Times New Roman"/>
          <w:sz w:val="28"/>
          <w:szCs w:val="28"/>
          <w:vertAlign w:val="subscript"/>
          <w:lang w:eastAsia="ru-RU"/>
        </w:rPr>
      </w:pPr>
      <w:r w:rsidRPr="00754C17">
        <w:rPr>
          <w:rFonts w:eastAsia="Times New Roman"/>
          <w:sz w:val="28"/>
          <w:szCs w:val="28"/>
          <w:vertAlign w:val="subscript"/>
          <w:lang w:eastAsia="ru-RU"/>
        </w:rPr>
        <w:t>(</w:t>
      </w:r>
      <w:proofErr w:type="gramStart"/>
      <w:r w:rsidRPr="00754C17">
        <w:rPr>
          <w:rFonts w:eastAsia="Times New Roman"/>
          <w:sz w:val="28"/>
          <w:szCs w:val="28"/>
          <w:vertAlign w:val="subscript"/>
          <w:lang w:eastAsia="ru-RU"/>
        </w:rPr>
        <w:t>указать</w:t>
      </w:r>
      <w:proofErr w:type="gramEnd"/>
      <w:r w:rsidRPr="00754C17">
        <w:rPr>
          <w:rFonts w:eastAsia="Times New Roman"/>
          <w:sz w:val="28"/>
          <w:szCs w:val="28"/>
          <w:vertAlign w:val="subscript"/>
          <w:lang w:eastAsia="ru-RU"/>
        </w:rPr>
        <w:t xml:space="preserve"> категорию земель)</w:t>
      </w:r>
    </w:p>
    <w:p w:rsidR="00754C17" w:rsidRDefault="00754C17" w:rsidP="00754C17">
      <w:pPr>
        <w:widowControl/>
        <w:suppressAutoHyphens w:val="0"/>
        <w:jc w:val="both"/>
        <w:rPr>
          <w:rFonts w:eastAsia="Times New Roman"/>
          <w:sz w:val="28"/>
          <w:szCs w:val="28"/>
          <w:highlight w:val="yellow"/>
          <w:lang w:eastAsia="ru-RU"/>
        </w:rPr>
      </w:pPr>
    </w:p>
    <w:p w:rsidR="00DD6A43" w:rsidRDefault="00DD6A43" w:rsidP="00DD6A43">
      <w:pPr>
        <w:widowControl/>
        <w:suppressAutoHyphens w:val="0"/>
        <w:jc w:val="both"/>
        <w:rPr>
          <w:rFonts w:eastAsia="Times New Roman"/>
          <w:sz w:val="28"/>
          <w:szCs w:val="28"/>
          <w:lang w:eastAsia="ru-RU"/>
        </w:rPr>
      </w:pPr>
      <w:proofErr w:type="gramStart"/>
      <w:r w:rsidRPr="00DD6A43">
        <w:rPr>
          <w:rFonts w:eastAsia="Times New Roman"/>
          <w:sz w:val="28"/>
          <w:szCs w:val="28"/>
          <w:lang w:eastAsia="ru-RU"/>
        </w:rPr>
        <w:t>обоснование</w:t>
      </w:r>
      <w:proofErr w:type="gramEnd"/>
      <w:r w:rsidRPr="00DD6A43">
        <w:rPr>
          <w:rFonts w:eastAsia="Times New Roman"/>
          <w:sz w:val="28"/>
          <w:szCs w:val="28"/>
          <w:lang w:eastAsia="ru-RU"/>
        </w:rPr>
        <w:t xml:space="preserve"> перевода земельного участка из состава </w:t>
      </w:r>
      <w:r>
        <w:rPr>
          <w:rFonts w:eastAsia="Times New Roman"/>
          <w:sz w:val="28"/>
          <w:szCs w:val="28"/>
          <w:lang w:eastAsia="ru-RU"/>
        </w:rPr>
        <w:t>земель одной категории в другую: _______________________________________________________,</w:t>
      </w:r>
    </w:p>
    <w:p w:rsidR="00DD6A43" w:rsidRDefault="00DD6A43" w:rsidP="00DD6A43">
      <w:pPr>
        <w:widowControl/>
        <w:suppressAutoHyphens w:val="0"/>
        <w:jc w:val="both"/>
        <w:rPr>
          <w:rFonts w:eastAsia="Times New Roman"/>
          <w:sz w:val="28"/>
          <w:szCs w:val="28"/>
          <w:lang w:eastAsia="ru-RU"/>
        </w:rPr>
      </w:pPr>
    </w:p>
    <w:p w:rsidR="00DD6A43" w:rsidRDefault="00DD6A43" w:rsidP="00DD6A43">
      <w:pPr>
        <w:widowControl/>
        <w:suppressAutoHyphens w:val="0"/>
        <w:jc w:val="both"/>
        <w:rPr>
          <w:rFonts w:eastAsia="Times New Roman"/>
          <w:sz w:val="28"/>
          <w:szCs w:val="28"/>
          <w:lang w:eastAsia="ru-RU"/>
        </w:rPr>
      </w:pPr>
      <w:proofErr w:type="gramStart"/>
      <w:r>
        <w:rPr>
          <w:rFonts w:eastAsia="Times New Roman"/>
          <w:sz w:val="28"/>
          <w:szCs w:val="28"/>
          <w:lang w:eastAsia="ru-RU"/>
        </w:rPr>
        <w:t>вид</w:t>
      </w:r>
      <w:proofErr w:type="gramEnd"/>
      <w:r>
        <w:rPr>
          <w:rFonts w:eastAsia="Times New Roman"/>
          <w:sz w:val="28"/>
          <w:szCs w:val="28"/>
          <w:lang w:eastAsia="ru-RU"/>
        </w:rPr>
        <w:t xml:space="preserve"> права</w:t>
      </w:r>
      <w:r w:rsidRPr="00DD6A43">
        <w:rPr>
          <w:rFonts w:eastAsia="Times New Roman"/>
          <w:sz w:val="28"/>
          <w:szCs w:val="28"/>
          <w:lang w:eastAsia="ru-RU"/>
        </w:rPr>
        <w:t xml:space="preserve"> на земельный участок</w:t>
      </w:r>
      <w:r>
        <w:rPr>
          <w:rFonts w:eastAsia="Times New Roman"/>
          <w:sz w:val="28"/>
          <w:szCs w:val="28"/>
          <w:lang w:eastAsia="ru-RU"/>
        </w:rPr>
        <w:t>: _____________________________________,</w:t>
      </w:r>
    </w:p>
    <w:p w:rsidR="00DD6A43" w:rsidRDefault="00DD6A43" w:rsidP="00DD6A43">
      <w:pPr>
        <w:widowControl/>
        <w:suppressAutoHyphens w:val="0"/>
        <w:jc w:val="both"/>
        <w:rPr>
          <w:rFonts w:eastAsia="Times New Roman"/>
          <w:sz w:val="28"/>
          <w:szCs w:val="28"/>
          <w:highlight w:val="yellow"/>
          <w:lang w:eastAsia="ru-RU"/>
        </w:rPr>
      </w:pPr>
      <w:proofErr w:type="gramStart"/>
      <w:r>
        <w:rPr>
          <w:rFonts w:eastAsia="Times New Roman"/>
          <w:sz w:val="28"/>
          <w:szCs w:val="28"/>
          <w:lang w:eastAsia="ru-RU"/>
        </w:rPr>
        <w:t>основание</w:t>
      </w:r>
      <w:proofErr w:type="gramEnd"/>
      <w:r>
        <w:rPr>
          <w:rFonts w:eastAsia="Times New Roman"/>
          <w:sz w:val="28"/>
          <w:szCs w:val="28"/>
          <w:lang w:eastAsia="ru-RU"/>
        </w:rPr>
        <w:t xml:space="preserve"> возникновения права: _______________________________________</w:t>
      </w:r>
    </w:p>
    <w:p w:rsidR="00754C17" w:rsidRPr="00754C17" w:rsidRDefault="00754C17" w:rsidP="00754C17">
      <w:pPr>
        <w:widowControl/>
        <w:suppressAutoHyphens w:val="0"/>
        <w:jc w:val="both"/>
        <w:rPr>
          <w:rFonts w:eastAsia="Times New Roman"/>
          <w:sz w:val="28"/>
          <w:szCs w:val="28"/>
          <w:lang w:eastAsia="ru-RU"/>
        </w:rPr>
      </w:pPr>
    </w:p>
    <w:p w:rsidR="00754C17" w:rsidRPr="00754C17" w:rsidRDefault="00754C17" w:rsidP="00754C17">
      <w:pPr>
        <w:widowControl/>
        <w:suppressAutoHyphens w:val="0"/>
        <w:jc w:val="both"/>
        <w:rPr>
          <w:rFonts w:eastAsia="Times New Roman"/>
          <w:sz w:val="28"/>
          <w:szCs w:val="28"/>
          <w:lang w:eastAsia="ru-RU"/>
        </w:rPr>
      </w:pPr>
      <w:r w:rsidRPr="00754C17">
        <w:rPr>
          <w:rFonts w:eastAsia="Times New Roman"/>
          <w:sz w:val="28"/>
          <w:szCs w:val="28"/>
          <w:lang w:eastAsia="ru-RU"/>
        </w:rPr>
        <w:t>«___» ___________________20 __</w:t>
      </w:r>
      <w:r w:rsidRPr="00754C17">
        <w:rPr>
          <w:rFonts w:eastAsia="Times New Roman"/>
          <w:sz w:val="28"/>
          <w:szCs w:val="28"/>
          <w:lang w:eastAsia="ru-RU"/>
        </w:rPr>
        <w:tab/>
      </w:r>
      <w:r w:rsidRPr="00754C17">
        <w:rPr>
          <w:rFonts w:eastAsia="Times New Roman"/>
          <w:sz w:val="28"/>
          <w:szCs w:val="28"/>
          <w:lang w:eastAsia="ru-RU"/>
        </w:rPr>
        <w:tab/>
        <w:t xml:space="preserve">                ______________________</w:t>
      </w:r>
    </w:p>
    <w:p w:rsidR="00754C17" w:rsidRPr="00754C17" w:rsidRDefault="00754C17" w:rsidP="00754C17">
      <w:pPr>
        <w:widowControl/>
        <w:suppressAutoHyphens w:val="0"/>
        <w:jc w:val="both"/>
        <w:rPr>
          <w:rFonts w:eastAsia="Times New Roman"/>
          <w:sz w:val="28"/>
          <w:szCs w:val="28"/>
          <w:lang w:eastAsia="ru-RU"/>
        </w:rPr>
      </w:pPr>
    </w:p>
    <w:p w:rsidR="00754C17" w:rsidRPr="00754C17" w:rsidRDefault="00754C17" w:rsidP="00754C17">
      <w:pPr>
        <w:widowControl/>
        <w:suppressAutoHyphens w:val="0"/>
        <w:rPr>
          <w:rFonts w:eastAsia="Times New Roman"/>
          <w:lang w:eastAsia="ru-RU"/>
        </w:rPr>
      </w:pPr>
      <w:r w:rsidRPr="00754C17">
        <w:rPr>
          <w:rFonts w:eastAsia="Times New Roman"/>
          <w:sz w:val="28"/>
          <w:szCs w:val="28"/>
          <w:lang w:eastAsia="ru-RU"/>
        </w:rPr>
        <w:t xml:space="preserve"> </w:t>
      </w:r>
      <w:r w:rsidRPr="00754C17">
        <w:rPr>
          <w:rFonts w:eastAsia="Times New Roman"/>
          <w:sz w:val="28"/>
          <w:szCs w:val="28"/>
          <w:lang w:eastAsia="ru-RU"/>
        </w:rPr>
        <w:tab/>
      </w:r>
      <w:r w:rsidRPr="00754C17">
        <w:rPr>
          <w:rFonts w:eastAsia="Times New Roman"/>
          <w:sz w:val="28"/>
          <w:szCs w:val="28"/>
          <w:lang w:eastAsia="ru-RU"/>
        </w:rPr>
        <w:tab/>
      </w:r>
      <w:proofErr w:type="gramStart"/>
      <w:r w:rsidRPr="00754C17">
        <w:rPr>
          <w:rFonts w:eastAsia="Times New Roman"/>
          <w:sz w:val="28"/>
          <w:szCs w:val="28"/>
          <w:lang w:eastAsia="ru-RU"/>
        </w:rPr>
        <w:t>дата</w:t>
      </w:r>
      <w:proofErr w:type="gramEnd"/>
      <w:r w:rsidRPr="00754C17">
        <w:rPr>
          <w:rFonts w:eastAsia="Times New Roman"/>
          <w:sz w:val="28"/>
          <w:szCs w:val="28"/>
          <w:lang w:eastAsia="ru-RU"/>
        </w:rPr>
        <w:tab/>
      </w:r>
      <w:r w:rsidRPr="00754C17">
        <w:rPr>
          <w:rFonts w:eastAsia="Times New Roman"/>
          <w:sz w:val="28"/>
          <w:szCs w:val="28"/>
          <w:lang w:eastAsia="ru-RU"/>
        </w:rPr>
        <w:tab/>
      </w:r>
      <w:r w:rsidRPr="00754C17">
        <w:rPr>
          <w:rFonts w:eastAsia="Times New Roman"/>
          <w:sz w:val="28"/>
          <w:szCs w:val="28"/>
          <w:lang w:eastAsia="ru-RU"/>
        </w:rPr>
        <w:tab/>
      </w:r>
      <w:r w:rsidRPr="00754C17">
        <w:rPr>
          <w:rFonts w:eastAsia="Times New Roman"/>
          <w:sz w:val="28"/>
          <w:szCs w:val="28"/>
          <w:lang w:eastAsia="ru-RU"/>
        </w:rPr>
        <w:tab/>
      </w:r>
      <w:r w:rsidRPr="00754C17">
        <w:rPr>
          <w:rFonts w:eastAsia="Times New Roman"/>
          <w:sz w:val="28"/>
          <w:szCs w:val="28"/>
          <w:lang w:eastAsia="ru-RU"/>
        </w:rPr>
        <w:tab/>
      </w:r>
      <w:r w:rsidRPr="00754C17">
        <w:rPr>
          <w:rFonts w:eastAsia="Times New Roman"/>
          <w:sz w:val="28"/>
          <w:szCs w:val="28"/>
          <w:lang w:eastAsia="ru-RU"/>
        </w:rPr>
        <w:tab/>
      </w:r>
      <w:r w:rsidRPr="00754C17">
        <w:rPr>
          <w:rFonts w:eastAsia="Times New Roman"/>
          <w:sz w:val="28"/>
          <w:szCs w:val="28"/>
          <w:lang w:eastAsia="ru-RU"/>
        </w:rPr>
        <w:tab/>
      </w:r>
      <w:r w:rsidRPr="00754C17">
        <w:rPr>
          <w:rFonts w:eastAsia="Times New Roman"/>
          <w:sz w:val="28"/>
          <w:szCs w:val="28"/>
          <w:lang w:eastAsia="ru-RU"/>
        </w:rPr>
        <w:tab/>
        <w:t>подпись</w:t>
      </w:r>
    </w:p>
    <w:p w:rsidR="00450FEF" w:rsidRDefault="00450FEF" w:rsidP="00450FEF">
      <w:pPr>
        <w:jc w:val="both"/>
        <w:rPr>
          <w:sz w:val="28"/>
          <w:szCs w:val="28"/>
        </w:rPr>
      </w:pPr>
      <w:r w:rsidRPr="00E162D1">
        <w:rPr>
          <w:sz w:val="28"/>
          <w:szCs w:val="28"/>
        </w:rPr>
        <w:t>Заместитель главы</w:t>
      </w:r>
    </w:p>
    <w:p w:rsidR="00450FEF" w:rsidRDefault="00450FEF" w:rsidP="00450FEF">
      <w:pPr>
        <w:jc w:val="both"/>
        <w:rPr>
          <w:sz w:val="28"/>
          <w:szCs w:val="28"/>
        </w:rPr>
      </w:pPr>
      <w:r w:rsidRPr="00E162D1">
        <w:rPr>
          <w:sz w:val="28"/>
          <w:szCs w:val="28"/>
        </w:rPr>
        <w:t xml:space="preserve"> </w:t>
      </w:r>
      <w:r>
        <w:rPr>
          <w:sz w:val="28"/>
          <w:szCs w:val="28"/>
        </w:rPr>
        <w:t>Днепровского сельского поселения</w:t>
      </w:r>
    </w:p>
    <w:p w:rsidR="00450FEF" w:rsidRDefault="00450FEF" w:rsidP="00450FEF">
      <w:pPr>
        <w:jc w:val="both"/>
        <w:rPr>
          <w:sz w:val="28"/>
          <w:szCs w:val="28"/>
        </w:rPr>
      </w:pPr>
      <w:r>
        <w:rPr>
          <w:sz w:val="28"/>
          <w:szCs w:val="28"/>
        </w:rPr>
        <w:t xml:space="preserve"> </w:t>
      </w:r>
      <w:proofErr w:type="spellStart"/>
      <w:r>
        <w:rPr>
          <w:sz w:val="28"/>
          <w:szCs w:val="28"/>
        </w:rPr>
        <w:t>Тимашевского</w:t>
      </w:r>
      <w:proofErr w:type="spellEnd"/>
      <w:r>
        <w:rPr>
          <w:sz w:val="28"/>
          <w:szCs w:val="28"/>
        </w:rPr>
        <w:t xml:space="preserve"> района                                                                         </w:t>
      </w:r>
      <w:proofErr w:type="spellStart"/>
      <w:r>
        <w:rPr>
          <w:sz w:val="28"/>
          <w:szCs w:val="28"/>
        </w:rPr>
        <w:t>Ю.А.Высоцкая</w:t>
      </w:r>
      <w:proofErr w:type="spellEnd"/>
    </w:p>
    <w:p w:rsidR="001663C0" w:rsidRDefault="001663C0" w:rsidP="001663C0">
      <w:pPr>
        <w:widowControl/>
        <w:suppressAutoHyphens w:val="0"/>
        <w:jc w:val="both"/>
        <w:rPr>
          <w:rFonts w:eastAsia="Times New Roman"/>
          <w:sz w:val="28"/>
          <w:szCs w:val="28"/>
          <w:lang w:eastAsia="ru-RU"/>
        </w:rPr>
        <w:sectPr w:rsidR="001663C0" w:rsidSect="006678C2">
          <w:headerReference w:type="even" r:id="rId16"/>
          <w:headerReference w:type="default" r:id="rId17"/>
          <w:pgSz w:w="11906" w:h="16838"/>
          <w:pgMar w:top="1134" w:right="567" w:bottom="907" w:left="1701" w:header="709" w:footer="720" w:gutter="0"/>
          <w:cols w:space="720"/>
          <w:titlePg/>
        </w:sectPr>
      </w:pPr>
    </w:p>
    <w:p w:rsidR="00754C17" w:rsidRPr="00754C17" w:rsidRDefault="00450FEF" w:rsidP="00450FEF">
      <w:pPr>
        <w:widowControl/>
        <w:suppressAutoHyphens w:val="0"/>
        <w:jc w:val="both"/>
        <w:rPr>
          <w:rFonts w:eastAsia="Times New Roman"/>
          <w:sz w:val="28"/>
          <w:lang w:eastAsia="ru-RU"/>
        </w:rPr>
      </w:pPr>
      <w:r>
        <w:rPr>
          <w:rFonts w:eastAsia="Times New Roman"/>
          <w:sz w:val="28"/>
          <w:szCs w:val="28"/>
          <w:lang w:eastAsia="ru-RU"/>
        </w:rPr>
        <w:lastRenderedPageBreak/>
        <w:t xml:space="preserve">                                                                                </w:t>
      </w:r>
      <w:r w:rsidR="001663C0">
        <w:rPr>
          <w:rFonts w:eastAsia="Times New Roman"/>
          <w:sz w:val="28"/>
          <w:szCs w:val="28"/>
          <w:lang w:eastAsia="ru-RU"/>
        </w:rPr>
        <w:t xml:space="preserve"> </w:t>
      </w:r>
      <w:r w:rsidR="00B12A8E">
        <w:rPr>
          <w:rFonts w:eastAsia="Times New Roman"/>
          <w:sz w:val="28"/>
          <w:lang w:eastAsia="ru-RU"/>
        </w:rPr>
        <w:t>ПРИЛОЖЕНИЕ № 2</w:t>
      </w:r>
    </w:p>
    <w:p w:rsidR="00754C17" w:rsidRPr="00754C17" w:rsidRDefault="00754C17" w:rsidP="00754C17">
      <w:pPr>
        <w:widowControl/>
        <w:tabs>
          <w:tab w:val="left" w:pos="2760"/>
        </w:tabs>
        <w:suppressAutoHyphens w:val="0"/>
        <w:rPr>
          <w:rFonts w:eastAsia="Times New Roman"/>
          <w:sz w:val="28"/>
          <w:lang w:eastAsia="ru-RU"/>
        </w:rPr>
      </w:pPr>
      <w:r w:rsidRPr="00754C17">
        <w:rPr>
          <w:rFonts w:eastAsia="Times New Roman"/>
          <w:sz w:val="28"/>
          <w:lang w:eastAsia="ru-RU"/>
        </w:rPr>
        <w:tab/>
      </w:r>
      <w:r w:rsidRPr="00754C17">
        <w:rPr>
          <w:rFonts w:eastAsia="Times New Roman"/>
          <w:sz w:val="28"/>
          <w:lang w:eastAsia="ru-RU"/>
        </w:rPr>
        <w:tab/>
      </w:r>
      <w:r w:rsidRPr="00754C17">
        <w:rPr>
          <w:rFonts w:eastAsia="Times New Roman"/>
          <w:sz w:val="28"/>
          <w:lang w:eastAsia="ru-RU"/>
        </w:rPr>
        <w:tab/>
      </w:r>
      <w:r w:rsidRPr="00754C17">
        <w:rPr>
          <w:rFonts w:eastAsia="Times New Roman"/>
          <w:sz w:val="28"/>
          <w:lang w:eastAsia="ru-RU"/>
        </w:rPr>
        <w:tab/>
      </w:r>
      <w:r w:rsidRPr="00754C17">
        <w:rPr>
          <w:rFonts w:eastAsia="Times New Roman"/>
          <w:sz w:val="28"/>
          <w:lang w:eastAsia="ru-RU"/>
        </w:rPr>
        <w:tab/>
      </w:r>
      <w:r w:rsidRPr="00754C17">
        <w:rPr>
          <w:rFonts w:eastAsia="Times New Roman"/>
          <w:sz w:val="28"/>
          <w:lang w:eastAsia="ru-RU"/>
        </w:rPr>
        <w:tab/>
      </w:r>
      <w:proofErr w:type="gramStart"/>
      <w:r w:rsidRPr="00754C17">
        <w:rPr>
          <w:rFonts w:eastAsia="Times New Roman"/>
          <w:sz w:val="28"/>
          <w:lang w:eastAsia="ru-RU"/>
        </w:rPr>
        <w:t>к</w:t>
      </w:r>
      <w:proofErr w:type="gramEnd"/>
      <w:r w:rsidRPr="00754C17">
        <w:rPr>
          <w:rFonts w:eastAsia="Times New Roman"/>
          <w:sz w:val="28"/>
          <w:lang w:eastAsia="ru-RU"/>
        </w:rPr>
        <w:t xml:space="preserve"> административному</w:t>
      </w:r>
    </w:p>
    <w:p w:rsidR="00754C17" w:rsidRPr="00754C17" w:rsidRDefault="00754C17" w:rsidP="00754C17">
      <w:pPr>
        <w:widowControl/>
        <w:tabs>
          <w:tab w:val="left" w:pos="2760"/>
        </w:tabs>
        <w:suppressAutoHyphens w:val="0"/>
        <w:ind w:left="1416"/>
        <w:rPr>
          <w:rFonts w:eastAsia="Times New Roman"/>
          <w:sz w:val="28"/>
          <w:lang w:eastAsia="ru-RU"/>
        </w:rPr>
      </w:pPr>
      <w:r w:rsidRPr="00754C17">
        <w:rPr>
          <w:rFonts w:eastAsia="Times New Roman"/>
          <w:sz w:val="28"/>
          <w:lang w:eastAsia="ru-RU"/>
        </w:rPr>
        <w:tab/>
      </w:r>
      <w:r w:rsidRPr="00754C17">
        <w:rPr>
          <w:rFonts w:eastAsia="Times New Roman"/>
          <w:sz w:val="28"/>
          <w:lang w:eastAsia="ru-RU"/>
        </w:rPr>
        <w:tab/>
      </w:r>
      <w:r w:rsidRPr="00754C17">
        <w:rPr>
          <w:rFonts w:eastAsia="Times New Roman"/>
          <w:sz w:val="28"/>
          <w:lang w:eastAsia="ru-RU"/>
        </w:rPr>
        <w:tab/>
      </w:r>
      <w:r w:rsidRPr="00754C17">
        <w:rPr>
          <w:rFonts w:eastAsia="Times New Roman"/>
          <w:sz w:val="28"/>
          <w:lang w:eastAsia="ru-RU"/>
        </w:rPr>
        <w:tab/>
      </w:r>
      <w:r w:rsidRPr="00754C17">
        <w:rPr>
          <w:rFonts w:eastAsia="Times New Roman"/>
          <w:sz w:val="28"/>
          <w:lang w:eastAsia="ru-RU"/>
        </w:rPr>
        <w:tab/>
      </w:r>
      <w:r w:rsidRPr="00754C17">
        <w:rPr>
          <w:rFonts w:eastAsia="Times New Roman"/>
          <w:sz w:val="28"/>
          <w:lang w:eastAsia="ru-RU"/>
        </w:rPr>
        <w:tab/>
      </w:r>
      <w:proofErr w:type="gramStart"/>
      <w:r w:rsidRPr="00754C17">
        <w:rPr>
          <w:rFonts w:eastAsia="Times New Roman"/>
          <w:sz w:val="28"/>
          <w:lang w:eastAsia="ru-RU"/>
        </w:rPr>
        <w:t>регламенту</w:t>
      </w:r>
      <w:proofErr w:type="gramEnd"/>
      <w:r w:rsidRPr="00754C17">
        <w:rPr>
          <w:rFonts w:eastAsia="Times New Roman"/>
          <w:sz w:val="28"/>
          <w:lang w:eastAsia="ru-RU"/>
        </w:rPr>
        <w:t xml:space="preserve"> предоставления</w:t>
      </w:r>
    </w:p>
    <w:p w:rsidR="00754C17" w:rsidRPr="00754C17" w:rsidRDefault="00754C17" w:rsidP="00754C17">
      <w:pPr>
        <w:widowControl/>
        <w:tabs>
          <w:tab w:val="left" w:pos="2760"/>
        </w:tabs>
        <w:suppressAutoHyphens w:val="0"/>
        <w:rPr>
          <w:rFonts w:eastAsia="Times New Roman"/>
          <w:sz w:val="28"/>
          <w:lang w:eastAsia="ru-RU"/>
        </w:rPr>
      </w:pPr>
      <w:r w:rsidRPr="00754C17">
        <w:rPr>
          <w:rFonts w:eastAsia="Times New Roman"/>
          <w:sz w:val="28"/>
          <w:lang w:eastAsia="ru-RU"/>
        </w:rPr>
        <w:tab/>
      </w:r>
      <w:r w:rsidRPr="00754C17">
        <w:rPr>
          <w:rFonts w:eastAsia="Times New Roman"/>
          <w:sz w:val="28"/>
          <w:lang w:eastAsia="ru-RU"/>
        </w:rPr>
        <w:tab/>
      </w:r>
      <w:r w:rsidRPr="00754C17">
        <w:rPr>
          <w:rFonts w:eastAsia="Times New Roman"/>
          <w:sz w:val="28"/>
          <w:lang w:eastAsia="ru-RU"/>
        </w:rPr>
        <w:tab/>
      </w:r>
      <w:r w:rsidRPr="00754C17">
        <w:rPr>
          <w:rFonts w:eastAsia="Times New Roman"/>
          <w:sz w:val="28"/>
          <w:lang w:eastAsia="ru-RU"/>
        </w:rPr>
        <w:tab/>
      </w:r>
      <w:r w:rsidRPr="00754C17">
        <w:rPr>
          <w:rFonts w:eastAsia="Times New Roman"/>
          <w:sz w:val="28"/>
          <w:lang w:eastAsia="ru-RU"/>
        </w:rPr>
        <w:tab/>
      </w:r>
      <w:r w:rsidRPr="00754C17">
        <w:rPr>
          <w:rFonts w:eastAsia="Times New Roman"/>
          <w:sz w:val="28"/>
          <w:lang w:eastAsia="ru-RU"/>
        </w:rPr>
        <w:tab/>
      </w:r>
      <w:proofErr w:type="gramStart"/>
      <w:r w:rsidRPr="00754C17">
        <w:rPr>
          <w:rFonts w:eastAsia="Times New Roman"/>
          <w:sz w:val="28"/>
          <w:lang w:eastAsia="ru-RU"/>
        </w:rPr>
        <w:t>муниципальной</w:t>
      </w:r>
      <w:proofErr w:type="gramEnd"/>
      <w:r w:rsidRPr="00754C17">
        <w:rPr>
          <w:rFonts w:eastAsia="Times New Roman"/>
          <w:sz w:val="28"/>
          <w:lang w:eastAsia="ru-RU"/>
        </w:rPr>
        <w:t xml:space="preserve"> услуги</w:t>
      </w:r>
    </w:p>
    <w:p w:rsidR="00754C17" w:rsidRPr="00754C17" w:rsidRDefault="00754C17" w:rsidP="00754C17">
      <w:pPr>
        <w:widowControl/>
        <w:tabs>
          <w:tab w:val="left" w:pos="2760"/>
        </w:tabs>
        <w:suppressAutoHyphens w:val="0"/>
        <w:ind w:left="5670"/>
        <w:rPr>
          <w:rFonts w:eastAsia="Times New Roman"/>
          <w:sz w:val="28"/>
          <w:lang w:eastAsia="ru-RU"/>
        </w:rPr>
      </w:pPr>
      <w:r w:rsidRPr="00754C17">
        <w:rPr>
          <w:rFonts w:eastAsia="Times New Roman"/>
          <w:sz w:val="28"/>
          <w:lang w:eastAsia="ru-RU"/>
        </w:rPr>
        <w:t>«</w:t>
      </w:r>
      <w:r w:rsidRPr="00754C17">
        <w:rPr>
          <w:rFonts w:eastAsia="Times New Roman"/>
          <w:bCs/>
          <w:sz w:val="28"/>
          <w:szCs w:val="28"/>
          <w:lang w:eastAsia="ru-RU"/>
        </w:rPr>
        <w:t>П</w:t>
      </w:r>
      <w:r w:rsidRPr="00754C17">
        <w:rPr>
          <w:rFonts w:eastAsia="Times New Roman"/>
          <w:sz w:val="28"/>
          <w:szCs w:val="28"/>
          <w:lang w:eastAsia="ru-RU"/>
        </w:rPr>
        <w:t>еревод земель или земельных участков в составе таких земель   из одной категории в другую</w:t>
      </w:r>
      <w:r w:rsidRPr="00754C17">
        <w:rPr>
          <w:rFonts w:eastAsia="Times New Roman"/>
          <w:sz w:val="28"/>
          <w:lang w:eastAsia="ru-RU"/>
        </w:rPr>
        <w:t>»</w:t>
      </w:r>
      <w:r w:rsidRPr="00754C17">
        <w:rPr>
          <w:rFonts w:eastAsia="Times New Roman"/>
          <w:sz w:val="28"/>
          <w:lang w:eastAsia="ru-RU"/>
        </w:rPr>
        <w:tab/>
      </w:r>
    </w:p>
    <w:p w:rsidR="00754C17" w:rsidRPr="00754C17" w:rsidRDefault="00754C17" w:rsidP="00754C17">
      <w:pPr>
        <w:widowControl/>
        <w:tabs>
          <w:tab w:val="left" w:pos="2760"/>
        </w:tabs>
        <w:suppressAutoHyphens w:val="0"/>
        <w:ind w:left="3540"/>
        <w:rPr>
          <w:rFonts w:eastAsia="Times New Roman"/>
          <w:sz w:val="28"/>
          <w:lang w:eastAsia="ru-RU"/>
        </w:rPr>
      </w:pPr>
    </w:p>
    <w:p w:rsidR="00754C17" w:rsidRPr="00754C17" w:rsidRDefault="00754C17" w:rsidP="00754C17">
      <w:pPr>
        <w:widowControl/>
        <w:tabs>
          <w:tab w:val="left" w:pos="2760"/>
        </w:tabs>
        <w:suppressAutoHyphens w:val="0"/>
        <w:rPr>
          <w:rFonts w:eastAsia="Times New Roman"/>
          <w:sz w:val="28"/>
          <w:lang w:eastAsia="ru-RU"/>
        </w:rPr>
      </w:pPr>
    </w:p>
    <w:p w:rsidR="00754C17" w:rsidRPr="00754C17" w:rsidRDefault="00B12A8E" w:rsidP="00B12A8E">
      <w:pPr>
        <w:widowControl/>
        <w:suppressAutoHyphens w:val="0"/>
        <w:rPr>
          <w:rFonts w:eastAsia="Times New Roman"/>
          <w:sz w:val="28"/>
          <w:lang w:eastAsia="ru-RU"/>
        </w:rPr>
      </w:pPr>
      <w:r>
        <w:rPr>
          <w:rFonts w:eastAsia="Times New Roman"/>
          <w:sz w:val="28"/>
          <w:lang w:eastAsia="ru-RU"/>
        </w:rPr>
        <w:t>ФОРМА о</w:t>
      </w:r>
      <w:r w:rsidR="00754C17" w:rsidRPr="00754C17">
        <w:rPr>
          <w:rFonts w:eastAsia="Times New Roman"/>
          <w:sz w:val="28"/>
          <w:lang w:eastAsia="ru-RU"/>
        </w:rPr>
        <w:t>тказ</w:t>
      </w:r>
      <w:r>
        <w:rPr>
          <w:rFonts w:eastAsia="Times New Roman"/>
          <w:sz w:val="28"/>
          <w:lang w:eastAsia="ru-RU"/>
        </w:rPr>
        <w:t>а</w:t>
      </w:r>
      <w:r w:rsidR="00754C17" w:rsidRPr="00754C17">
        <w:rPr>
          <w:rFonts w:eastAsia="Times New Roman"/>
          <w:sz w:val="28"/>
          <w:lang w:eastAsia="ru-RU"/>
        </w:rPr>
        <w:t xml:space="preserve"> в </w:t>
      </w:r>
      <w:r w:rsidR="00615D39">
        <w:rPr>
          <w:rFonts w:eastAsia="Times New Roman"/>
          <w:sz w:val="28"/>
          <w:lang w:eastAsia="ru-RU"/>
        </w:rPr>
        <w:t xml:space="preserve">принятии </w:t>
      </w:r>
      <w:r w:rsidR="00754C17" w:rsidRPr="00754C17">
        <w:rPr>
          <w:rFonts w:eastAsia="Times New Roman"/>
          <w:sz w:val="28"/>
          <w:lang w:eastAsia="ru-RU"/>
        </w:rPr>
        <w:t xml:space="preserve">заявления </w:t>
      </w:r>
      <w:r w:rsidR="003C0725">
        <w:rPr>
          <w:rFonts w:eastAsia="Times New Roman"/>
          <w:sz w:val="28"/>
          <w:lang w:eastAsia="ru-RU"/>
        </w:rPr>
        <w:t>для рассмотрения</w:t>
      </w:r>
      <w:r w:rsidR="00615D39">
        <w:rPr>
          <w:rFonts w:eastAsia="Times New Roman"/>
          <w:sz w:val="28"/>
          <w:lang w:eastAsia="ru-RU"/>
        </w:rPr>
        <w:t xml:space="preserve"> </w:t>
      </w:r>
    </w:p>
    <w:p w:rsidR="00754C17" w:rsidRPr="00754C17" w:rsidRDefault="00754C17" w:rsidP="00754C17">
      <w:pPr>
        <w:widowControl/>
        <w:suppressAutoHyphens w:val="0"/>
        <w:jc w:val="center"/>
        <w:rPr>
          <w:rFonts w:eastAsia="Times New Roman"/>
          <w:sz w:val="28"/>
          <w:lang w:eastAsia="ru-RU"/>
        </w:rPr>
      </w:pPr>
      <w:r w:rsidRPr="00754C17">
        <w:rPr>
          <w:rFonts w:eastAsia="Times New Roman"/>
          <w:sz w:val="28"/>
          <w:lang w:eastAsia="ru-RU"/>
        </w:rPr>
        <w:t xml:space="preserve"> </w:t>
      </w:r>
    </w:p>
    <w:p w:rsidR="00754C17" w:rsidRPr="00754C17" w:rsidRDefault="00754C17" w:rsidP="00754C17">
      <w:pPr>
        <w:widowControl/>
        <w:suppressAutoHyphens w:val="0"/>
        <w:jc w:val="center"/>
        <w:rPr>
          <w:rFonts w:eastAsia="Times New Roman"/>
          <w:sz w:val="28"/>
          <w:lang w:eastAsia="ru-RU"/>
        </w:rPr>
      </w:pPr>
      <w:r w:rsidRPr="00754C17">
        <w:rPr>
          <w:rFonts w:eastAsia="Times New Roman"/>
          <w:sz w:val="28"/>
          <w:lang w:eastAsia="ru-RU"/>
        </w:rPr>
        <w:t xml:space="preserve">                                                                                                    </w:t>
      </w:r>
      <w:r w:rsidRPr="00754C17">
        <w:rPr>
          <w:rFonts w:eastAsia="Times New Roman"/>
          <w:sz w:val="28"/>
          <w:lang w:eastAsia="ru-RU"/>
        </w:rPr>
        <w:tab/>
      </w:r>
      <w:r w:rsidRPr="00754C17">
        <w:rPr>
          <w:rFonts w:eastAsia="Times New Roman"/>
          <w:sz w:val="28"/>
          <w:lang w:eastAsia="ru-RU"/>
        </w:rPr>
        <w:tab/>
      </w:r>
      <w:r w:rsidRPr="00754C17">
        <w:rPr>
          <w:rFonts w:eastAsia="Times New Roman"/>
          <w:sz w:val="28"/>
          <w:lang w:eastAsia="ru-RU"/>
        </w:rPr>
        <w:tab/>
      </w:r>
      <w:r w:rsidRPr="00754C17">
        <w:rPr>
          <w:rFonts w:eastAsia="Times New Roman"/>
          <w:sz w:val="28"/>
          <w:lang w:eastAsia="ru-RU"/>
        </w:rPr>
        <w:tab/>
      </w:r>
      <w:r w:rsidRPr="00754C17">
        <w:rPr>
          <w:rFonts w:eastAsia="Times New Roman"/>
          <w:sz w:val="28"/>
          <w:lang w:eastAsia="ru-RU"/>
        </w:rPr>
        <w:tab/>
      </w:r>
      <w:r w:rsidRPr="00754C17">
        <w:rPr>
          <w:rFonts w:eastAsia="Times New Roman"/>
          <w:sz w:val="28"/>
          <w:lang w:eastAsia="ru-RU"/>
        </w:rPr>
        <w:tab/>
      </w:r>
      <w:r w:rsidRPr="00754C17">
        <w:rPr>
          <w:rFonts w:eastAsia="Times New Roman"/>
          <w:sz w:val="28"/>
          <w:lang w:eastAsia="ru-RU"/>
        </w:rPr>
        <w:tab/>
        <w:t xml:space="preserve">                                              ___________________________</w:t>
      </w:r>
      <w:r w:rsidRPr="00754C17">
        <w:rPr>
          <w:rFonts w:eastAsia="Times New Roman"/>
          <w:sz w:val="28"/>
          <w:lang w:eastAsia="ru-RU"/>
        </w:rPr>
        <w:tab/>
      </w:r>
    </w:p>
    <w:p w:rsidR="00754C17" w:rsidRPr="00754C17" w:rsidRDefault="00754C17" w:rsidP="00754C17">
      <w:pPr>
        <w:widowControl/>
        <w:suppressAutoHyphens w:val="0"/>
        <w:jc w:val="center"/>
        <w:rPr>
          <w:rFonts w:eastAsia="Times New Roman"/>
          <w:sz w:val="28"/>
          <w:lang w:eastAsia="ru-RU"/>
        </w:rPr>
      </w:pPr>
      <w:r w:rsidRPr="00754C17">
        <w:rPr>
          <w:rFonts w:eastAsia="Times New Roman"/>
          <w:sz w:val="28"/>
          <w:lang w:eastAsia="ru-RU"/>
        </w:rPr>
        <w:t xml:space="preserve">                                                                   Ф.И.О.                                                                                                                                                                                                                                                         </w:t>
      </w:r>
    </w:p>
    <w:p w:rsidR="00754C17" w:rsidRPr="00754C17" w:rsidRDefault="00754C17" w:rsidP="00754C17">
      <w:pPr>
        <w:widowControl/>
        <w:suppressAutoHyphens w:val="0"/>
        <w:jc w:val="center"/>
        <w:rPr>
          <w:rFonts w:eastAsia="Times New Roman"/>
          <w:sz w:val="28"/>
          <w:lang w:eastAsia="ru-RU"/>
        </w:rPr>
      </w:pPr>
      <w:r w:rsidRPr="00754C17">
        <w:rPr>
          <w:rFonts w:eastAsia="Times New Roman"/>
          <w:sz w:val="28"/>
          <w:lang w:eastAsia="ru-RU"/>
        </w:rPr>
        <w:tab/>
        <w:t xml:space="preserve">                                                                       ___________________________</w:t>
      </w:r>
      <w:r w:rsidRPr="00754C17">
        <w:rPr>
          <w:rFonts w:eastAsia="Times New Roman"/>
          <w:sz w:val="28"/>
          <w:lang w:eastAsia="ru-RU"/>
        </w:rPr>
        <w:tab/>
      </w:r>
      <w:r w:rsidRPr="00754C17">
        <w:rPr>
          <w:rFonts w:eastAsia="Times New Roman"/>
          <w:sz w:val="28"/>
          <w:lang w:eastAsia="ru-RU"/>
        </w:rPr>
        <w:tab/>
      </w:r>
      <w:r w:rsidRPr="00754C17">
        <w:rPr>
          <w:rFonts w:eastAsia="Times New Roman"/>
          <w:sz w:val="28"/>
          <w:lang w:eastAsia="ru-RU"/>
        </w:rPr>
        <w:tab/>
      </w:r>
      <w:r w:rsidRPr="00754C17">
        <w:rPr>
          <w:rFonts w:eastAsia="Times New Roman"/>
          <w:sz w:val="28"/>
          <w:lang w:eastAsia="ru-RU"/>
        </w:rPr>
        <w:tab/>
      </w:r>
      <w:r w:rsidRPr="00754C17">
        <w:rPr>
          <w:rFonts w:eastAsia="Times New Roman"/>
          <w:sz w:val="28"/>
          <w:lang w:eastAsia="ru-RU"/>
        </w:rPr>
        <w:tab/>
      </w:r>
      <w:r w:rsidRPr="00754C17">
        <w:rPr>
          <w:rFonts w:eastAsia="Times New Roman"/>
          <w:sz w:val="28"/>
          <w:lang w:eastAsia="ru-RU"/>
        </w:rPr>
        <w:tab/>
        <w:t xml:space="preserve">                    ___________________________</w:t>
      </w:r>
      <w:r w:rsidRPr="00754C17">
        <w:rPr>
          <w:rFonts w:eastAsia="Times New Roman"/>
          <w:sz w:val="28"/>
          <w:lang w:eastAsia="ru-RU"/>
        </w:rPr>
        <w:tab/>
      </w:r>
      <w:r w:rsidRPr="00754C17">
        <w:rPr>
          <w:rFonts w:eastAsia="Times New Roman"/>
          <w:sz w:val="28"/>
          <w:lang w:eastAsia="ru-RU"/>
        </w:rPr>
        <w:tab/>
        <w:t xml:space="preserve">          </w:t>
      </w:r>
      <w:r w:rsidRPr="00754C17">
        <w:rPr>
          <w:rFonts w:eastAsia="Times New Roman"/>
          <w:sz w:val="28"/>
          <w:lang w:eastAsia="ru-RU"/>
        </w:rPr>
        <w:tab/>
      </w:r>
      <w:r w:rsidRPr="00754C17">
        <w:rPr>
          <w:rFonts w:eastAsia="Times New Roman"/>
          <w:sz w:val="28"/>
          <w:lang w:eastAsia="ru-RU"/>
        </w:rPr>
        <w:tab/>
      </w:r>
      <w:r w:rsidRPr="00754C17">
        <w:rPr>
          <w:rFonts w:eastAsia="Times New Roman"/>
          <w:sz w:val="28"/>
          <w:lang w:eastAsia="ru-RU"/>
        </w:rPr>
        <w:tab/>
      </w:r>
      <w:r w:rsidRPr="00754C17">
        <w:rPr>
          <w:rFonts w:eastAsia="Times New Roman"/>
          <w:sz w:val="28"/>
          <w:lang w:eastAsia="ru-RU"/>
        </w:rPr>
        <w:tab/>
      </w:r>
      <w:r w:rsidRPr="00754C17">
        <w:rPr>
          <w:rFonts w:eastAsia="Times New Roman"/>
          <w:sz w:val="28"/>
          <w:lang w:eastAsia="ru-RU"/>
        </w:rPr>
        <w:tab/>
        <w:t xml:space="preserve">                </w:t>
      </w:r>
      <w:proofErr w:type="gramStart"/>
      <w:r w:rsidRPr="00754C17">
        <w:rPr>
          <w:rFonts w:eastAsia="Times New Roman"/>
          <w:sz w:val="28"/>
          <w:lang w:eastAsia="ru-RU"/>
        </w:rPr>
        <w:t xml:space="preserve">   (</w:t>
      </w:r>
      <w:proofErr w:type="gramEnd"/>
      <w:r w:rsidRPr="00754C17">
        <w:rPr>
          <w:rFonts w:eastAsia="Times New Roman"/>
          <w:sz w:val="28"/>
          <w:lang w:eastAsia="ru-RU"/>
        </w:rPr>
        <w:t>адрес проживания)</w:t>
      </w:r>
    </w:p>
    <w:p w:rsidR="00754C17" w:rsidRPr="00754C17" w:rsidRDefault="00754C17" w:rsidP="00754C17">
      <w:pPr>
        <w:widowControl/>
        <w:suppressAutoHyphens w:val="0"/>
        <w:jc w:val="center"/>
        <w:rPr>
          <w:rFonts w:eastAsia="Times New Roman"/>
          <w:sz w:val="28"/>
          <w:lang w:eastAsia="ru-RU"/>
        </w:rPr>
      </w:pPr>
    </w:p>
    <w:p w:rsidR="00754C17" w:rsidRPr="00754C17" w:rsidRDefault="00754C17" w:rsidP="00754C17">
      <w:pPr>
        <w:widowControl/>
        <w:suppressAutoHyphens w:val="0"/>
        <w:jc w:val="center"/>
        <w:rPr>
          <w:rFonts w:eastAsia="Times New Roman"/>
          <w:sz w:val="28"/>
          <w:lang w:eastAsia="ru-RU"/>
        </w:rPr>
      </w:pPr>
    </w:p>
    <w:p w:rsidR="00754C17" w:rsidRPr="00754C17" w:rsidRDefault="00754C17" w:rsidP="00754C17">
      <w:pPr>
        <w:widowControl/>
        <w:suppressAutoHyphens w:val="0"/>
        <w:jc w:val="center"/>
        <w:rPr>
          <w:rFonts w:eastAsia="Times New Roman"/>
          <w:sz w:val="28"/>
          <w:lang w:eastAsia="ru-RU"/>
        </w:rPr>
      </w:pPr>
    </w:p>
    <w:p w:rsidR="00754C17" w:rsidRPr="00754C17" w:rsidRDefault="00754C17" w:rsidP="00754C17">
      <w:pPr>
        <w:widowControl/>
        <w:suppressAutoHyphens w:val="0"/>
        <w:rPr>
          <w:rFonts w:eastAsia="Times New Roman"/>
          <w:sz w:val="28"/>
          <w:lang w:eastAsia="ru-RU"/>
        </w:rPr>
      </w:pPr>
    </w:p>
    <w:p w:rsidR="00754C17" w:rsidRPr="00754C17" w:rsidRDefault="00754C17" w:rsidP="00754C17">
      <w:pPr>
        <w:widowControl/>
        <w:suppressAutoHyphens w:val="0"/>
        <w:jc w:val="center"/>
        <w:rPr>
          <w:rFonts w:eastAsia="Times New Roman"/>
          <w:sz w:val="28"/>
          <w:lang w:eastAsia="ru-RU"/>
        </w:rPr>
      </w:pPr>
      <w:r w:rsidRPr="00754C17">
        <w:rPr>
          <w:rFonts w:eastAsia="Times New Roman"/>
          <w:sz w:val="28"/>
          <w:lang w:eastAsia="ru-RU"/>
        </w:rPr>
        <w:t>Уважаемая (</w:t>
      </w:r>
      <w:proofErr w:type="spellStart"/>
      <w:r w:rsidRPr="00754C17">
        <w:rPr>
          <w:rFonts w:eastAsia="Times New Roman"/>
          <w:sz w:val="28"/>
          <w:lang w:eastAsia="ru-RU"/>
        </w:rPr>
        <w:t>ый</w:t>
      </w:r>
      <w:proofErr w:type="spellEnd"/>
      <w:r w:rsidRPr="00754C17">
        <w:rPr>
          <w:rFonts w:eastAsia="Times New Roman"/>
          <w:sz w:val="28"/>
          <w:lang w:eastAsia="ru-RU"/>
        </w:rPr>
        <w:t>) ___________________________!</w:t>
      </w:r>
    </w:p>
    <w:p w:rsidR="00754C17" w:rsidRPr="00754C17" w:rsidRDefault="00754C17" w:rsidP="00754C17">
      <w:pPr>
        <w:widowControl/>
        <w:suppressAutoHyphens w:val="0"/>
        <w:jc w:val="center"/>
        <w:rPr>
          <w:rFonts w:eastAsia="Times New Roman"/>
          <w:sz w:val="28"/>
          <w:lang w:eastAsia="ru-RU"/>
        </w:rPr>
      </w:pPr>
    </w:p>
    <w:p w:rsidR="00754C17" w:rsidRPr="00754C17" w:rsidRDefault="00754C17" w:rsidP="00754C17">
      <w:pPr>
        <w:widowControl/>
        <w:suppressAutoHyphens w:val="0"/>
        <w:rPr>
          <w:rFonts w:eastAsia="Times New Roman"/>
          <w:sz w:val="28"/>
          <w:lang w:eastAsia="ru-RU"/>
        </w:rPr>
      </w:pPr>
      <w:r w:rsidRPr="00754C17">
        <w:rPr>
          <w:rFonts w:eastAsia="Times New Roman"/>
          <w:sz w:val="28"/>
          <w:lang w:eastAsia="ru-RU"/>
        </w:rPr>
        <w:tab/>
      </w:r>
    </w:p>
    <w:p w:rsidR="00754C17" w:rsidRPr="00754C17" w:rsidRDefault="00754C17" w:rsidP="00754C17">
      <w:pPr>
        <w:widowControl/>
        <w:suppressAutoHyphens w:val="0"/>
        <w:jc w:val="both"/>
        <w:rPr>
          <w:rFonts w:eastAsia="Times New Roman"/>
          <w:sz w:val="28"/>
          <w:szCs w:val="28"/>
          <w:vertAlign w:val="subscript"/>
          <w:lang w:eastAsia="ru-RU"/>
        </w:rPr>
      </w:pPr>
      <w:r w:rsidRPr="00754C17">
        <w:rPr>
          <w:rFonts w:eastAsia="Times New Roman"/>
          <w:lang w:eastAsia="ru-RU"/>
        </w:rPr>
        <w:tab/>
      </w:r>
      <w:r w:rsidRPr="00754C17">
        <w:rPr>
          <w:rFonts w:eastAsia="Times New Roman"/>
          <w:sz w:val="28"/>
          <w:szCs w:val="28"/>
          <w:lang w:eastAsia="ru-RU"/>
        </w:rPr>
        <w:t xml:space="preserve">Рассмотрев Ваше заявление по вопросу о переводе земельного участка </w:t>
      </w:r>
    </w:p>
    <w:p w:rsidR="00754C17" w:rsidRPr="00754C17" w:rsidRDefault="00754C17" w:rsidP="00754C17">
      <w:pPr>
        <w:widowControl/>
        <w:suppressAutoHyphens w:val="0"/>
        <w:jc w:val="both"/>
        <w:rPr>
          <w:rFonts w:eastAsia="Times New Roman"/>
          <w:sz w:val="28"/>
          <w:szCs w:val="28"/>
          <w:lang w:eastAsia="ru-RU"/>
        </w:rPr>
      </w:pPr>
      <w:proofErr w:type="gramStart"/>
      <w:r w:rsidRPr="00754C17">
        <w:rPr>
          <w:rFonts w:eastAsia="Times New Roman"/>
          <w:sz w:val="28"/>
          <w:szCs w:val="28"/>
          <w:lang w:eastAsia="ru-RU"/>
        </w:rPr>
        <w:t>расположенного</w:t>
      </w:r>
      <w:proofErr w:type="gramEnd"/>
      <w:r w:rsidRPr="00754C17">
        <w:rPr>
          <w:rFonts w:eastAsia="Times New Roman"/>
          <w:sz w:val="28"/>
          <w:szCs w:val="28"/>
          <w:lang w:eastAsia="ru-RU"/>
        </w:rPr>
        <w:t xml:space="preserve"> по адресу: ___________________________________________ ,</w:t>
      </w:r>
    </w:p>
    <w:p w:rsidR="00754C17" w:rsidRPr="00754C17" w:rsidRDefault="00754C17" w:rsidP="00754C17">
      <w:pPr>
        <w:widowControl/>
        <w:suppressAutoHyphens w:val="0"/>
        <w:rPr>
          <w:rFonts w:eastAsia="Times New Roman"/>
          <w:sz w:val="28"/>
          <w:szCs w:val="28"/>
          <w:vertAlign w:val="superscript"/>
          <w:lang w:eastAsia="ru-RU"/>
        </w:rPr>
      </w:pPr>
      <w:r w:rsidRPr="00754C17">
        <w:rPr>
          <w:rFonts w:eastAsia="Times New Roman"/>
          <w:sz w:val="28"/>
          <w:szCs w:val="28"/>
          <w:vertAlign w:val="subscript"/>
          <w:lang w:eastAsia="ru-RU"/>
        </w:rPr>
        <w:t xml:space="preserve">                                                                                        </w:t>
      </w:r>
      <w:r w:rsidRPr="00754C17">
        <w:rPr>
          <w:rFonts w:eastAsia="Times New Roman"/>
          <w:sz w:val="28"/>
          <w:szCs w:val="28"/>
          <w:vertAlign w:val="superscript"/>
          <w:lang w:eastAsia="ru-RU"/>
        </w:rPr>
        <w:t>(</w:t>
      </w:r>
      <w:proofErr w:type="gramStart"/>
      <w:r w:rsidRPr="00754C17">
        <w:rPr>
          <w:rFonts w:eastAsia="Times New Roman"/>
          <w:sz w:val="28"/>
          <w:szCs w:val="28"/>
          <w:vertAlign w:val="superscript"/>
          <w:lang w:eastAsia="ru-RU"/>
        </w:rPr>
        <w:t>адрес</w:t>
      </w:r>
      <w:proofErr w:type="gramEnd"/>
      <w:r w:rsidRPr="00754C17">
        <w:rPr>
          <w:rFonts w:eastAsia="Times New Roman"/>
          <w:sz w:val="28"/>
          <w:szCs w:val="28"/>
          <w:vertAlign w:val="superscript"/>
          <w:lang w:eastAsia="ru-RU"/>
        </w:rPr>
        <w:t xml:space="preserve"> испрашиваемого земельного участка)</w:t>
      </w:r>
    </w:p>
    <w:p w:rsidR="00754C17" w:rsidRPr="00754C17" w:rsidRDefault="00754C17" w:rsidP="00754C17">
      <w:pPr>
        <w:widowControl/>
        <w:suppressAutoHyphens w:val="0"/>
        <w:jc w:val="both"/>
        <w:rPr>
          <w:rFonts w:eastAsia="Times New Roman"/>
          <w:sz w:val="28"/>
          <w:szCs w:val="28"/>
          <w:vertAlign w:val="subscript"/>
          <w:lang w:eastAsia="ru-RU"/>
        </w:rPr>
      </w:pPr>
      <w:proofErr w:type="gramStart"/>
      <w:r w:rsidRPr="00754C17">
        <w:rPr>
          <w:rFonts w:eastAsia="Times New Roman"/>
          <w:sz w:val="28"/>
          <w:szCs w:val="28"/>
          <w:lang w:eastAsia="ru-RU"/>
        </w:rPr>
        <w:t>из</w:t>
      </w:r>
      <w:proofErr w:type="gramEnd"/>
      <w:r w:rsidRPr="00754C17">
        <w:rPr>
          <w:rFonts w:eastAsia="Times New Roman"/>
          <w:sz w:val="28"/>
          <w:szCs w:val="28"/>
          <w:lang w:eastAsia="ru-RU"/>
        </w:rPr>
        <w:t xml:space="preserve"> категории земель ________________________________________________,</w:t>
      </w:r>
      <w:r w:rsidRPr="00754C17">
        <w:rPr>
          <w:rFonts w:eastAsia="Times New Roman"/>
          <w:sz w:val="28"/>
          <w:szCs w:val="28"/>
          <w:vertAlign w:val="subscript"/>
          <w:lang w:eastAsia="ru-RU"/>
        </w:rPr>
        <w:t xml:space="preserve">    </w:t>
      </w:r>
    </w:p>
    <w:p w:rsidR="00754C17" w:rsidRPr="00754C17" w:rsidRDefault="00754C17" w:rsidP="00754C17">
      <w:pPr>
        <w:widowControl/>
        <w:suppressAutoHyphens w:val="0"/>
        <w:ind w:left="4248" w:firstLine="708"/>
        <w:rPr>
          <w:rFonts w:eastAsia="Times New Roman"/>
          <w:sz w:val="28"/>
          <w:szCs w:val="28"/>
          <w:vertAlign w:val="subscript"/>
          <w:lang w:eastAsia="ru-RU"/>
        </w:rPr>
      </w:pPr>
      <w:r w:rsidRPr="00754C17">
        <w:rPr>
          <w:rFonts w:eastAsia="Times New Roman"/>
          <w:sz w:val="28"/>
          <w:szCs w:val="28"/>
          <w:vertAlign w:val="superscript"/>
          <w:lang w:eastAsia="ru-RU"/>
        </w:rPr>
        <w:t>(</w:t>
      </w:r>
      <w:proofErr w:type="gramStart"/>
      <w:r w:rsidRPr="00754C17">
        <w:rPr>
          <w:rFonts w:eastAsia="Times New Roman"/>
          <w:sz w:val="28"/>
          <w:szCs w:val="28"/>
          <w:vertAlign w:val="superscript"/>
          <w:lang w:eastAsia="ru-RU"/>
        </w:rPr>
        <w:t>указать</w:t>
      </w:r>
      <w:proofErr w:type="gramEnd"/>
      <w:r w:rsidRPr="00754C17">
        <w:rPr>
          <w:rFonts w:eastAsia="Times New Roman"/>
          <w:sz w:val="28"/>
          <w:szCs w:val="28"/>
          <w:vertAlign w:val="superscript"/>
          <w:lang w:eastAsia="ru-RU"/>
        </w:rPr>
        <w:t xml:space="preserve"> категорию)</w:t>
      </w:r>
    </w:p>
    <w:p w:rsidR="00754C17" w:rsidRPr="00754C17" w:rsidRDefault="00754C17" w:rsidP="00754C17">
      <w:pPr>
        <w:widowControl/>
        <w:suppressAutoHyphens w:val="0"/>
        <w:jc w:val="both"/>
        <w:rPr>
          <w:rFonts w:eastAsia="Times New Roman"/>
          <w:sz w:val="28"/>
          <w:szCs w:val="28"/>
          <w:vertAlign w:val="subscript"/>
          <w:lang w:eastAsia="ru-RU"/>
        </w:rPr>
      </w:pPr>
      <w:proofErr w:type="gramStart"/>
      <w:r w:rsidRPr="00754C17">
        <w:rPr>
          <w:rFonts w:eastAsia="Times New Roman"/>
          <w:sz w:val="28"/>
          <w:szCs w:val="28"/>
          <w:lang w:eastAsia="ru-RU"/>
        </w:rPr>
        <w:t>в</w:t>
      </w:r>
      <w:proofErr w:type="gramEnd"/>
      <w:r w:rsidRPr="00754C17">
        <w:rPr>
          <w:rFonts w:eastAsia="Times New Roman"/>
          <w:sz w:val="28"/>
          <w:szCs w:val="28"/>
          <w:lang w:eastAsia="ru-RU"/>
        </w:rPr>
        <w:t xml:space="preserve"> категорию земель ________________________________________________,</w:t>
      </w:r>
      <w:r w:rsidRPr="00754C17">
        <w:rPr>
          <w:rFonts w:eastAsia="Times New Roman"/>
          <w:sz w:val="28"/>
          <w:szCs w:val="28"/>
          <w:vertAlign w:val="subscript"/>
          <w:lang w:eastAsia="ru-RU"/>
        </w:rPr>
        <w:t xml:space="preserve">    </w:t>
      </w:r>
    </w:p>
    <w:p w:rsidR="00754C17" w:rsidRPr="00754C17" w:rsidRDefault="00754C17" w:rsidP="00754C17">
      <w:pPr>
        <w:widowControl/>
        <w:suppressAutoHyphens w:val="0"/>
        <w:ind w:left="4248" w:firstLine="708"/>
        <w:rPr>
          <w:rFonts w:eastAsia="Times New Roman"/>
          <w:sz w:val="28"/>
          <w:szCs w:val="28"/>
          <w:vertAlign w:val="subscript"/>
          <w:lang w:eastAsia="ru-RU"/>
        </w:rPr>
      </w:pPr>
      <w:r w:rsidRPr="00754C17">
        <w:rPr>
          <w:rFonts w:eastAsia="Times New Roman"/>
          <w:sz w:val="28"/>
          <w:szCs w:val="28"/>
          <w:vertAlign w:val="superscript"/>
          <w:lang w:eastAsia="ru-RU"/>
        </w:rPr>
        <w:t>(</w:t>
      </w:r>
      <w:proofErr w:type="gramStart"/>
      <w:r w:rsidRPr="00754C17">
        <w:rPr>
          <w:rFonts w:eastAsia="Times New Roman"/>
          <w:sz w:val="28"/>
          <w:szCs w:val="28"/>
          <w:vertAlign w:val="superscript"/>
          <w:lang w:eastAsia="ru-RU"/>
        </w:rPr>
        <w:t>указать</w:t>
      </w:r>
      <w:proofErr w:type="gramEnd"/>
      <w:r w:rsidRPr="00754C17">
        <w:rPr>
          <w:rFonts w:eastAsia="Times New Roman"/>
          <w:sz w:val="28"/>
          <w:szCs w:val="28"/>
          <w:vertAlign w:val="superscript"/>
          <w:lang w:eastAsia="ru-RU"/>
        </w:rPr>
        <w:t xml:space="preserve"> категорию)</w:t>
      </w:r>
    </w:p>
    <w:p w:rsidR="00754C17" w:rsidRPr="00754C17" w:rsidRDefault="00754C17" w:rsidP="00754C17">
      <w:pPr>
        <w:widowControl/>
        <w:suppressAutoHyphens w:val="0"/>
        <w:jc w:val="both"/>
        <w:rPr>
          <w:rFonts w:eastAsia="Times New Roman"/>
          <w:sz w:val="28"/>
          <w:szCs w:val="28"/>
          <w:lang w:eastAsia="ru-RU"/>
        </w:rPr>
      </w:pPr>
      <w:proofErr w:type="gramStart"/>
      <w:r w:rsidRPr="00754C17">
        <w:rPr>
          <w:rFonts w:eastAsia="Times New Roman"/>
          <w:sz w:val="28"/>
          <w:szCs w:val="28"/>
          <w:lang w:eastAsia="ru-RU"/>
        </w:rPr>
        <w:t>администрация</w:t>
      </w:r>
      <w:proofErr w:type="gramEnd"/>
      <w:r w:rsidRPr="00754C17">
        <w:rPr>
          <w:rFonts w:eastAsia="Times New Roman"/>
          <w:sz w:val="28"/>
          <w:szCs w:val="28"/>
          <w:lang w:eastAsia="ru-RU"/>
        </w:rPr>
        <w:t xml:space="preserve"> </w:t>
      </w:r>
      <w:r w:rsidR="003C0725">
        <w:rPr>
          <w:rFonts w:eastAsia="Times New Roman"/>
          <w:sz w:val="28"/>
          <w:szCs w:val="28"/>
          <w:lang w:eastAsia="ru-RU"/>
        </w:rPr>
        <w:t>___________________</w:t>
      </w:r>
      <w:r w:rsidRPr="00754C17">
        <w:rPr>
          <w:rFonts w:eastAsia="Times New Roman"/>
          <w:sz w:val="28"/>
          <w:lang w:eastAsia="ru-RU"/>
        </w:rPr>
        <w:t xml:space="preserve">, отказывает Вам в </w:t>
      </w:r>
      <w:r w:rsidR="003C0725">
        <w:rPr>
          <w:rFonts w:eastAsia="Times New Roman"/>
          <w:sz w:val="28"/>
          <w:lang w:eastAsia="ru-RU"/>
        </w:rPr>
        <w:t xml:space="preserve">принятие </w:t>
      </w:r>
      <w:r w:rsidRPr="00754C17">
        <w:rPr>
          <w:rFonts w:eastAsia="Times New Roman"/>
          <w:sz w:val="28"/>
          <w:lang w:eastAsia="ru-RU"/>
        </w:rPr>
        <w:t>его</w:t>
      </w:r>
      <w:r w:rsidR="003C0725">
        <w:rPr>
          <w:rFonts w:eastAsia="Times New Roman"/>
          <w:sz w:val="28"/>
          <w:lang w:eastAsia="ru-RU"/>
        </w:rPr>
        <w:t xml:space="preserve"> для рассмотрения</w:t>
      </w:r>
      <w:r w:rsidRPr="00754C17">
        <w:rPr>
          <w:rFonts w:eastAsia="Times New Roman"/>
          <w:sz w:val="28"/>
          <w:szCs w:val="28"/>
          <w:lang w:eastAsia="ru-RU"/>
        </w:rPr>
        <w:t>: ______________________________________________</w:t>
      </w:r>
    </w:p>
    <w:p w:rsidR="00754C17" w:rsidRPr="00754C17" w:rsidRDefault="00754C17" w:rsidP="00754C17">
      <w:pPr>
        <w:widowControl/>
        <w:suppressAutoHyphens w:val="0"/>
        <w:jc w:val="both"/>
        <w:rPr>
          <w:rFonts w:eastAsia="Times New Roman"/>
          <w:sz w:val="28"/>
          <w:szCs w:val="28"/>
          <w:lang w:eastAsia="ru-RU"/>
        </w:rPr>
      </w:pPr>
      <w:r w:rsidRPr="00754C17">
        <w:rPr>
          <w:rFonts w:eastAsia="Times New Roman"/>
          <w:sz w:val="28"/>
          <w:szCs w:val="28"/>
          <w:lang w:eastAsia="ru-RU"/>
        </w:rPr>
        <w:t xml:space="preserve">____________________________________________________________________________________________________________________________________, </w:t>
      </w:r>
    </w:p>
    <w:p w:rsidR="00754C17" w:rsidRPr="00754C17" w:rsidRDefault="00754C17" w:rsidP="00754C17">
      <w:pPr>
        <w:widowControl/>
        <w:suppressAutoHyphens w:val="0"/>
        <w:spacing w:line="360" w:lineRule="auto"/>
        <w:jc w:val="center"/>
        <w:rPr>
          <w:rFonts w:eastAsia="Times New Roman"/>
          <w:sz w:val="28"/>
          <w:szCs w:val="28"/>
          <w:vertAlign w:val="superscript"/>
          <w:lang w:eastAsia="ru-RU"/>
        </w:rPr>
      </w:pPr>
      <w:r w:rsidRPr="00754C17">
        <w:rPr>
          <w:rFonts w:eastAsia="Times New Roman"/>
          <w:sz w:val="28"/>
          <w:szCs w:val="28"/>
          <w:vertAlign w:val="superscript"/>
          <w:lang w:eastAsia="ru-RU"/>
        </w:rPr>
        <w:t>(</w:t>
      </w:r>
      <w:proofErr w:type="gramStart"/>
      <w:r w:rsidRPr="00754C17">
        <w:rPr>
          <w:rFonts w:eastAsia="Times New Roman"/>
          <w:sz w:val="28"/>
          <w:szCs w:val="28"/>
          <w:vertAlign w:val="superscript"/>
          <w:lang w:eastAsia="ru-RU"/>
        </w:rPr>
        <w:t>обоснование</w:t>
      </w:r>
      <w:proofErr w:type="gramEnd"/>
      <w:r w:rsidRPr="00754C17">
        <w:rPr>
          <w:rFonts w:eastAsia="Times New Roman"/>
          <w:sz w:val="28"/>
          <w:szCs w:val="28"/>
          <w:vertAlign w:val="superscript"/>
          <w:lang w:eastAsia="ru-RU"/>
        </w:rPr>
        <w:t xml:space="preserve"> отказа)</w:t>
      </w:r>
    </w:p>
    <w:p w:rsidR="00754C17" w:rsidRPr="00754C17" w:rsidRDefault="00754C17" w:rsidP="00754C17">
      <w:pPr>
        <w:widowControl/>
        <w:suppressAutoHyphens w:val="0"/>
        <w:ind w:firstLine="709"/>
        <w:jc w:val="both"/>
        <w:rPr>
          <w:rFonts w:eastAsia="Times New Roman"/>
          <w:sz w:val="28"/>
          <w:szCs w:val="28"/>
          <w:lang w:eastAsia="ru-RU"/>
        </w:rPr>
      </w:pPr>
      <w:r w:rsidRPr="00754C17">
        <w:rPr>
          <w:rFonts w:eastAsia="Times New Roman"/>
          <w:sz w:val="28"/>
          <w:szCs w:val="28"/>
          <w:lang w:eastAsia="ru-RU"/>
        </w:rPr>
        <w:t>На основании вышеизложенного и в соотв</w:t>
      </w:r>
      <w:r w:rsidR="001663C0">
        <w:rPr>
          <w:rFonts w:eastAsia="Times New Roman"/>
          <w:sz w:val="28"/>
          <w:szCs w:val="28"/>
          <w:lang w:eastAsia="ru-RU"/>
        </w:rPr>
        <w:t xml:space="preserve">етствии с </w:t>
      </w:r>
      <w:proofErr w:type="spellStart"/>
      <w:r w:rsidR="001663C0">
        <w:rPr>
          <w:rFonts w:eastAsia="Times New Roman"/>
          <w:sz w:val="28"/>
          <w:szCs w:val="28"/>
          <w:lang w:eastAsia="ru-RU"/>
        </w:rPr>
        <w:t>абз</w:t>
      </w:r>
      <w:proofErr w:type="spellEnd"/>
      <w:r w:rsidR="001663C0">
        <w:rPr>
          <w:rFonts w:eastAsia="Times New Roman"/>
          <w:sz w:val="28"/>
          <w:szCs w:val="28"/>
          <w:lang w:eastAsia="ru-RU"/>
        </w:rPr>
        <w:t>. ___ пункта 2.10.2</w:t>
      </w:r>
      <w:r w:rsidRPr="00754C17">
        <w:rPr>
          <w:rFonts w:eastAsia="Times New Roman"/>
          <w:sz w:val="28"/>
          <w:szCs w:val="28"/>
          <w:lang w:eastAsia="ru-RU"/>
        </w:rPr>
        <w:t xml:space="preserve"> административного регламента</w:t>
      </w:r>
      <w:r w:rsidRPr="00754C17">
        <w:rPr>
          <w:rFonts w:eastAsia="Times New Roman"/>
          <w:sz w:val="28"/>
          <w:lang w:eastAsia="ru-RU"/>
        </w:rPr>
        <w:t xml:space="preserve"> «</w:t>
      </w:r>
      <w:r w:rsidRPr="00754C17">
        <w:rPr>
          <w:rFonts w:eastAsia="Times New Roman"/>
          <w:bCs/>
          <w:sz w:val="28"/>
          <w:szCs w:val="28"/>
          <w:lang w:eastAsia="ru-RU"/>
        </w:rPr>
        <w:t>П</w:t>
      </w:r>
      <w:r w:rsidRPr="00754C17">
        <w:rPr>
          <w:rFonts w:eastAsia="Times New Roman"/>
          <w:sz w:val="28"/>
          <w:szCs w:val="28"/>
          <w:lang w:eastAsia="ru-RU"/>
        </w:rPr>
        <w:t>еревод земель или земельных участков в составе таких земель из одной категории в другую</w:t>
      </w:r>
      <w:r w:rsidRPr="00754C17">
        <w:rPr>
          <w:rFonts w:eastAsia="Times New Roman"/>
          <w:sz w:val="28"/>
          <w:lang w:eastAsia="ru-RU"/>
        </w:rPr>
        <w:t>»</w:t>
      </w:r>
      <w:r w:rsidRPr="00754C17">
        <w:rPr>
          <w:rFonts w:eastAsia="Times New Roman"/>
          <w:sz w:val="28"/>
          <w:szCs w:val="28"/>
          <w:lang w:eastAsia="ru-RU"/>
        </w:rPr>
        <w:t xml:space="preserve">, администрация </w:t>
      </w:r>
      <w:r w:rsidR="001663C0">
        <w:rPr>
          <w:rFonts w:eastAsia="Times New Roman"/>
          <w:sz w:val="28"/>
          <w:szCs w:val="28"/>
          <w:lang w:eastAsia="ru-RU"/>
        </w:rPr>
        <w:t>_________________</w:t>
      </w:r>
      <w:r w:rsidRPr="00754C17">
        <w:rPr>
          <w:rFonts w:eastAsia="Times New Roman"/>
          <w:sz w:val="28"/>
          <w:szCs w:val="28"/>
          <w:lang w:eastAsia="ru-RU"/>
        </w:rPr>
        <w:t xml:space="preserve"> вынуждена Вам отказать в </w:t>
      </w:r>
      <w:r w:rsidR="00615D39">
        <w:rPr>
          <w:rFonts w:eastAsia="Times New Roman"/>
          <w:sz w:val="28"/>
          <w:szCs w:val="28"/>
          <w:lang w:eastAsia="ru-RU"/>
        </w:rPr>
        <w:t xml:space="preserve">принятии </w:t>
      </w:r>
      <w:proofErr w:type="gramStart"/>
      <w:r w:rsidR="00B12A8E">
        <w:rPr>
          <w:rFonts w:eastAsia="Times New Roman"/>
          <w:sz w:val="28"/>
          <w:szCs w:val="28"/>
          <w:lang w:eastAsia="ru-RU"/>
        </w:rPr>
        <w:t xml:space="preserve">для </w:t>
      </w:r>
      <w:r w:rsidR="00615D39">
        <w:rPr>
          <w:rFonts w:eastAsia="Times New Roman"/>
          <w:sz w:val="28"/>
          <w:szCs w:val="28"/>
          <w:lang w:eastAsia="ru-RU"/>
        </w:rPr>
        <w:t xml:space="preserve"> </w:t>
      </w:r>
      <w:r w:rsidR="00B12A8E">
        <w:rPr>
          <w:rFonts w:eastAsia="Times New Roman"/>
          <w:sz w:val="28"/>
          <w:szCs w:val="28"/>
          <w:lang w:eastAsia="ru-RU"/>
        </w:rPr>
        <w:t>рассмотрения</w:t>
      </w:r>
      <w:proofErr w:type="gramEnd"/>
      <w:r w:rsidRPr="00754C17">
        <w:rPr>
          <w:rFonts w:eastAsia="Times New Roman"/>
          <w:sz w:val="28"/>
          <w:szCs w:val="28"/>
          <w:lang w:eastAsia="ru-RU"/>
        </w:rPr>
        <w:t xml:space="preserve"> заявления о переводе земельного участка расположенного по адресу: ________________________________________________________________ </w:t>
      </w:r>
    </w:p>
    <w:p w:rsidR="00754C17" w:rsidRPr="00754C17" w:rsidRDefault="00754C17" w:rsidP="00754C17">
      <w:pPr>
        <w:widowControl/>
        <w:suppressAutoHyphens w:val="0"/>
        <w:jc w:val="both"/>
        <w:rPr>
          <w:rFonts w:eastAsia="Times New Roman"/>
          <w:lang w:eastAsia="ru-RU"/>
        </w:rPr>
      </w:pPr>
      <w:r w:rsidRPr="00754C17">
        <w:rPr>
          <w:rFonts w:eastAsia="Times New Roman"/>
          <w:lang w:eastAsia="ru-RU"/>
        </w:rPr>
        <w:t xml:space="preserve">                            (</w:t>
      </w:r>
      <w:proofErr w:type="gramStart"/>
      <w:r w:rsidRPr="00754C17">
        <w:rPr>
          <w:rFonts w:eastAsia="Times New Roman"/>
          <w:lang w:eastAsia="ru-RU"/>
        </w:rPr>
        <w:t>адрес</w:t>
      </w:r>
      <w:proofErr w:type="gramEnd"/>
      <w:r w:rsidRPr="00754C17">
        <w:rPr>
          <w:rFonts w:eastAsia="Times New Roman"/>
          <w:lang w:eastAsia="ru-RU"/>
        </w:rPr>
        <w:t xml:space="preserve"> испрашиваемого земельного участка)</w:t>
      </w:r>
    </w:p>
    <w:p w:rsidR="00754C17" w:rsidRPr="00754C17" w:rsidRDefault="00754C17" w:rsidP="00754C17">
      <w:pPr>
        <w:widowControl/>
        <w:suppressAutoHyphens w:val="0"/>
        <w:jc w:val="both"/>
        <w:rPr>
          <w:rFonts w:eastAsia="Times New Roman"/>
          <w:sz w:val="28"/>
          <w:szCs w:val="28"/>
          <w:lang w:eastAsia="ru-RU"/>
        </w:rPr>
      </w:pPr>
      <w:proofErr w:type="gramStart"/>
      <w:r w:rsidRPr="00754C17">
        <w:rPr>
          <w:rFonts w:eastAsia="Times New Roman"/>
          <w:sz w:val="28"/>
          <w:szCs w:val="28"/>
          <w:lang w:eastAsia="ru-RU"/>
        </w:rPr>
        <w:t>из</w:t>
      </w:r>
      <w:proofErr w:type="gramEnd"/>
      <w:r w:rsidRPr="00754C17">
        <w:rPr>
          <w:rFonts w:eastAsia="Times New Roman"/>
          <w:sz w:val="28"/>
          <w:szCs w:val="28"/>
          <w:lang w:eastAsia="ru-RU"/>
        </w:rPr>
        <w:t xml:space="preserve"> категории ___________________________________________________,</w:t>
      </w:r>
    </w:p>
    <w:p w:rsidR="00754C17" w:rsidRPr="00754C17" w:rsidRDefault="00754C17" w:rsidP="00754C17">
      <w:pPr>
        <w:widowControl/>
        <w:suppressAutoHyphens w:val="0"/>
        <w:jc w:val="both"/>
        <w:rPr>
          <w:rFonts w:eastAsia="Times New Roman"/>
          <w:sz w:val="28"/>
          <w:szCs w:val="28"/>
          <w:vertAlign w:val="superscript"/>
          <w:lang w:eastAsia="ru-RU"/>
        </w:rPr>
      </w:pPr>
      <w:r w:rsidRPr="00754C17">
        <w:rPr>
          <w:rFonts w:eastAsia="Times New Roman"/>
          <w:sz w:val="28"/>
          <w:szCs w:val="28"/>
          <w:vertAlign w:val="superscript"/>
          <w:lang w:eastAsia="ru-RU"/>
        </w:rPr>
        <w:lastRenderedPageBreak/>
        <w:t xml:space="preserve">                                                                       (</w:t>
      </w:r>
      <w:proofErr w:type="gramStart"/>
      <w:r w:rsidRPr="00754C17">
        <w:rPr>
          <w:rFonts w:eastAsia="Times New Roman"/>
          <w:sz w:val="28"/>
          <w:szCs w:val="28"/>
          <w:vertAlign w:val="superscript"/>
          <w:lang w:eastAsia="ru-RU"/>
        </w:rPr>
        <w:t>указать</w:t>
      </w:r>
      <w:proofErr w:type="gramEnd"/>
      <w:r w:rsidRPr="00754C17">
        <w:rPr>
          <w:rFonts w:eastAsia="Times New Roman"/>
          <w:sz w:val="28"/>
          <w:szCs w:val="28"/>
          <w:vertAlign w:val="superscript"/>
          <w:lang w:eastAsia="ru-RU"/>
        </w:rPr>
        <w:t xml:space="preserve"> категорию)</w:t>
      </w:r>
    </w:p>
    <w:p w:rsidR="00754C17" w:rsidRPr="00754C17" w:rsidRDefault="00754C17" w:rsidP="00754C17">
      <w:pPr>
        <w:widowControl/>
        <w:suppressAutoHyphens w:val="0"/>
        <w:jc w:val="both"/>
        <w:rPr>
          <w:rFonts w:eastAsia="Times New Roman"/>
          <w:sz w:val="28"/>
          <w:szCs w:val="28"/>
          <w:vertAlign w:val="subscript"/>
          <w:lang w:eastAsia="ru-RU"/>
        </w:rPr>
      </w:pPr>
      <w:proofErr w:type="gramStart"/>
      <w:r w:rsidRPr="00754C17">
        <w:rPr>
          <w:rFonts w:eastAsia="Times New Roman"/>
          <w:sz w:val="28"/>
          <w:szCs w:val="28"/>
          <w:lang w:eastAsia="ru-RU"/>
        </w:rPr>
        <w:t>в</w:t>
      </w:r>
      <w:proofErr w:type="gramEnd"/>
      <w:r w:rsidRPr="00754C17">
        <w:rPr>
          <w:rFonts w:eastAsia="Times New Roman"/>
          <w:sz w:val="28"/>
          <w:szCs w:val="28"/>
          <w:lang w:eastAsia="ru-RU"/>
        </w:rPr>
        <w:t xml:space="preserve"> категорию земель ________________________________________________.</w:t>
      </w:r>
      <w:r w:rsidRPr="00754C17">
        <w:rPr>
          <w:rFonts w:eastAsia="Times New Roman"/>
          <w:sz w:val="28"/>
          <w:szCs w:val="28"/>
          <w:vertAlign w:val="subscript"/>
          <w:lang w:eastAsia="ru-RU"/>
        </w:rPr>
        <w:t xml:space="preserve">   </w:t>
      </w:r>
    </w:p>
    <w:p w:rsidR="00754C17" w:rsidRPr="00754C17" w:rsidRDefault="00754C17" w:rsidP="00754C17">
      <w:pPr>
        <w:widowControl/>
        <w:suppressAutoHyphens w:val="0"/>
        <w:ind w:left="4248" w:firstLine="708"/>
        <w:rPr>
          <w:rFonts w:eastAsia="Times New Roman"/>
          <w:sz w:val="28"/>
          <w:szCs w:val="28"/>
          <w:vertAlign w:val="subscript"/>
          <w:lang w:eastAsia="ru-RU"/>
        </w:rPr>
      </w:pPr>
      <w:r w:rsidRPr="00754C17">
        <w:rPr>
          <w:rFonts w:eastAsia="Times New Roman"/>
          <w:sz w:val="28"/>
          <w:szCs w:val="28"/>
          <w:vertAlign w:val="superscript"/>
          <w:lang w:eastAsia="ru-RU"/>
        </w:rPr>
        <w:t>(</w:t>
      </w:r>
      <w:proofErr w:type="gramStart"/>
      <w:r w:rsidRPr="00754C17">
        <w:rPr>
          <w:rFonts w:eastAsia="Times New Roman"/>
          <w:sz w:val="28"/>
          <w:szCs w:val="28"/>
          <w:vertAlign w:val="superscript"/>
          <w:lang w:eastAsia="ru-RU"/>
        </w:rPr>
        <w:t>указать</w:t>
      </w:r>
      <w:proofErr w:type="gramEnd"/>
      <w:r w:rsidRPr="00754C17">
        <w:rPr>
          <w:rFonts w:eastAsia="Times New Roman"/>
          <w:sz w:val="28"/>
          <w:szCs w:val="28"/>
          <w:vertAlign w:val="superscript"/>
          <w:lang w:eastAsia="ru-RU"/>
        </w:rPr>
        <w:t xml:space="preserve"> категорию)</w:t>
      </w:r>
    </w:p>
    <w:p w:rsidR="00B12A8E" w:rsidRDefault="00B12A8E" w:rsidP="00754C17">
      <w:pPr>
        <w:widowControl/>
        <w:suppressAutoHyphens w:val="0"/>
        <w:ind w:firstLine="709"/>
        <w:jc w:val="both"/>
        <w:rPr>
          <w:rFonts w:eastAsia="Times New Roman"/>
          <w:sz w:val="28"/>
          <w:szCs w:val="28"/>
          <w:lang w:eastAsia="ru-RU"/>
        </w:rPr>
      </w:pPr>
      <w:r>
        <w:rPr>
          <w:rFonts w:eastAsia="Times New Roman"/>
          <w:sz w:val="28"/>
          <w:szCs w:val="28"/>
          <w:lang w:eastAsia="ru-RU"/>
        </w:rPr>
        <w:t xml:space="preserve">К данному уведомлению прилагается, поданное Вами заявление </w:t>
      </w:r>
      <w:proofErr w:type="gramStart"/>
      <w:r>
        <w:rPr>
          <w:rFonts w:eastAsia="Times New Roman"/>
          <w:sz w:val="28"/>
          <w:szCs w:val="28"/>
          <w:lang w:eastAsia="ru-RU"/>
        </w:rPr>
        <w:t xml:space="preserve">о </w:t>
      </w:r>
      <w:r w:rsidR="00615D39" w:rsidRPr="00615D39">
        <w:rPr>
          <w:rFonts w:eastAsia="Times New Roman"/>
          <w:sz w:val="28"/>
          <w:szCs w:val="28"/>
          <w:lang w:eastAsia="ru-RU"/>
        </w:rPr>
        <w:t xml:space="preserve"> </w:t>
      </w:r>
      <w:r>
        <w:rPr>
          <w:rFonts w:eastAsia="Times New Roman"/>
          <w:sz w:val="28"/>
          <w:szCs w:val="28"/>
          <w:lang w:eastAsia="ru-RU"/>
        </w:rPr>
        <w:t>п</w:t>
      </w:r>
      <w:r w:rsidRPr="00B12A8E">
        <w:rPr>
          <w:rFonts w:eastAsia="Times New Roman"/>
          <w:sz w:val="28"/>
          <w:szCs w:val="28"/>
          <w:lang w:eastAsia="ru-RU"/>
        </w:rPr>
        <w:t>еревод</w:t>
      </w:r>
      <w:r>
        <w:rPr>
          <w:rFonts w:eastAsia="Times New Roman"/>
          <w:sz w:val="28"/>
          <w:szCs w:val="28"/>
          <w:lang w:eastAsia="ru-RU"/>
        </w:rPr>
        <w:t>е</w:t>
      </w:r>
      <w:proofErr w:type="gramEnd"/>
      <w:r w:rsidRPr="00B12A8E">
        <w:rPr>
          <w:rFonts w:eastAsia="Times New Roman"/>
          <w:sz w:val="28"/>
          <w:szCs w:val="28"/>
          <w:lang w:eastAsia="ru-RU"/>
        </w:rPr>
        <w:t xml:space="preserve"> земель или земельных участков в составе таких земель из одной категории в другую</w:t>
      </w:r>
      <w:r>
        <w:rPr>
          <w:rFonts w:eastAsia="Times New Roman"/>
          <w:sz w:val="28"/>
          <w:szCs w:val="28"/>
          <w:lang w:eastAsia="ru-RU"/>
        </w:rPr>
        <w:t>.</w:t>
      </w:r>
    </w:p>
    <w:p w:rsidR="00754C17" w:rsidRPr="00754C17" w:rsidRDefault="00B12A8E" w:rsidP="00450FEF">
      <w:pPr>
        <w:widowControl/>
        <w:suppressAutoHyphens w:val="0"/>
        <w:ind w:firstLine="709"/>
        <w:jc w:val="both"/>
        <w:rPr>
          <w:rFonts w:eastAsia="Times New Roman"/>
          <w:sz w:val="28"/>
          <w:szCs w:val="56"/>
          <w:lang w:eastAsia="ru-RU"/>
        </w:rPr>
      </w:pPr>
      <w:r w:rsidRPr="00B12A8E">
        <w:rPr>
          <w:rFonts w:eastAsia="Times New Roman"/>
          <w:sz w:val="28"/>
          <w:szCs w:val="28"/>
          <w:lang w:eastAsia="ru-RU"/>
        </w:rPr>
        <w:t xml:space="preserve"> </w:t>
      </w:r>
      <w:r w:rsidR="00754C17" w:rsidRPr="00754C17">
        <w:rPr>
          <w:rFonts w:eastAsia="Times New Roman"/>
          <w:sz w:val="28"/>
          <w:szCs w:val="28"/>
          <w:lang w:eastAsia="ru-RU"/>
        </w:rPr>
        <w:t>Обращаем Ваше внимание на то,</w:t>
      </w:r>
      <w:r w:rsidR="00754C17" w:rsidRPr="00754C17">
        <w:rPr>
          <w:rFonts w:eastAsia="Times New Roman"/>
          <w:lang w:eastAsia="ru-RU"/>
        </w:rPr>
        <w:t xml:space="preserve"> </w:t>
      </w:r>
      <w:r w:rsidR="00754C17" w:rsidRPr="00754C17">
        <w:rPr>
          <w:rFonts w:eastAsia="Times New Roman"/>
          <w:sz w:val="28"/>
          <w:szCs w:val="28"/>
          <w:lang w:eastAsia="ru-RU"/>
        </w:rPr>
        <w:t>что в случае несогласия с принятым решением,</w:t>
      </w:r>
      <w:r w:rsidR="00754C17" w:rsidRPr="00754C17">
        <w:rPr>
          <w:rFonts w:eastAsia="Times New Roman"/>
          <w:bCs/>
          <w:sz w:val="28"/>
          <w:szCs w:val="28"/>
          <w:lang w:eastAsia="ru-RU"/>
        </w:rPr>
        <w:t xml:space="preserve"> Вы имеете право на его обжалование </w:t>
      </w:r>
      <w:r w:rsidR="00754C17" w:rsidRPr="00754C17">
        <w:rPr>
          <w:rFonts w:eastAsia="Times New Roman"/>
          <w:sz w:val="28"/>
          <w:szCs w:val="28"/>
          <w:lang w:eastAsia="ru-RU"/>
        </w:rPr>
        <w:t xml:space="preserve">в </w:t>
      </w:r>
      <w:r w:rsidR="00754C17" w:rsidRPr="00754C17">
        <w:rPr>
          <w:rFonts w:eastAsia="Times New Roman"/>
          <w:bCs/>
          <w:sz w:val="28"/>
          <w:szCs w:val="28"/>
          <w:lang w:eastAsia="ru-RU"/>
        </w:rPr>
        <w:t>досудебном порядке</w:t>
      </w:r>
      <w:r w:rsidR="00754C17" w:rsidRPr="00754C17">
        <w:rPr>
          <w:rFonts w:eastAsia="Times New Roman"/>
          <w:sz w:val="28"/>
          <w:szCs w:val="28"/>
          <w:lang w:eastAsia="ru-RU"/>
        </w:rPr>
        <w:t xml:space="preserve"> (жалоба может быть подана в администрацию </w:t>
      </w:r>
      <w:r w:rsidR="00450FEF">
        <w:rPr>
          <w:sz w:val="28"/>
          <w:szCs w:val="28"/>
        </w:rPr>
        <w:t xml:space="preserve">Днепровского сельского поселения </w:t>
      </w:r>
      <w:proofErr w:type="spellStart"/>
      <w:r w:rsidR="00450FEF">
        <w:rPr>
          <w:sz w:val="28"/>
          <w:szCs w:val="28"/>
        </w:rPr>
        <w:t>Тимашевского</w:t>
      </w:r>
      <w:proofErr w:type="spellEnd"/>
      <w:r w:rsidR="00450FEF">
        <w:rPr>
          <w:sz w:val="28"/>
          <w:szCs w:val="28"/>
        </w:rPr>
        <w:t xml:space="preserve"> района</w:t>
      </w:r>
      <w:r w:rsidR="00754C17" w:rsidRPr="00754C17">
        <w:rPr>
          <w:rFonts w:eastAsia="Times New Roman"/>
          <w:sz w:val="28"/>
          <w:szCs w:val="28"/>
          <w:lang w:eastAsia="ru-RU"/>
        </w:rPr>
        <w:t>), а также, в судебном порядке, в соответствии с Гражданским процессуальным кодексом РФ.</w:t>
      </w:r>
    </w:p>
    <w:p w:rsidR="00754C17" w:rsidRPr="00754C17" w:rsidRDefault="00754C17" w:rsidP="00754C17">
      <w:pPr>
        <w:widowControl/>
        <w:suppressAutoHyphens w:val="0"/>
        <w:jc w:val="both"/>
        <w:rPr>
          <w:rFonts w:eastAsia="Times New Roman"/>
          <w:sz w:val="28"/>
          <w:szCs w:val="56"/>
          <w:lang w:eastAsia="ru-RU"/>
        </w:rPr>
      </w:pPr>
    </w:p>
    <w:p w:rsidR="00754C17" w:rsidRPr="00754C17" w:rsidRDefault="00754C17" w:rsidP="00754C17">
      <w:pPr>
        <w:widowControl/>
        <w:suppressAutoHyphens w:val="0"/>
        <w:jc w:val="both"/>
        <w:rPr>
          <w:rFonts w:eastAsia="Times New Roman"/>
          <w:sz w:val="28"/>
          <w:szCs w:val="56"/>
          <w:lang w:eastAsia="ru-RU"/>
        </w:rPr>
      </w:pPr>
    </w:p>
    <w:p w:rsidR="001663C0" w:rsidRPr="001663C0" w:rsidRDefault="001663C0" w:rsidP="001663C0">
      <w:pPr>
        <w:rPr>
          <w:rFonts w:eastAsia="Times New Roman"/>
          <w:sz w:val="28"/>
          <w:szCs w:val="28"/>
          <w:lang w:eastAsia="ru-RU"/>
        </w:rPr>
      </w:pPr>
      <w:r w:rsidRPr="001663C0">
        <w:rPr>
          <w:rFonts w:eastAsia="Times New Roman"/>
          <w:sz w:val="28"/>
          <w:szCs w:val="28"/>
          <w:lang w:eastAsia="ru-RU"/>
        </w:rPr>
        <w:t>Заместитель главы _______                                              ______________</w:t>
      </w:r>
    </w:p>
    <w:p w:rsidR="00754C17" w:rsidRPr="00754C17" w:rsidRDefault="00754C17" w:rsidP="00754C17">
      <w:pPr>
        <w:widowControl/>
        <w:tabs>
          <w:tab w:val="left" w:pos="4470"/>
        </w:tabs>
        <w:suppressAutoHyphens w:val="0"/>
        <w:rPr>
          <w:rFonts w:eastAsia="Times New Roman"/>
          <w:sz w:val="28"/>
          <w:lang w:eastAsia="ru-RU"/>
        </w:rPr>
      </w:pPr>
    </w:p>
    <w:p w:rsidR="00754C17" w:rsidRPr="00754C17" w:rsidRDefault="00754C17" w:rsidP="00754C17">
      <w:pPr>
        <w:widowControl/>
        <w:tabs>
          <w:tab w:val="left" w:pos="4470"/>
        </w:tabs>
        <w:suppressAutoHyphens w:val="0"/>
        <w:rPr>
          <w:rFonts w:eastAsia="Times New Roman"/>
          <w:sz w:val="28"/>
          <w:lang w:eastAsia="ru-RU"/>
        </w:rPr>
      </w:pPr>
      <w:proofErr w:type="gramStart"/>
      <w:r w:rsidRPr="00754C17">
        <w:rPr>
          <w:rFonts w:eastAsia="Times New Roman"/>
          <w:sz w:val="28"/>
          <w:lang w:eastAsia="ru-RU"/>
        </w:rPr>
        <w:t>Исполнитель:_</w:t>
      </w:r>
      <w:proofErr w:type="gramEnd"/>
      <w:r w:rsidRPr="00754C17">
        <w:rPr>
          <w:rFonts w:eastAsia="Times New Roman"/>
          <w:sz w:val="28"/>
          <w:lang w:eastAsia="ru-RU"/>
        </w:rPr>
        <w:t>_____________________</w:t>
      </w:r>
    </w:p>
    <w:p w:rsidR="00754C17" w:rsidRPr="00754C17" w:rsidRDefault="00754C17" w:rsidP="00754C17">
      <w:pPr>
        <w:widowControl/>
        <w:tabs>
          <w:tab w:val="left" w:pos="0"/>
        </w:tabs>
        <w:suppressAutoHyphens w:val="0"/>
        <w:rPr>
          <w:rFonts w:eastAsia="Times New Roman"/>
          <w:vertAlign w:val="superscript"/>
          <w:lang w:eastAsia="ru-RU"/>
        </w:rPr>
      </w:pPr>
      <w:r w:rsidRPr="00754C17">
        <w:rPr>
          <w:rFonts w:eastAsia="Times New Roman"/>
          <w:sz w:val="28"/>
          <w:szCs w:val="56"/>
          <w:vertAlign w:val="superscript"/>
          <w:lang w:eastAsia="ru-RU"/>
        </w:rPr>
        <w:tab/>
      </w:r>
      <w:r w:rsidRPr="00754C17">
        <w:rPr>
          <w:rFonts w:eastAsia="Times New Roman"/>
          <w:sz w:val="28"/>
          <w:szCs w:val="56"/>
          <w:vertAlign w:val="superscript"/>
          <w:lang w:eastAsia="ru-RU"/>
        </w:rPr>
        <w:tab/>
        <w:t xml:space="preserve">                    </w:t>
      </w:r>
      <w:r w:rsidRPr="00754C17">
        <w:rPr>
          <w:rFonts w:eastAsia="Times New Roman"/>
          <w:vertAlign w:val="superscript"/>
          <w:lang w:eastAsia="ru-RU"/>
        </w:rPr>
        <w:t xml:space="preserve">(Ф.И.О, </w:t>
      </w:r>
      <w:proofErr w:type="spellStart"/>
      <w:r w:rsidRPr="00754C17">
        <w:rPr>
          <w:rFonts w:eastAsia="Times New Roman"/>
          <w:vertAlign w:val="superscript"/>
          <w:lang w:eastAsia="ru-RU"/>
        </w:rPr>
        <w:t>конт</w:t>
      </w:r>
      <w:proofErr w:type="spellEnd"/>
      <w:proofErr w:type="gramStart"/>
      <w:r w:rsidRPr="00754C17">
        <w:rPr>
          <w:rFonts w:eastAsia="Times New Roman"/>
          <w:vertAlign w:val="superscript"/>
          <w:lang w:eastAsia="ru-RU"/>
        </w:rPr>
        <w:t>. телефон</w:t>
      </w:r>
      <w:proofErr w:type="gramEnd"/>
      <w:r w:rsidRPr="00754C17">
        <w:rPr>
          <w:rFonts w:eastAsia="Times New Roman"/>
          <w:vertAlign w:val="superscript"/>
          <w:lang w:eastAsia="ru-RU"/>
        </w:rPr>
        <w:t>)</w:t>
      </w:r>
    </w:p>
    <w:p w:rsidR="001663C0" w:rsidRDefault="001663C0" w:rsidP="00754C17">
      <w:pPr>
        <w:widowControl/>
        <w:suppressAutoHyphens w:val="0"/>
        <w:rPr>
          <w:rFonts w:eastAsia="Times New Roman"/>
          <w:sz w:val="28"/>
          <w:szCs w:val="28"/>
          <w:lang w:eastAsia="ru-RU"/>
        </w:rPr>
      </w:pPr>
    </w:p>
    <w:p w:rsidR="001663C0" w:rsidRDefault="001663C0" w:rsidP="00754C17">
      <w:pPr>
        <w:widowControl/>
        <w:suppressAutoHyphens w:val="0"/>
        <w:rPr>
          <w:rFonts w:eastAsia="Times New Roman"/>
          <w:sz w:val="28"/>
          <w:szCs w:val="28"/>
          <w:lang w:eastAsia="ru-RU"/>
        </w:rPr>
      </w:pPr>
    </w:p>
    <w:p w:rsidR="00450FEF" w:rsidRDefault="00450FEF" w:rsidP="00450FEF">
      <w:pPr>
        <w:jc w:val="both"/>
        <w:rPr>
          <w:sz w:val="28"/>
          <w:szCs w:val="28"/>
        </w:rPr>
      </w:pPr>
      <w:r w:rsidRPr="00E162D1">
        <w:rPr>
          <w:sz w:val="28"/>
          <w:szCs w:val="28"/>
        </w:rPr>
        <w:t>Заместитель главы</w:t>
      </w:r>
    </w:p>
    <w:p w:rsidR="00450FEF" w:rsidRDefault="00450FEF" w:rsidP="00450FEF">
      <w:pPr>
        <w:jc w:val="both"/>
        <w:rPr>
          <w:sz w:val="28"/>
          <w:szCs w:val="28"/>
        </w:rPr>
      </w:pPr>
      <w:r w:rsidRPr="00E162D1">
        <w:rPr>
          <w:sz w:val="28"/>
          <w:szCs w:val="28"/>
        </w:rPr>
        <w:t xml:space="preserve"> </w:t>
      </w:r>
      <w:r>
        <w:rPr>
          <w:sz w:val="28"/>
          <w:szCs w:val="28"/>
        </w:rPr>
        <w:t>Днепровского сельского поселения</w:t>
      </w:r>
    </w:p>
    <w:p w:rsidR="00450FEF" w:rsidRDefault="00450FEF" w:rsidP="00450FEF">
      <w:pPr>
        <w:jc w:val="both"/>
        <w:rPr>
          <w:sz w:val="28"/>
          <w:szCs w:val="28"/>
        </w:rPr>
      </w:pPr>
      <w:r>
        <w:rPr>
          <w:sz w:val="28"/>
          <w:szCs w:val="28"/>
        </w:rPr>
        <w:t xml:space="preserve"> </w:t>
      </w:r>
      <w:proofErr w:type="spellStart"/>
      <w:r>
        <w:rPr>
          <w:sz w:val="28"/>
          <w:szCs w:val="28"/>
        </w:rPr>
        <w:t>Тимашевского</w:t>
      </w:r>
      <w:proofErr w:type="spellEnd"/>
      <w:r>
        <w:rPr>
          <w:sz w:val="28"/>
          <w:szCs w:val="28"/>
        </w:rPr>
        <w:t xml:space="preserve"> района                                                                         </w:t>
      </w:r>
      <w:proofErr w:type="spellStart"/>
      <w:r>
        <w:rPr>
          <w:sz w:val="28"/>
          <w:szCs w:val="28"/>
        </w:rPr>
        <w:t>Ю.А.Высоцкая</w:t>
      </w:r>
      <w:proofErr w:type="spellEnd"/>
    </w:p>
    <w:p w:rsidR="00C436CB" w:rsidRDefault="00C436CB" w:rsidP="00450FEF">
      <w:pPr>
        <w:jc w:val="both"/>
        <w:rPr>
          <w:sz w:val="28"/>
          <w:szCs w:val="28"/>
        </w:rPr>
      </w:pPr>
    </w:p>
    <w:p w:rsidR="00C436CB" w:rsidRDefault="00C436CB" w:rsidP="00450FEF">
      <w:pPr>
        <w:jc w:val="both"/>
        <w:rPr>
          <w:sz w:val="28"/>
          <w:szCs w:val="28"/>
        </w:rPr>
      </w:pPr>
    </w:p>
    <w:p w:rsidR="00C436CB" w:rsidRDefault="00C436CB" w:rsidP="00450FEF">
      <w:pPr>
        <w:jc w:val="both"/>
        <w:rPr>
          <w:sz w:val="28"/>
          <w:szCs w:val="28"/>
        </w:rPr>
      </w:pPr>
    </w:p>
    <w:p w:rsidR="00C436CB" w:rsidRDefault="00C436CB" w:rsidP="00450FEF">
      <w:pPr>
        <w:jc w:val="both"/>
        <w:rPr>
          <w:sz w:val="28"/>
          <w:szCs w:val="28"/>
        </w:rPr>
      </w:pPr>
    </w:p>
    <w:p w:rsidR="00C436CB" w:rsidRDefault="00C436CB" w:rsidP="00450FEF">
      <w:pPr>
        <w:jc w:val="both"/>
        <w:rPr>
          <w:sz w:val="28"/>
          <w:szCs w:val="28"/>
        </w:rPr>
      </w:pPr>
    </w:p>
    <w:p w:rsidR="00C436CB" w:rsidRDefault="00C436CB" w:rsidP="00450FEF">
      <w:pPr>
        <w:jc w:val="both"/>
        <w:rPr>
          <w:sz w:val="28"/>
          <w:szCs w:val="28"/>
        </w:rPr>
      </w:pPr>
    </w:p>
    <w:p w:rsidR="00C436CB" w:rsidRDefault="00C436CB" w:rsidP="00450FEF">
      <w:pPr>
        <w:jc w:val="both"/>
        <w:rPr>
          <w:sz w:val="28"/>
          <w:szCs w:val="28"/>
        </w:rPr>
      </w:pPr>
    </w:p>
    <w:p w:rsidR="00C436CB" w:rsidRDefault="00C436CB" w:rsidP="00450FEF">
      <w:pPr>
        <w:jc w:val="both"/>
        <w:rPr>
          <w:sz w:val="28"/>
          <w:szCs w:val="28"/>
        </w:rPr>
      </w:pPr>
    </w:p>
    <w:p w:rsidR="00C436CB" w:rsidRDefault="00C436CB" w:rsidP="00450FEF">
      <w:pPr>
        <w:jc w:val="both"/>
        <w:rPr>
          <w:sz w:val="28"/>
          <w:szCs w:val="28"/>
        </w:rPr>
      </w:pPr>
    </w:p>
    <w:p w:rsidR="00C436CB" w:rsidRDefault="00C436CB" w:rsidP="00450FEF">
      <w:pPr>
        <w:jc w:val="both"/>
        <w:rPr>
          <w:sz w:val="28"/>
          <w:szCs w:val="28"/>
        </w:rPr>
      </w:pPr>
    </w:p>
    <w:p w:rsidR="00C436CB" w:rsidRDefault="00C436CB" w:rsidP="00450FEF">
      <w:pPr>
        <w:jc w:val="both"/>
        <w:rPr>
          <w:sz w:val="28"/>
          <w:szCs w:val="28"/>
        </w:rPr>
      </w:pPr>
    </w:p>
    <w:p w:rsidR="00C436CB" w:rsidRDefault="00C436CB" w:rsidP="00450FEF">
      <w:pPr>
        <w:jc w:val="both"/>
        <w:rPr>
          <w:sz w:val="28"/>
          <w:szCs w:val="28"/>
        </w:rPr>
      </w:pPr>
    </w:p>
    <w:p w:rsidR="00C436CB" w:rsidRDefault="00C436CB" w:rsidP="00450FEF">
      <w:pPr>
        <w:jc w:val="both"/>
        <w:rPr>
          <w:sz w:val="28"/>
          <w:szCs w:val="28"/>
        </w:rPr>
      </w:pPr>
    </w:p>
    <w:p w:rsidR="00C436CB" w:rsidRDefault="00C436CB" w:rsidP="00450FEF">
      <w:pPr>
        <w:jc w:val="both"/>
        <w:rPr>
          <w:sz w:val="28"/>
          <w:szCs w:val="28"/>
        </w:rPr>
      </w:pPr>
    </w:p>
    <w:p w:rsidR="00C436CB" w:rsidRDefault="00C436CB" w:rsidP="00450FEF">
      <w:pPr>
        <w:jc w:val="both"/>
        <w:rPr>
          <w:sz w:val="28"/>
          <w:szCs w:val="28"/>
        </w:rPr>
      </w:pPr>
    </w:p>
    <w:p w:rsidR="00C436CB" w:rsidRDefault="00C436CB" w:rsidP="00450FEF">
      <w:pPr>
        <w:jc w:val="both"/>
        <w:rPr>
          <w:sz w:val="28"/>
          <w:szCs w:val="28"/>
        </w:rPr>
      </w:pPr>
    </w:p>
    <w:p w:rsidR="00C436CB" w:rsidRDefault="00C436CB" w:rsidP="00450FEF">
      <w:pPr>
        <w:jc w:val="both"/>
        <w:rPr>
          <w:sz w:val="28"/>
          <w:szCs w:val="28"/>
        </w:rPr>
      </w:pPr>
    </w:p>
    <w:p w:rsidR="00C436CB" w:rsidRDefault="00C436CB" w:rsidP="00450FEF">
      <w:pPr>
        <w:jc w:val="both"/>
        <w:rPr>
          <w:sz w:val="28"/>
          <w:szCs w:val="28"/>
        </w:rPr>
      </w:pPr>
    </w:p>
    <w:p w:rsidR="00754C17" w:rsidRPr="00754C17" w:rsidRDefault="00754C17" w:rsidP="00754C17">
      <w:pPr>
        <w:widowControl/>
        <w:suppressAutoHyphens w:val="0"/>
        <w:rPr>
          <w:rFonts w:eastAsia="Times New Roman"/>
          <w:sz w:val="28"/>
          <w:szCs w:val="28"/>
          <w:lang w:eastAsia="ru-RU"/>
        </w:rPr>
      </w:pPr>
    </w:p>
    <w:tbl>
      <w:tblPr>
        <w:tblW w:w="10070" w:type="dxa"/>
        <w:tblInd w:w="-459" w:type="dxa"/>
        <w:tblLook w:val="04A0" w:firstRow="1" w:lastRow="0" w:firstColumn="1" w:lastColumn="0" w:noHBand="0" w:noVBand="1"/>
      </w:tblPr>
      <w:tblGrid>
        <w:gridCol w:w="4287"/>
        <w:gridCol w:w="5783"/>
      </w:tblGrid>
      <w:tr w:rsidR="00754C17" w:rsidRPr="00754C17" w:rsidTr="0003164F">
        <w:trPr>
          <w:trHeight w:val="2829"/>
        </w:trPr>
        <w:tc>
          <w:tcPr>
            <w:tcW w:w="4287" w:type="dxa"/>
          </w:tcPr>
          <w:p w:rsidR="00754C17" w:rsidRPr="00754C17" w:rsidRDefault="00754C17" w:rsidP="004A762A">
            <w:pPr>
              <w:widowControl/>
              <w:suppressAutoHyphens w:val="0"/>
              <w:rPr>
                <w:rFonts w:eastAsia="Times New Roman"/>
                <w:sz w:val="28"/>
                <w:szCs w:val="28"/>
                <w:lang w:eastAsia="ru-RU"/>
              </w:rPr>
            </w:pPr>
          </w:p>
        </w:tc>
        <w:tc>
          <w:tcPr>
            <w:tcW w:w="5783" w:type="dxa"/>
          </w:tcPr>
          <w:p w:rsidR="00754C17" w:rsidRPr="00754C17" w:rsidRDefault="00B12A8E" w:rsidP="00754C17">
            <w:pPr>
              <w:widowControl/>
              <w:suppressAutoHyphens w:val="0"/>
              <w:ind w:left="1628"/>
              <w:rPr>
                <w:rFonts w:eastAsia="Times New Roman"/>
                <w:sz w:val="28"/>
                <w:szCs w:val="28"/>
                <w:lang w:eastAsia="ru-RU"/>
              </w:rPr>
            </w:pPr>
            <w:r>
              <w:rPr>
                <w:rFonts w:eastAsia="Times New Roman"/>
                <w:sz w:val="28"/>
                <w:szCs w:val="28"/>
                <w:lang w:eastAsia="ru-RU"/>
              </w:rPr>
              <w:t>ПРИЛОЖЕНИЕ № 3</w:t>
            </w:r>
          </w:p>
          <w:p w:rsidR="00754C17" w:rsidRPr="00754C17" w:rsidRDefault="00754C17" w:rsidP="00754C17">
            <w:pPr>
              <w:widowControl/>
              <w:suppressAutoHyphens w:val="0"/>
              <w:ind w:left="1628"/>
              <w:outlineLvl w:val="0"/>
              <w:rPr>
                <w:rFonts w:eastAsia="Times New Roman"/>
                <w:bCs/>
                <w:sz w:val="28"/>
                <w:szCs w:val="28"/>
                <w:lang w:eastAsia="ru-RU"/>
              </w:rPr>
            </w:pPr>
            <w:proofErr w:type="gramStart"/>
            <w:r w:rsidRPr="00754C17">
              <w:rPr>
                <w:rFonts w:eastAsia="Times New Roman"/>
                <w:bCs/>
                <w:sz w:val="28"/>
                <w:szCs w:val="28"/>
                <w:lang w:eastAsia="ru-RU"/>
              </w:rPr>
              <w:t>к</w:t>
            </w:r>
            <w:proofErr w:type="gramEnd"/>
            <w:r w:rsidRPr="00754C17">
              <w:rPr>
                <w:rFonts w:eastAsia="Times New Roman"/>
                <w:bCs/>
                <w:sz w:val="28"/>
                <w:szCs w:val="28"/>
                <w:lang w:eastAsia="ru-RU"/>
              </w:rPr>
              <w:t xml:space="preserve"> административному</w:t>
            </w:r>
          </w:p>
          <w:p w:rsidR="00754C17" w:rsidRPr="00754C17" w:rsidRDefault="00754C17" w:rsidP="00754C17">
            <w:pPr>
              <w:widowControl/>
              <w:suppressAutoHyphens w:val="0"/>
              <w:ind w:left="1628"/>
              <w:outlineLvl w:val="0"/>
              <w:rPr>
                <w:rFonts w:eastAsia="Times New Roman"/>
                <w:bCs/>
                <w:sz w:val="28"/>
                <w:szCs w:val="28"/>
                <w:lang w:eastAsia="ru-RU"/>
              </w:rPr>
            </w:pPr>
            <w:proofErr w:type="gramStart"/>
            <w:r w:rsidRPr="00754C17">
              <w:rPr>
                <w:rFonts w:eastAsia="Times New Roman"/>
                <w:bCs/>
                <w:sz w:val="28"/>
                <w:szCs w:val="28"/>
                <w:lang w:eastAsia="ru-RU"/>
              </w:rPr>
              <w:t>регламенту</w:t>
            </w:r>
            <w:proofErr w:type="gramEnd"/>
            <w:r w:rsidRPr="00754C17">
              <w:rPr>
                <w:rFonts w:eastAsia="Times New Roman"/>
                <w:bCs/>
                <w:sz w:val="28"/>
                <w:szCs w:val="28"/>
                <w:lang w:eastAsia="ru-RU"/>
              </w:rPr>
              <w:t xml:space="preserve"> предоставления</w:t>
            </w:r>
          </w:p>
          <w:p w:rsidR="00754C17" w:rsidRPr="00754C17" w:rsidRDefault="00754C17" w:rsidP="00754C17">
            <w:pPr>
              <w:widowControl/>
              <w:suppressAutoHyphens w:val="0"/>
              <w:ind w:left="1628"/>
              <w:outlineLvl w:val="0"/>
              <w:rPr>
                <w:rFonts w:eastAsia="Times New Roman"/>
                <w:bCs/>
                <w:sz w:val="28"/>
                <w:szCs w:val="28"/>
                <w:lang w:eastAsia="ru-RU"/>
              </w:rPr>
            </w:pPr>
            <w:proofErr w:type="gramStart"/>
            <w:r w:rsidRPr="00754C17">
              <w:rPr>
                <w:rFonts w:eastAsia="Times New Roman"/>
                <w:bCs/>
                <w:sz w:val="28"/>
                <w:szCs w:val="28"/>
                <w:lang w:eastAsia="ru-RU"/>
              </w:rPr>
              <w:t>муниципальной</w:t>
            </w:r>
            <w:proofErr w:type="gramEnd"/>
            <w:r w:rsidRPr="00754C17">
              <w:rPr>
                <w:rFonts w:eastAsia="Times New Roman"/>
                <w:bCs/>
                <w:sz w:val="28"/>
                <w:szCs w:val="28"/>
                <w:lang w:eastAsia="ru-RU"/>
              </w:rPr>
              <w:t xml:space="preserve"> услуги</w:t>
            </w:r>
          </w:p>
          <w:p w:rsidR="00754C17" w:rsidRPr="00754C17" w:rsidRDefault="00754C17" w:rsidP="00754C17">
            <w:pPr>
              <w:widowControl/>
              <w:suppressAutoHyphens w:val="0"/>
              <w:ind w:left="1628"/>
              <w:outlineLvl w:val="0"/>
              <w:rPr>
                <w:rFonts w:eastAsia="Times New Roman"/>
                <w:sz w:val="28"/>
                <w:szCs w:val="28"/>
                <w:lang w:eastAsia="ru-RU"/>
              </w:rPr>
            </w:pPr>
            <w:r w:rsidRPr="00754C17">
              <w:rPr>
                <w:rFonts w:eastAsia="Times New Roman"/>
                <w:bCs/>
                <w:sz w:val="28"/>
                <w:szCs w:val="28"/>
                <w:lang w:eastAsia="ru-RU"/>
              </w:rPr>
              <w:t>«П</w:t>
            </w:r>
            <w:r w:rsidRPr="00754C17">
              <w:rPr>
                <w:rFonts w:eastAsia="Times New Roman"/>
                <w:sz w:val="28"/>
                <w:szCs w:val="28"/>
                <w:lang w:eastAsia="ru-RU"/>
              </w:rPr>
              <w:t xml:space="preserve">еревод земель или земельных </w:t>
            </w:r>
            <w:proofErr w:type="gramStart"/>
            <w:r w:rsidRPr="00754C17">
              <w:rPr>
                <w:rFonts w:eastAsia="Times New Roman"/>
                <w:sz w:val="28"/>
                <w:szCs w:val="28"/>
                <w:lang w:eastAsia="ru-RU"/>
              </w:rPr>
              <w:t>участков  в</w:t>
            </w:r>
            <w:proofErr w:type="gramEnd"/>
            <w:r w:rsidRPr="00754C17">
              <w:rPr>
                <w:rFonts w:eastAsia="Times New Roman"/>
                <w:sz w:val="28"/>
                <w:szCs w:val="28"/>
                <w:lang w:eastAsia="ru-RU"/>
              </w:rPr>
              <w:t xml:space="preserve"> составе таких земель из одной категории в другую»</w:t>
            </w:r>
          </w:p>
          <w:p w:rsidR="00754C17" w:rsidRPr="00754C17" w:rsidRDefault="00754C17" w:rsidP="00754C17">
            <w:pPr>
              <w:widowControl/>
              <w:suppressAutoHyphens w:val="0"/>
              <w:ind w:left="1628"/>
              <w:outlineLvl w:val="0"/>
              <w:rPr>
                <w:rFonts w:eastAsia="Times New Roman"/>
                <w:sz w:val="28"/>
                <w:szCs w:val="28"/>
                <w:lang w:eastAsia="ru-RU"/>
              </w:rPr>
            </w:pPr>
          </w:p>
          <w:p w:rsidR="00754C17" w:rsidRPr="00754C17" w:rsidRDefault="00754C17" w:rsidP="00754C17">
            <w:pPr>
              <w:widowControl/>
              <w:suppressAutoHyphens w:val="0"/>
              <w:ind w:left="-47"/>
              <w:rPr>
                <w:rFonts w:eastAsia="Times New Roman"/>
                <w:color w:val="008000"/>
                <w:sz w:val="28"/>
                <w:szCs w:val="28"/>
                <w:lang w:eastAsia="ru-RU"/>
              </w:rPr>
            </w:pPr>
          </w:p>
        </w:tc>
      </w:tr>
      <w:tr w:rsidR="00754C17" w:rsidRPr="00754C17" w:rsidTr="0003164F">
        <w:trPr>
          <w:trHeight w:val="1059"/>
        </w:trPr>
        <w:tc>
          <w:tcPr>
            <w:tcW w:w="10070" w:type="dxa"/>
            <w:gridSpan w:val="2"/>
          </w:tcPr>
          <w:p w:rsidR="00754C17" w:rsidRPr="00754C17" w:rsidRDefault="00754C17" w:rsidP="00754C17">
            <w:pPr>
              <w:widowControl/>
              <w:suppressAutoHyphens w:val="0"/>
              <w:jc w:val="center"/>
              <w:outlineLvl w:val="0"/>
              <w:rPr>
                <w:rFonts w:eastAsia="Times New Roman"/>
                <w:b/>
                <w:sz w:val="28"/>
                <w:szCs w:val="28"/>
                <w:lang w:eastAsia="ru-RU"/>
              </w:rPr>
            </w:pPr>
            <w:r w:rsidRPr="00754C17">
              <w:rPr>
                <w:rFonts w:eastAsia="Times New Roman"/>
                <w:b/>
                <w:bCs/>
                <w:sz w:val="28"/>
                <w:szCs w:val="28"/>
                <w:lang w:eastAsia="ru-RU"/>
              </w:rPr>
              <w:t xml:space="preserve">Блок-схема предоставления </w:t>
            </w:r>
            <w:r w:rsidRPr="00754C17">
              <w:rPr>
                <w:rFonts w:eastAsia="Times New Roman"/>
                <w:b/>
                <w:sz w:val="28"/>
                <w:szCs w:val="28"/>
                <w:lang w:eastAsia="ru-RU"/>
              </w:rPr>
              <w:t>муниципальной услуги</w:t>
            </w:r>
          </w:p>
          <w:p w:rsidR="00754C17" w:rsidRPr="00754C17" w:rsidRDefault="00754C17" w:rsidP="00754C17">
            <w:pPr>
              <w:widowControl/>
              <w:suppressAutoHyphens w:val="0"/>
              <w:jc w:val="center"/>
              <w:outlineLvl w:val="0"/>
              <w:rPr>
                <w:rFonts w:eastAsia="Times New Roman"/>
                <w:b/>
                <w:sz w:val="28"/>
                <w:szCs w:val="28"/>
                <w:lang w:eastAsia="ru-RU"/>
              </w:rPr>
            </w:pPr>
            <w:r w:rsidRPr="00754C17">
              <w:rPr>
                <w:rFonts w:eastAsia="Times New Roman"/>
                <w:b/>
                <w:sz w:val="28"/>
                <w:szCs w:val="28"/>
                <w:lang w:eastAsia="ru-RU"/>
              </w:rPr>
              <w:t>«</w:t>
            </w:r>
            <w:r w:rsidRPr="00754C17">
              <w:rPr>
                <w:rFonts w:eastAsia="Times New Roman"/>
                <w:b/>
                <w:bCs/>
                <w:sz w:val="28"/>
                <w:szCs w:val="28"/>
                <w:lang w:eastAsia="ru-RU"/>
              </w:rPr>
              <w:t>П</w:t>
            </w:r>
            <w:r w:rsidRPr="00754C17">
              <w:rPr>
                <w:rFonts w:eastAsia="Times New Roman"/>
                <w:b/>
                <w:sz w:val="28"/>
                <w:szCs w:val="28"/>
                <w:lang w:eastAsia="ru-RU"/>
              </w:rPr>
              <w:t xml:space="preserve">еревод земель или земельных </w:t>
            </w:r>
            <w:proofErr w:type="gramStart"/>
            <w:r w:rsidRPr="00754C17">
              <w:rPr>
                <w:rFonts w:eastAsia="Times New Roman"/>
                <w:b/>
                <w:sz w:val="28"/>
                <w:szCs w:val="28"/>
                <w:lang w:eastAsia="ru-RU"/>
              </w:rPr>
              <w:t>участков  в</w:t>
            </w:r>
            <w:proofErr w:type="gramEnd"/>
            <w:r w:rsidRPr="00754C17">
              <w:rPr>
                <w:rFonts w:eastAsia="Times New Roman"/>
                <w:b/>
                <w:sz w:val="28"/>
                <w:szCs w:val="28"/>
                <w:lang w:eastAsia="ru-RU"/>
              </w:rPr>
              <w:t xml:space="preserve"> составе таких земель </w:t>
            </w:r>
          </w:p>
          <w:p w:rsidR="00754C17" w:rsidRPr="00754C17" w:rsidRDefault="00754C17" w:rsidP="00754C17">
            <w:pPr>
              <w:widowControl/>
              <w:suppressAutoHyphens w:val="0"/>
              <w:jc w:val="center"/>
              <w:outlineLvl w:val="0"/>
              <w:rPr>
                <w:rFonts w:eastAsia="Times New Roman"/>
                <w:b/>
                <w:sz w:val="28"/>
                <w:szCs w:val="28"/>
                <w:lang w:eastAsia="ru-RU"/>
              </w:rPr>
            </w:pPr>
            <w:proofErr w:type="gramStart"/>
            <w:r w:rsidRPr="00754C17">
              <w:rPr>
                <w:rFonts w:eastAsia="Times New Roman"/>
                <w:b/>
                <w:sz w:val="28"/>
                <w:szCs w:val="28"/>
                <w:lang w:eastAsia="ru-RU"/>
              </w:rPr>
              <w:t>из</w:t>
            </w:r>
            <w:proofErr w:type="gramEnd"/>
            <w:r w:rsidRPr="00754C17">
              <w:rPr>
                <w:rFonts w:eastAsia="Times New Roman"/>
                <w:b/>
                <w:sz w:val="28"/>
                <w:szCs w:val="28"/>
                <w:lang w:eastAsia="ru-RU"/>
              </w:rPr>
              <w:t xml:space="preserve"> одной категории в другую»</w:t>
            </w:r>
          </w:p>
          <w:p w:rsidR="00754C17" w:rsidRPr="00754C17" w:rsidRDefault="00C53799" w:rsidP="00754C17">
            <w:pPr>
              <w:widowControl/>
              <w:suppressAutoHyphens w:val="0"/>
              <w:jc w:val="center"/>
              <w:outlineLvl w:val="0"/>
              <w:rPr>
                <w:rFonts w:eastAsia="Times New Roman"/>
                <w:b/>
                <w:sz w:val="28"/>
                <w:szCs w:val="28"/>
                <w:lang w:eastAsia="ru-RU"/>
              </w:rPr>
            </w:pPr>
            <w:r>
              <w:rPr>
                <w:rFonts w:eastAsia="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-207010</wp:posOffset>
                      </wp:positionH>
                      <wp:positionV relativeFrom="paragraph">
                        <wp:posOffset>194945</wp:posOffset>
                      </wp:positionV>
                      <wp:extent cx="6454775" cy="491490"/>
                      <wp:effectExtent l="10160" t="10795" r="12065" b="1206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4775" cy="491490"/>
                              </a:xfrm>
                              <a:prstGeom prst="rect">
                                <a:avLst/>
                              </a:prstGeom>
                              <a:solidFill>
                                <a:srgbClr val="FFFFFF"/>
                              </a:solidFill>
                              <a:ln w="9525">
                                <a:solidFill>
                                  <a:srgbClr val="000000"/>
                                </a:solidFill>
                                <a:miter lim="800000"/>
                                <a:headEnd/>
                                <a:tailEnd/>
                              </a:ln>
                            </wps:spPr>
                            <wps:txbx>
                              <w:txbxContent>
                                <w:p w:rsidR="00F21165" w:rsidRDefault="00F21165" w:rsidP="00754C17">
                                  <w:pPr>
                                    <w:jc w:val="center"/>
                                  </w:pPr>
                                  <w:r w:rsidRPr="001663C0">
                                    <w:t xml:space="preserve">Прием и регистрация </w:t>
                                  </w:r>
                                  <w:proofErr w:type="gramStart"/>
                                  <w:r w:rsidRPr="001663C0">
                                    <w:t>заявления  и</w:t>
                                  </w:r>
                                  <w:proofErr w:type="gramEnd"/>
                                  <w:r w:rsidRPr="001663C0">
                                    <w:t xml:space="preserve">  документов в МФЦ или в Отделе. Передача МФЦ заявления и документов в Отдел (2 рабочих дня)</w:t>
                                  </w:r>
                                </w:p>
                                <w:p w:rsidR="00F21165" w:rsidRDefault="00F21165" w:rsidP="00754C17">
                                  <w:pPr>
                                    <w:jc w:val="center"/>
                                  </w:pPr>
                                </w:p>
                                <w:p w:rsidR="00F21165" w:rsidRPr="000F17E3" w:rsidRDefault="00F21165" w:rsidP="00754C17">
                                  <w:pPr>
                                    <w:jc w:val="center"/>
                                  </w:pPr>
                                  <w:r w:rsidRPr="000F17E3">
                                    <w:t>(</w:t>
                                  </w:r>
                                  <w:proofErr w:type="gramStart"/>
                                  <w:r>
                                    <w:t>в</w:t>
                                  </w:r>
                                  <w:proofErr w:type="gramEnd"/>
                                  <w:r>
                                    <w:t xml:space="preserve"> </w:t>
                                  </w:r>
                                  <w:r w:rsidRPr="000F17E3">
                                    <w:t xml:space="preserve">день приема </w:t>
                                  </w:r>
                                  <w:r>
                                    <w:t xml:space="preserve">– </w:t>
                                  </w:r>
                                  <w:r w:rsidRPr="000F17E3">
                                    <w:t>1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6.3pt;margin-top:15.35pt;width:508.25pt;height:3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">
                      <v:textbox>
                        <w:txbxContent>
                          <w:p w:rsidR="00F21165" w:rsidRDefault="00F21165" w:rsidP="00754C17">
                            <w:pPr>
                              <w:jc w:val="center"/>
                            </w:pPr>
                            <w:r w:rsidRPr="001663C0">
                              <w:t xml:space="preserve">Прием и регистрация </w:t>
                            </w:r>
                            <w:proofErr w:type="gramStart"/>
                            <w:r w:rsidRPr="001663C0">
                              <w:t>заявления  и</w:t>
                            </w:r>
                            <w:proofErr w:type="gramEnd"/>
                            <w:r w:rsidRPr="001663C0">
                              <w:t xml:space="preserve">  документов в МФЦ или в Отделе. Передача МФЦ заявления и документов в Отдел (2 рабочих дня)</w:t>
                            </w:r>
                          </w:p>
                          <w:p w:rsidR="00F21165" w:rsidRDefault="00F21165" w:rsidP="00754C17">
                            <w:pPr>
                              <w:jc w:val="center"/>
                            </w:pPr>
                          </w:p>
                          <w:p w:rsidR="00F21165" w:rsidRPr="000F17E3" w:rsidRDefault="00F21165" w:rsidP="00754C17">
                            <w:pPr>
                              <w:jc w:val="center"/>
                            </w:pPr>
                            <w:r w:rsidRPr="000F17E3">
                              <w:t>(</w:t>
                            </w:r>
                            <w:proofErr w:type="gramStart"/>
                            <w:r>
                              <w:t>в</w:t>
                            </w:r>
                            <w:proofErr w:type="gramEnd"/>
                            <w:r>
                              <w:t xml:space="preserve"> </w:t>
                            </w:r>
                            <w:r w:rsidRPr="000F17E3">
                              <w:t xml:space="preserve">день приема </w:t>
                            </w:r>
                            <w:r>
                              <w:t xml:space="preserve">– </w:t>
                            </w:r>
                            <w:r w:rsidRPr="000F17E3">
                              <w:t>1 день)</w:t>
                            </w:r>
                          </w:p>
                        </w:txbxContent>
                      </v:textbox>
                    </v:rect>
                  </w:pict>
                </mc:Fallback>
              </mc:AlternateContent>
            </w:r>
          </w:p>
          <w:p w:rsidR="00754C17" w:rsidRPr="00754C17" w:rsidRDefault="00754C17" w:rsidP="00754C17">
            <w:pPr>
              <w:widowControl/>
              <w:suppressAutoHyphens w:val="0"/>
              <w:jc w:val="center"/>
              <w:outlineLvl w:val="0"/>
              <w:rPr>
                <w:rFonts w:eastAsia="Times New Roman"/>
                <w:b/>
                <w:sz w:val="28"/>
                <w:szCs w:val="28"/>
                <w:lang w:eastAsia="ru-RU"/>
              </w:rPr>
            </w:pPr>
          </w:p>
          <w:p w:rsidR="00754C17" w:rsidRPr="00754C17" w:rsidRDefault="00754C17" w:rsidP="00754C17">
            <w:pPr>
              <w:widowControl/>
              <w:suppressAutoHyphens w:val="0"/>
              <w:jc w:val="center"/>
              <w:outlineLvl w:val="0"/>
              <w:rPr>
                <w:rFonts w:eastAsia="Times New Roman"/>
                <w:sz w:val="28"/>
                <w:szCs w:val="28"/>
                <w:lang w:eastAsia="ru-RU"/>
              </w:rPr>
            </w:pPr>
          </w:p>
        </w:tc>
      </w:tr>
    </w:tbl>
    <w:p w:rsidR="00754C17" w:rsidRPr="00754C17" w:rsidRDefault="00C53799" w:rsidP="00754C17">
      <w:pPr>
        <w:widowControl/>
        <w:tabs>
          <w:tab w:val="left" w:pos="0"/>
          <w:tab w:val="left" w:pos="1215"/>
        </w:tabs>
        <w:suppressAutoHyphens w:val="0"/>
        <w:rPr>
          <w:rFonts w:eastAsia="Times New Roman"/>
          <w:sz w:val="28"/>
          <w:szCs w:val="28"/>
          <w:lang w:eastAsia="ru-RU"/>
        </w:rPr>
      </w:pPr>
      <w:r>
        <w:rPr>
          <w:rFonts w:eastAsia="Times New Roman"/>
          <w:noProof/>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2673985</wp:posOffset>
                </wp:positionH>
                <wp:positionV relativeFrom="paragraph">
                  <wp:posOffset>73025</wp:posOffset>
                </wp:positionV>
                <wp:extent cx="635" cy="154940"/>
                <wp:effectExtent l="58420" t="6985" r="55245" b="19050"/>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4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6F93F2" id="_x0000_t32" coordsize="21600,21600" o:spt="32" o:oned="t" path="m,l21600,21600e" filled="f">
                <v:path arrowok="t" fillok="f" o:connecttype="none"/>
                <o:lock v:ext="edit" shapetype="t"/>
              </v:shapetype>
              <v:shape id="AutoShape 18" o:spid="_x0000_s1026" type="#_x0000_t32" style="position:absolute;margin-left:210.55pt;margin-top:5.75pt;width:.05pt;height:1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">
                <v:stroke endarrow="block"/>
              </v:shape>
            </w:pict>
          </mc:Fallback>
        </mc:AlternateContent>
      </w:r>
      <w:r>
        <w:rPr>
          <w:rFonts w:eastAsia="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741045</wp:posOffset>
                </wp:positionH>
                <wp:positionV relativeFrom="paragraph">
                  <wp:posOffset>142240</wp:posOffset>
                </wp:positionV>
                <wp:extent cx="0" cy="635"/>
                <wp:effectExtent l="59055" t="9525" r="55245" b="18415"/>
                <wp:wrapNone/>
                <wp:docPr id="1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0BE84" id="AutoShape 3" o:spid="_x0000_s1026" type="#_x0000_t32" style="position:absolute;margin-left:58.35pt;margin-top:11.2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">
                <v:stroke endarrow="block"/>
              </v:shape>
            </w:pict>
          </mc:Fallback>
        </mc:AlternateContent>
      </w:r>
      <w:r w:rsidR="00754C17" w:rsidRPr="00754C17">
        <w:rPr>
          <w:rFonts w:eastAsia="Times New Roman"/>
          <w:sz w:val="28"/>
          <w:szCs w:val="28"/>
          <w:lang w:eastAsia="ru-RU"/>
        </w:rPr>
        <w:tab/>
      </w:r>
      <w:r>
        <w:rPr>
          <w:rFonts w:eastAsia="Times New Roman"/>
          <w:bCs/>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2773680</wp:posOffset>
                </wp:positionH>
                <wp:positionV relativeFrom="paragraph">
                  <wp:posOffset>132715</wp:posOffset>
                </wp:positionV>
                <wp:extent cx="635" cy="154940"/>
                <wp:effectExtent l="53340" t="9525" r="60325" b="16510"/>
                <wp:wrapNone/>
                <wp:docPr id="1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4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091EC" id="AutoShape 4" o:spid="_x0000_s1026" type="#_x0000_t32" style="position:absolute;margin-left:218.4pt;margin-top:10.45pt;width:.05pt;height: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">
                <v:stroke endarrow="block"/>
              </v:shape>
            </w:pict>
          </mc:Fallback>
        </mc:AlternateContent>
      </w:r>
    </w:p>
    <w:p w:rsidR="00754C17" w:rsidRPr="00754C17" w:rsidRDefault="00C53799" w:rsidP="00754C17">
      <w:pPr>
        <w:widowControl/>
        <w:tabs>
          <w:tab w:val="left" w:pos="8550"/>
        </w:tabs>
        <w:suppressAutoHyphens w:val="0"/>
        <w:rPr>
          <w:rFonts w:eastAsia="Times New Roman"/>
          <w:sz w:val="28"/>
          <w:szCs w:val="28"/>
          <w:lang w:eastAsia="ru-RU"/>
        </w:rPr>
      </w:pPr>
      <w:r>
        <w:rPr>
          <w:rFonts w:eastAsia="Times New Roman"/>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-488315</wp:posOffset>
                </wp:positionH>
                <wp:positionV relativeFrom="paragraph">
                  <wp:posOffset>23495</wp:posOffset>
                </wp:positionV>
                <wp:extent cx="6539865" cy="563880"/>
                <wp:effectExtent l="10795" t="9525" r="12065" b="7620"/>
                <wp:wrapNone/>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9865" cy="563880"/>
                        </a:xfrm>
                        <a:prstGeom prst="rect">
                          <a:avLst/>
                        </a:prstGeom>
                        <a:solidFill>
                          <a:srgbClr val="FFFFFF"/>
                        </a:solidFill>
                        <a:ln w="9525">
                          <a:solidFill>
                            <a:srgbClr val="000000"/>
                          </a:solidFill>
                          <a:miter lim="800000"/>
                          <a:headEnd/>
                          <a:tailEnd/>
                        </a:ln>
                      </wps:spPr>
                      <wps:txbx>
                        <w:txbxContent>
                          <w:p w:rsidR="00F21165" w:rsidRPr="001663C0" w:rsidRDefault="00F21165" w:rsidP="001663C0">
                            <w:pPr>
                              <w:widowControl/>
                              <w:suppressAutoHyphens w:val="0"/>
                              <w:jc w:val="center"/>
                              <w:rPr>
                                <w:rFonts w:eastAsia="Times New Roman"/>
                                <w:lang w:eastAsia="ru-RU"/>
                              </w:rPr>
                            </w:pPr>
                            <w:proofErr w:type="gramStart"/>
                            <w:r w:rsidRPr="001663C0">
                              <w:rPr>
                                <w:rFonts w:eastAsia="Times New Roman"/>
                                <w:lang w:eastAsia="ru-RU"/>
                              </w:rPr>
                              <w:t>Формирование  необходимого</w:t>
                            </w:r>
                            <w:proofErr w:type="gramEnd"/>
                            <w:r w:rsidRPr="001663C0">
                              <w:rPr>
                                <w:rFonts w:eastAsia="Times New Roman"/>
                                <w:lang w:eastAsia="ru-RU"/>
                              </w:rPr>
                              <w:t xml:space="preserve"> пакета </w:t>
                            </w:r>
                            <w:r w:rsidRPr="00615D39">
                              <w:rPr>
                                <w:rFonts w:eastAsia="Times New Roman"/>
                                <w:lang w:eastAsia="ru-RU"/>
                              </w:rPr>
                              <w:t>документов для рассмотрения заявления о предоставлении муниципальной услуги (5 рабочих дней)</w:t>
                            </w:r>
                          </w:p>
                          <w:p w:rsidR="00F21165" w:rsidRDefault="00F21165" w:rsidP="00754C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margin-left:-38.45pt;margin-top:1.85pt;width:514.95pt;height:4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">
                <v:textbox>
                  <w:txbxContent>
                    <w:p w:rsidR="00F21165" w:rsidRPr="001663C0" w:rsidRDefault="00F21165" w:rsidP="001663C0">
                      <w:pPr>
                        <w:widowControl/>
                        <w:suppressAutoHyphens w:val="0"/>
                        <w:jc w:val="center"/>
                        <w:rPr>
                          <w:rFonts w:eastAsia="Times New Roman"/>
                          <w:lang w:eastAsia="ru-RU"/>
                        </w:rPr>
                      </w:pPr>
                      <w:proofErr w:type="gramStart"/>
                      <w:r w:rsidRPr="001663C0">
                        <w:rPr>
                          <w:rFonts w:eastAsia="Times New Roman"/>
                          <w:lang w:eastAsia="ru-RU"/>
                        </w:rPr>
                        <w:t>Формирование  необходимого</w:t>
                      </w:r>
                      <w:proofErr w:type="gramEnd"/>
                      <w:r w:rsidRPr="001663C0">
                        <w:rPr>
                          <w:rFonts w:eastAsia="Times New Roman"/>
                          <w:lang w:eastAsia="ru-RU"/>
                        </w:rPr>
                        <w:t xml:space="preserve"> пакета </w:t>
                      </w:r>
                      <w:r w:rsidRPr="00615D39">
                        <w:rPr>
                          <w:rFonts w:eastAsia="Times New Roman"/>
                          <w:lang w:eastAsia="ru-RU"/>
                        </w:rPr>
                        <w:t>документов для рассмотрения заявления о предоставлении муниципальной услуги (5 рабочих дней)</w:t>
                      </w:r>
                    </w:p>
                    <w:p w:rsidR="00F21165" w:rsidRDefault="00F21165" w:rsidP="00754C17">
                      <w:pPr>
                        <w:jc w:val="center"/>
                      </w:pPr>
                    </w:p>
                  </w:txbxContent>
                </v:textbox>
              </v:rect>
            </w:pict>
          </mc:Fallback>
        </mc:AlternateContent>
      </w:r>
    </w:p>
    <w:p w:rsidR="00754C17" w:rsidRPr="00754C17" w:rsidRDefault="00754C17" w:rsidP="00754C17">
      <w:pPr>
        <w:widowControl/>
        <w:tabs>
          <w:tab w:val="left" w:pos="8550"/>
        </w:tabs>
        <w:suppressAutoHyphens w:val="0"/>
        <w:rPr>
          <w:rFonts w:eastAsia="Times New Roman"/>
          <w:sz w:val="28"/>
          <w:szCs w:val="28"/>
          <w:lang w:eastAsia="ru-RU"/>
        </w:rPr>
      </w:pPr>
    </w:p>
    <w:p w:rsidR="00754C17" w:rsidRPr="00754C17" w:rsidRDefault="00754C17" w:rsidP="00754C17">
      <w:pPr>
        <w:widowControl/>
        <w:tabs>
          <w:tab w:val="left" w:pos="8550"/>
        </w:tabs>
        <w:suppressAutoHyphens w:val="0"/>
        <w:rPr>
          <w:rFonts w:eastAsia="Times New Roman"/>
          <w:sz w:val="28"/>
          <w:szCs w:val="28"/>
          <w:lang w:eastAsia="ru-RU"/>
        </w:rPr>
      </w:pPr>
    </w:p>
    <w:p w:rsidR="00754C17" w:rsidRPr="00754C17" w:rsidRDefault="00C53799" w:rsidP="00754C17">
      <w:pPr>
        <w:widowControl/>
        <w:tabs>
          <w:tab w:val="left" w:pos="8550"/>
        </w:tabs>
        <w:suppressAutoHyphens w:val="0"/>
        <w:rPr>
          <w:rFonts w:eastAsia="Times New Roman"/>
          <w:sz w:val="28"/>
          <w:szCs w:val="28"/>
          <w:lang w:eastAsia="ru-RU"/>
        </w:rPr>
      </w:pPr>
      <w:r>
        <w:rPr>
          <w:rFonts w:eastAsia="Times New Roman"/>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2773045</wp:posOffset>
                </wp:positionH>
                <wp:positionV relativeFrom="paragraph">
                  <wp:posOffset>93980</wp:posOffset>
                </wp:positionV>
                <wp:extent cx="635" cy="154940"/>
                <wp:effectExtent l="52705" t="6985" r="60960" b="19050"/>
                <wp:wrapNone/>
                <wp:docPr id="1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4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7A984C" id="AutoShape 11" o:spid="_x0000_s1026" type="#_x0000_t32" style="position:absolute;margin-left:218.35pt;margin-top:7.4pt;width:.05pt;height:1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">
                <v:stroke endarrow="block"/>
              </v:shape>
            </w:pict>
          </mc:Fallback>
        </mc:AlternateContent>
      </w:r>
    </w:p>
    <w:p w:rsidR="00754C17" w:rsidRPr="00754C17" w:rsidRDefault="00C53799" w:rsidP="00754C17">
      <w:pPr>
        <w:widowControl/>
        <w:tabs>
          <w:tab w:val="left" w:pos="8550"/>
        </w:tabs>
        <w:suppressAutoHyphens w:val="0"/>
        <w:rPr>
          <w:rFonts w:eastAsia="Times New Roman"/>
          <w:sz w:val="28"/>
          <w:szCs w:val="28"/>
          <w:lang w:eastAsia="ru-RU"/>
        </w:rPr>
      </w:pPr>
      <w:r>
        <w:rPr>
          <w:rFonts w:eastAsia="Times New Roman"/>
          <w:bCs/>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-498475</wp:posOffset>
                </wp:positionH>
                <wp:positionV relativeFrom="paragraph">
                  <wp:posOffset>44450</wp:posOffset>
                </wp:positionV>
                <wp:extent cx="6550025" cy="523875"/>
                <wp:effectExtent l="10160" t="9525" r="12065" b="9525"/>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523875"/>
                        </a:xfrm>
                        <a:prstGeom prst="rect">
                          <a:avLst/>
                        </a:prstGeom>
                        <a:solidFill>
                          <a:srgbClr val="FFFFFF"/>
                        </a:solidFill>
                        <a:ln w="9525">
                          <a:solidFill>
                            <a:srgbClr val="000000"/>
                          </a:solidFill>
                          <a:miter lim="800000"/>
                          <a:headEnd/>
                          <a:tailEnd/>
                        </a:ln>
                      </wps:spPr>
                      <wps:txbx>
                        <w:txbxContent>
                          <w:p w:rsidR="00F21165" w:rsidRPr="006E1A9B" w:rsidRDefault="00F21165" w:rsidP="00754C17">
                            <w:pPr>
                              <w:jc w:val="center"/>
                            </w:pPr>
                            <w:r>
                              <w:t xml:space="preserve">Рассмотрение заявления </w:t>
                            </w:r>
                            <w:r w:rsidRPr="001C2267">
                              <w:t xml:space="preserve">и формирование результата муниципальной услуги, в </w:t>
                            </w:r>
                            <w:r w:rsidRPr="00B21E29">
                              <w:t xml:space="preserve">соответствии с запросом </w:t>
                            </w:r>
                            <w:r w:rsidRPr="00615D39">
                              <w:t>заявителя (33 рабочих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39.25pt;margin-top:3.5pt;width:515.75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">
                <v:textbox>
                  <w:txbxContent>
                    <w:p w:rsidR="00F21165" w:rsidRPr="006E1A9B" w:rsidRDefault="00F21165" w:rsidP="00754C17">
                      <w:pPr>
                        <w:jc w:val="center"/>
                      </w:pPr>
                      <w:r>
                        <w:t xml:space="preserve">Рассмотрение заявления </w:t>
                      </w:r>
                      <w:r w:rsidRPr="001C2267">
                        <w:t xml:space="preserve">и формирование результата муниципальной услуги, в </w:t>
                      </w:r>
                      <w:r w:rsidRPr="00B21E29">
                        <w:t xml:space="preserve">соответствии с запросом </w:t>
                      </w:r>
                      <w:r w:rsidRPr="00615D39">
                        <w:t>заявителя (33 рабочих день)</w:t>
                      </w:r>
                    </w:p>
                  </w:txbxContent>
                </v:textbox>
              </v:rect>
            </w:pict>
          </mc:Fallback>
        </mc:AlternateContent>
      </w:r>
    </w:p>
    <w:p w:rsidR="00754C17" w:rsidRPr="00754C17" w:rsidRDefault="00754C17" w:rsidP="00754C17">
      <w:pPr>
        <w:widowControl/>
        <w:tabs>
          <w:tab w:val="left" w:pos="8550"/>
        </w:tabs>
        <w:suppressAutoHyphens w:val="0"/>
        <w:rPr>
          <w:rFonts w:eastAsia="Times New Roman"/>
          <w:sz w:val="28"/>
          <w:szCs w:val="28"/>
          <w:lang w:eastAsia="ru-RU"/>
        </w:rPr>
      </w:pPr>
    </w:p>
    <w:p w:rsidR="00754C17" w:rsidRPr="00754C17" w:rsidRDefault="00754C17" w:rsidP="00754C17">
      <w:pPr>
        <w:widowControl/>
        <w:suppressAutoHyphens w:val="0"/>
        <w:rPr>
          <w:rFonts w:eastAsia="Times New Roman"/>
          <w:sz w:val="28"/>
          <w:szCs w:val="28"/>
          <w:lang w:eastAsia="ru-RU"/>
        </w:rPr>
      </w:pPr>
    </w:p>
    <w:p w:rsidR="00754C17" w:rsidRPr="00754C17" w:rsidRDefault="00C53799" w:rsidP="00754C17">
      <w:pPr>
        <w:widowControl/>
        <w:suppressAutoHyphens w:val="0"/>
        <w:rPr>
          <w:rFonts w:eastAsia="Times New Roman"/>
          <w:sz w:val="28"/>
          <w:szCs w:val="28"/>
          <w:lang w:eastAsia="ru-RU"/>
        </w:rPr>
      </w:pPr>
      <w:r>
        <w:rPr>
          <w:rFonts w:eastAsia="Times New Roman"/>
          <w:bCs/>
          <w:noProof/>
          <w:sz w:val="28"/>
          <w:szCs w:val="28"/>
          <w:lang w:eastAsia="ru-RU"/>
        </w:rPr>
        <mc:AlternateContent>
          <mc:Choice Requires="wps">
            <w:drawing>
              <wp:anchor distT="0" distB="0" distL="114300" distR="114300" simplePos="0" relativeHeight="251670528" behindDoc="0" locked="0" layoutInCell="1" allowOverlap="1">
                <wp:simplePos x="0" y="0"/>
                <wp:positionH relativeFrom="column">
                  <wp:posOffset>2672715</wp:posOffset>
                </wp:positionH>
                <wp:positionV relativeFrom="paragraph">
                  <wp:posOffset>29210</wp:posOffset>
                </wp:positionV>
                <wp:extent cx="635" cy="154940"/>
                <wp:effectExtent l="57150" t="7620" r="56515" b="18415"/>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4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C30F53" id="AutoShape 13" o:spid="_x0000_s1026" type="#_x0000_t32" style="position:absolute;margin-left:210.45pt;margin-top:2.3pt;width:.05pt;height:1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d6OAIAAGA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">
                <v:stroke endarrow="block"/>
              </v:shape>
            </w:pict>
          </mc:Fallback>
        </mc:AlternateContent>
      </w:r>
    </w:p>
    <w:p w:rsidR="00754C17" w:rsidRPr="00754C17" w:rsidRDefault="00C53799" w:rsidP="00754C17">
      <w:pPr>
        <w:widowControl/>
        <w:suppressAutoHyphens w:val="0"/>
        <w:rPr>
          <w:rFonts w:eastAsia="Times New Roman"/>
          <w:sz w:val="28"/>
          <w:szCs w:val="28"/>
          <w:lang w:eastAsia="ru-RU"/>
        </w:rPr>
      </w:pPr>
      <w:r>
        <w:rPr>
          <w:rFonts w:eastAsia="Times New Roman"/>
          <w:noProof/>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-488315</wp:posOffset>
                </wp:positionH>
                <wp:positionV relativeFrom="paragraph">
                  <wp:posOffset>160020</wp:posOffset>
                </wp:positionV>
                <wp:extent cx="6542405" cy="333375"/>
                <wp:effectExtent l="10795" t="9525" r="9525" b="9525"/>
                <wp:wrapNone/>
                <wp:docPr id="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2405" cy="333375"/>
                        </a:xfrm>
                        <a:prstGeom prst="rect">
                          <a:avLst/>
                        </a:prstGeom>
                        <a:solidFill>
                          <a:srgbClr val="FFFFFF"/>
                        </a:solidFill>
                        <a:ln w="9525">
                          <a:solidFill>
                            <a:srgbClr val="000000"/>
                          </a:solidFill>
                          <a:miter lim="800000"/>
                          <a:headEnd/>
                          <a:tailEnd/>
                        </a:ln>
                      </wps:spPr>
                      <wps:txbx>
                        <w:txbxContent>
                          <w:p w:rsidR="00F21165" w:rsidRPr="00B82CFF" w:rsidRDefault="00F21165" w:rsidP="004A762A">
                            <w:pPr>
                              <w:jc w:val="center"/>
                            </w:pPr>
                            <w:r>
                              <w:t xml:space="preserve">Передача документов в МФЦ (если заявление и документы были поданы </w:t>
                            </w:r>
                            <w:r w:rsidRPr="00615D39">
                              <w:t>в МФЦ (2 рабочих дня)</w:t>
                            </w:r>
                          </w:p>
                          <w:p w:rsidR="00F21165" w:rsidRDefault="00F21165" w:rsidP="004A762A">
                            <w:pPr>
                              <w:jc w:val="center"/>
                            </w:pPr>
                          </w:p>
                          <w:p w:rsidR="00F21165" w:rsidRDefault="00F21165" w:rsidP="004A762A">
                            <w:pPr>
                              <w:jc w:val="center"/>
                            </w:pPr>
                          </w:p>
                          <w:p w:rsidR="00F21165" w:rsidRPr="000F17E3" w:rsidRDefault="00F21165" w:rsidP="004A762A">
                            <w:pPr>
                              <w:jc w:val="center"/>
                            </w:pPr>
                            <w:r w:rsidRPr="000F17E3">
                              <w:t>(</w:t>
                            </w:r>
                            <w:proofErr w:type="gramStart"/>
                            <w:r>
                              <w:t>в</w:t>
                            </w:r>
                            <w:proofErr w:type="gramEnd"/>
                            <w:r>
                              <w:t xml:space="preserve"> </w:t>
                            </w:r>
                            <w:r w:rsidRPr="000F17E3">
                              <w:t xml:space="preserve">день приема </w:t>
                            </w:r>
                            <w:r>
                              <w:t xml:space="preserve">– </w:t>
                            </w:r>
                            <w:r w:rsidRPr="000F17E3">
                              <w:t>1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9" style="position:absolute;margin-left:-38.45pt;margin-top:12.6pt;width:515.15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">
                <v:textbox>
                  <w:txbxContent>
                    <w:p w:rsidR="00F21165" w:rsidRPr="00B82CFF" w:rsidRDefault="00F21165" w:rsidP="004A762A">
                      <w:pPr>
                        <w:jc w:val="center"/>
                      </w:pPr>
                      <w:r>
                        <w:t xml:space="preserve">Передача документов в МФЦ (если заявление и документы были поданы </w:t>
                      </w:r>
                      <w:r w:rsidRPr="00615D39">
                        <w:t>в МФЦ (2 рабочих дня)</w:t>
                      </w:r>
                    </w:p>
                    <w:p w:rsidR="00F21165" w:rsidRDefault="00F21165" w:rsidP="004A762A">
                      <w:pPr>
                        <w:jc w:val="center"/>
                      </w:pPr>
                    </w:p>
                    <w:p w:rsidR="00F21165" w:rsidRDefault="00F21165" w:rsidP="004A762A">
                      <w:pPr>
                        <w:jc w:val="center"/>
                      </w:pPr>
                    </w:p>
                    <w:p w:rsidR="00F21165" w:rsidRPr="000F17E3" w:rsidRDefault="00F21165" w:rsidP="004A762A">
                      <w:pPr>
                        <w:jc w:val="center"/>
                      </w:pPr>
                      <w:r w:rsidRPr="000F17E3">
                        <w:t>(</w:t>
                      </w:r>
                      <w:proofErr w:type="gramStart"/>
                      <w:r>
                        <w:t>в</w:t>
                      </w:r>
                      <w:proofErr w:type="gramEnd"/>
                      <w:r>
                        <w:t xml:space="preserve"> </w:t>
                      </w:r>
                      <w:r w:rsidRPr="000F17E3">
                        <w:t xml:space="preserve">день приема </w:t>
                      </w:r>
                      <w:r>
                        <w:t xml:space="preserve">– </w:t>
                      </w:r>
                      <w:r w:rsidRPr="000F17E3">
                        <w:t>1 день)</w:t>
                      </w:r>
                    </w:p>
                  </w:txbxContent>
                </v:textbox>
              </v:rect>
            </w:pict>
          </mc:Fallback>
        </mc:AlternateContent>
      </w:r>
    </w:p>
    <w:p w:rsidR="00754C17" w:rsidRPr="00754C17" w:rsidRDefault="00754C17" w:rsidP="00754C17">
      <w:pPr>
        <w:widowControl/>
        <w:suppressAutoHyphens w:val="0"/>
        <w:rPr>
          <w:rFonts w:eastAsia="Times New Roman"/>
          <w:sz w:val="28"/>
          <w:szCs w:val="28"/>
          <w:lang w:eastAsia="ru-RU"/>
        </w:rPr>
      </w:pPr>
    </w:p>
    <w:p w:rsidR="00754C17" w:rsidRPr="00754C17" w:rsidRDefault="00C53799" w:rsidP="00754C17">
      <w:pPr>
        <w:widowControl/>
        <w:suppressAutoHyphens w:val="0"/>
        <w:rPr>
          <w:rFonts w:eastAsia="Times New Roman"/>
          <w:sz w:val="28"/>
          <w:szCs w:val="28"/>
          <w:lang w:eastAsia="ru-RU"/>
        </w:rPr>
      </w:pPr>
      <w:r>
        <w:rPr>
          <w:rFonts w:eastAsia="Times New Roman"/>
          <w:noProof/>
          <w:sz w:val="28"/>
          <w:szCs w:val="28"/>
          <w:lang w:eastAsia="ru-RU"/>
        </w:rPr>
        <mc:AlternateContent>
          <mc:Choice Requires="wps">
            <w:drawing>
              <wp:anchor distT="0" distB="0" distL="114300" distR="114300" simplePos="0" relativeHeight="251678720" behindDoc="0" locked="0" layoutInCell="1" allowOverlap="1">
                <wp:simplePos x="0" y="0"/>
                <wp:positionH relativeFrom="column">
                  <wp:posOffset>2607310</wp:posOffset>
                </wp:positionH>
                <wp:positionV relativeFrom="paragraph">
                  <wp:posOffset>158750</wp:posOffset>
                </wp:positionV>
                <wp:extent cx="635" cy="154940"/>
                <wp:effectExtent l="58420" t="7620" r="55245" b="18415"/>
                <wp:wrapNone/>
                <wp:docPr id="1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4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159D4" id="AutoShape 22" o:spid="_x0000_s1026" type="#_x0000_t32" style="position:absolute;margin-left:205.3pt;margin-top:12.5pt;width:.05pt;height:1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">
                <v:stroke endarrow="block"/>
              </v:shape>
            </w:pict>
          </mc:Fallback>
        </mc:AlternateContent>
      </w:r>
    </w:p>
    <w:p w:rsidR="00754C17" w:rsidRPr="00754C17" w:rsidRDefault="00754C17" w:rsidP="00754C17">
      <w:pPr>
        <w:widowControl/>
        <w:suppressAutoHyphens w:val="0"/>
        <w:rPr>
          <w:rFonts w:eastAsia="Times New Roman"/>
          <w:sz w:val="28"/>
          <w:szCs w:val="28"/>
          <w:lang w:eastAsia="ru-RU"/>
        </w:rPr>
      </w:pPr>
    </w:p>
    <w:p w:rsidR="00754C17" w:rsidRPr="00754C17" w:rsidRDefault="00C53799" w:rsidP="00754C17">
      <w:pPr>
        <w:widowControl/>
        <w:suppressAutoHyphens w:val="0"/>
        <w:rPr>
          <w:rFonts w:eastAsia="Times New Roman"/>
          <w:sz w:val="28"/>
          <w:szCs w:val="28"/>
          <w:lang w:eastAsia="ru-RU"/>
        </w:rPr>
      </w:pPr>
      <w:r>
        <w:rPr>
          <w:rFonts w:eastAsia="Times New Roman"/>
          <w:bCs/>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-568960</wp:posOffset>
                </wp:positionH>
                <wp:positionV relativeFrom="paragraph">
                  <wp:posOffset>62865</wp:posOffset>
                </wp:positionV>
                <wp:extent cx="6539865" cy="314325"/>
                <wp:effectExtent l="6350" t="6350" r="6985" b="1270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9865" cy="314325"/>
                        </a:xfrm>
                        <a:prstGeom prst="rect">
                          <a:avLst/>
                        </a:prstGeom>
                        <a:solidFill>
                          <a:srgbClr val="FFFFFF"/>
                        </a:solidFill>
                        <a:ln w="9525">
                          <a:solidFill>
                            <a:srgbClr val="000000"/>
                          </a:solidFill>
                          <a:miter lim="800000"/>
                          <a:headEnd/>
                          <a:tailEnd/>
                        </a:ln>
                      </wps:spPr>
                      <wps:txbx>
                        <w:txbxContent>
                          <w:p w:rsidR="00F21165" w:rsidRDefault="00F21165" w:rsidP="00754C17">
                            <w:pPr>
                              <w:jc w:val="center"/>
                            </w:pPr>
                            <w:r>
                              <w:t>В</w:t>
                            </w:r>
                            <w:r w:rsidRPr="00C863F2">
                              <w:t xml:space="preserve">ыдача результата предоставления </w:t>
                            </w:r>
                            <w:r w:rsidRPr="00615D39">
                              <w:t>муниципальной услуги (1 рабочих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0" style="position:absolute;margin-left:-44.8pt;margin-top:4.95pt;width:514.9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">
                <v:textbox>
                  <w:txbxContent>
                    <w:p w:rsidR="00F21165" w:rsidRDefault="00F21165" w:rsidP="00754C17">
                      <w:pPr>
                        <w:jc w:val="center"/>
                      </w:pPr>
                      <w:r>
                        <w:t>В</w:t>
                      </w:r>
                      <w:r w:rsidRPr="00C863F2">
                        <w:t xml:space="preserve">ыдача результата предоставления </w:t>
                      </w:r>
                      <w:r w:rsidRPr="00615D39">
                        <w:t>муниципальной услуги (1 рабочих день):</w:t>
                      </w:r>
                    </w:p>
                  </w:txbxContent>
                </v:textbox>
              </v:rect>
            </w:pict>
          </mc:Fallback>
        </mc:AlternateContent>
      </w:r>
      <w:r>
        <w:rPr>
          <w:rFonts w:eastAsia="Times New Roman"/>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6520815</wp:posOffset>
                </wp:positionH>
                <wp:positionV relativeFrom="paragraph">
                  <wp:posOffset>62865</wp:posOffset>
                </wp:positionV>
                <wp:extent cx="1454150" cy="2592070"/>
                <wp:effectExtent l="9525" t="6350" r="12700" b="11430"/>
                <wp:wrapNone/>
                <wp:docPr id="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0" cy="2592070"/>
                        </a:xfrm>
                        <a:prstGeom prst="rect">
                          <a:avLst/>
                        </a:prstGeom>
                        <a:solidFill>
                          <a:srgbClr val="FFFFFF"/>
                        </a:solidFill>
                        <a:ln w="9525">
                          <a:solidFill>
                            <a:srgbClr val="000000"/>
                          </a:solidFill>
                          <a:miter lim="800000"/>
                          <a:headEnd/>
                          <a:tailEnd/>
                        </a:ln>
                      </wps:spPr>
                      <wps:txbx>
                        <w:txbxContent>
                          <w:p w:rsidR="00F21165" w:rsidRPr="00C4107A" w:rsidRDefault="00F21165" w:rsidP="00754C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1" style="position:absolute;margin-left:513.45pt;margin-top:4.95pt;width:114.5pt;height:20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">
                <v:textbox>
                  <w:txbxContent>
                    <w:p w:rsidR="00F21165" w:rsidRPr="00C4107A" w:rsidRDefault="00F21165" w:rsidP="00754C17"/>
                  </w:txbxContent>
                </v:textbox>
              </v:rect>
            </w:pict>
          </mc:Fallback>
        </mc:AlternateContent>
      </w:r>
    </w:p>
    <w:p w:rsidR="00754C17" w:rsidRPr="00754C17" w:rsidRDefault="00754C17" w:rsidP="00754C17">
      <w:pPr>
        <w:widowControl/>
        <w:suppressAutoHyphens w:val="0"/>
        <w:rPr>
          <w:rFonts w:eastAsia="Times New Roman"/>
          <w:sz w:val="28"/>
          <w:szCs w:val="28"/>
          <w:lang w:eastAsia="ru-RU"/>
        </w:rPr>
      </w:pPr>
    </w:p>
    <w:p w:rsidR="00754C17" w:rsidRPr="00754C17" w:rsidRDefault="00C53799" w:rsidP="00754C17">
      <w:pPr>
        <w:widowControl/>
        <w:suppressAutoHyphens w:val="0"/>
        <w:rPr>
          <w:rFonts w:eastAsia="Times New Roman"/>
          <w:sz w:val="28"/>
          <w:szCs w:val="28"/>
          <w:lang w:eastAsia="ru-RU"/>
        </w:rPr>
      </w:pPr>
      <w:r>
        <w:rPr>
          <w:rFonts w:eastAsia="Times New Roman"/>
          <w:noProof/>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5158740</wp:posOffset>
                </wp:positionH>
                <wp:positionV relativeFrom="paragraph">
                  <wp:posOffset>15875</wp:posOffset>
                </wp:positionV>
                <wp:extent cx="0" cy="167005"/>
                <wp:effectExtent l="57150" t="6350" r="57150" b="17145"/>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0EA7C0" id="AutoShape 17" o:spid="_x0000_s1026" type="#_x0000_t32" style="position:absolute;margin-left:406.2pt;margin-top:1.25pt;width:0;height:1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">
                <v:stroke endarrow="block"/>
              </v:shape>
            </w:pict>
          </mc:Fallback>
        </mc:AlternateContent>
      </w:r>
      <w:r>
        <w:rPr>
          <w:rFonts w:eastAsia="Times New Roman"/>
          <w:bCs/>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491490</wp:posOffset>
                </wp:positionH>
                <wp:positionV relativeFrom="paragraph">
                  <wp:posOffset>15875</wp:posOffset>
                </wp:positionV>
                <wp:extent cx="0" cy="167005"/>
                <wp:effectExtent l="57150" t="6350" r="57150" b="1714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480507" id="AutoShape 6" o:spid="_x0000_s1026" type="#_x0000_t32" style="position:absolute;margin-left:38.7pt;margin-top:1.25pt;width:0;height:1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">
                <v:stroke endarrow="block"/>
              </v:shape>
            </w:pict>
          </mc:Fallback>
        </mc:AlternateContent>
      </w:r>
      <w:r>
        <w:rPr>
          <w:rFonts w:eastAsia="Times New Roman"/>
          <w:bCs/>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3025140</wp:posOffset>
                </wp:positionH>
                <wp:positionV relativeFrom="paragraph">
                  <wp:posOffset>48895</wp:posOffset>
                </wp:positionV>
                <wp:extent cx="0" cy="167005"/>
                <wp:effectExtent l="57150" t="10795" r="57150" b="2222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463F25" id="AutoShape 7" o:spid="_x0000_s1026" type="#_x0000_t32" style="position:absolute;margin-left:238.2pt;margin-top:3.85pt;width:0;height:1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">
                <v:stroke endarrow="block"/>
              </v:shape>
            </w:pict>
          </mc:Fallback>
        </mc:AlternateContent>
      </w:r>
    </w:p>
    <w:p w:rsidR="00754C17" w:rsidRPr="00754C17" w:rsidRDefault="00C53799" w:rsidP="00754C17">
      <w:pPr>
        <w:widowControl/>
        <w:suppressAutoHyphens w:val="0"/>
        <w:rPr>
          <w:rFonts w:eastAsia="Times New Roman"/>
          <w:sz w:val="28"/>
          <w:szCs w:val="28"/>
          <w:lang w:eastAsia="ru-RU"/>
        </w:rPr>
      </w:pPr>
      <w:r>
        <w:rPr>
          <w:rFonts w:eastAsia="Times New Roman"/>
          <w:bCs/>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2396490</wp:posOffset>
                </wp:positionH>
                <wp:positionV relativeFrom="paragraph">
                  <wp:posOffset>81280</wp:posOffset>
                </wp:positionV>
                <wp:extent cx="1320165" cy="1960245"/>
                <wp:effectExtent l="9525" t="9525" r="13335" b="1143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165" cy="1960245"/>
                        </a:xfrm>
                        <a:prstGeom prst="rect">
                          <a:avLst/>
                        </a:prstGeom>
                        <a:solidFill>
                          <a:srgbClr val="FFFFFF"/>
                        </a:solidFill>
                        <a:ln w="9525">
                          <a:solidFill>
                            <a:srgbClr val="000000"/>
                          </a:solidFill>
                          <a:miter lim="800000"/>
                          <a:headEnd/>
                          <a:tailEnd/>
                        </a:ln>
                      </wps:spPr>
                      <wps:txbx>
                        <w:txbxContent>
                          <w:p w:rsidR="00F21165" w:rsidRPr="00636E9A" w:rsidRDefault="00F21165" w:rsidP="00754C17">
                            <w:pPr>
                              <w:jc w:val="center"/>
                            </w:pPr>
                            <w:r>
                              <w:t xml:space="preserve">Заверенной копии </w:t>
                            </w:r>
                            <w:proofErr w:type="gramStart"/>
                            <w:r>
                              <w:t>постановления  о</w:t>
                            </w:r>
                            <w:proofErr w:type="gramEnd"/>
                            <w:r>
                              <w:t xml:space="preserve"> </w:t>
                            </w:r>
                            <w:r>
                              <w:rPr>
                                <w:bCs/>
                              </w:rPr>
                              <w:t>п</w:t>
                            </w:r>
                            <w:r w:rsidRPr="00636E9A">
                              <w:t>еревод</w:t>
                            </w:r>
                            <w:r>
                              <w:t>е</w:t>
                            </w:r>
                            <w:r w:rsidRPr="00636E9A">
                              <w:t xml:space="preserve"> земель или земельных участков </w:t>
                            </w:r>
                            <w:r>
                              <w:t xml:space="preserve">в составе таких земель </w:t>
                            </w:r>
                            <w:r w:rsidRPr="00636E9A">
                              <w:t xml:space="preserve"> из одной категории в другую</w:t>
                            </w:r>
                          </w:p>
                          <w:p w:rsidR="00F21165" w:rsidRPr="00001861" w:rsidRDefault="00F21165" w:rsidP="00754C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margin-left:188.7pt;margin-top:6.4pt;width:103.95pt;height:15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">
                <v:textbox>
                  <w:txbxContent>
                    <w:p w:rsidR="00F21165" w:rsidRPr="00636E9A" w:rsidRDefault="00F21165" w:rsidP="00754C17">
                      <w:pPr>
                        <w:jc w:val="center"/>
                      </w:pPr>
                      <w:r>
                        <w:t xml:space="preserve">Заверенной копии </w:t>
                      </w:r>
                      <w:proofErr w:type="gramStart"/>
                      <w:r>
                        <w:t>постановления  о</w:t>
                      </w:r>
                      <w:proofErr w:type="gramEnd"/>
                      <w:r>
                        <w:t xml:space="preserve"> </w:t>
                      </w:r>
                      <w:r>
                        <w:rPr>
                          <w:bCs/>
                        </w:rPr>
                        <w:t>п</w:t>
                      </w:r>
                      <w:r w:rsidRPr="00636E9A">
                        <w:t>еревод</w:t>
                      </w:r>
                      <w:r>
                        <w:t>е</w:t>
                      </w:r>
                      <w:r w:rsidRPr="00636E9A">
                        <w:t xml:space="preserve"> земель или земельных участков </w:t>
                      </w:r>
                      <w:r>
                        <w:t xml:space="preserve">в составе таких земель </w:t>
                      </w:r>
                      <w:r w:rsidRPr="00636E9A">
                        <w:t xml:space="preserve"> из одной категории в другую</w:t>
                      </w:r>
                    </w:p>
                    <w:p w:rsidR="00F21165" w:rsidRPr="00001861" w:rsidRDefault="00F21165" w:rsidP="00754C17">
                      <w:pPr>
                        <w:jc w:val="center"/>
                      </w:pPr>
                    </w:p>
                  </w:txbxContent>
                </v:textbox>
              </v:rect>
            </w:pict>
          </mc:Fallback>
        </mc:AlternateContent>
      </w:r>
      <w:r>
        <w:rPr>
          <w:rFonts w:eastAsia="Times New Roman"/>
          <w:bCs/>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-291465</wp:posOffset>
                </wp:positionH>
                <wp:positionV relativeFrom="paragraph">
                  <wp:posOffset>145415</wp:posOffset>
                </wp:positionV>
                <wp:extent cx="1593215" cy="1805940"/>
                <wp:effectExtent l="7620" t="6985" r="8890" b="6350"/>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1805940"/>
                        </a:xfrm>
                        <a:prstGeom prst="rect">
                          <a:avLst/>
                        </a:prstGeom>
                        <a:solidFill>
                          <a:srgbClr val="FFFFFF"/>
                        </a:solidFill>
                        <a:ln w="9525">
                          <a:solidFill>
                            <a:srgbClr val="000000"/>
                          </a:solidFill>
                          <a:miter lim="800000"/>
                          <a:headEnd/>
                          <a:tailEnd/>
                        </a:ln>
                      </wps:spPr>
                      <wps:txbx>
                        <w:txbxContent>
                          <w:p w:rsidR="00F21165" w:rsidRPr="00636E9A" w:rsidRDefault="00F21165" w:rsidP="00754C17">
                            <w:pPr>
                              <w:jc w:val="center"/>
                            </w:pPr>
                            <w:r w:rsidRPr="00636E9A">
                              <w:t xml:space="preserve">Заверенной копии </w:t>
                            </w:r>
                            <w:proofErr w:type="gramStart"/>
                            <w:r w:rsidRPr="00636E9A">
                              <w:t>постановления  об</w:t>
                            </w:r>
                            <w:proofErr w:type="gramEnd"/>
                            <w:r w:rsidRPr="00636E9A">
                              <w:t xml:space="preserve"> отказе в </w:t>
                            </w:r>
                            <w:r>
                              <w:rPr>
                                <w:bCs/>
                              </w:rPr>
                              <w:t>п</w:t>
                            </w:r>
                            <w:r w:rsidRPr="00636E9A">
                              <w:t>еревод</w:t>
                            </w:r>
                            <w:r>
                              <w:t>е</w:t>
                            </w:r>
                            <w:r w:rsidRPr="00636E9A">
                              <w:t xml:space="preserve"> земель или земельных участков  </w:t>
                            </w:r>
                            <w:r>
                              <w:t xml:space="preserve">в составе таких земель </w:t>
                            </w:r>
                            <w:r w:rsidRPr="00636E9A">
                              <w:t>из одной категории в другую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3" style="position:absolute;margin-left:-22.95pt;margin-top:11.45pt;width:125.45pt;height:14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">
                <v:textbox>
                  <w:txbxContent>
                    <w:p w:rsidR="00F21165" w:rsidRPr="00636E9A" w:rsidRDefault="00F21165" w:rsidP="00754C17">
                      <w:pPr>
                        <w:jc w:val="center"/>
                      </w:pPr>
                      <w:r w:rsidRPr="00636E9A">
                        <w:t xml:space="preserve">Заверенной копии </w:t>
                      </w:r>
                      <w:proofErr w:type="gramStart"/>
                      <w:r w:rsidRPr="00636E9A">
                        <w:t>постановления  об</w:t>
                      </w:r>
                      <w:proofErr w:type="gramEnd"/>
                      <w:r w:rsidRPr="00636E9A">
                        <w:t xml:space="preserve"> отказе в </w:t>
                      </w:r>
                      <w:r>
                        <w:rPr>
                          <w:bCs/>
                        </w:rPr>
                        <w:t>п</w:t>
                      </w:r>
                      <w:r w:rsidRPr="00636E9A">
                        <w:t>еревод</w:t>
                      </w:r>
                      <w:r>
                        <w:t>е</w:t>
                      </w:r>
                      <w:r w:rsidRPr="00636E9A">
                        <w:t xml:space="preserve"> земель или земельных участков  </w:t>
                      </w:r>
                      <w:r>
                        <w:t xml:space="preserve">в составе таких земель </w:t>
                      </w:r>
                      <w:r w:rsidRPr="00636E9A">
                        <w:t>из одной категории в другую</w:t>
                      </w:r>
                    </w:p>
                  </w:txbxContent>
                </v:textbox>
              </v:rect>
            </w:pict>
          </mc:Fallback>
        </mc:AlternateContent>
      </w:r>
      <w:r>
        <w:rPr>
          <w:rFonts w:eastAsia="Times New Roman"/>
          <w:bCs/>
          <w:noProof/>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4406265</wp:posOffset>
                </wp:positionH>
                <wp:positionV relativeFrom="paragraph">
                  <wp:posOffset>81280</wp:posOffset>
                </wp:positionV>
                <wp:extent cx="1288415" cy="1805940"/>
                <wp:effectExtent l="9525" t="9525" r="6985" b="13335"/>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8415" cy="1805940"/>
                        </a:xfrm>
                        <a:prstGeom prst="rect">
                          <a:avLst/>
                        </a:prstGeom>
                        <a:solidFill>
                          <a:srgbClr val="FFFFFF"/>
                        </a:solidFill>
                        <a:ln w="9525">
                          <a:solidFill>
                            <a:srgbClr val="000000"/>
                          </a:solidFill>
                          <a:miter lim="800000"/>
                          <a:headEnd/>
                          <a:tailEnd/>
                        </a:ln>
                      </wps:spPr>
                      <wps:txbx>
                        <w:txbxContent>
                          <w:p w:rsidR="00F21165" w:rsidRPr="00AF7FD6" w:rsidRDefault="00F21165" w:rsidP="00754C17">
                            <w:pPr>
                              <w:jc w:val="center"/>
                              <w:rPr>
                                <w:szCs w:val="20"/>
                              </w:rPr>
                            </w:pPr>
                            <w:r w:rsidRPr="008868E0">
                              <w:t>У</w:t>
                            </w:r>
                            <w:r>
                              <w:t>ведомления</w:t>
                            </w:r>
                            <w:r w:rsidRPr="008868E0">
                              <w:t xml:space="preserve"> об отказе в </w:t>
                            </w:r>
                            <w:r>
                              <w:t xml:space="preserve">принятии заявления к рассмотрению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4" style="position:absolute;margin-left:346.95pt;margin-top:6.4pt;width:101.45pt;height:14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">
                <v:textbox>
                  <w:txbxContent>
                    <w:p w:rsidR="00F21165" w:rsidRPr="00AF7FD6" w:rsidRDefault="00F21165" w:rsidP="00754C17">
                      <w:pPr>
                        <w:jc w:val="center"/>
                        <w:rPr>
                          <w:szCs w:val="20"/>
                        </w:rPr>
                      </w:pPr>
                      <w:r w:rsidRPr="008868E0">
                        <w:t>У</w:t>
                      </w:r>
                      <w:r>
                        <w:t>ведомления</w:t>
                      </w:r>
                      <w:r w:rsidRPr="008868E0">
                        <w:t xml:space="preserve"> об отказе в </w:t>
                      </w:r>
                      <w:r>
                        <w:t xml:space="preserve">принятии заявления к рассмотрению </w:t>
                      </w:r>
                    </w:p>
                  </w:txbxContent>
                </v:textbox>
              </v:rect>
            </w:pict>
          </mc:Fallback>
        </mc:AlternateContent>
      </w:r>
    </w:p>
    <w:p w:rsidR="00754C17" w:rsidRPr="00754C17" w:rsidRDefault="00C53799" w:rsidP="00754C17">
      <w:pPr>
        <w:widowControl/>
        <w:suppressAutoHyphens w:val="0"/>
        <w:rPr>
          <w:rFonts w:eastAsia="Times New Roman"/>
          <w:sz w:val="28"/>
          <w:szCs w:val="28"/>
          <w:lang w:eastAsia="ru-RU"/>
        </w:rPr>
      </w:pPr>
      <w:r>
        <w:rPr>
          <w:rFonts w:eastAsia="Times New Roman"/>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-2400300</wp:posOffset>
                </wp:positionH>
                <wp:positionV relativeFrom="paragraph">
                  <wp:posOffset>127635</wp:posOffset>
                </wp:positionV>
                <wp:extent cx="0" cy="198755"/>
                <wp:effectExtent l="60960" t="12700" r="53340" b="1714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36537C" id="AutoShape 15" o:spid="_x0000_s1026" type="#_x0000_t32" style="position:absolute;margin-left:-189pt;margin-top:10.05pt;width:0;height:1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EdNAIAAF0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">
                <v:stroke endarrow="block"/>
              </v:shape>
            </w:pict>
          </mc:Fallback>
        </mc:AlternateContent>
      </w:r>
    </w:p>
    <w:p w:rsidR="00754C17" w:rsidRPr="00754C17" w:rsidRDefault="00754C17" w:rsidP="00754C17">
      <w:pPr>
        <w:widowControl/>
        <w:suppressAutoHyphens w:val="0"/>
        <w:rPr>
          <w:rFonts w:eastAsia="Times New Roman"/>
          <w:sz w:val="28"/>
          <w:szCs w:val="28"/>
          <w:lang w:eastAsia="ru-RU"/>
        </w:rPr>
      </w:pPr>
    </w:p>
    <w:p w:rsidR="00754C17" w:rsidRPr="00754C17" w:rsidRDefault="00754C17" w:rsidP="00754C17">
      <w:pPr>
        <w:widowControl/>
        <w:suppressAutoHyphens w:val="0"/>
        <w:rPr>
          <w:rFonts w:eastAsia="Times New Roman"/>
          <w:sz w:val="28"/>
          <w:szCs w:val="28"/>
          <w:lang w:eastAsia="ru-RU"/>
        </w:rPr>
      </w:pPr>
    </w:p>
    <w:p w:rsidR="00754C17" w:rsidRPr="00754C17" w:rsidRDefault="00754C17" w:rsidP="00754C17">
      <w:pPr>
        <w:widowControl/>
        <w:suppressAutoHyphens w:val="0"/>
        <w:rPr>
          <w:rFonts w:eastAsia="Times New Roman"/>
          <w:sz w:val="28"/>
          <w:szCs w:val="28"/>
          <w:lang w:eastAsia="ru-RU"/>
        </w:rPr>
      </w:pPr>
    </w:p>
    <w:p w:rsidR="00754C17" w:rsidRPr="00754C17" w:rsidRDefault="00754C17" w:rsidP="00754C17">
      <w:pPr>
        <w:widowControl/>
        <w:suppressAutoHyphens w:val="0"/>
        <w:rPr>
          <w:rFonts w:eastAsia="Times New Roman"/>
          <w:sz w:val="28"/>
          <w:szCs w:val="28"/>
          <w:lang w:eastAsia="ru-RU"/>
        </w:rPr>
      </w:pPr>
    </w:p>
    <w:p w:rsidR="00754C17" w:rsidRPr="00754C17" w:rsidRDefault="00754C17" w:rsidP="00754C17">
      <w:pPr>
        <w:widowControl/>
        <w:suppressAutoHyphens w:val="0"/>
        <w:jc w:val="both"/>
        <w:rPr>
          <w:rFonts w:eastAsia="Times New Roman"/>
          <w:color w:val="333333"/>
          <w:sz w:val="28"/>
          <w:szCs w:val="28"/>
          <w:lang w:eastAsia="ru-RU"/>
        </w:rPr>
      </w:pPr>
    </w:p>
    <w:p w:rsidR="00754C17" w:rsidRPr="00754C17" w:rsidRDefault="00754C17" w:rsidP="00754C17">
      <w:pPr>
        <w:widowControl/>
        <w:suppressAutoHyphens w:val="0"/>
        <w:jc w:val="both"/>
        <w:rPr>
          <w:rFonts w:eastAsia="Times New Roman"/>
          <w:color w:val="333333"/>
          <w:sz w:val="28"/>
          <w:szCs w:val="28"/>
          <w:lang w:eastAsia="ru-RU"/>
        </w:rPr>
      </w:pPr>
    </w:p>
    <w:p w:rsidR="00754C17" w:rsidRDefault="00754C17" w:rsidP="00754C17">
      <w:pPr>
        <w:widowControl/>
        <w:suppressAutoHyphens w:val="0"/>
        <w:jc w:val="both"/>
        <w:rPr>
          <w:rFonts w:eastAsia="Times New Roman"/>
          <w:color w:val="333333"/>
          <w:sz w:val="28"/>
          <w:szCs w:val="28"/>
          <w:lang w:eastAsia="ru-RU"/>
        </w:rPr>
      </w:pPr>
    </w:p>
    <w:p w:rsidR="004A762A" w:rsidRDefault="004A762A" w:rsidP="00754C17">
      <w:pPr>
        <w:widowControl/>
        <w:suppressAutoHyphens w:val="0"/>
        <w:jc w:val="both"/>
        <w:rPr>
          <w:rFonts w:eastAsia="Times New Roman"/>
          <w:color w:val="333333"/>
          <w:sz w:val="28"/>
          <w:szCs w:val="28"/>
          <w:lang w:eastAsia="ru-RU"/>
        </w:rPr>
      </w:pPr>
    </w:p>
    <w:p w:rsidR="004A762A" w:rsidRPr="00754C17" w:rsidRDefault="004A762A" w:rsidP="00754C17">
      <w:pPr>
        <w:widowControl/>
        <w:suppressAutoHyphens w:val="0"/>
        <w:jc w:val="both"/>
        <w:rPr>
          <w:rFonts w:eastAsia="Times New Roman"/>
          <w:color w:val="333333"/>
          <w:sz w:val="28"/>
          <w:szCs w:val="28"/>
          <w:lang w:eastAsia="ru-RU"/>
        </w:rPr>
      </w:pPr>
    </w:p>
    <w:p w:rsidR="00450FEF" w:rsidRDefault="00450FEF" w:rsidP="00450FEF">
      <w:pPr>
        <w:jc w:val="both"/>
        <w:rPr>
          <w:sz w:val="28"/>
          <w:szCs w:val="28"/>
        </w:rPr>
      </w:pPr>
      <w:r w:rsidRPr="00E162D1">
        <w:rPr>
          <w:sz w:val="28"/>
          <w:szCs w:val="28"/>
        </w:rPr>
        <w:t>Заместитель главы</w:t>
      </w:r>
    </w:p>
    <w:p w:rsidR="00450FEF" w:rsidRDefault="00450FEF" w:rsidP="00450FEF">
      <w:pPr>
        <w:jc w:val="both"/>
        <w:rPr>
          <w:sz w:val="28"/>
          <w:szCs w:val="28"/>
        </w:rPr>
      </w:pPr>
      <w:r w:rsidRPr="00E162D1">
        <w:rPr>
          <w:sz w:val="28"/>
          <w:szCs w:val="28"/>
        </w:rPr>
        <w:t xml:space="preserve"> </w:t>
      </w:r>
      <w:r>
        <w:rPr>
          <w:sz w:val="28"/>
          <w:szCs w:val="28"/>
        </w:rPr>
        <w:t>Днепровского сельского поселения</w:t>
      </w:r>
    </w:p>
    <w:p w:rsidR="00450FEF" w:rsidRDefault="00450FEF" w:rsidP="00450FEF">
      <w:pPr>
        <w:jc w:val="both"/>
        <w:rPr>
          <w:sz w:val="28"/>
          <w:szCs w:val="28"/>
        </w:rPr>
      </w:pPr>
      <w:r>
        <w:rPr>
          <w:sz w:val="28"/>
          <w:szCs w:val="28"/>
        </w:rPr>
        <w:t xml:space="preserve"> </w:t>
      </w:r>
      <w:proofErr w:type="spellStart"/>
      <w:r>
        <w:rPr>
          <w:sz w:val="28"/>
          <w:szCs w:val="28"/>
        </w:rPr>
        <w:t>Тимашевского</w:t>
      </w:r>
      <w:proofErr w:type="spellEnd"/>
      <w:r>
        <w:rPr>
          <w:sz w:val="28"/>
          <w:szCs w:val="28"/>
        </w:rPr>
        <w:t xml:space="preserve"> района                                                                         </w:t>
      </w:r>
      <w:proofErr w:type="spellStart"/>
      <w:r>
        <w:rPr>
          <w:sz w:val="28"/>
          <w:szCs w:val="28"/>
        </w:rPr>
        <w:t>Ю.А.Высоцкая</w:t>
      </w:r>
      <w:proofErr w:type="spellEnd"/>
    </w:p>
    <w:p w:rsidR="00615D39" w:rsidRPr="00754C17" w:rsidRDefault="00615D39" w:rsidP="00615D39">
      <w:pPr>
        <w:widowControl/>
        <w:tabs>
          <w:tab w:val="left" w:pos="5670"/>
        </w:tabs>
        <w:suppressAutoHyphens w:val="0"/>
        <w:ind w:left="4536"/>
        <w:rPr>
          <w:rFonts w:eastAsia="Times New Roman"/>
          <w:sz w:val="28"/>
          <w:lang w:eastAsia="ru-RU"/>
        </w:rPr>
      </w:pPr>
      <w:r>
        <w:rPr>
          <w:rFonts w:eastAsia="Times New Roman"/>
          <w:sz w:val="28"/>
          <w:lang w:eastAsia="ru-RU"/>
        </w:rPr>
        <w:lastRenderedPageBreak/>
        <w:t>ПРИЛОЖЕНИЕ № 4</w:t>
      </w:r>
    </w:p>
    <w:p w:rsidR="00615D39" w:rsidRPr="00754C17" w:rsidRDefault="00615D39" w:rsidP="00615D39">
      <w:pPr>
        <w:widowControl/>
        <w:tabs>
          <w:tab w:val="left" w:pos="2760"/>
          <w:tab w:val="left" w:pos="5670"/>
        </w:tabs>
        <w:suppressAutoHyphens w:val="0"/>
        <w:ind w:left="4536"/>
        <w:rPr>
          <w:rFonts w:eastAsia="Times New Roman"/>
          <w:sz w:val="28"/>
          <w:lang w:eastAsia="ru-RU"/>
        </w:rPr>
      </w:pPr>
      <w:proofErr w:type="gramStart"/>
      <w:r w:rsidRPr="00754C17">
        <w:rPr>
          <w:rFonts w:eastAsia="Times New Roman"/>
          <w:sz w:val="28"/>
          <w:lang w:eastAsia="ru-RU"/>
        </w:rPr>
        <w:t>к</w:t>
      </w:r>
      <w:proofErr w:type="gramEnd"/>
      <w:r w:rsidRPr="00754C17">
        <w:rPr>
          <w:rFonts w:eastAsia="Times New Roman"/>
          <w:sz w:val="28"/>
          <w:lang w:eastAsia="ru-RU"/>
        </w:rPr>
        <w:t xml:space="preserve"> административному</w:t>
      </w:r>
    </w:p>
    <w:p w:rsidR="00615D39" w:rsidRPr="00754C17" w:rsidRDefault="00615D39" w:rsidP="00615D39">
      <w:pPr>
        <w:widowControl/>
        <w:tabs>
          <w:tab w:val="left" w:pos="2760"/>
          <w:tab w:val="left" w:pos="5670"/>
        </w:tabs>
        <w:suppressAutoHyphens w:val="0"/>
        <w:ind w:left="4536"/>
        <w:rPr>
          <w:rFonts w:eastAsia="Times New Roman"/>
          <w:sz w:val="28"/>
          <w:lang w:eastAsia="ru-RU"/>
        </w:rPr>
      </w:pPr>
      <w:proofErr w:type="gramStart"/>
      <w:r w:rsidRPr="00754C17">
        <w:rPr>
          <w:rFonts w:eastAsia="Times New Roman"/>
          <w:sz w:val="28"/>
          <w:lang w:eastAsia="ru-RU"/>
        </w:rPr>
        <w:t>регламенту</w:t>
      </w:r>
      <w:proofErr w:type="gramEnd"/>
      <w:r w:rsidRPr="00754C17">
        <w:rPr>
          <w:rFonts w:eastAsia="Times New Roman"/>
          <w:sz w:val="28"/>
          <w:lang w:eastAsia="ru-RU"/>
        </w:rPr>
        <w:t xml:space="preserve"> предоставления</w:t>
      </w:r>
    </w:p>
    <w:p w:rsidR="00615D39" w:rsidRPr="00754C17" w:rsidRDefault="00615D39" w:rsidP="00615D39">
      <w:pPr>
        <w:widowControl/>
        <w:tabs>
          <w:tab w:val="left" w:pos="2760"/>
          <w:tab w:val="left" w:pos="5670"/>
        </w:tabs>
        <w:suppressAutoHyphens w:val="0"/>
        <w:ind w:left="4536"/>
        <w:rPr>
          <w:rFonts w:eastAsia="Times New Roman"/>
          <w:sz w:val="28"/>
          <w:lang w:eastAsia="ru-RU"/>
        </w:rPr>
      </w:pPr>
      <w:proofErr w:type="gramStart"/>
      <w:r w:rsidRPr="00754C17">
        <w:rPr>
          <w:rFonts w:eastAsia="Times New Roman"/>
          <w:sz w:val="28"/>
          <w:lang w:eastAsia="ru-RU"/>
        </w:rPr>
        <w:t>муниципальной</w:t>
      </w:r>
      <w:proofErr w:type="gramEnd"/>
      <w:r w:rsidRPr="00754C17">
        <w:rPr>
          <w:rFonts w:eastAsia="Times New Roman"/>
          <w:sz w:val="28"/>
          <w:lang w:eastAsia="ru-RU"/>
        </w:rPr>
        <w:t xml:space="preserve"> услуги</w:t>
      </w:r>
    </w:p>
    <w:p w:rsidR="00615D39" w:rsidRDefault="00615D39" w:rsidP="00615D39">
      <w:pPr>
        <w:widowControl/>
        <w:tabs>
          <w:tab w:val="left" w:pos="5670"/>
        </w:tabs>
        <w:suppressAutoHyphens w:val="0"/>
        <w:ind w:left="4536"/>
        <w:rPr>
          <w:rFonts w:eastAsia="Times New Roman"/>
          <w:sz w:val="28"/>
          <w:lang w:eastAsia="ru-RU"/>
        </w:rPr>
      </w:pPr>
      <w:r w:rsidRPr="00754C17">
        <w:rPr>
          <w:rFonts w:eastAsia="Times New Roman"/>
          <w:sz w:val="28"/>
          <w:lang w:eastAsia="ru-RU"/>
        </w:rPr>
        <w:t>«</w:t>
      </w:r>
      <w:r w:rsidRPr="00754C17">
        <w:rPr>
          <w:rFonts w:eastAsia="Times New Roman"/>
          <w:bCs/>
          <w:sz w:val="28"/>
          <w:szCs w:val="28"/>
          <w:lang w:eastAsia="ru-RU"/>
        </w:rPr>
        <w:t>П</w:t>
      </w:r>
      <w:r w:rsidRPr="00754C17">
        <w:rPr>
          <w:rFonts w:eastAsia="Times New Roman"/>
          <w:sz w:val="28"/>
          <w:szCs w:val="28"/>
          <w:lang w:eastAsia="ru-RU"/>
        </w:rPr>
        <w:t>еревод земель или земельных участков в составе таких земель   из одной категории в другую</w:t>
      </w:r>
      <w:r w:rsidRPr="00754C17">
        <w:rPr>
          <w:rFonts w:eastAsia="Times New Roman"/>
          <w:sz w:val="28"/>
          <w:lang w:eastAsia="ru-RU"/>
        </w:rPr>
        <w:t>»</w:t>
      </w:r>
    </w:p>
    <w:p w:rsidR="00B12A8E" w:rsidRDefault="00B12A8E" w:rsidP="00615D39">
      <w:pPr>
        <w:widowControl/>
        <w:tabs>
          <w:tab w:val="left" w:pos="5670"/>
        </w:tabs>
        <w:suppressAutoHyphens w:val="0"/>
        <w:ind w:left="4536"/>
        <w:rPr>
          <w:rFonts w:eastAsia="Times New Roman"/>
          <w:sz w:val="28"/>
          <w:lang w:eastAsia="ru-RU"/>
        </w:rPr>
      </w:pPr>
    </w:p>
    <w:p w:rsidR="00B12A8E" w:rsidRDefault="00B12A8E" w:rsidP="00615D39">
      <w:pPr>
        <w:widowControl/>
        <w:tabs>
          <w:tab w:val="left" w:pos="5670"/>
        </w:tabs>
        <w:suppressAutoHyphens w:val="0"/>
        <w:ind w:left="4536"/>
        <w:rPr>
          <w:rFonts w:eastAsia="Times New Roman"/>
          <w:sz w:val="28"/>
          <w:lang w:eastAsia="ru-RU"/>
        </w:rPr>
      </w:pPr>
    </w:p>
    <w:p w:rsidR="00B12A8E" w:rsidRPr="00B12A8E" w:rsidRDefault="00B12A8E" w:rsidP="00B12A8E">
      <w:pPr>
        <w:suppressAutoHyphens w:val="0"/>
        <w:autoSpaceDE w:val="0"/>
        <w:autoSpaceDN w:val="0"/>
        <w:adjustRightInd w:val="0"/>
        <w:contextualSpacing/>
        <w:jc w:val="center"/>
        <w:rPr>
          <w:rFonts w:eastAsia="Times New Roman"/>
          <w:sz w:val="28"/>
          <w:szCs w:val="28"/>
          <w:lang w:eastAsia="ru-RU"/>
        </w:rPr>
      </w:pPr>
      <w:r w:rsidRPr="00B12A8E">
        <w:rPr>
          <w:rFonts w:eastAsia="Times New Roman" w:cs="Courier New"/>
          <w:b/>
          <w:color w:val="26282F"/>
          <w:sz w:val="28"/>
          <w:szCs w:val="28"/>
          <w:lang w:eastAsia="ru-RU"/>
        </w:rPr>
        <w:t>Перечень многофункциональных центров</w:t>
      </w:r>
    </w:p>
    <w:p w:rsidR="00B12A8E" w:rsidRPr="00B12A8E" w:rsidRDefault="00B12A8E" w:rsidP="00B12A8E">
      <w:pPr>
        <w:suppressAutoHyphens w:val="0"/>
        <w:autoSpaceDE w:val="0"/>
        <w:autoSpaceDN w:val="0"/>
        <w:adjustRightInd w:val="0"/>
        <w:contextualSpacing/>
        <w:jc w:val="center"/>
        <w:rPr>
          <w:rFonts w:eastAsia="Times New Roman"/>
          <w:sz w:val="28"/>
          <w:szCs w:val="28"/>
          <w:lang w:eastAsia="ru-RU"/>
        </w:rPr>
      </w:pPr>
      <w:proofErr w:type="gramStart"/>
      <w:r w:rsidRPr="00B12A8E">
        <w:rPr>
          <w:rFonts w:eastAsia="Times New Roman" w:cs="Courier New"/>
          <w:b/>
          <w:color w:val="26282F"/>
          <w:sz w:val="28"/>
          <w:szCs w:val="28"/>
          <w:lang w:eastAsia="ru-RU"/>
        </w:rPr>
        <w:t>и</w:t>
      </w:r>
      <w:proofErr w:type="gramEnd"/>
      <w:r w:rsidRPr="00B12A8E">
        <w:rPr>
          <w:rFonts w:eastAsia="Times New Roman" w:cs="Courier New"/>
          <w:b/>
          <w:color w:val="26282F"/>
          <w:sz w:val="28"/>
          <w:szCs w:val="28"/>
          <w:lang w:eastAsia="ru-RU"/>
        </w:rPr>
        <w:t xml:space="preserve"> (или) привлекаемых организаций, в которых организуется</w:t>
      </w:r>
    </w:p>
    <w:p w:rsidR="00B12A8E" w:rsidRPr="00B12A8E" w:rsidRDefault="00B12A8E" w:rsidP="00B12A8E">
      <w:pPr>
        <w:suppressAutoHyphens w:val="0"/>
        <w:autoSpaceDE w:val="0"/>
        <w:autoSpaceDN w:val="0"/>
        <w:adjustRightInd w:val="0"/>
        <w:contextualSpacing/>
        <w:jc w:val="center"/>
        <w:rPr>
          <w:rFonts w:eastAsia="Times New Roman"/>
          <w:sz w:val="28"/>
          <w:szCs w:val="28"/>
          <w:lang w:eastAsia="ru-RU"/>
        </w:rPr>
      </w:pPr>
      <w:proofErr w:type="gramStart"/>
      <w:r w:rsidRPr="00B12A8E">
        <w:rPr>
          <w:rFonts w:eastAsia="Times New Roman" w:cs="Courier New"/>
          <w:b/>
          <w:color w:val="26282F"/>
          <w:sz w:val="28"/>
          <w:szCs w:val="28"/>
          <w:lang w:eastAsia="ru-RU"/>
        </w:rPr>
        <w:t>предоставление</w:t>
      </w:r>
      <w:proofErr w:type="gramEnd"/>
      <w:r w:rsidRPr="00B12A8E">
        <w:rPr>
          <w:rFonts w:eastAsia="Times New Roman" w:cs="Courier New"/>
          <w:b/>
          <w:color w:val="26282F"/>
          <w:sz w:val="28"/>
          <w:szCs w:val="28"/>
          <w:lang w:eastAsia="ru-RU"/>
        </w:rPr>
        <w:t xml:space="preserve"> муниципальной услуги </w:t>
      </w:r>
    </w:p>
    <w:p w:rsidR="00B12A8E" w:rsidRDefault="00B12A8E" w:rsidP="00B12A8E">
      <w:pPr>
        <w:suppressAutoHyphens w:val="0"/>
        <w:autoSpaceDE w:val="0"/>
        <w:autoSpaceDN w:val="0"/>
        <w:adjustRightInd w:val="0"/>
        <w:contextualSpacing/>
        <w:jc w:val="both"/>
        <w:rPr>
          <w:rFonts w:eastAsia="Times New Roman"/>
          <w:sz w:val="28"/>
          <w:szCs w:val="28"/>
          <w:lang w:eastAsia="ru-RU"/>
        </w:rPr>
      </w:pPr>
    </w:p>
    <w:p w:rsidR="00B12A8E" w:rsidRPr="00B12A8E" w:rsidRDefault="00B12A8E" w:rsidP="00B12A8E">
      <w:pPr>
        <w:suppressAutoHyphens w:val="0"/>
        <w:autoSpaceDE w:val="0"/>
        <w:autoSpaceDN w:val="0"/>
        <w:adjustRightInd w:val="0"/>
        <w:contextualSpacing/>
        <w:jc w:val="both"/>
        <w:rPr>
          <w:rFonts w:eastAsia="Times New Roman"/>
          <w:sz w:val="28"/>
          <w:szCs w:val="28"/>
          <w:lang w:eastAsia="ru-RU"/>
        </w:rPr>
      </w:pPr>
    </w:p>
    <w:tbl>
      <w:tblPr>
        <w:tblW w:w="9498" w:type="dxa"/>
        <w:tblInd w:w="75" w:type="dxa"/>
        <w:tblLayout w:type="fixed"/>
        <w:tblCellMar>
          <w:left w:w="75" w:type="dxa"/>
          <w:right w:w="75" w:type="dxa"/>
        </w:tblCellMar>
        <w:tblLook w:val="04A0" w:firstRow="1" w:lastRow="0" w:firstColumn="1" w:lastColumn="0" w:noHBand="0" w:noVBand="1"/>
      </w:tblPr>
      <w:tblGrid>
        <w:gridCol w:w="567"/>
        <w:gridCol w:w="5670"/>
        <w:gridCol w:w="3261"/>
      </w:tblGrid>
      <w:tr w:rsidR="00B12A8E" w:rsidRPr="00B12A8E" w:rsidTr="00F6630A">
        <w:trPr>
          <w:trHeight w:val="800"/>
        </w:trPr>
        <w:tc>
          <w:tcPr>
            <w:tcW w:w="567" w:type="dxa"/>
            <w:tcBorders>
              <w:top w:val="single" w:sz="4" w:space="0" w:color="auto"/>
              <w:left w:val="single" w:sz="4" w:space="0" w:color="auto"/>
              <w:bottom w:val="single" w:sz="4" w:space="0" w:color="auto"/>
              <w:right w:val="single" w:sz="4" w:space="0" w:color="auto"/>
            </w:tcBorders>
            <w:vAlign w:val="center"/>
            <w:hideMark/>
          </w:tcPr>
          <w:p w:rsidR="00B12A8E" w:rsidRPr="00B12A8E" w:rsidRDefault="00B12A8E" w:rsidP="00B12A8E">
            <w:pPr>
              <w:widowControl/>
              <w:suppressAutoHyphens w:val="0"/>
              <w:spacing w:after="200" w:line="276" w:lineRule="auto"/>
              <w:jc w:val="center"/>
              <w:rPr>
                <w:lang w:eastAsia="en-US"/>
              </w:rPr>
            </w:pPr>
            <w:r w:rsidRPr="00B12A8E">
              <w:rPr>
                <w:lang w:eastAsia="en-US"/>
              </w:rPr>
              <w:t>№ п/п</w:t>
            </w:r>
          </w:p>
        </w:tc>
        <w:tc>
          <w:tcPr>
            <w:tcW w:w="5670" w:type="dxa"/>
            <w:tcBorders>
              <w:top w:val="single" w:sz="4" w:space="0" w:color="auto"/>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jc w:val="center"/>
              <w:rPr>
                <w:lang w:eastAsia="en-US"/>
              </w:rPr>
            </w:pPr>
            <w:r w:rsidRPr="00B12A8E">
              <w:rPr>
                <w:lang w:eastAsia="en-US"/>
              </w:rPr>
              <w:t xml:space="preserve">Наименование многофункционального </w:t>
            </w:r>
          </w:p>
          <w:p w:rsidR="00B12A8E" w:rsidRPr="00B12A8E" w:rsidRDefault="00B12A8E" w:rsidP="00B12A8E">
            <w:pPr>
              <w:suppressAutoHyphens w:val="0"/>
              <w:autoSpaceDE w:val="0"/>
              <w:autoSpaceDN w:val="0"/>
              <w:adjustRightInd w:val="0"/>
              <w:jc w:val="center"/>
              <w:rPr>
                <w:lang w:eastAsia="en-US"/>
              </w:rPr>
            </w:pPr>
            <w:proofErr w:type="gramStart"/>
            <w:r w:rsidRPr="00B12A8E">
              <w:rPr>
                <w:lang w:eastAsia="en-US"/>
              </w:rPr>
              <w:t>центра</w:t>
            </w:r>
            <w:proofErr w:type="gramEnd"/>
            <w:r w:rsidRPr="00B12A8E">
              <w:rPr>
                <w:lang w:eastAsia="en-US"/>
              </w:rPr>
              <w:t xml:space="preserve"> и (или) привлекаемой организации</w:t>
            </w:r>
          </w:p>
        </w:tc>
        <w:tc>
          <w:tcPr>
            <w:tcW w:w="3261" w:type="dxa"/>
            <w:tcBorders>
              <w:top w:val="single" w:sz="4" w:space="0" w:color="auto"/>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jc w:val="center"/>
              <w:rPr>
                <w:lang w:eastAsia="en-US"/>
              </w:rPr>
            </w:pPr>
            <w:r w:rsidRPr="00B12A8E">
              <w:rPr>
                <w:lang w:eastAsia="en-US"/>
              </w:rPr>
              <w:t>Местонахождение многофункционального центра и (или) привлекаемой организации</w:t>
            </w:r>
          </w:p>
        </w:tc>
      </w:tr>
      <w:tr w:rsidR="00B12A8E" w:rsidRPr="00B12A8E" w:rsidTr="00F6630A">
        <w:trPr>
          <w:trHeight w:val="240"/>
        </w:trPr>
        <w:tc>
          <w:tcPr>
            <w:tcW w:w="567"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widowControl/>
              <w:suppressAutoHyphens w:val="0"/>
              <w:jc w:val="center"/>
              <w:rPr>
                <w:lang w:eastAsia="en-US"/>
              </w:rPr>
            </w:pPr>
            <w:r w:rsidRPr="00B12A8E">
              <w:rPr>
                <w:lang w:eastAsia="en-US"/>
              </w:rPr>
              <w:t>1</w:t>
            </w:r>
          </w:p>
        </w:tc>
        <w:tc>
          <w:tcPr>
            <w:tcW w:w="5670"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suppressAutoHyphens w:val="0"/>
              <w:autoSpaceDE w:val="0"/>
              <w:autoSpaceDN w:val="0"/>
              <w:adjustRightInd w:val="0"/>
              <w:jc w:val="center"/>
              <w:rPr>
                <w:lang w:eastAsia="en-US"/>
              </w:rPr>
            </w:pPr>
            <w:r w:rsidRPr="00B12A8E">
              <w:rPr>
                <w:lang w:eastAsia="en-US"/>
              </w:rPr>
              <w:t>2</w:t>
            </w:r>
          </w:p>
        </w:tc>
        <w:tc>
          <w:tcPr>
            <w:tcW w:w="3261"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suppressAutoHyphens w:val="0"/>
              <w:autoSpaceDE w:val="0"/>
              <w:autoSpaceDN w:val="0"/>
              <w:adjustRightInd w:val="0"/>
              <w:jc w:val="center"/>
              <w:rPr>
                <w:lang w:eastAsia="en-US"/>
              </w:rPr>
            </w:pPr>
            <w:r w:rsidRPr="00B12A8E">
              <w:rPr>
                <w:lang w:eastAsia="en-US"/>
              </w:rPr>
              <w:t>3</w:t>
            </w:r>
          </w:p>
        </w:tc>
      </w:tr>
      <w:tr w:rsidR="00B12A8E" w:rsidRPr="00B12A8E" w:rsidTr="00F6630A">
        <w:tc>
          <w:tcPr>
            <w:tcW w:w="567" w:type="dxa"/>
            <w:tcBorders>
              <w:top w:val="nil"/>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nil"/>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Муниципальное казенное учреждение муниципального образования </w:t>
            </w:r>
            <w:proofErr w:type="spellStart"/>
            <w:r w:rsidRPr="00B12A8E">
              <w:rPr>
                <w:lang w:eastAsia="en-US"/>
              </w:rPr>
              <w:t>Абинский</w:t>
            </w:r>
            <w:proofErr w:type="spellEnd"/>
            <w:r w:rsidRPr="00B12A8E">
              <w:rPr>
                <w:lang w:eastAsia="en-US"/>
              </w:rPr>
              <w:t xml:space="preserve"> район «Многофункциональный центр предоставления государственных и муниципальных услуг»</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353320, Краснодарский край, </w:t>
            </w:r>
            <w:proofErr w:type="spellStart"/>
            <w:r w:rsidRPr="00B12A8E">
              <w:rPr>
                <w:lang w:eastAsia="en-US"/>
              </w:rPr>
              <w:t>г.Абинск</w:t>
            </w:r>
            <w:proofErr w:type="spellEnd"/>
            <w:r w:rsidRPr="00B12A8E">
              <w:rPr>
                <w:lang w:eastAsia="en-US"/>
              </w:rPr>
              <w:t xml:space="preserve">, </w:t>
            </w:r>
          </w:p>
          <w:p w:rsidR="00B12A8E" w:rsidRPr="00B12A8E" w:rsidRDefault="00B12A8E" w:rsidP="00B12A8E">
            <w:pPr>
              <w:suppressAutoHyphens w:val="0"/>
              <w:autoSpaceDE w:val="0"/>
              <w:autoSpaceDN w:val="0"/>
              <w:adjustRightInd w:val="0"/>
              <w:rPr>
                <w:lang w:eastAsia="en-US"/>
              </w:rPr>
            </w:pPr>
            <w:proofErr w:type="spellStart"/>
            <w:r w:rsidRPr="00B12A8E">
              <w:rPr>
                <w:lang w:eastAsia="en-US"/>
              </w:rPr>
              <w:t>ул.Интернациональная</w:t>
            </w:r>
            <w:proofErr w:type="spellEnd"/>
            <w:r w:rsidRPr="00B12A8E">
              <w:rPr>
                <w:lang w:eastAsia="en-US"/>
              </w:rPr>
              <w:t>, д.35</w:t>
            </w:r>
          </w:p>
        </w:tc>
      </w:tr>
      <w:tr w:rsidR="00B12A8E" w:rsidRPr="00B12A8E" w:rsidTr="00F6630A">
        <w:tc>
          <w:tcPr>
            <w:tcW w:w="567" w:type="dxa"/>
            <w:tcBorders>
              <w:top w:val="nil"/>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nil"/>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Муниципальное казенное учреждение «Многофункциональный центр по предоставлению государственных и муниципальных услуг Апшеронского района»</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352690, Краснодарский </w:t>
            </w:r>
            <w:proofErr w:type="gramStart"/>
            <w:r w:rsidRPr="00B12A8E">
              <w:rPr>
                <w:lang w:eastAsia="en-US"/>
              </w:rPr>
              <w:t xml:space="preserve">край,  </w:t>
            </w:r>
            <w:proofErr w:type="spellStart"/>
            <w:r w:rsidRPr="00B12A8E">
              <w:rPr>
                <w:lang w:eastAsia="en-US"/>
              </w:rPr>
              <w:t>г.Апшеронск</w:t>
            </w:r>
            <w:proofErr w:type="spellEnd"/>
            <w:proofErr w:type="gramEnd"/>
            <w:r w:rsidRPr="00B12A8E">
              <w:rPr>
                <w:lang w:eastAsia="en-US"/>
              </w:rPr>
              <w:t xml:space="preserve">, </w:t>
            </w:r>
          </w:p>
          <w:p w:rsidR="00B12A8E" w:rsidRPr="00B12A8E" w:rsidRDefault="00B12A8E" w:rsidP="00B12A8E">
            <w:pPr>
              <w:suppressAutoHyphens w:val="0"/>
              <w:autoSpaceDE w:val="0"/>
              <w:autoSpaceDN w:val="0"/>
              <w:adjustRightInd w:val="0"/>
              <w:rPr>
                <w:lang w:eastAsia="en-US"/>
              </w:rPr>
            </w:pPr>
            <w:r w:rsidRPr="00B12A8E">
              <w:rPr>
                <w:lang w:eastAsia="en-US"/>
              </w:rPr>
              <w:t>ул. Ворошилова, 54</w:t>
            </w:r>
          </w:p>
        </w:tc>
      </w:tr>
      <w:tr w:rsidR="00B12A8E" w:rsidRPr="00B12A8E" w:rsidTr="00F6630A">
        <w:tc>
          <w:tcPr>
            <w:tcW w:w="567" w:type="dxa"/>
            <w:tcBorders>
              <w:top w:val="nil"/>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nil"/>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 xml:space="preserve">Муниципальное казенное учреждение муниципального образования </w:t>
            </w:r>
            <w:proofErr w:type="spellStart"/>
            <w:r w:rsidRPr="00B12A8E">
              <w:rPr>
                <w:rFonts w:eastAsia="Times New Roman"/>
                <w:lang w:eastAsia="ru-RU"/>
              </w:rPr>
              <w:t>Белоглинский</w:t>
            </w:r>
            <w:proofErr w:type="spellEnd"/>
            <w:r w:rsidRPr="00B12A8E">
              <w:rPr>
                <w:rFonts w:eastAsia="Times New Roman"/>
                <w:lang w:eastAsia="ru-RU"/>
              </w:rPr>
              <w:t xml:space="preserve"> район «</w:t>
            </w:r>
            <w:proofErr w:type="spellStart"/>
            <w:r w:rsidRPr="00B12A8E">
              <w:rPr>
                <w:rFonts w:eastAsia="Times New Roman"/>
                <w:lang w:eastAsia="ru-RU"/>
              </w:rPr>
              <w:t>Белоглинский</w:t>
            </w:r>
            <w:proofErr w:type="spellEnd"/>
            <w:r w:rsidRPr="00B12A8E">
              <w:rPr>
                <w:rFonts w:eastAsia="Times New Roman"/>
                <w:lang w:eastAsia="ru-RU"/>
              </w:rPr>
              <w:t xml:space="preserve"> многофункциональный центр по предоставлению государственных и муниципальных услуг»</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353040, Краснодарский край, </w:t>
            </w:r>
            <w:proofErr w:type="spellStart"/>
            <w:r w:rsidRPr="00B12A8E">
              <w:rPr>
                <w:lang w:eastAsia="en-US"/>
              </w:rPr>
              <w:t>Белоглинский</w:t>
            </w:r>
            <w:proofErr w:type="spellEnd"/>
            <w:r w:rsidRPr="00B12A8E">
              <w:rPr>
                <w:lang w:eastAsia="en-US"/>
              </w:rPr>
              <w:t xml:space="preserve"> район, </w:t>
            </w:r>
          </w:p>
          <w:p w:rsidR="00B12A8E" w:rsidRPr="00B12A8E" w:rsidRDefault="00B12A8E" w:rsidP="00B12A8E">
            <w:pPr>
              <w:suppressAutoHyphens w:val="0"/>
              <w:autoSpaceDE w:val="0"/>
              <w:autoSpaceDN w:val="0"/>
              <w:adjustRightInd w:val="0"/>
              <w:rPr>
                <w:lang w:eastAsia="en-US"/>
              </w:rPr>
            </w:pPr>
            <w:proofErr w:type="gramStart"/>
            <w:r w:rsidRPr="00B12A8E">
              <w:rPr>
                <w:lang w:eastAsia="en-US"/>
              </w:rPr>
              <w:t>с</w:t>
            </w:r>
            <w:proofErr w:type="gramEnd"/>
            <w:r w:rsidRPr="00B12A8E">
              <w:rPr>
                <w:lang w:eastAsia="en-US"/>
              </w:rPr>
              <w:t xml:space="preserve"> Белая Глина, </w:t>
            </w:r>
          </w:p>
          <w:p w:rsidR="00B12A8E" w:rsidRPr="00B12A8E" w:rsidRDefault="00B12A8E" w:rsidP="00B12A8E">
            <w:pPr>
              <w:suppressAutoHyphens w:val="0"/>
              <w:autoSpaceDE w:val="0"/>
              <w:autoSpaceDN w:val="0"/>
              <w:adjustRightInd w:val="0"/>
              <w:rPr>
                <w:lang w:eastAsia="en-US"/>
              </w:rPr>
            </w:pPr>
            <w:r w:rsidRPr="00B12A8E">
              <w:rPr>
                <w:lang w:eastAsia="en-US"/>
              </w:rPr>
              <w:t>ул.Первомайская,161«А»</w:t>
            </w:r>
          </w:p>
        </w:tc>
      </w:tr>
      <w:tr w:rsidR="00B12A8E" w:rsidRPr="00B12A8E" w:rsidTr="00F6630A">
        <w:tc>
          <w:tcPr>
            <w:tcW w:w="567" w:type="dxa"/>
            <w:tcBorders>
              <w:top w:val="nil"/>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nil"/>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 xml:space="preserve">Муниципальное казенное учреждение «Многофункциональный центр предоставления государственных и муниципальных услуг муниципального образования </w:t>
            </w:r>
            <w:proofErr w:type="spellStart"/>
            <w:r w:rsidRPr="00B12A8E">
              <w:rPr>
                <w:rFonts w:eastAsia="Times New Roman"/>
                <w:lang w:eastAsia="ru-RU"/>
              </w:rPr>
              <w:t>Белореченский</w:t>
            </w:r>
            <w:proofErr w:type="spellEnd"/>
            <w:r w:rsidRPr="00B12A8E">
              <w:rPr>
                <w:rFonts w:eastAsia="Times New Roman"/>
                <w:lang w:eastAsia="ru-RU"/>
              </w:rPr>
              <w:t xml:space="preserve"> район»</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352635, Краснодарский край, </w:t>
            </w:r>
            <w:proofErr w:type="spellStart"/>
            <w:r w:rsidRPr="00B12A8E">
              <w:rPr>
                <w:lang w:eastAsia="en-US"/>
              </w:rPr>
              <w:t>г.Белореченск</w:t>
            </w:r>
            <w:proofErr w:type="spellEnd"/>
            <w:r w:rsidRPr="00B12A8E">
              <w:rPr>
                <w:lang w:eastAsia="en-US"/>
              </w:rPr>
              <w:t xml:space="preserve">, </w:t>
            </w:r>
            <w:proofErr w:type="spellStart"/>
            <w:r w:rsidRPr="00B12A8E">
              <w:rPr>
                <w:lang w:eastAsia="en-US"/>
              </w:rPr>
              <w:t>ул.Красная</w:t>
            </w:r>
            <w:proofErr w:type="spellEnd"/>
            <w:r w:rsidRPr="00B12A8E">
              <w:rPr>
                <w:lang w:eastAsia="en-US"/>
              </w:rPr>
              <w:t>, 46</w:t>
            </w:r>
          </w:p>
        </w:tc>
      </w:tr>
      <w:tr w:rsidR="00B12A8E" w:rsidRPr="00B12A8E" w:rsidTr="00F6630A">
        <w:tc>
          <w:tcPr>
            <w:tcW w:w="567" w:type="dxa"/>
            <w:tcBorders>
              <w:top w:val="nil"/>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nil"/>
              <w:left w:val="single" w:sz="4" w:space="0" w:color="auto"/>
              <w:bottom w:val="single" w:sz="4" w:space="0" w:color="auto"/>
              <w:right w:val="single" w:sz="4" w:space="0" w:color="auto"/>
            </w:tcBorders>
            <w:vAlign w:val="center"/>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 xml:space="preserve">Муниципальное бюджетное учреждение «Многофункциональный центр </w:t>
            </w:r>
            <w:proofErr w:type="gramStart"/>
            <w:r w:rsidRPr="00B12A8E">
              <w:rPr>
                <w:rFonts w:eastAsia="Times New Roman"/>
                <w:lang w:eastAsia="ru-RU"/>
              </w:rPr>
              <w:t>предоставления  государственных</w:t>
            </w:r>
            <w:proofErr w:type="gramEnd"/>
            <w:r w:rsidRPr="00B12A8E">
              <w:rPr>
                <w:rFonts w:eastAsia="Times New Roman"/>
                <w:lang w:eastAsia="ru-RU"/>
              </w:rPr>
              <w:t xml:space="preserve"> и муниципальных услуг населению муниципального образования </w:t>
            </w:r>
            <w:proofErr w:type="spellStart"/>
            <w:r w:rsidRPr="00B12A8E">
              <w:rPr>
                <w:rFonts w:eastAsia="Times New Roman"/>
                <w:lang w:eastAsia="ru-RU"/>
              </w:rPr>
              <w:t>Брюховецкий</w:t>
            </w:r>
            <w:proofErr w:type="spellEnd"/>
            <w:r w:rsidRPr="00B12A8E">
              <w:rPr>
                <w:rFonts w:eastAsia="Times New Roman"/>
                <w:lang w:eastAsia="ru-RU"/>
              </w:rPr>
              <w:t xml:space="preserve"> район»</w:t>
            </w:r>
          </w:p>
        </w:tc>
        <w:tc>
          <w:tcPr>
            <w:tcW w:w="3261" w:type="dxa"/>
            <w:tcBorders>
              <w:top w:val="single" w:sz="4" w:space="0" w:color="auto"/>
              <w:left w:val="single" w:sz="4" w:space="0" w:color="auto"/>
              <w:bottom w:val="single" w:sz="4" w:space="0" w:color="auto"/>
              <w:right w:val="single" w:sz="4" w:space="0" w:color="auto"/>
            </w:tcBorders>
          </w:tcPr>
          <w:p w:rsidR="00B12A8E" w:rsidRPr="00B12A8E" w:rsidRDefault="00B12A8E" w:rsidP="00B12A8E">
            <w:pPr>
              <w:suppressAutoHyphens w:val="0"/>
              <w:autoSpaceDE w:val="0"/>
              <w:autoSpaceDN w:val="0"/>
              <w:adjustRightInd w:val="0"/>
              <w:rPr>
                <w:lang w:eastAsia="en-US"/>
              </w:rPr>
            </w:pPr>
            <w:r w:rsidRPr="00B12A8E">
              <w:rPr>
                <w:lang w:eastAsia="en-US"/>
              </w:rPr>
              <w:t xml:space="preserve">352750, Краснодарский край, </w:t>
            </w:r>
            <w:proofErr w:type="spellStart"/>
            <w:r w:rsidRPr="00B12A8E">
              <w:rPr>
                <w:lang w:eastAsia="en-US"/>
              </w:rPr>
              <w:t>Брюховецкий</w:t>
            </w:r>
            <w:proofErr w:type="spellEnd"/>
            <w:r w:rsidRPr="00B12A8E">
              <w:rPr>
                <w:lang w:eastAsia="en-US"/>
              </w:rPr>
              <w:t xml:space="preserve"> район,</w:t>
            </w:r>
            <w:r w:rsidRPr="00B12A8E">
              <w:rPr>
                <w:rFonts w:eastAsia="Times New Roman"/>
                <w:lang w:eastAsia="ru-RU"/>
              </w:rPr>
              <w:t xml:space="preserve"> </w:t>
            </w:r>
            <w:proofErr w:type="spellStart"/>
            <w:r w:rsidRPr="00B12A8E">
              <w:rPr>
                <w:lang w:eastAsia="en-US"/>
              </w:rPr>
              <w:t>ст.Брюховецкая</w:t>
            </w:r>
            <w:proofErr w:type="spellEnd"/>
            <w:r w:rsidRPr="00B12A8E">
              <w:rPr>
                <w:lang w:eastAsia="en-US"/>
              </w:rPr>
              <w:t xml:space="preserve">, </w:t>
            </w:r>
          </w:p>
          <w:p w:rsidR="00B12A8E" w:rsidRPr="00B12A8E" w:rsidRDefault="00B12A8E" w:rsidP="00B12A8E">
            <w:pPr>
              <w:suppressAutoHyphens w:val="0"/>
              <w:autoSpaceDE w:val="0"/>
              <w:autoSpaceDN w:val="0"/>
              <w:adjustRightInd w:val="0"/>
              <w:rPr>
                <w:lang w:eastAsia="en-US"/>
              </w:rPr>
            </w:pPr>
            <w:proofErr w:type="spellStart"/>
            <w:r w:rsidRPr="00B12A8E">
              <w:rPr>
                <w:lang w:eastAsia="en-US"/>
              </w:rPr>
              <w:t>ул.Ленина</w:t>
            </w:r>
            <w:proofErr w:type="spellEnd"/>
            <w:r w:rsidRPr="00B12A8E">
              <w:rPr>
                <w:lang w:eastAsia="en-US"/>
              </w:rPr>
              <w:t>, д.1/1</w:t>
            </w:r>
          </w:p>
        </w:tc>
      </w:tr>
      <w:tr w:rsidR="00B12A8E" w:rsidRPr="00B12A8E" w:rsidTr="00F6630A">
        <w:tc>
          <w:tcPr>
            <w:tcW w:w="567"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 xml:space="preserve">Муниципальное бюджетное учреждение муниципального образования </w:t>
            </w:r>
            <w:proofErr w:type="spellStart"/>
            <w:r w:rsidRPr="00B12A8E">
              <w:rPr>
                <w:rFonts w:eastAsia="Times New Roman"/>
                <w:lang w:eastAsia="ru-RU"/>
              </w:rPr>
              <w:t>Выселковский</w:t>
            </w:r>
            <w:proofErr w:type="spellEnd"/>
            <w:r w:rsidRPr="00B12A8E">
              <w:rPr>
                <w:rFonts w:eastAsia="Times New Roman"/>
                <w:lang w:eastAsia="ru-RU"/>
              </w:rPr>
              <w:t xml:space="preserve"> район «Многофункциональный центр по предоставлению государственных и муниципальных услуг»</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353100, Краснодарский край, </w:t>
            </w:r>
            <w:proofErr w:type="spellStart"/>
            <w:r w:rsidRPr="00B12A8E">
              <w:rPr>
                <w:lang w:eastAsia="en-US"/>
              </w:rPr>
              <w:t>Выселковский</w:t>
            </w:r>
            <w:proofErr w:type="spellEnd"/>
            <w:r w:rsidRPr="00B12A8E">
              <w:rPr>
                <w:lang w:eastAsia="en-US"/>
              </w:rPr>
              <w:t xml:space="preserve"> район,</w:t>
            </w:r>
          </w:p>
          <w:p w:rsidR="00B12A8E" w:rsidRPr="00B12A8E" w:rsidRDefault="00B12A8E" w:rsidP="00B12A8E">
            <w:pPr>
              <w:suppressAutoHyphens w:val="0"/>
              <w:autoSpaceDE w:val="0"/>
              <w:autoSpaceDN w:val="0"/>
              <w:adjustRightInd w:val="0"/>
              <w:rPr>
                <w:lang w:eastAsia="en-US"/>
              </w:rPr>
            </w:pPr>
            <w:proofErr w:type="spellStart"/>
            <w:r w:rsidRPr="00B12A8E">
              <w:rPr>
                <w:lang w:eastAsia="en-US"/>
              </w:rPr>
              <w:t>ст.Выселки</w:t>
            </w:r>
            <w:proofErr w:type="spellEnd"/>
            <w:r w:rsidRPr="00B12A8E">
              <w:rPr>
                <w:lang w:eastAsia="en-US"/>
              </w:rPr>
              <w:t xml:space="preserve">, </w:t>
            </w:r>
            <w:proofErr w:type="spellStart"/>
            <w:r w:rsidRPr="00B12A8E">
              <w:rPr>
                <w:lang w:eastAsia="en-US"/>
              </w:rPr>
              <w:t>ул.Лунёва</w:t>
            </w:r>
            <w:proofErr w:type="spellEnd"/>
            <w:r w:rsidRPr="00B12A8E">
              <w:rPr>
                <w:lang w:eastAsia="en-US"/>
              </w:rPr>
              <w:t>, д.57</w:t>
            </w:r>
          </w:p>
        </w:tc>
      </w:tr>
      <w:tr w:rsidR="00B12A8E" w:rsidRPr="00B12A8E" w:rsidTr="00F6630A">
        <w:tc>
          <w:tcPr>
            <w:tcW w:w="567"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Муниципальное казенное учреждение муниципального образования город-курорт Анапа «</w:t>
            </w:r>
            <w:proofErr w:type="spellStart"/>
            <w:r w:rsidRPr="00B12A8E">
              <w:rPr>
                <w:rFonts w:eastAsia="Times New Roman"/>
                <w:lang w:eastAsia="ru-RU"/>
              </w:rPr>
              <w:t>Анапский</w:t>
            </w:r>
            <w:proofErr w:type="spellEnd"/>
            <w:r w:rsidRPr="00B12A8E">
              <w:rPr>
                <w:rFonts w:eastAsia="Times New Roman"/>
                <w:lang w:eastAsia="ru-RU"/>
              </w:rPr>
              <w:t xml:space="preserve"> многофункциональный центр предоставления государственных и муниципальных услуг»</w:t>
            </w:r>
          </w:p>
          <w:p w:rsidR="00450FEF" w:rsidRDefault="00450FEF" w:rsidP="00B12A8E">
            <w:pPr>
              <w:suppressAutoHyphens w:val="0"/>
              <w:autoSpaceDE w:val="0"/>
              <w:autoSpaceDN w:val="0"/>
              <w:adjustRightInd w:val="0"/>
              <w:rPr>
                <w:rFonts w:eastAsia="Times New Roman"/>
                <w:lang w:eastAsia="ru-RU"/>
              </w:rPr>
            </w:pPr>
          </w:p>
          <w:p w:rsidR="00450FEF" w:rsidRDefault="00450FEF" w:rsidP="00B12A8E">
            <w:pPr>
              <w:suppressAutoHyphens w:val="0"/>
              <w:autoSpaceDE w:val="0"/>
              <w:autoSpaceDN w:val="0"/>
              <w:adjustRightInd w:val="0"/>
              <w:rPr>
                <w:rFonts w:eastAsia="Times New Roman"/>
                <w:lang w:eastAsia="ru-RU"/>
              </w:rPr>
            </w:pPr>
          </w:p>
          <w:p w:rsidR="00450FEF" w:rsidRPr="00B12A8E" w:rsidRDefault="00450FEF" w:rsidP="00B12A8E">
            <w:pPr>
              <w:suppressAutoHyphens w:val="0"/>
              <w:autoSpaceDE w:val="0"/>
              <w:autoSpaceDN w:val="0"/>
              <w:adjustRightInd w:val="0"/>
              <w:rPr>
                <w:rFonts w:eastAsia="Times New Roman"/>
                <w:lang w:eastAsia="ru-RU"/>
              </w:rPr>
            </w:pPr>
          </w:p>
          <w:p w:rsidR="00B12A8E" w:rsidRPr="00B12A8E" w:rsidRDefault="00B12A8E" w:rsidP="00B12A8E">
            <w:pPr>
              <w:suppressAutoHyphens w:val="0"/>
              <w:autoSpaceDE w:val="0"/>
              <w:autoSpaceDN w:val="0"/>
              <w:adjustRightInd w:val="0"/>
              <w:rPr>
                <w:rFonts w:eastAsia="Times New Roman"/>
                <w:lang w:eastAsia="ru-RU"/>
              </w:rPr>
            </w:pP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353440, Краснодарский </w:t>
            </w:r>
            <w:proofErr w:type="gramStart"/>
            <w:r w:rsidRPr="00B12A8E">
              <w:rPr>
                <w:lang w:eastAsia="en-US"/>
              </w:rPr>
              <w:t xml:space="preserve">край,  </w:t>
            </w:r>
            <w:proofErr w:type="spellStart"/>
            <w:r w:rsidRPr="00B12A8E">
              <w:rPr>
                <w:lang w:eastAsia="en-US"/>
              </w:rPr>
              <w:t>г.Анапа</w:t>
            </w:r>
            <w:proofErr w:type="spellEnd"/>
            <w:proofErr w:type="gramEnd"/>
            <w:r w:rsidRPr="00B12A8E">
              <w:rPr>
                <w:lang w:eastAsia="en-US"/>
              </w:rPr>
              <w:t xml:space="preserve">, </w:t>
            </w:r>
            <w:proofErr w:type="spellStart"/>
            <w:r w:rsidRPr="00B12A8E">
              <w:rPr>
                <w:lang w:eastAsia="en-US"/>
              </w:rPr>
              <w:t>ул.Шевченко</w:t>
            </w:r>
            <w:proofErr w:type="spellEnd"/>
            <w:r w:rsidRPr="00B12A8E">
              <w:rPr>
                <w:lang w:eastAsia="en-US"/>
              </w:rPr>
              <w:t>, д. 288 А корпус 2</w:t>
            </w:r>
          </w:p>
        </w:tc>
      </w:tr>
      <w:tr w:rsidR="00B12A8E" w:rsidRPr="00B12A8E" w:rsidTr="00F6630A">
        <w:tc>
          <w:tcPr>
            <w:tcW w:w="567"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suppressAutoHyphens w:val="0"/>
              <w:autoSpaceDE w:val="0"/>
              <w:autoSpaceDN w:val="0"/>
              <w:adjustRightInd w:val="0"/>
              <w:jc w:val="center"/>
              <w:rPr>
                <w:lang w:eastAsia="en-US"/>
              </w:rPr>
            </w:pPr>
            <w:r w:rsidRPr="00B12A8E">
              <w:rPr>
                <w:lang w:eastAsia="en-US"/>
              </w:rPr>
              <w:lastRenderedPageBreak/>
              <w:t>1</w:t>
            </w:r>
          </w:p>
        </w:tc>
        <w:tc>
          <w:tcPr>
            <w:tcW w:w="5670"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suppressAutoHyphens w:val="0"/>
              <w:autoSpaceDE w:val="0"/>
              <w:autoSpaceDN w:val="0"/>
              <w:adjustRightInd w:val="0"/>
              <w:jc w:val="center"/>
              <w:rPr>
                <w:rFonts w:eastAsia="Times New Roman"/>
                <w:lang w:eastAsia="ru-RU"/>
              </w:rPr>
            </w:pPr>
            <w:r w:rsidRPr="00B12A8E">
              <w:rPr>
                <w:rFonts w:eastAsia="Times New Roman"/>
                <w:lang w:eastAsia="ru-RU"/>
              </w:rPr>
              <w:t>2</w:t>
            </w:r>
          </w:p>
        </w:tc>
        <w:tc>
          <w:tcPr>
            <w:tcW w:w="3261" w:type="dxa"/>
            <w:tcBorders>
              <w:top w:val="single" w:sz="4" w:space="0" w:color="auto"/>
              <w:left w:val="single" w:sz="4" w:space="0" w:color="auto"/>
              <w:bottom w:val="single" w:sz="4" w:space="0" w:color="auto"/>
              <w:right w:val="single" w:sz="4" w:space="0" w:color="auto"/>
            </w:tcBorders>
          </w:tcPr>
          <w:p w:rsidR="00B12A8E" w:rsidRPr="00B12A8E" w:rsidRDefault="00B12A8E" w:rsidP="00B12A8E">
            <w:pPr>
              <w:suppressAutoHyphens w:val="0"/>
              <w:autoSpaceDE w:val="0"/>
              <w:autoSpaceDN w:val="0"/>
              <w:adjustRightInd w:val="0"/>
              <w:jc w:val="center"/>
              <w:rPr>
                <w:lang w:eastAsia="en-US"/>
              </w:rPr>
            </w:pPr>
            <w:r w:rsidRPr="00B12A8E">
              <w:rPr>
                <w:lang w:eastAsia="en-US"/>
              </w:rPr>
              <w:t>3</w:t>
            </w:r>
          </w:p>
        </w:tc>
      </w:tr>
      <w:tr w:rsidR="00B12A8E" w:rsidRPr="00B12A8E" w:rsidTr="00F6630A">
        <w:tc>
          <w:tcPr>
            <w:tcW w:w="567" w:type="dxa"/>
            <w:tcBorders>
              <w:top w:val="nil"/>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Муниципальное казенное учреждение «</w:t>
            </w:r>
            <w:proofErr w:type="spellStart"/>
            <w:r w:rsidRPr="00B12A8E">
              <w:rPr>
                <w:rFonts w:eastAsia="Times New Roman"/>
                <w:lang w:eastAsia="ru-RU"/>
              </w:rPr>
              <w:t>Армавирский</w:t>
            </w:r>
            <w:proofErr w:type="spellEnd"/>
            <w:r w:rsidRPr="00B12A8E">
              <w:rPr>
                <w:rFonts w:eastAsia="Times New Roman"/>
                <w:lang w:eastAsia="ru-RU"/>
              </w:rPr>
              <w:t xml:space="preserve"> городской многофункциональный центр предоставления государственных и муниципальных услуг»</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352900 Краснодарский </w:t>
            </w:r>
            <w:proofErr w:type="gramStart"/>
            <w:r w:rsidRPr="00B12A8E">
              <w:rPr>
                <w:lang w:eastAsia="en-US"/>
              </w:rPr>
              <w:t xml:space="preserve">край,  </w:t>
            </w:r>
            <w:proofErr w:type="spellStart"/>
            <w:r w:rsidRPr="00B12A8E">
              <w:rPr>
                <w:lang w:eastAsia="en-US"/>
              </w:rPr>
              <w:t>г.Армавир</w:t>
            </w:r>
            <w:proofErr w:type="spellEnd"/>
            <w:proofErr w:type="gramEnd"/>
            <w:r w:rsidRPr="00B12A8E">
              <w:rPr>
                <w:lang w:eastAsia="en-US"/>
              </w:rPr>
              <w:t xml:space="preserve">, </w:t>
            </w:r>
          </w:p>
          <w:p w:rsidR="00B12A8E" w:rsidRPr="00B12A8E" w:rsidRDefault="00B12A8E" w:rsidP="00B12A8E">
            <w:pPr>
              <w:suppressAutoHyphens w:val="0"/>
              <w:autoSpaceDE w:val="0"/>
              <w:autoSpaceDN w:val="0"/>
              <w:adjustRightInd w:val="0"/>
              <w:rPr>
                <w:lang w:eastAsia="en-US"/>
              </w:rPr>
            </w:pPr>
            <w:proofErr w:type="spellStart"/>
            <w:r w:rsidRPr="00B12A8E">
              <w:rPr>
                <w:lang w:eastAsia="en-US"/>
              </w:rPr>
              <w:t>ул.Розы</w:t>
            </w:r>
            <w:proofErr w:type="spellEnd"/>
            <w:r w:rsidRPr="00B12A8E">
              <w:rPr>
                <w:lang w:eastAsia="en-US"/>
              </w:rPr>
              <w:t xml:space="preserve"> Люксембург, д.146.</w:t>
            </w:r>
          </w:p>
        </w:tc>
      </w:tr>
      <w:tr w:rsidR="00B12A8E" w:rsidRPr="00B12A8E" w:rsidTr="00F6630A">
        <w:tc>
          <w:tcPr>
            <w:tcW w:w="567" w:type="dxa"/>
            <w:tcBorders>
              <w:top w:val="nil"/>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nil"/>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Муниципальное казенное учреждение муниципального образования город-курорт Геленджик «Многофункциональный центр предоставления государственных и муниципальных услуг»</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353460, Краснодарский </w:t>
            </w:r>
            <w:proofErr w:type="gramStart"/>
            <w:r w:rsidRPr="00B12A8E">
              <w:rPr>
                <w:lang w:eastAsia="en-US"/>
              </w:rPr>
              <w:t xml:space="preserve">край,  </w:t>
            </w:r>
            <w:proofErr w:type="spellStart"/>
            <w:r w:rsidRPr="00B12A8E">
              <w:rPr>
                <w:lang w:eastAsia="en-US"/>
              </w:rPr>
              <w:t>г.Геленджик</w:t>
            </w:r>
            <w:proofErr w:type="spellEnd"/>
            <w:proofErr w:type="gramEnd"/>
            <w:r w:rsidRPr="00B12A8E">
              <w:rPr>
                <w:lang w:eastAsia="en-US"/>
              </w:rPr>
              <w:t>, ул. Горького 11</w:t>
            </w:r>
          </w:p>
        </w:tc>
      </w:tr>
      <w:tr w:rsidR="00B12A8E" w:rsidRPr="00B12A8E" w:rsidTr="00F6630A">
        <w:tc>
          <w:tcPr>
            <w:tcW w:w="567" w:type="dxa"/>
            <w:tcBorders>
              <w:top w:val="nil"/>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nil"/>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Муниципальное казенное учреждение муниципального образования город Горячий Ключ «Многофункциональный центр предоставления государственных и муниципальных услуг»</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353290, Краснодарский </w:t>
            </w:r>
            <w:proofErr w:type="gramStart"/>
            <w:r w:rsidRPr="00B12A8E">
              <w:rPr>
                <w:lang w:eastAsia="en-US"/>
              </w:rPr>
              <w:t xml:space="preserve">край,  </w:t>
            </w:r>
            <w:proofErr w:type="spellStart"/>
            <w:r w:rsidRPr="00B12A8E">
              <w:rPr>
                <w:lang w:eastAsia="en-US"/>
              </w:rPr>
              <w:t>г.Горячий</w:t>
            </w:r>
            <w:proofErr w:type="spellEnd"/>
            <w:proofErr w:type="gramEnd"/>
            <w:r w:rsidRPr="00B12A8E">
              <w:rPr>
                <w:lang w:eastAsia="en-US"/>
              </w:rPr>
              <w:t xml:space="preserve"> Ключ, </w:t>
            </w:r>
          </w:p>
          <w:p w:rsidR="00B12A8E" w:rsidRPr="00B12A8E" w:rsidRDefault="00B12A8E" w:rsidP="00B12A8E">
            <w:pPr>
              <w:suppressAutoHyphens w:val="0"/>
              <w:autoSpaceDE w:val="0"/>
              <w:autoSpaceDN w:val="0"/>
              <w:adjustRightInd w:val="0"/>
              <w:rPr>
                <w:lang w:eastAsia="en-US"/>
              </w:rPr>
            </w:pPr>
            <w:r w:rsidRPr="00B12A8E">
              <w:rPr>
                <w:lang w:eastAsia="en-US"/>
              </w:rPr>
              <w:t>ул. Ленина, 156</w:t>
            </w:r>
          </w:p>
        </w:tc>
      </w:tr>
      <w:tr w:rsidR="00B12A8E" w:rsidRPr="00B12A8E" w:rsidTr="00F6630A">
        <w:tc>
          <w:tcPr>
            <w:tcW w:w="567"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Муниципальное казённое учреждение муниципального образования город Краснодар «Краснодарский городской многофункциональный центр по предоставлению государственных и муниципальных услуг»</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350078, Россия, </w:t>
            </w:r>
          </w:p>
          <w:p w:rsidR="00B12A8E" w:rsidRPr="00B12A8E" w:rsidRDefault="00B12A8E" w:rsidP="00B12A8E">
            <w:pPr>
              <w:suppressAutoHyphens w:val="0"/>
              <w:autoSpaceDE w:val="0"/>
              <w:autoSpaceDN w:val="0"/>
              <w:adjustRightInd w:val="0"/>
              <w:rPr>
                <w:lang w:eastAsia="en-US"/>
              </w:rPr>
            </w:pPr>
            <w:r w:rsidRPr="00B12A8E">
              <w:rPr>
                <w:lang w:eastAsia="en-US"/>
              </w:rPr>
              <w:t>Краснодарский край,</w:t>
            </w:r>
          </w:p>
          <w:p w:rsidR="00B12A8E" w:rsidRPr="00B12A8E" w:rsidRDefault="00B12A8E" w:rsidP="00B12A8E">
            <w:pPr>
              <w:suppressAutoHyphens w:val="0"/>
              <w:autoSpaceDE w:val="0"/>
              <w:autoSpaceDN w:val="0"/>
              <w:adjustRightInd w:val="0"/>
              <w:rPr>
                <w:lang w:eastAsia="en-US"/>
              </w:rPr>
            </w:pPr>
            <w:proofErr w:type="spellStart"/>
            <w:r w:rsidRPr="00B12A8E">
              <w:rPr>
                <w:lang w:eastAsia="en-US"/>
              </w:rPr>
              <w:t>г.Краснодар</w:t>
            </w:r>
            <w:proofErr w:type="spellEnd"/>
            <w:r w:rsidRPr="00B12A8E">
              <w:rPr>
                <w:lang w:eastAsia="en-US"/>
              </w:rPr>
              <w:t xml:space="preserve">, </w:t>
            </w:r>
          </w:p>
          <w:p w:rsidR="00B12A8E" w:rsidRPr="00B12A8E" w:rsidRDefault="00B12A8E" w:rsidP="00B12A8E">
            <w:pPr>
              <w:suppressAutoHyphens w:val="0"/>
              <w:autoSpaceDE w:val="0"/>
              <w:autoSpaceDN w:val="0"/>
              <w:adjustRightInd w:val="0"/>
              <w:rPr>
                <w:lang w:eastAsia="en-US"/>
              </w:rPr>
            </w:pPr>
            <w:proofErr w:type="spellStart"/>
            <w:r w:rsidRPr="00B12A8E">
              <w:rPr>
                <w:lang w:eastAsia="en-US"/>
              </w:rPr>
              <w:t>ул.Тургенева</w:t>
            </w:r>
            <w:proofErr w:type="spellEnd"/>
            <w:r w:rsidRPr="00B12A8E">
              <w:rPr>
                <w:lang w:eastAsia="en-US"/>
              </w:rPr>
              <w:t>, 189/6</w:t>
            </w:r>
          </w:p>
        </w:tc>
      </w:tr>
      <w:tr w:rsidR="00B12A8E" w:rsidRPr="00B12A8E" w:rsidTr="00F6630A">
        <w:tc>
          <w:tcPr>
            <w:tcW w:w="567"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Муниципальное бюджетное учреждение «Многофункциональный центр предоставления государственных и муниципальных услуг населению города Новороссийска»</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353900, Краснодарский край, </w:t>
            </w:r>
            <w:proofErr w:type="spellStart"/>
            <w:r w:rsidRPr="00B12A8E">
              <w:rPr>
                <w:lang w:eastAsia="en-US"/>
              </w:rPr>
              <w:t>г.Новороссийск</w:t>
            </w:r>
            <w:proofErr w:type="spellEnd"/>
            <w:r w:rsidRPr="00B12A8E">
              <w:rPr>
                <w:lang w:eastAsia="en-US"/>
              </w:rPr>
              <w:t xml:space="preserve">, </w:t>
            </w:r>
          </w:p>
          <w:p w:rsidR="00B12A8E" w:rsidRPr="00B12A8E" w:rsidRDefault="00B12A8E" w:rsidP="00B12A8E">
            <w:pPr>
              <w:suppressAutoHyphens w:val="0"/>
              <w:autoSpaceDE w:val="0"/>
              <w:autoSpaceDN w:val="0"/>
              <w:adjustRightInd w:val="0"/>
              <w:rPr>
                <w:lang w:eastAsia="en-US"/>
              </w:rPr>
            </w:pPr>
            <w:r w:rsidRPr="00B12A8E">
              <w:rPr>
                <w:lang w:eastAsia="en-US"/>
              </w:rPr>
              <w:t>ул. Бирюзова, 6</w:t>
            </w:r>
          </w:p>
        </w:tc>
      </w:tr>
      <w:tr w:rsidR="00B12A8E" w:rsidRPr="00B12A8E" w:rsidTr="00F6630A">
        <w:tc>
          <w:tcPr>
            <w:tcW w:w="567"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Муниципальное автономное учреждение «Многофункциональный центр предоставления государственных и муниципальных услуг» города Сочи</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Краснодарский край, </w:t>
            </w:r>
            <w:proofErr w:type="spellStart"/>
            <w:r w:rsidRPr="00B12A8E">
              <w:rPr>
                <w:lang w:eastAsia="en-US"/>
              </w:rPr>
              <w:t>г.Сочи</w:t>
            </w:r>
            <w:proofErr w:type="spellEnd"/>
            <w:r w:rsidRPr="00B12A8E">
              <w:rPr>
                <w:lang w:eastAsia="en-US"/>
              </w:rPr>
              <w:t>,</w:t>
            </w:r>
          </w:p>
          <w:p w:rsidR="00B12A8E" w:rsidRPr="00B12A8E" w:rsidRDefault="00B12A8E" w:rsidP="00B12A8E">
            <w:pPr>
              <w:suppressAutoHyphens w:val="0"/>
              <w:autoSpaceDE w:val="0"/>
              <w:autoSpaceDN w:val="0"/>
              <w:adjustRightInd w:val="0"/>
              <w:rPr>
                <w:lang w:eastAsia="en-US"/>
              </w:rPr>
            </w:pPr>
            <w:r w:rsidRPr="00B12A8E">
              <w:rPr>
                <w:lang w:eastAsia="en-US"/>
              </w:rPr>
              <w:t>ул. Юных Ленинцев, д.10</w:t>
            </w:r>
          </w:p>
        </w:tc>
      </w:tr>
      <w:tr w:rsidR="00B12A8E" w:rsidRPr="00B12A8E" w:rsidTr="00F6630A">
        <w:tc>
          <w:tcPr>
            <w:tcW w:w="567" w:type="dxa"/>
            <w:tcBorders>
              <w:top w:val="nil"/>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nil"/>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 xml:space="preserve">Муниципальное казенное учреждение "Многофункциональный центр по предоставлению государственных и муниципальных услуг муниципального образования </w:t>
            </w:r>
            <w:proofErr w:type="spellStart"/>
            <w:r w:rsidRPr="00B12A8E">
              <w:rPr>
                <w:rFonts w:eastAsia="Times New Roman"/>
                <w:lang w:eastAsia="ru-RU"/>
              </w:rPr>
              <w:t>Гулькевичский</w:t>
            </w:r>
            <w:proofErr w:type="spellEnd"/>
            <w:r w:rsidRPr="00B12A8E">
              <w:rPr>
                <w:rFonts w:eastAsia="Times New Roman"/>
                <w:lang w:eastAsia="ru-RU"/>
              </w:rPr>
              <w:t xml:space="preserve"> район"</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352192, Краснодарский </w:t>
            </w:r>
            <w:proofErr w:type="gramStart"/>
            <w:r w:rsidRPr="00B12A8E">
              <w:rPr>
                <w:lang w:eastAsia="en-US"/>
              </w:rPr>
              <w:t xml:space="preserve">край,  </w:t>
            </w:r>
            <w:proofErr w:type="spellStart"/>
            <w:r w:rsidRPr="00B12A8E">
              <w:rPr>
                <w:lang w:eastAsia="en-US"/>
              </w:rPr>
              <w:t>г.Гулькевичи</w:t>
            </w:r>
            <w:proofErr w:type="spellEnd"/>
            <w:proofErr w:type="gramEnd"/>
            <w:r w:rsidRPr="00B12A8E">
              <w:rPr>
                <w:lang w:eastAsia="en-US"/>
              </w:rPr>
              <w:t xml:space="preserve">, </w:t>
            </w:r>
          </w:p>
          <w:p w:rsidR="00B12A8E" w:rsidRPr="00B12A8E" w:rsidRDefault="00B12A8E" w:rsidP="00B12A8E">
            <w:pPr>
              <w:suppressAutoHyphens w:val="0"/>
              <w:autoSpaceDE w:val="0"/>
              <w:autoSpaceDN w:val="0"/>
              <w:adjustRightInd w:val="0"/>
              <w:rPr>
                <w:lang w:eastAsia="en-US"/>
              </w:rPr>
            </w:pPr>
            <w:r w:rsidRPr="00B12A8E">
              <w:rPr>
                <w:lang w:eastAsia="en-US"/>
              </w:rPr>
              <w:t>ул. Советская, д. 29 «А»,</w:t>
            </w:r>
          </w:p>
        </w:tc>
      </w:tr>
      <w:tr w:rsidR="00B12A8E" w:rsidRPr="00B12A8E" w:rsidTr="00F6630A">
        <w:tc>
          <w:tcPr>
            <w:tcW w:w="567"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 xml:space="preserve">Бюджетное учреждение муниципального образования Динской район «Многофункциональный центр предоставления государственных и муниципальных услуг населению </w:t>
            </w:r>
            <w:proofErr w:type="spellStart"/>
            <w:r w:rsidRPr="00B12A8E">
              <w:rPr>
                <w:rFonts w:eastAsia="Times New Roman"/>
                <w:lang w:eastAsia="ru-RU"/>
              </w:rPr>
              <w:t>Динского</w:t>
            </w:r>
            <w:proofErr w:type="spellEnd"/>
            <w:r w:rsidRPr="00B12A8E">
              <w:rPr>
                <w:rFonts w:eastAsia="Times New Roman"/>
                <w:lang w:eastAsia="ru-RU"/>
              </w:rPr>
              <w:t xml:space="preserve"> района»</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353200, Краснодарский край, Динской район, </w:t>
            </w:r>
            <w:proofErr w:type="spellStart"/>
            <w:r w:rsidRPr="00B12A8E">
              <w:rPr>
                <w:lang w:eastAsia="en-US"/>
              </w:rPr>
              <w:t>ст.Динская</w:t>
            </w:r>
            <w:proofErr w:type="spellEnd"/>
            <w:r w:rsidRPr="00B12A8E">
              <w:rPr>
                <w:lang w:eastAsia="en-US"/>
              </w:rPr>
              <w:t xml:space="preserve">, </w:t>
            </w:r>
            <w:proofErr w:type="spellStart"/>
            <w:r w:rsidRPr="00B12A8E">
              <w:rPr>
                <w:lang w:eastAsia="en-US"/>
              </w:rPr>
              <w:t>ул.Красная</w:t>
            </w:r>
            <w:proofErr w:type="spellEnd"/>
            <w:r w:rsidRPr="00B12A8E">
              <w:rPr>
                <w:lang w:eastAsia="en-US"/>
              </w:rPr>
              <w:t>, д.112</w:t>
            </w:r>
          </w:p>
        </w:tc>
      </w:tr>
      <w:tr w:rsidR="00B12A8E" w:rsidRPr="00B12A8E" w:rsidTr="00F6630A">
        <w:tc>
          <w:tcPr>
            <w:tcW w:w="567"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 xml:space="preserve">Муниципальное бюджетное учреждение муниципального образования </w:t>
            </w:r>
            <w:proofErr w:type="spellStart"/>
            <w:r w:rsidRPr="00B12A8E">
              <w:rPr>
                <w:rFonts w:eastAsia="Times New Roman"/>
                <w:lang w:eastAsia="ru-RU"/>
              </w:rPr>
              <w:t>Ейский</w:t>
            </w:r>
            <w:proofErr w:type="spellEnd"/>
            <w:r w:rsidRPr="00B12A8E">
              <w:rPr>
                <w:rFonts w:eastAsia="Times New Roman"/>
                <w:lang w:eastAsia="ru-RU"/>
              </w:rPr>
              <w:t xml:space="preserve"> район «Многофункциональный центр предоставления государственных и муниципальных услуг»</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353680, Краснодарский край, </w:t>
            </w:r>
            <w:proofErr w:type="spellStart"/>
            <w:r w:rsidRPr="00B12A8E">
              <w:rPr>
                <w:lang w:eastAsia="en-US"/>
              </w:rPr>
              <w:t>Ейский</w:t>
            </w:r>
            <w:proofErr w:type="spellEnd"/>
            <w:r w:rsidRPr="00B12A8E">
              <w:rPr>
                <w:lang w:eastAsia="en-US"/>
              </w:rPr>
              <w:t xml:space="preserve"> район, </w:t>
            </w:r>
            <w:proofErr w:type="spellStart"/>
            <w:r w:rsidRPr="00B12A8E">
              <w:rPr>
                <w:lang w:eastAsia="en-US"/>
              </w:rPr>
              <w:t>г.Ейск</w:t>
            </w:r>
            <w:proofErr w:type="spellEnd"/>
            <w:r w:rsidRPr="00B12A8E">
              <w:rPr>
                <w:lang w:eastAsia="en-US"/>
              </w:rPr>
              <w:t xml:space="preserve">, </w:t>
            </w:r>
            <w:proofErr w:type="spellStart"/>
            <w:r w:rsidRPr="00B12A8E">
              <w:rPr>
                <w:lang w:eastAsia="en-US"/>
              </w:rPr>
              <w:t>ул.Армавирская</w:t>
            </w:r>
            <w:proofErr w:type="spellEnd"/>
            <w:r w:rsidRPr="00B12A8E">
              <w:rPr>
                <w:lang w:eastAsia="en-US"/>
              </w:rPr>
              <w:t>, 45/6</w:t>
            </w:r>
          </w:p>
        </w:tc>
      </w:tr>
      <w:tr w:rsidR="00B12A8E" w:rsidRPr="00B12A8E" w:rsidTr="00F6630A">
        <w:tc>
          <w:tcPr>
            <w:tcW w:w="567"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Муниципальное казенное учреждение «Многофункциональный центр предоставления государственных и муниципальных услуг» муниципального образования Кавказский район</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352380, Краснодарский край, Кавказский район, </w:t>
            </w:r>
          </w:p>
          <w:p w:rsidR="00B12A8E" w:rsidRPr="00B12A8E" w:rsidRDefault="00B12A8E" w:rsidP="00B12A8E">
            <w:pPr>
              <w:suppressAutoHyphens w:val="0"/>
              <w:autoSpaceDE w:val="0"/>
              <w:autoSpaceDN w:val="0"/>
              <w:adjustRightInd w:val="0"/>
              <w:rPr>
                <w:lang w:eastAsia="en-US"/>
              </w:rPr>
            </w:pPr>
            <w:proofErr w:type="spellStart"/>
            <w:r w:rsidRPr="00B12A8E">
              <w:rPr>
                <w:lang w:eastAsia="en-US"/>
              </w:rPr>
              <w:t>г.Кропоткин</w:t>
            </w:r>
            <w:proofErr w:type="spellEnd"/>
            <w:r w:rsidRPr="00B12A8E">
              <w:rPr>
                <w:lang w:eastAsia="en-US"/>
              </w:rPr>
              <w:t xml:space="preserve">, </w:t>
            </w:r>
          </w:p>
          <w:p w:rsidR="00B12A8E" w:rsidRPr="00B12A8E" w:rsidRDefault="00B12A8E" w:rsidP="00B12A8E">
            <w:pPr>
              <w:suppressAutoHyphens w:val="0"/>
              <w:autoSpaceDE w:val="0"/>
              <w:autoSpaceDN w:val="0"/>
              <w:adjustRightInd w:val="0"/>
              <w:rPr>
                <w:lang w:eastAsia="en-US"/>
              </w:rPr>
            </w:pPr>
            <w:proofErr w:type="spellStart"/>
            <w:r w:rsidRPr="00B12A8E">
              <w:rPr>
                <w:lang w:eastAsia="en-US"/>
              </w:rPr>
              <w:t>пер.Коммунальный</w:t>
            </w:r>
            <w:proofErr w:type="spellEnd"/>
            <w:r w:rsidRPr="00B12A8E">
              <w:rPr>
                <w:lang w:eastAsia="en-US"/>
              </w:rPr>
              <w:t xml:space="preserve"> 8/1</w:t>
            </w:r>
          </w:p>
        </w:tc>
      </w:tr>
      <w:tr w:rsidR="00B12A8E" w:rsidRPr="00B12A8E" w:rsidTr="00F6630A">
        <w:tc>
          <w:tcPr>
            <w:tcW w:w="567"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Муниципальное казенное учреждение «Многофункциональный</w:t>
            </w:r>
            <w:r w:rsidRPr="00B12A8E">
              <w:rPr>
                <w:rFonts w:ascii="Calibri" w:eastAsia="Times New Roman" w:hAnsi="Calibri"/>
                <w:sz w:val="22"/>
                <w:szCs w:val="22"/>
                <w:lang w:eastAsia="ru-RU"/>
              </w:rPr>
              <w:t xml:space="preserve"> </w:t>
            </w:r>
            <w:r w:rsidRPr="00B12A8E">
              <w:rPr>
                <w:rFonts w:eastAsia="Times New Roman"/>
                <w:lang w:eastAsia="ru-RU"/>
              </w:rPr>
              <w:t>центр по предоставлению государственных и муниципальных услуг Калининского района Краснодарского края»</w:t>
            </w:r>
          </w:p>
        </w:tc>
        <w:tc>
          <w:tcPr>
            <w:tcW w:w="3261" w:type="dxa"/>
            <w:tcBorders>
              <w:top w:val="single" w:sz="4" w:space="0" w:color="auto"/>
              <w:left w:val="single" w:sz="4" w:space="0" w:color="auto"/>
              <w:bottom w:val="single" w:sz="4" w:space="0" w:color="auto"/>
              <w:right w:val="single" w:sz="4" w:space="0" w:color="auto"/>
            </w:tcBorders>
          </w:tcPr>
          <w:p w:rsidR="00B12A8E" w:rsidRPr="00B12A8E" w:rsidRDefault="00B12A8E" w:rsidP="00B12A8E">
            <w:pPr>
              <w:suppressAutoHyphens w:val="0"/>
              <w:autoSpaceDE w:val="0"/>
              <w:autoSpaceDN w:val="0"/>
              <w:adjustRightInd w:val="0"/>
              <w:rPr>
                <w:lang w:eastAsia="en-US"/>
              </w:rPr>
            </w:pPr>
            <w:r w:rsidRPr="00B12A8E">
              <w:rPr>
                <w:lang w:eastAsia="en-US"/>
              </w:rPr>
              <w:t xml:space="preserve">353780, Краснодарский край, </w:t>
            </w:r>
            <w:proofErr w:type="spellStart"/>
            <w:r w:rsidRPr="00B12A8E">
              <w:rPr>
                <w:lang w:eastAsia="en-US"/>
              </w:rPr>
              <w:t>ст.Калининская</w:t>
            </w:r>
            <w:proofErr w:type="spellEnd"/>
            <w:r w:rsidRPr="00B12A8E">
              <w:rPr>
                <w:lang w:eastAsia="en-US"/>
              </w:rPr>
              <w:t>,</w:t>
            </w:r>
            <w:r w:rsidRPr="00B12A8E">
              <w:rPr>
                <w:rFonts w:eastAsia="Times New Roman"/>
                <w:lang w:eastAsia="ru-RU"/>
              </w:rPr>
              <w:t xml:space="preserve"> </w:t>
            </w:r>
            <w:proofErr w:type="spellStart"/>
            <w:r w:rsidRPr="00B12A8E">
              <w:rPr>
                <w:lang w:eastAsia="en-US"/>
              </w:rPr>
              <w:t>ул.Фадеева</w:t>
            </w:r>
            <w:proofErr w:type="spellEnd"/>
            <w:r w:rsidRPr="00B12A8E">
              <w:rPr>
                <w:lang w:eastAsia="en-US"/>
              </w:rPr>
              <w:t>, 148/5</w:t>
            </w:r>
          </w:p>
        </w:tc>
      </w:tr>
      <w:tr w:rsidR="00B12A8E" w:rsidRPr="00B12A8E" w:rsidTr="00F6630A">
        <w:tc>
          <w:tcPr>
            <w:tcW w:w="567"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Муниципальное казенное учреждение муниципального образования Каневской район «Многофункциональный центр по предоставлению государственных и муниципальных услуг»</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353730, Краснодарский край, Каневской район, </w:t>
            </w:r>
          </w:p>
          <w:p w:rsidR="00B12A8E" w:rsidRPr="00B12A8E" w:rsidRDefault="00B12A8E" w:rsidP="00B12A8E">
            <w:pPr>
              <w:suppressAutoHyphens w:val="0"/>
              <w:autoSpaceDE w:val="0"/>
              <w:autoSpaceDN w:val="0"/>
              <w:adjustRightInd w:val="0"/>
              <w:rPr>
                <w:lang w:eastAsia="en-US"/>
              </w:rPr>
            </w:pPr>
            <w:proofErr w:type="spellStart"/>
            <w:r w:rsidRPr="00B12A8E">
              <w:rPr>
                <w:lang w:eastAsia="en-US"/>
              </w:rPr>
              <w:t>ст.Каневская</w:t>
            </w:r>
            <w:proofErr w:type="spellEnd"/>
            <w:r w:rsidRPr="00B12A8E">
              <w:rPr>
                <w:lang w:eastAsia="en-US"/>
              </w:rPr>
              <w:t xml:space="preserve">, </w:t>
            </w:r>
          </w:p>
          <w:p w:rsidR="00B12A8E" w:rsidRPr="00B12A8E" w:rsidRDefault="00B12A8E" w:rsidP="00B12A8E">
            <w:pPr>
              <w:suppressAutoHyphens w:val="0"/>
              <w:autoSpaceDE w:val="0"/>
              <w:autoSpaceDN w:val="0"/>
              <w:adjustRightInd w:val="0"/>
              <w:rPr>
                <w:lang w:eastAsia="en-US"/>
              </w:rPr>
            </w:pPr>
            <w:proofErr w:type="spellStart"/>
            <w:r w:rsidRPr="00B12A8E">
              <w:rPr>
                <w:lang w:eastAsia="en-US"/>
              </w:rPr>
              <w:t>ул.Горького</w:t>
            </w:r>
            <w:proofErr w:type="spellEnd"/>
            <w:r w:rsidRPr="00B12A8E">
              <w:rPr>
                <w:lang w:eastAsia="en-US"/>
              </w:rPr>
              <w:t>, д.58</w:t>
            </w:r>
          </w:p>
        </w:tc>
      </w:tr>
      <w:tr w:rsidR="00B12A8E" w:rsidRPr="00B12A8E" w:rsidTr="00F6630A">
        <w:tc>
          <w:tcPr>
            <w:tcW w:w="567" w:type="dxa"/>
            <w:tcBorders>
              <w:top w:val="nil"/>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Муниципальное бюджетное учреждение «</w:t>
            </w:r>
            <w:proofErr w:type="spellStart"/>
            <w:r w:rsidRPr="00B12A8E">
              <w:rPr>
                <w:rFonts w:eastAsia="Times New Roman"/>
                <w:lang w:eastAsia="ru-RU"/>
              </w:rPr>
              <w:t>Кореновский</w:t>
            </w:r>
            <w:proofErr w:type="spellEnd"/>
            <w:r w:rsidRPr="00B12A8E">
              <w:rPr>
                <w:rFonts w:eastAsia="Times New Roman"/>
                <w:lang w:eastAsia="ru-RU"/>
              </w:rPr>
              <w:t xml:space="preserve"> районный многофункциональный центр по предоставлению государственных и муниципальных услуг»</w:t>
            </w:r>
          </w:p>
          <w:p w:rsidR="00C436CB" w:rsidRPr="00B12A8E" w:rsidRDefault="00C436CB" w:rsidP="00B12A8E">
            <w:pPr>
              <w:suppressAutoHyphens w:val="0"/>
              <w:autoSpaceDE w:val="0"/>
              <w:autoSpaceDN w:val="0"/>
              <w:adjustRightInd w:val="0"/>
              <w:rPr>
                <w:rFonts w:eastAsia="Times New Roman"/>
                <w:lang w:eastAsia="ru-RU"/>
              </w:rPr>
            </w:pP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353180, Краснодарский край, </w:t>
            </w:r>
            <w:proofErr w:type="spellStart"/>
            <w:r w:rsidRPr="00B12A8E">
              <w:rPr>
                <w:lang w:eastAsia="en-US"/>
              </w:rPr>
              <w:t>Кореновский</w:t>
            </w:r>
            <w:proofErr w:type="spellEnd"/>
            <w:r w:rsidRPr="00B12A8E">
              <w:rPr>
                <w:lang w:eastAsia="en-US"/>
              </w:rPr>
              <w:t xml:space="preserve"> район, </w:t>
            </w:r>
          </w:p>
          <w:p w:rsidR="00B12A8E" w:rsidRPr="00B12A8E" w:rsidRDefault="00B12A8E" w:rsidP="00B12A8E">
            <w:pPr>
              <w:suppressAutoHyphens w:val="0"/>
              <w:autoSpaceDE w:val="0"/>
              <w:autoSpaceDN w:val="0"/>
              <w:adjustRightInd w:val="0"/>
              <w:rPr>
                <w:lang w:eastAsia="en-US"/>
              </w:rPr>
            </w:pPr>
            <w:r w:rsidRPr="00B12A8E">
              <w:rPr>
                <w:lang w:eastAsia="en-US"/>
              </w:rPr>
              <w:t xml:space="preserve">г. Кореновск, </w:t>
            </w:r>
          </w:p>
          <w:p w:rsidR="00B12A8E" w:rsidRPr="00B12A8E" w:rsidRDefault="00B12A8E" w:rsidP="00B12A8E">
            <w:pPr>
              <w:suppressAutoHyphens w:val="0"/>
              <w:autoSpaceDE w:val="0"/>
              <w:autoSpaceDN w:val="0"/>
              <w:adjustRightInd w:val="0"/>
              <w:rPr>
                <w:lang w:eastAsia="en-US"/>
              </w:rPr>
            </w:pPr>
            <w:r w:rsidRPr="00B12A8E">
              <w:rPr>
                <w:lang w:eastAsia="en-US"/>
              </w:rPr>
              <w:t>ул. Ленина, д. 128</w:t>
            </w:r>
          </w:p>
        </w:tc>
      </w:tr>
      <w:tr w:rsidR="00C436CB" w:rsidRPr="00B12A8E" w:rsidTr="00223516">
        <w:tc>
          <w:tcPr>
            <w:tcW w:w="567" w:type="dxa"/>
            <w:tcBorders>
              <w:top w:val="single" w:sz="4" w:space="0" w:color="auto"/>
              <w:left w:val="single" w:sz="4" w:space="0" w:color="auto"/>
              <w:bottom w:val="single" w:sz="4" w:space="0" w:color="auto"/>
              <w:right w:val="single" w:sz="4" w:space="0" w:color="auto"/>
            </w:tcBorders>
            <w:vAlign w:val="center"/>
          </w:tcPr>
          <w:p w:rsidR="00C436CB" w:rsidRPr="00B12A8E" w:rsidRDefault="00C436CB" w:rsidP="00223516">
            <w:pPr>
              <w:suppressAutoHyphens w:val="0"/>
              <w:autoSpaceDE w:val="0"/>
              <w:autoSpaceDN w:val="0"/>
              <w:adjustRightInd w:val="0"/>
              <w:jc w:val="center"/>
              <w:rPr>
                <w:lang w:eastAsia="en-US"/>
              </w:rPr>
            </w:pPr>
            <w:r w:rsidRPr="00B12A8E">
              <w:rPr>
                <w:lang w:eastAsia="en-US"/>
              </w:rPr>
              <w:lastRenderedPageBreak/>
              <w:t>1</w:t>
            </w:r>
          </w:p>
        </w:tc>
        <w:tc>
          <w:tcPr>
            <w:tcW w:w="5670" w:type="dxa"/>
            <w:tcBorders>
              <w:top w:val="single" w:sz="4" w:space="0" w:color="auto"/>
              <w:left w:val="single" w:sz="4" w:space="0" w:color="auto"/>
              <w:bottom w:val="single" w:sz="4" w:space="0" w:color="auto"/>
              <w:right w:val="single" w:sz="4" w:space="0" w:color="auto"/>
            </w:tcBorders>
            <w:vAlign w:val="center"/>
          </w:tcPr>
          <w:p w:rsidR="00C436CB" w:rsidRPr="00B12A8E" w:rsidRDefault="00C436CB" w:rsidP="00223516">
            <w:pPr>
              <w:suppressAutoHyphens w:val="0"/>
              <w:autoSpaceDE w:val="0"/>
              <w:autoSpaceDN w:val="0"/>
              <w:adjustRightInd w:val="0"/>
              <w:jc w:val="center"/>
              <w:rPr>
                <w:rFonts w:eastAsia="Times New Roman"/>
                <w:lang w:eastAsia="ru-RU"/>
              </w:rPr>
            </w:pPr>
            <w:r w:rsidRPr="00B12A8E">
              <w:rPr>
                <w:rFonts w:eastAsia="Times New Roman"/>
                <w:lang w:eastAsia="ru-RU"/>
              </w:rPr>
              <w:t>2</w:t>
            </w:r>
          </w:p>
        </w:tc>
        <w:tc>
          <w:tcPr>
            <w:tcW w:w="3261" w:type="dxa"/>
            <w:tcBorders>
              <w:top w:val="single" w:sz="4" w:space="0" w:color="auto"/>
              <w:left w:val="single" w:sz="4" w:space="0" w:color="auto"/>
              <w:bottom w:val="single" w:sz="4" w:space="0" w:color="auto"/>
              <w:right w:val="single" w:sz="4" w:space="0" w:color="auto"/>
            </w:tcBorders>
          </w:tcPr>
          <w:p w:rsidR="00C436CB" w:rsidRPr="00B12A8E" w:rsidRDefault="00C436CB" w:rsidP="00223516">
            <w:pPr>
              <w:suppressAutoHyphens w:val="0"/>
              <w:autoSpaceDE w:val="0"/>
              <w:autoSpaceDN w:val="0"/>
              <w:adjustRightInd w:val="0"/>
              <w:jc w:val="center"/>
              <w:rPr>
                <w:lang w:eastAsia="en-US"/>
              </w:rPr>
            </w:pPr>
            <w:r w:rsidRPr="00B12A8E">
              <w:rPr>
                <w:lang w:eastAsia="en-US"/>
              </w:rPr>
              <w:t>3</w:t>
            </w:r>
          </w:p>
        </w:tc>
      </w:tr>
      <w:tr w:rsidR="00B12A8E" w:rsidRPr="00B12A8E" w:rsidTr="00F6630A">
        <w:tc>
          <w:tcPr>
            <w:tcW w:w="567" w:type="dxa"/>
            <w:tcBorders>
              <w:top w:val="nil"/>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nil"/>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Муниципальное бюджетное учреждение муниципального образования Красноармейский район «Многофункциональный центр по предоставлению государственных и муниципальных услуг»</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353800, Краснодарский край, Красноармейский район, </w:t>
            </w:r>
            <w:proofErr w:type="spellStart"/>
            <w:r w:rsidRPr="00B12A8E">
              <w:rPr>
                <w:lang w:eastAsia="en-US"/>
              </w:rPr>
              <w:t>ст.Полтавская</w:t>
            </w:r>
            <w:proofErr w:type="spellEnd"/>
            <w:r w:rsidRPr="00B12A8E">
              <w:rPr>
                <w:lang w:eastAsia="en-US"/>
              </w:rPr>
              <w:t xml:space="preserve">, </w:t>
            </w:r>
          </w:p>
          <w:p w:rsidR="00B12A8E" w:rsidRPr="00B12A8E" w:rsidRDefault="00B12A8E" w:rsidP="00B12A8E">
            <w:pPr>
              <w:suppressAutoHyphens w:val="0"/>
              <w:autoSpaceDE w:val="0"/>
              <w:autoSpaceDN w:val="0"/>
              <w:adjustRightInd w:val="0"/>
              <w:rPr>
                <w:lang w:eastAsia="en-US"/>
              </w:rPr>
            </w:pPr>
            <w:proofErr w:type="spellStart"/>
            <w:r w:rsidRPr="00B12A8E">
              <w:rPr>
                <w:lang w:eastAsia="en-US"/>
              </w:rPr>
              <w:t>ул.Просвещения</w:t>
            </w:r>
            <w:proofErr w:type="spellEnd"/>
            <w:r w:rsidRPr="00B12A8E">
              <w:rPr>
                <w:lang w:eastAsia="en-US"/>
              </w:rPr>
              <w:t>, д.107 А</w:t>
            </w:r>
          </w:p>
        </w:tc>
      </w:tr>
      <w:tr w:rsidR="00B12A8E" w:rsidRPr="00B12A8E" w:rsidTr="00F6630A">
        <w:tc>
          <w:tcPr>
            <w:tcW w:w="567" w:type="dxa"/>
            <w:tcBorders>
              <w:top w:val="nil"/>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nil"/>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Муниципальное бюджетное учреждение «Многофункциональный центр предоставления государственных и муниципальных услуг» муниципального образования Крыловский район</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352080 Краснодарский край, Крыловский район, </w:t>
            </w:r>
          </w:p>
          <w:p w:rsidR="00B12A8E" w:rsidRPr="00B12A8E" w:rsidRDefault="00B12A8E" w:rsidP="00B12A8E">
            <w:pPr>
              <w:suppressAutoHyphens w:val="0"/>
              <w:autoSpaceDE w:val="0"/>
              <w:autoSpaceDN w:val="0"/>
              <w:adjustRightInd w:val="0"/>
              <w:rPr>
                <w:lang w:eastAsia="en-US"/>
              </w:rPr>
            </w:pPr>
            <w:proofErr w:type="spellStart"/>
            <w:r w:rsidRPr="00B12A8E">
              <w:rPr>
                <w:lang w:eastAsia="en-US"/>
              </w:rPr>
              <w:t>ст.Крыловская</w:t>
            </w:r>
            <w:proofErr w:type="spellEnd"/>
            <w:r w:rsidRPr="00B12A8E">
              <w:rPr>
                <w:lang w:eastAsia="en-US"/>
              </w:rPr>
              <w:t xml:space="preserve">, </w:t>
            </w:r>
          </w:p>
          <w:p w:rsidR="00B12A8E" w:rsidRPr="00B12A8E" w:rsidRDefault="00B12A8E" w:rsidP="00B12A8E">
            <w:pPr>
              <w:suppressAutoHyphens w:val="0"/>
              <w:autoSpaceDE w:val="0"/>
              <w:autoSpaceDN w:val="0"/>
              <w:adjustRightInd w:val="0"/>
              <w:rPr>
                <w:lang w:eastAsia="en-US"/>
              </w:rPr>
            </w:pPr>
            <w:proofErr w:type="spellStart"/>
            <w:r w:rsidRPr="00B12A8E">
              <w:rPr>
                <w:lang w:eastAsia="en-US"/>
              </w:rPr>
              <w:t>ул.Орджоникидзе</w:t>
            </w:r>
            <w:proofErr w:type="spellEnd"/>
            <w:r w:rsidRPr="00B12A8E">
              <w:rPr>
                <w:lang w:eastAsia="en-US"/>
              </w:rPr>
              <w:t>, д. 32</w:t>
            </w:r>
          </w:p>
        </w:tc>
      </w:tr>
      <w:tr w:rsidR="00B12A8E" w:rsidRPr="00B12A8E" w:rsidTr="00F6630A">
        <w:tc>
          <w:tcPr>
            <w:tcW w:w="567" w:type="dxa"/>
            <w:tcBorders>
              <w:top w:val="nil"/>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nil"/>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Муниципальное автономное учреждение «Крымский многофункциональный центр предоставления государственных и муниципальных услуг муниципального образования Крымский район»</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353380 Краснодарский край, </w:t>
            </w:r>
            <w:proofErr w:type="spellStart"/>
            <w:r w:rsidRPr="00B12A8E">
              <w:rPr>
                <w:lang w:eastAsia="en-US"/>
              </w:rPr>
              <w:t>г.Крымск</w:t>
            </w:r>
            <w:proofErr w:type="spellEnd"/>
            <w:r w:rsidRPr="00B12A8E">
              <w:rPr>
                <w:lang w:eastAsia="en-US"/>
              </w:rPr>
              <w:t xml:space="preserve">, </w:t>
            </w:r>
          </w:p>
          <w:p w:rsidR="00B12A8E" w:rsidRPr="00B12A8E" w:rsidRDefault="00B12A8E" w:rsidP="00B12A8E">
            <w:pPr>
              <w:suppressAutoHyphens w:val="0"/>
              <w:autoSpaceDE w:val="0"/>
              <w:autoSpaceDN w:val="0"/>
              <w:adjustRightInd w:val="0"/>
              <w:rPr>
                <w:lang w:eastAsia="en-US"/>
              </w:rPr>
            </w:pPr>
            <w:proofErr w:type="spellStart"/>
            <w:r w:rsidRPr="00B12A8E">
              <w:rPr>
                <w:lang w:eastAsia="en-US"/>
              </w:rPr>
              <w:t>ул.Адагумская</w:t>
            </w:r>
            <w:proofErr w:type="spellEnd"/>
            <w:r w:rsidRPr="00B12A8E">
              <w:rPr>
                <w:lang w:eastAsia="en-US"/>
              </w:rPr>
              <w:t>, д.153</w:t>
            </w:r>
          </w:p>
        </w:tc>
      </w:tr>
      <w:tr w:rsidR="00B12A8E" w:rsidRPr="00B12A8E" w:rsidTr="00F6630A">
        <w:tc>
          <w:tcPr>
            <w:tcW w:w="567"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Муниципальное казенное учреждение «</w:t>
            </w:r>
            <w:proofErr w:type="spellStart"/>
            <w:r w:rsidRPr="00B12A8E">
              <w:rPr>
                <w:rFonts w:eastAsia="Times New Roman"/>
                <w:lang w:eastAsia="ru-RU"/>
              </w:rPr>
              <w:t>Курганинский</w:t>
            </w:r>
            <w:proofErr w:type="spellEnd"/>
            <w:r w:rsidRPr="00B12A8E">
              <w:rPr>
                <w:rFonts w:eastAsia="Times New Roman"/>
                <w:lang w:eastAsia="ru-RU"/>
              </w:rPr>
              <w:t xml:space="preserve"> районный многофункциональный центр по предоставлению государственных и муниципальных услуг»</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352430, Краснодарский край, </w:t>
            </w:r>
            <w:proofErr w:type="spellStart"/>
            <w:r w:rsidRPr="00B12A8E">
              <w:rPr>
                <w:lang w:eastAsia="en-US"/>
              </w:rPr>
              <w:t>Курганинский</w:t>
            </w:r>
            <w:proofErr w:type="spellEnd"/>
            <w:r w:rsidRPr="00B12A8E">
              <w:rPr>
                <w:lang w:eastAsia="en-US"/>
              </w:rPr>
              <w:t xml:space="preserve"> район, </w:t>
            </w:r>
          </w:p>
          <w:p w:rsidR="00B12A8E" w:rsidRPr="00B12A8E" w:rsidRDefault="00B12A8E" w:rsidP="00B12A8E">
            <w:pPr>
              <w:suppressAutoHyphens w:val="0"/>
              <w:autoSpaceDE w:val="0"/>
              <w:autoSpaceDN w:val="0"/>
              <w:adjustRightInd w:val="0"/>
              <w:rPr>
                <w:lang w:eastAsia="en-US"/>
              </w:rPr>
            </w:pPr>
            <w:proofErr w:type="spellStart"/>
            <w:r w:rsidRPr="00B12A8E">
              <w:rPr>
                <w:lang w:eastAsia="en-US"/>
              </w:rPr>
              <w:t>г.Курганинск</w:t>
            </w:r>
            <w:proofErr w:type="spellEnd"/>
            <w:r w:rsidRPr="00B12A8E">
              <w:rPr>
                <w:lang w:eastAsia="en-US"/>
              </w:rPr>
              <w:t xml:space="preserve">, </w:t>
            </w:r>
          </w:p>
          <w:p w:rsidR="00B12A8E" w:rsidRPr="00B12A8E" w:rsidRDefault="00B12A8E" w:rsidP="00B12A8E">
            <w:pPr>
              <w:suppressAutoHyphens w:val="0"/>
              <w:autoSpaceDE w:val="0"/>
              <w:autoSpaceDN w:val="0"/>
              <w:adjustRightInd w:val="0"/>
              <w:rPr>
                <w:lang w:eastAsia="en-US"/>
              </w:rPr>
            </w:pPr>
            <w:proofErr w:type="spellStart"/>
            <w:r w:rsidRPr="00B12A8E">
              <w:rPr>
                <w:lang w:eastAsia="en-US"/>
              </w:rPr>
              <w:t>ул.Калинина</w:t>
            </w:r>
            <w:proofErr w:type="spellEnd"/>
            <w:r w:rsidRPr="00B12A8E">
              <w:rPr>
                <w:lang w:eastAsia="en-US"/>
              </w:rPr>
              <w:t>, 57</w:t>
            </w:r>
          </w:p>
        </w:tc>
      </w:tr>
      <w:tr w:rsidR="00B12A8E" w:rsidRPr="00B12A8E" w:rsidTr="00F6630A">
        <w:tc>
          <w:tcPr>
            <w:tcW w:w="567"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 xml:space="preserve">Муниципальное учреждение муниципального образования </w:t>
            </w:r>
            <w:proofErr w:type="spellStart"/>
            <w:r w:rsidRPr="00B12A8E">
              <w:rPr>
                <w:rFonts w:eastAsia="Times New Roman"/>
                <w:lang w:eastAsia="ru-RU"/>
              </w:rPr>
              <w:t>Кущевский</w:t>
            </w:r>
            <w:proofErr w:type="spellEnd"/>
            <w:r w:rsidRPr="00B12A8E">
              <w:rPr>
                <w:rFonts w:eastAsia="Times New Roman"/>
                <w:lang w:eastAsia="ru-RU"/>
              </w:rPr>
              <w:t xml:space="preserve"> район «Многофункциональный центр по предоставлению государственных и муниципальных услуг»</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proofErr w:type="gramStart"/>
            <w:r w:rsidRPr="00B12A8E">
              <w:rPr>
                <w:lang w:eastAsia="en-US"/>
              </w:rPr>
              <w:t>352031,  Краснодарский</w:t>
            </w:r>
            <w:proofErr w:type="gramEnd"/>
            <w:r w:rsidRPr="00B12A8E">
              <w:rPr>
                <w:lang w:eastAsia="en-US"/>
              </w:rPr>
              <w:t xml:space="preserve"> край, </w:t>
            </w:r>
            <w:proofErr w:type="spellStart"/>
            <w:r w:rsidRPr="00B12A8E">
              <w:rPr>
                <w:lang w:eastAsia="en-US"/>
              </w:rPr>
              <w:t>Кущевский</w:t>
            </w:r>
            <w:proofErr w:type="spellEnd"/>
            <w:r w:rsidRPr="00B12A8E">
              <w:rPr>
                <w:lang w:eastAsia="en-US"/>
              </w:rPr>
              <w:t xml:space="preserve"> район, </w:t>
            </w:r>
          </w:p>
          <w:p w:rsidR="00B12A8E" w:rsidRPr="00B12A8E" w:rsidRDefault="00B12A8E" w:rsidP="00B12A8E">
            <w:pPr>
              <w:suppressAutoHyphens w:val="0"/>
              <w:autoSpaceDE w:val="0"/>
              <w:autoSpaceDN w:val="0"/>
              <w:adjustRightInd w:val="0"/>
              <w:rPr>
                <w:lang w:eastAsia="en-US"/>
              </w:rPr>
            </w:pPr>
            <w:proofErr w:type="spellStart"/>
            <w:r w:rsidRPr="00B12A8E">
              <w:rPr>
                <w:lang w:eastAsia="en-US"/>
              </w:rPr>
              <w:t>ст.Кущевская</w:t>
            </w:r>
            <w:proofErr w:type="spellEnd"/>
            <w:r w:rsidRPr="00B12A8E">
              <w:rPr>
                <w:lang w:eastAsia="en-US"/>
              </w:rPr>
              <w:t xml:space="preserve">, </w:t>
            </w:r>
          </w:p>
          <w:p w:rsidR="00B12A8E" w:rsidRPr="00B12A8E" w:rsidRDefault="00B12A8E" w:rsidP="00B12A8E">
            <w:pPr>
              <w:suppressAutoHyphens w:val="0"/>
              <w:autoSpaceDE w:val="0"/>
              <w:autoSpaceDN w:val="0"/>
              <w:adjustRightInd w:val="0"/>
              <w:rPr>
                <w:lang w:eastAsia="en-US"/>
              </w:rPr>
            </w:pPr>
            <w:proofErr w:type="spellStart"/>
            <w:r w:rsidRPr="00B12A8E">
              <w:rPr>
                <w:lang w:eastAsia="en-US"/>
              </w:rPr>
              <w:t>пер.Школьный</w:t>
            </w:r>
            <w:proofErr w:type="spellEnd"/>
            <w:r w:rsidRPr="00B12A8E">
              <w:rPr>
                <w:lang w:eastAsia="en-US"/>
              </w:rPr>
              <w:t>, д. 55</w:t>
            </w:r>
          </w:p>
        </w:tc>
      </w:tr>
      <w:tr w:rsidR="00B12A8E" w:rsidRPr="00B12A8E" w:rsidTr="00F6630A">
        <w:tc>
          <w:tcPr>
            <w:tcW w:w="567" w:type="dxa"/>
            <w:tcBorders>
              <w:top w:val="nil"/>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nil"/>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 xml:space="preserve">Муниципальное бюджетное учреждение муниципального образования </w:t>
            </w:r>
            <w:proofErr w:type="spellStart"/>
            <w:r w:rsidRPr="00B12A8E">
              <w:rPr>
                <w:rFonts w:eastAsia="Times New Roman"/>
                <w:lang w:eastAsia="ru-RU"/>
              </w:rPr>
              <w:t>Лабинский</w:t>
            </w:r>
            <w:proofErr w:type="spellEnd"/>
            <w:r w:rsidRPr="00B12A8E">
              <w:rPr>
                <w:rFonts w:eastAsia="Times New Roman"/>
                <w:lang w:eastAsia="ru-RU"/>
              </w:rPr>
              <w:t xml:space="preserve"> район «Межмуниципальный многофункциональный центр по предоставлению государственных и муниципальных услуг»</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352508, Краснодарский </w:t>
            </w:r>
            <w:proofErr w:type="gramStart"/>
            <w:r w:rsidRPr="00B12A8E">
              <w:rPr>
                <w:lang w:eastAsia="en-US"/>
              </w:rPr>
              <w:t xml:space="preserve">край,  </w:t>
            </w:r>
            <w:proofErr w:type="spellStart"/>
            <w:r w:rsidRPr="00B12A8E">
              <w:rPr>
                <w:lang w:eastAsia="en-US"/>
              </w:rPr>
              <w:t>г.Лабинск</w:t>
            </w:r>
            <w:proofErr w:type="spellEnd"/>
            <w:proofErr w:type="gramEnd"/>
            <w:r w:rsidRPr="00B12A8E">
              <w:rPr>
                <w:lang w:eastAsia="en-US"/>
              </w:rPr>
              <w:t xml:space="preserve">, </w:t>
            </w:r>
            <w:proofErr w:type="spellStart"/>
            <w:r w:rsidRPr="00B12A8E">
              <w:rPr>
                <w:lang w:eastAsia="en-US"/>
              </w:rPr>
              <w:t>ул.Победы</w:t>
            </w:r>
            <w:proofErr w:type="spellEnd"/>
            <w:r w:rsidRPr="00B12A8E">
              <w:rPr>
                <w:lang w:eastAsia="en-US"/>
              </w:rPr>
              <w:t>, д.177</w:t>
            </w:r>
          </w:p>
        </w:tc>
      </w:tr>
      <w:tr w:rsidR="00B12A8E" w:rsidRPr="00B12A8E" w:rsidTr="00F6630A">
        <w:tc>
          <w:tcPr>
            <w:tcW w:w="567" w:type="dxa"/>
            <w:tcBorders>
              <w:top w:val="nil"/>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nil"/>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Муниципальное бюджетное учреждение «Многофункциональный центр предоставления государственных и муниципальных услуг» муниципального образования Ленинградский район</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353740, Краснодарский край, Ленинградский район, </w:t>
            </w:r>
            <w:proofErr w:type="spellStart"/>
            <w:r w:rsidRPr="00B12A8E">
              <w:rPr>
                <w:lang w:eastAsia="en-US"/>
              </w:rPr>
              <w:t>ст</w:t>
            </w:r>
            <w:proofErr w:type="spellEnd"/>
            <w:r w:rsidRPr="00B12A8E">
              <w:rPr>
                <w:lang w:eastAsia="en-US"/>
              </w:rPr>
              <w:t xml:space="preserve"> Ленинградская, </w:t>
            </w:r>
          </w:p>
          <w:p w:rsidR="00B12A8E" w:rsidRPr="00B12A8E" w:rsidRDefault="00B12A8E" w:rsidP="00B12A8E">
            <w:pPr>
              <w:suppressAutoHyphens w:val="0"/>
              <w:autoSpaceDE w:val="0"/>
              <w:autoSpaceDN w:val="0"/>
              <w:adjustRightInd w:val="0"/>
              <w:rPr>
                <w:lang w:eastAsia="en-US"/>
              </w:rPr>
            </w:pPr>
            <w:proofErr w:type="spellStart"/>
            <w:r w:rsidRPr="00B12A8E">
              <w:rPr>
                <w:lang w:eastAsia="en-US"/>
              </w:rPr>
              <w:t>ул.Красная</w:t>
            </w:r>
            <w:proofErr w:type="spellEnd"/>
            <w:r w:rsidRPr="00B12A8E">
              <w:rPr>
                <w:lang w:eastAsia="en-US"/>
              </w:rPr>
              <w:t>, 136 корп. А</w:t>
            </w:r>
          </w:p>
        </w:tc>
      </w:tr>
      <w:tr w:rsidR="00B12A8E" w:rsidRPr="00B12A8E" w:rsidTr="00F6630A">
        <w:tc>
          <w:tcPr>
            <w:tcW w:w="567"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Муниципальное бюджетное учреждение «Мостовской многофункциональный центр предоставления государственных и муниципальных услуг»</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Краснодарский край, Мостовский район, </w:t>
            </w:r>
          </w:p>
          <w:p w:rsidR="00B12A8E" w:rsidRPr="00B12A8E" w:rsidRDefault="00B12A8E" w:rsidP="00B12A8E">
            <w:pPr>
              <w:suppressAutoHyphens w:val="0"/>
              <w:autoSpaceDE w:val="0"/>
              <w:autoSpaceDN w:val="0"/>
              <w:adjustRightInd w:val="0"/>
              <w:rPr>
                <w:lang w:eastAsia="en-US"/>
              </w:rPr>
            </w:pPr>
            <w:proofErr w:type="spellStart"/>
            <w:r w:rsidRPr="00B12A8E">
              <w:rPr>
                <w:lang w:eastAsia="en-US"/>
              </w:rPr>
              <w:t>п.Мостовской</w:t>
            </w:r>
            <w:proofErr w:type="spellEnd"/>
            <w:r w:rsidRPr="00B12A8E">
              <w:rPr>
                <w:lang w:eastAsia="en-US"/>
              </w:rPr>
              <w:t>, ул.Горького,140</w:t>
            </w:r>
          </w:p>
        </w:tc>
      </w:tr>
      <w:tr w:rsidR="00B12A8E" w:rsidRPr="00B12A8E" w:rsidTr="00F6630A">
        <w:tc>
          <w:tcPr>
            <w:tcW w:w="567"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 xml:space="preserve">Муниципальное автономное учреждение «Многофункциональный центр по предоставлению государственных и муниципальных услуг </w:t>
            </w:r>
            <w:proofErr w:type="spellStart"/>
            <w:r w:rsidRPr="00B12A8E">
              <w:rPr>
                <w:rFonts w:eastAsia="Times New Roman"/>
                <w:lang w:eastAsia="ru-RU"/>
              </w:rPr>
              <w:t>Новокубанского</w:t>
            </w:r>
            <w:proofErr w:type="spellEnd"/>
            <w:r w:rsidRPr="00B12A8E">
              <w:rPr>
                <w:rFonts w:eastAsia="Times New Roman"/>
                <w:lang w:eastAsia="ru-RU"/>
              </w:rPr>
              <w:t xml:space="preserve"> района»</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352240, Краснодарский край, </w:t>
            </w:r>
            <w:proofErr w:type="spellStart"/>
            <w:r w:rsidRPr="00B12A8E">
              <w:rPr>
                <w:lang w:eastAsia="en-US"/>
              </w:rPr>
              <w:t>Новокубанский</w:t>
            </w:r>
            <w:proofErr w:type="spellEnd"/>
            <w:r w:rsidRPr="00B12A8E">
              <w:rPr>
                <w:lang w:eastAsia="en-US"/>
              </w:rPr>
              <w:t xml:space="preserve"> </w:t>
            </w:r>
            <w:proofErr w:type="gramStart"/>
            <w:r w:rsidRPr="00B12A8E">
              <w:rPr>
                <w:lang w:eastAsia="en-US"/>
              </w:rPr>
              <w:t xml:space="preserve">район,  </w:t>
            </w:r>
            <w:proofErr w:type="spellStart"/>
            <w:r w:rsidRPr="00B12A8E">
              <w:rPr>
                <w:lang w:eastAsia="en-US"/>
              </w:rPr>
              <w:t>г.Новокубанск</w:t>
            </w:r>
            <w:proofErr w:type="spellEnd"/>
            <w:proofErr w:type="gramEnd"/>
            <w:r w:rsidRPr="00B12A8E">
              <w:rPr>
                <w:lang w:eastAsia="en-US"/>
              </w:rPr>
              <w:t xml:space="preserve">, </w:t>
            </w:r>
          </w:p>
          <w:p w:rsidR="00B12A8E" w:rsidRPr="00B12A8E" w:rsidRDefault="00B12A8E" w:rsidP="00B12A8E">
            <w:pPr>
              <w:suppressAutoHyphens w:val="0"/>
              <w:autoSpaceDE w:val="0"/>
              <w:autoSpaceDN w:val="0"/>
              <w:adjustRightInd w:val="0"/>
              <w:rPr>
                <w:lang w:eastAsia="en-US"/>
              </w:rPr>
            </w:pPr>
            <w:r w:rsidRPr="00B12A8E">
              <w:rPr>
                <w:lang w:eastAsia="en-US"/>
              </w:rPr>
              <w:t>ул. Первомайская, 134</w:t>
            </w:r>
          </w:p>
        </w:tc>
      </w:tr>
      <w:tr w:rsidR="00B12A8E" w:rsidRPr="00B12A8E" w:rsidTr="00F6630A">
        <w:tc>
          <w:tcPr>
            <w:tcW w:w="567" w:type="dxa"/>
            <w:tcBorders>
              <w:top w:val="nil"/>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nil"/>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Муниципальное бюджетное учреждение «</w:t>
            </w:r>
            <w:proofErr w:type="spellStart"/>
            <w:r w:rsidRPr="00B12A8E">
              <w:rPr>
                <w:rFonts w:eastAsia="Times New Roman"/>
                <w:lang w:eastAsia="ru-RU"/>
              </w:rPr>
              <w:t>Новопокровский</w:t>
            </w:r>
            <w:proofErr w:type="spellEnd"/>
            <w:r w:rsidRPr="00B12A8E">
              <w:rPr>
                <w:rFonts w:eastAsia="Times New Roman"/>
                <w:lang w:eastAsia="ru-RU"/>
              </w:rPr>
              <w:t xml:space="preserve"> многофункциональный центр </w:t>
            </w:r>
            <w:proofErr w:type="gramStart"/>
            <w:r w:rsidRPr="00B12A8E">
              <w:rPr>
                <w:rFonts w:eastAsia="Times New Roman"/>
                <w:lang w:eastAsia="ru-RU"/>
              </w:rPr>
              <w:t xml:space="preserve">по  </w:t>
            </w:r>
            <w:proofErr w:type="spellStart"/>
            <w:r w:rsidRPr="00B12A8E">
              <w:rPr>
                <w:rFonts w:eastAsia="Times New Roman"/>
                <w:lang w:eastAsia="ru-RU"/>
              </w:rPr>
              <w:t>предос</w:t>
            </w:r>
            <w:proofErr w:type="gramEnd"/>
            <w:r w:rsidRPr="00B12A8E">
              <w:rPr>
                <w:rFonts w:eastAsia="Times New Roman"/>
                <w:lang w:eastAsia="ru-RU"/>
              </w:rPr>
              <w:t>-тавлению</w:t>
            </w:r>
            <w:proofErr w:type="spellEnd"/>
            <w:r w:rsidRPr="00B12A8E">
              <w:rPr>
                <w:rFonts w:eastAsia="Times New Roman"/>
                <w:lang w:eastAsia="ru-RU"/>
              </w:rPr>
              <w:t xml:space="preserve"> государственных и муниципальных услуг»</w:t>
            </w:r>
          </w:p>
          <w:p w:rsidR="00B12A8E" w:rsidRPr="00B12A8E" w:rsidRDefault="00B12A8E" w:rsidP="00B12A8E">
            <w:pPr>
              <w:suppressAutoHyphens w:val="0"/>
              <w:autoSpaceDE w:val="0"/>
              <w:autoSpaceDN w:val="0"/>
              <w:adjustRightInd w:val="0"/>
              <w:rPr>
                <w:rFonts w:eastAsia="Times New Roman"/>
                <w:lang w:eastAsia="ru-RU"/>
              </w:rPr>
            </w:pP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353020, Краснодарский край, </w:t>
            </w:r>
            <w:proofErr w:type="spellStart"/>
            <w:r w:rsidRPr="00B12A8E">
              <w:rPr>
                <w:lang w:eastAsia="en-US"/>
              </w:rPr>
              <w:t>ст.Новопокровская</w:t>
            </w:r>
            <w:proofErr w:type="spellEnd"/>
            <w:r w:rsidRPr="00B12A8E">
              <w:rPr>
                <w:lang w:eastAsia="en-US"/>
              </w:rPr>
              <w:t xml:space="preserve">, </w:t>
            </w:r>
            <w:proofErr w:type="spellStart"/>
            <w:r w:rsidRPr="00B12A8E">
              <w:rPr>
                <w:lang w:eastAsia="en-US"/>
              </w:rPr>
              <w:t>ул.Ленина</w:t>
            </w:r>
            <w:proofErr w:type="spellEnd"/>
            <w:r w:rsidRPr="00B12A8E">
              <w:rPr>
                <w:lang w:eastAsia="en-US"/>
              </w:rPr>
              <w:t xml:space="preserve"> 113</w:t>
            </w:r>
          </w:p>
        </w:tc>
      </w:tr>
      <w:tr w:rsidR="00B12A8E" w:rsidRPr="00B12A8E" w:rsidTr="00F6630A">
        <w:tc>
          <w:tcPr>
            <w:tcW w:w="567"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 xml:space="preserve">Муниципальное бюджетное учреждение «Многофункциональный центр предоставления государственных и муниципальных услуг» муниципального образования </w:t>
            </w:r>
            <w:proofErr w:type="spellStart"/>
            <w:r w:rsidRPr="00B12A8E">
              <w:rPr>
                <w:rFonts w:eastAsia="Times New Roman"/>
                <w:lang w:eastAsia="ru-RU"/>
              </w:rPr>
              <w:t>Отрадненский</w:t>
            </w:r>
            <w:proofErr w:type="spellEnd"/>
            <w:r w:rsidRPr="00B12A8E">
              <w:rPr>
                <w:rFonts w:eastAsia="Times New Roman"/>
                <w:lang w:eastAsia="ru-RU"/>
              </w:rPr>
              <w:t xml:space="preserve"> район</w:t>
            </w:r>
          </w:p>
          <w:p w:rsidR="00C436CB" w:rsidRPr="00B12A8E" w:rsidRDefault="00C436CB" w:rsidP="00B12A8E">
            <w:pPr>
              <w:suppressAutoHyphens w:val="0"/>
              <w:autoSpaceDE w:val="0"/>
              <w:autoSpaceDN w:val="0"/>
              <w:adjustRightInd w:val="0"/>
              <w:rPr>
                <w:rFonts w:eastAsia="Times New Roman"/>
                <w:lang w:eastAsia="ru-RU"/>
              </w:rPr>
            </w:pP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352290, Краснодарский край, </w:t>
            </w:r>
            <w:proofErr w:type="spellStart"/>
            <w:r w:rsidRPr="00B12A8E">
              <w:rPr>
                <w:lang w:eastAsia="en-US"/>
              </w:rPr>
              <w:t>Отрадненский</w:t>
            </w:r>
            <w:proofErr w:type="spellEnd"/>
            <w:r w:rsidRPr="00B12A8E">
              <w:rPr>
                <w:lang w:eastAsia="en-US"/>
              </w:rPr>
              <w:t xml:space="preserve"> район, </w:t>
            </w:r>
          </w:p>
          <w:p w:rsidR="00B12A8E" w:rsidRPr="00B12A8E" w:rsidRDefault="00B12A8E" w:rsidP="00B12A8E">
            <w:pPr>
              <w:suppressAutoHyphens w:val="0"/>
              <w:autoSpaceDE w:val="0"/>
              <w:autoSpaceDN w:val="0"/>
              <w:adjustRightInd w:val="0"/>
              <w:rPr>
                <w:lang w:eastAsia="en-US"/>
              </w:rPr>
            </w:pPr>
            <w:proofErr w:type="spellStart"/>
            <w:r w:rsidRPr="00B12A8E">
              <w:rPr>
                <w:lang w:eastAsia="en-US"/>
              </w:rPr>
              <w:t>ст.Отрадная</w:t>
            </w:r>
            <w:proofErr w:type="spellEnd"/>
            <w:r w:rsidRPr="00B12A8E">
              <w:rPr>
                <w:lang w:eastAsia="en-US"/>
              </w:rPr>
              <w:t xml:space="preserve">, </w:t>
            </w:r>
            <w:proofErr w:type="spellStart"/>
            <w:r w:rsidRPr="00B12A8E">
              <w:rPr>
                <w:lang w:eastAsia="en-US"/>
              </w:rPr>
              <w:t>ул.Красная</w:t>
            </w:r>
            <w:proofErr w:type="spellEnd"/>
            <w:r w:rsidRPr="00B12A8E">
              <w:rPr>
                <w:lang w:eastAsia="en-US"/>
              </w:rPr>
              <w:t>, 67 «</w:t>
            </w:r>
            <w:proofErr w:type="gramStart"/>
            <w:r w:rsidRPr="00B12A8E">
              <w:rPr>
                <w:lang w:eastAsia="en-US"/>
              </w:rPr>
              <w:t>Б»/</w:t>
            </w:r>
            <w:proofErr w:type="gramEnd"/>
            <w:r w:rsidRPr="00B12A8E">
              <w:rPr>
                <w:lang w:eastAsia="en-US"/>
              </w:rPr>
              <w:t>2,</w:t>
            </w:r>
          </w:p>
        </w:tc>
      </w:tr>
      <w:tr w:rsidR="00B12A8E" w:rsidRPr="00B12A8E" w:rsidTr="00F6630A">
        <w:tc>
          <w:tcPr>
            <w:tcW w:w="567" w:type="dxa"/>
            <w:tcBorders>
              <w:top w:val="nil"/>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Муниципальное бюджетное учреждение «Многофункциональный центр предоставления государственных и муниципальных услуг муниципального образования Павловский район»</w:t>
            </w:r>
          </w:p>
          <w:p w:rsidR="00C436CB" w:rsidRPr="00B12A8E" w:rsidRDefault="00C436CB" w:rsidP="00B12A8E">
            <w:pPr>
              <w:suppressAutoHyphens w:val="0"/>
              <w:autoSpaceDE w:val="0"/>
              <w:autoSpaceDN w:val="0"/>
              <w:adjustRightInd w:val="0"/>
              <w:rPr>
                <w:rFonts w:eastAsia="Times New Roman"/>
                <w:lang w:eastAsia="ru-RU"/>
              </w:rPr>
            </w:pP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352040, Краснодарский край, Павловский район, </w:t>
            </w:r>
          </w:p>
          <w:p w:rsidR="00B12A8E" w:rsidRPr="00B12A8E" w:rsidRDefault="00B12A8E" w:rsidP="00B12A8E">
            <w:pPr>
              <w:suppressAutoHyphens w:val="0"/>
              <w:autoSpaceDE w:val="0"/>
              <w:autoSpaceDN w:val="0"/>
              <w:adjustRightInd w:val="0"/>
              <w:rPr>
                <w:lang w:eastAsia="en-US"/>
              </w:rPr>
            </w:pPr>
            <w:proofErr w:type="spellStart"/>
            <w:r w:rsidRPr="00B12A8E">
              <w:rPr>
                <w:lang w:eastAsia="en-US"/>
              </w:rPr>
              <w:t>ст.Павловская</w:t>
            </w:r>
            <w:proofErr w:type="spellEnd"/>
            <w:r w:rsidRPr="00B12A8E">
              <w:rPr>
                <w:lang w:eastAsia="en-US"/>
              </w:rPr>
              <w:t xml:space="preserve">, </w:t>
            </w:r>
            <w:proofErr w:type="spellStart"/>
            <w:r w:rsidRPr="00B12A8E">
              <w:rPr>
                <w:lang w:eastAsia="en-US"/>
              </w:rPr>
              <w:t>ул.Гладкова</w:t>
            </w:r>
            <w:proofErr w:type="spellEnd"/>
            <w:r w:rsidRPr="00B12A8E">
              <w:rPr>
                <w:lang w:eastAsia="en-US"/>
              </w:rPr>
              <w:t>, д.11</w:t>
            </w:r>
          </w:p>
        </w:tc>
      </w:tr>
      <w:tr w:rsidR="00C436CB" w:rsidRPr="00B12A8E" w:rsidTr="00223516">
        <w:tc>
          <w:tcPr>
            <w:tcW w:w="567" w:type="dxa"/>
            <w:tcBorders>
              <w:top w:val="single" w:sz="4" w:space="0" w:color="auto"/>
              <w:left w:val="single" w:sz="4" w:space="0" w:color="auto"/>
              <w:bottom w:val="single" w:sz="4" w:space="0" w:color="auto"/>
              <w:right w:val="single" w:sz="4" w:space="0" w:color="auto"/>
            </w:tcBorders>
            <w:vAlign w:val="center"/>
          </w:tcPr>
          <w:p w:rsidR="00C436CB" w:rsidRPr="00B12A8E" w:rsidRDefault="00C436CB" w:rsidP="00223516">
            <w:pPr>
              <w:suppressAutoHyphens w:val="0"/>
              <w:autoSpaceDE w:val="0"/>
              <w:autoSpaceDN w:val="0"/>
              <w:adjustRightInd w:val="0"/>
              <w:jc w:val="center"/>
              <w:rPr>
                <w:lang w:eastAsia="en-US"/>
              </w:rPr>
            </w:pPr>
            <w:r w:rsidRPr="00B12A8E">
              <w:rPr>
                <w:lang w:eastAsia="en-US"/>
              </w:rPr>
              <w:t>1</w:t>
            </w:r>
          </w:p>
        </w:tc>
        <w:tc>
          <w:tcPr>
            <w:tcW w:w="5670" w:type="dxa"/>
            <w:tcBorders>
              <w:top w:val="single" w:sz="4" w:space="0" w:color="auto"/>
              <w:left w:val="single" w:sz="4" w:space="0" w:color="auto"/>
              <w:bottom w:val="single" w:sz="4" w:space="0" w:color="auto"/>
              <w:right w:val="single" w:sz="4" w:space="0" w:color="auto"/>
            </w:tcBorders>
            <w:vAlign w:val="center"/>
          </w:tcPr>
          <w:p w:rsidR="00C436CB" w:rsidRPr="00B12A8E" w:rsidRDefault="00C436CB" w:rsidP="00223516">
            <w:pPr>
              <w:suppressAutoHyphens w:val="0"/>
              <w:autoSpaceDE w:val="0"/>
              <w:autoSpaceDN w:val="0"/>
              <w:adjustRightInd w:val="0"/>
              <w:jc w:val="center"/>
              <w:rPr>
                <w:rFonts w:eastAsia="Times New Roman"/>
                <w:lang w:eastAsia="ru-RU"/>
              </w:rPr>
            </w:pPr>
            <w:r w:rsidRPr="00B12A8E">
              <w:rPr>
                <w:rFonts w:eastAsia="Times New Roman"/>
                <w:lang w:eastAsia="ru-RU"/>
              </w:rPr>
              <w:t>2</w:t>
            </w:r>
          </w:p>
        </w:tc>
        <w:tc>
          <w:tcPr>
            <w:tcW w:w="3261" w:type="dxa"/>
            <w:tcBorders>
              <w:top w:val="single" w:sz="4" w:space="0" w:color="auto"/>
              <w:left w:val="single" w:sz="4" w:space="0" w:color="auto"/>
              <w:bottom w:val="single" w:sz="4" w:space="0" w:color="auto"/>
              <w:right w:val="single" w:sz="4" w:space="0" w:color="auto"/>
            </w:tcBorders>
          </w:tcPr>
          <w:p w:rsidR="00C436CB" w:rsidRPr="00B12A8E" w:rsidRDefault="00C436CB" w:rsidP="00223516">
            <w:pPr>
              <w:suppressAutoHyphens w:val="0"/>
              <w:autoSpaceDE w:val="0"/>
              <w:autoSpaceDN w:val="0"/>
              <w:adjustRightInd w:val="0"/>
              <w:jc w:val="center"/>
              <w:rPr>
                <w:lang w:eastAsia="en-US"/>
              </w:rPr>
            </w:pPr>
            <w:r w:rsidRPr="00B12A8E">
              <w:rPr>
                <w:lang w:eastAsia="en-US"/>
              </w:rPr>
              <w:t>3</w:t>
            </w:r>
          </w:p>
        </w:tc>
      </w:tr>
      <w:tr w:rsidR="00B12A8E" w:rsidRPr="00B12A8E" w:rsidTr="00F6630A">
        <w:tc>
          <w:tcPr>
            <w:tcW w:w="567" w:type="dxa"/>
            <w:tcBorders>
              <w:top w:val="nil"/>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nil"/>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Муниципальное казенное учреждение «</w:t>
            </w:r>
            <w:proofErr w:type="spellStart"/>
            <w:r w:rsidRPr="00B12A8E">
              <w:rPr>
                <w:rFonts w:eastAsia="Times New Roman"/>
                <w:lang w:eastAsia="ru-RU"/>
              </w:rPr>
              <w:t>Приморско-Ахтарский</w:t>
            </w:r>
            <w:proofErr w:type="spellEnd"/>
            <w:r w:rsidRPr="00B12A8E">
              <w:rPr>
                <w:rFonts w:eastAsia="Times New Roman"/>
                <w:lang w:eastAsia="ru-RU"/>
              </w:rPr>
              <w:t xml:space="preserve"> районный многофункциональный центр по предоставлению государственных и муниципальных услуг»</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353861, Краснодарский край, </w:t>
            </w:r>
            <w:proofErr w:type="spellStart"/>
            <w:r w:rsidRPr="00B12A8E">
              <w:rPr>
                <w:lang w:eastAsia="en-US"/>
              </w:rPr>
              <w:t>г.Приморско-Ахтарск</w:t>
            </w:r>
            <w:proofErr w:type="spellEnd"/>
            <w:r w:rsidRPr="00B12A8E">
              <w:rPr>
                <w:lang w:eastAsia="en-US"/>
              </w:rPr>
              <w:t>, ул. Фестивальная, 57</w:t>
            </w:r>
          </w:p>
        </w:tc>
      </w:tr>
      <w:tr w:rsidR="00B12A8E" w:rsidRPr="00B12A8E" w:rsidTr="00F6630A">
        <w:tc>
          <w:tcPr>
            <w:tcW w:w="567" w:type="dxa"/>
            <w:tcBorders>
              <w:top w:val="nil"/>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nil"/>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Муниципальное бюджетное учреждение муниципального образования Северский район «Многофункциональный центр по предоставлению государственных и муниципальных услуг»</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353240, Краснодарский край, Северский район, </w:t>
            </w:r>
            <w:proofErr w:type="spellStart"/>
            <w:r w:rsidRPr="00B12A8E">
              <w:rPr>
                <w:lang w:eastAsia="en-US"/>
              </w:rPr>
              <w:t>ст.Северская</w:t>
            </w:r>
            <w:proofErr w:type="spellEnd"/>
            <w:r w:rsidRPr="00B12A8E">
              <w:rPr>
                <w:lang w:eastAsia="en-US"/>
              </w:rPr>
              <w:t xml:space="preserve">, </w:t>
            </w:r>
            <w:proofErr w:type="spellStart"/>
            <w:r w:rsidRPr="00B12A8E">
              <w:rPr>
                <w:lang w:eastAsia="en-US"/>
              </w:rPr>
              <w:t>ул.Ленина</w:t>
            </w:r>
            <w:proofErr w:type="spellEnd"/>
            <w:r w:rsidRPr="00B12A8E">
              <w:rPr>
                <w:lang w:eastAsia="en-US"/>
              </w:rPr>
              <w:t xml:space="preserve"> 121 «Б»,</w:t>
            </w:r>
          </w:p>
        </w:tc>
      </w:tr>
      <w:tr w:rsidR="00B12A8E" w:rsidRPr="00B12A8E" w:rsidTr="00F6630A">
        <w:tc>
          <w:tcPr>
            <w:tcW w:w="567"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Муниципальное автономное учреждение «Многофункциональный центр предоставления государственных и муниципальных услуг Славянского района»</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353560, Краснодарский </w:t>
            </w:r>
            <w:proofErr w:type="gramStart"/>
            <w:r w:rsidRPr="00B12A8E">
              <w:rPr>
                <w:lang w:eastAsia="en-US"/>
              </w:rPr>
              <w:t xml:space="preserve">край,  </w:t>
            </w:r>
            <w:proofErr w:type="spellStart"/>
            <w:r w:rsidRPr="00B12A8E">
              <w:rPr>
                <w:lang w:eastAsia="en-US"/>
              </w:rPr>
              <w:t>г.Славянск</w:t>
            </w:r>
            <w:proofErr w:type="spellEnd"/>
            <w:proofErr w:type="gramEnd"/>
            <w:r w:rsidRPr="00B12A8E">
              <w:rPr>
                <w:lang w:eastAsia="en-US"/>
              </w:rPr>
              <w:t xml:space="preserve">-на-Кубани, </w:t>
            </w:r>
            <w:proofErr w:type="spellStart"/>
            <w:r w:rsidRPr="00B12A8E">
              <w:rPr>
                <w:lang w:eastAsia="en-US"/>
              </w:rPr>
              <w:t>ул.Отдельская</w:t>
            </w:r>
            <w:proofErr w:type="spellEnd"/>
            <w:r w:rsidRPr="00B12A8E">
              <w:rPr>
                <w:lang w:eastAsia="en-US"/>
              </w:rPr>
              <w:t>, 324, помещение №1</w:t>
            </w:r>
          </w:p>
        </w:tc>
      </w:tr>
      <w:tr w:rsidR="00B12A8E" w:rsidRPr="00B12A8E" w:rsidTr="00F6630A">
        <w:tc>
          <w:tcPr>
            <w:tcW w:w="567"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Муниципальное казённое учреждение «</w:t>
            </w:r>
            <w:proofErr w:type="spellStart"/>
            <w:r w:rsidRPr="00B12A8E">
              <w:rPr>
                <w:rFonts w:eastAsia="Times New Roman"/>
                <w:lang w:eastAsia="ru-RU"/>
              </w:rPr>
              <w:t>Староминский</w:t>
            </w:r>
            <w:proofErr w:type="spellEnd"/>
            <w:r w:rsidRPr="00B12A8E">
              <w:rPr>
                <w:rFonts w:eastAsia="Times New Roman"/>
                <w:lang w:eastAsia="ru-RU"/>
              </w:rPr>
              <w:t xml:space="preserve"> районный многофункциональный центр по предоставлению государственных и муниципальных услуг»</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353600, Краснодарский край, </w:t>
            </w:r>
            <w:proofErr w:type="spellStart"/>
            <w:r w:rsidRPr="00B12A8E">
              <w:rPr>
                <w:lang w:eastAsia="en-US"/>
              </w:rPr>
              <w:t>Староминский</w:t>
            </w:r>
            <w:proofErr w:type="spellEnd"/>
            <w:r w:rsidRPr="00B12A8E">
              <w:rPr>
                <w:lang w:eastAsia="en-US"/>
              </w:rPr>
              <w:t xml:space="preserve"> район, </w:t>
            </w:r>
          </w:p>
          <w:p w:rsidR="00B12A8E" w:rsidRPr="00B12A8E" w:rsidRDefault="00B12A8E" w:rsidP="00B12A8E">
            <w:pPr>
              <w:suppressAutoHyphens w:val="0"/>
              <w:autoSpaceDE w:val="0"/>
              <w:autoSpaceDN w:val="0"/>
              <w:adjustRightInd w:val="0"/>
              <w:rPr>
                <w:lang w:eastAsia="en-US"/>
              </w:rPr>
            </w:pPr>
            <w:proofErr w:type="spellStart"/>
            <w:r w:rsidRPr="00B12A8E">
              <w:rPr>
                <w:lang w:eastAsia="en-US"/>
              </w:rPr>
              <w:t>ст.Староминская</w:t>
            </w:r>
            <w:proofErr w:type="spellEnd"/>
            <w:r w:rsidRPr="00B12A8E">
              <w:rPr>
                <w:lang w:eastAsia="en-US"/>
              </w:rPr>
              <w:t xml:space="preserve">, </w:t>
            </w:r>
          </w:p>
          <w:p w:rsidR="00B12A8E" w:rsidRPr="00B12A8E" w:rsidRDefault="00B12A8E" w:rsidP="00B12A8E">
            <w:pPr>
              <w:suppressAutoHyphens w:val="0"/>
              <w:autoSpaceDE w:val="0"/>
              <w:autoSpaceDN w:val="0"/>
              <w:adjustRightInd w:val="0"/>
              <w:rPr>
                <w:lang w:eastAsia="en-US"/>
              </w:rPr>
            </w:pPr>
            <w:r w:rsidRPr="00B12A8E">
              <w:rPr>
                <w:lang w:eastAsia="en-US"/>
              </w:rPr>
              <w:t>ул. Коммунаров, 86</w:t>
            </w:r>
          </w:p>
        </w:tc>
      </w:tr>
      <w:tr w:rsidR="00B12A8E" w:rsidRPr="00B12A8E" w:rsidTr="00F6630A">
        <w:tc>
          <w:tcPr>
            <w:tcW w:w="567"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Муниципальное бюджетное учреждение «Многофункциональный центр муниципального образования Тбилисский район»</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352360, Краснодарский край, Тбилисский район, </w:t>
            </w:r>
          </w:p>
          <w:p w:rsidR="00B12A8E" w:rsidRPr="00B12A8E" w:rsidRDefault="00B12A8E" w:rsidP="00B12A8E">
            <w:pPr>
              <w:suppressAutoHyphens w:val="0"/>
              <w:autoSpaceDE w:val="0"/>
              <w:autoSpaceDN w:val="0"/>
              <w:adjustRightInd w:val="0"/>
              <w:rPr>
                <w:lang w:eastAsia="en-US"/>
              </w:rPr>
            </w:pPr>
            <w:proofErr w:type="spellStart"/>
            <w:r w:rsidRPr="00B12A8E">
              <w:rPr>
                <w:lang w:eastAsia="en-US"/>
              </w:rPr>
              <w:t>ст.Тбилисская</w:t>
            </w:r>
            <w:proofErr w:type="spellEnd"/>
            <w:r w:rsidRPr="00B12A8E">
              <w:rPr>
                <w:lang w:eastAsia="en-US"/>
              </w:rPr>
              <w:t xml:space="preserve">, </w:t>
            </w:r>
            <w:proofErr w:type="spellStart"/>
            <w:r w:rsidRPr="00B12A8E">
              <w:rPr>
                <w:lang w:eastAsia="en-US"/>
              </w:rPr>
              <w:t>ул.Новая</w:t>
            </w:r>
            <w:proofErr w:type="spellEnd"/>
            <w:r w:rsidRPr="00B12A8E">
              <w:rPr>
                <w:lang w:eastAsia="en-US"/>
              </w:rPr>
              <w:t>, д.7 «Б»,</w:t>
            </w:r>
          </w:p>
        </w:tc>
      </w:tr>
      <w:tr w:rsidR="00B12A8E" w:rsidRPr="00B12A8E" w:rsidTr="00F6630A">
        <w:tc>
          <w:tcPr>
            <w:tcW w:w="567"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Муниципальное бюджетное учреждение «Многофункциональный центр по предоставлению государственных и муниципальных услуг» муниципального образования Темрюкский район</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353500, Краснодарский край, Темрюкский район, </w:t>
            </w:r>
            <w:proofErr w:type="spellStart"/>
            <w:r w:rsidRPr="00B12A8E">
              <w:rPr>
                <w:lang w:eastAsia="en-US"/>
              </w:rPr>
              <w:t>г.Темрюк</w:t>
            </w:r>
            <w:proofErr w:type="spellEnd"/>
            <w:r w:rsidRPr="00B12A8E">
              <w:rPr>
                <w:lang w:eastAsia="en-US"/>
              </w:rPr>
              <w:t xml:space="preserve">, </w:t>
            </w:r>
            <w:proofErr w:type="spellStart"/>
            <w:r w:rsidRPr="00B12A8E">
              <w:rPr>
                <w:lang w:eastAsia="en-US"/>
              </w:rPr>
              <w:t>ул.Розы</w:t>
            </w:r>
            <w:proofErr w:type="spellEnd"/>
            <w:r w:rsidRPr="00B12A8E">
              <w:rPr>
                <w:lang w:eastAsia="en-US"/>
              </w:rPr>
              <w:t xml:space="preserve"> Люксембург/Гоголя, д.65/90</w:t>
            </w:r>
          </w:p>
        </w:tc>
      </w:tr>
      <w:tr w:rsidR="00B12A8E" w:rsidRPr="00B12A8E" w:rsidTr="00F6630A">
        <w:tc>
          <w:tcPr>
            <w:tcW w:w="567" w:type="dxa"/>
            <w:tcBorders>
              <w:top w:val="nil"/>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nil"/>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 xml:space="preserve">Муниципальное казенное учреждение «Многофункциональный центр предоставления государственных и муниципальных услуг населению муниципального образования </w:t>
            </w:r>
            <w:proofErr w:type="spellStart"/>
            <w:r w:rsidRPr="00B12A8E">
              <w:rPr>
                <w:rFonts w:eastAsia="Times New Roman"/>
                <w:lang w:eastAsia="ru-RU"/>
              </w:rPr>
              <w:t>Тимашевский</w:t>
            </w:r>
            <w:proofErr w:type="spellEnd"/>
            <w:r w:rsidRPr="00B12A8E">
              <w:rPr>
                <w:rFonts w:eastAsia="Times New Roman"/>
                <w:lang w:eastAsia="ru-RU"/>
              </w:rPr>
              <w:t xml:space="preserve"> район»</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352700, Краснодарский край, </w:t>
            </w:r>
            <w:proofErr w:type="spellStart"/>
            <w:r w:rsidRPr="00B12A8E">
              <w:rPr>
                <w:lang w:eastAsia="en-US"/>
              </w:rPr>
              <w:t>Тимашевский</w:t>
            </w:r>
            <w:proofErr w:type="spellEnd"/>
            <w:r w:rsidRPr="00B12A8E">
              <w:rPr>
                <w:lang w:eastAsia="en-US"/>
              </w:rPr>
              <w:t xml:space="preserve"> район, </w:t>
            </w:r>
          </w:p>
          <w:p w:rsidR="00B12A8E" w:rsidRPr="00B12A8E" w:rsidRDefault="00B12A8E" w:rsidP="00B12A8E">
            <w:pPr>
              <w:suppressAutoHyphens w:val="0"/>
              <w:autoSpaceDE w:val="0"/>
              <w:autoSpaceDN w:val="0"/>
              <w:adjustRightInd w:val="0"/>
              <w:rPr>
                <w:lang w:eastAsia="en-US"/>
              </w:rPr>
            </w:pPr>
            <w:proofErr w:type="spellStart"/>
            <w:r w:rsidRPr="00B12A8E">
              <w:rPr>
                <w:lang w:eastAsia="en-US"/>
              </w:rPr>
              <w:t>г.Тимашевск</w:t>
            </w:r>
            <w:proofErr w:type="spellEnd"/>
            <w:r w:rsidRPr="00B12A8E">
              <w:rPr>
                <w:lang w:eastAsia="en-US"/>
              </w:rPr>
              <w:t xml:space="preserve">, </w:t>
            </w:r>
            <w:proofErr w:type="spellStart"/>
            <w:r w:rsidRPr="00B12A8E">
              <w:rPr>
                <w:lang w:eastAsia="en-US"/>
              </w:rPr>
              <w:t>ул.Пионерская</w:t>
            </w:r>
            <w:proofErr w:type="spellEnd"/>
            <w:r w:rsidRPr="00B12A8E">
              <w:rPr>
                <w:lang w:eastAsia="en-US"/>
              </w:rPr>
              <w:t xml:space="preserve"> 90А</w:t>
            </w:r>
          </w:p>
        </w:tc>
      </w:tr>
      <w:tr w:rsidR="00B12A8E" w:rsidRPr="00B12A8E" w:rsidTr="00F6630A">
        <w:tc>
          <w:tcPr>
            <w:tcW w:w="567" w:type="dxa"/>
            <w:tcBorders>
              <w:top w:val="nil"/>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nil"/>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Муниципальное казенное учреждение муниципального образования Тихорецкий район «Многофункциональный центр по предоставлению государственных и муниципальных услуг»</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352120, Краснодарский край Тихорецкий район, </w:t>
            </w:r>
          </w:p>
          <w:p w:rsidR="00B12A8E" w:rsidRPr="00B12A8E" w:rsidRDefault="00B12A8E" w:rsidP="00B12A8E">
            <w:pPr>
              <w:suppressAutoHyphens w:val="0"/>
              <w:autoSpaceDE w:val="0"/>
              <w:autoSpaceDN w:val="0"/>
              <w:adjustRightInd w:val="0"/>
              <w:rPr>
                <w:lang w:eastAsia="en-US"/>
              </w:rPr>
            </w:pPr>
            <w:proofErr w:type="spellStart"/>
            <w:r w:rsidRPr="00B12A8E">
              <w:rPr>
                <w:lang w:eastAsia="en-US"/>
              </w:rPr>
              <w:t>г.Тихорецк</w:t>
            </w:r>
            <w:proofErr w:type="spellEnd"/>
            <w:r w:rsidRPr="00B12A8E">
              <w:rPr>
                <w:lang w:eastAsia="en-US"/>
              </w:rPr>
              <w:t xml:space="preserve">, </w:t>
            </w:r>
            <w:proofErr w:type="spellStart"/>
            <w:proofErr w:type="gramStart"/>
            <w:r w:rsidRPr="00B12A8E">
              <w:rPr>
                <w:lang w:eastAsia="en-US"/>
              </w:rPr>
              <w:t>ул.Энгельса</w:t>
            </w:r>
            <w:proofErr w:type="spellEnd"/>
            <w:r w:rsidRPr="00B12A8E">
              <w:rPr>
                <w:lang w:eastAsia="en-US"/>
              </w:rPr>
              <w:t xml:space="preserve">  76</w:t>
            </w:r>
            <w:proofErr w:type="gramEnd"/>
            <w:r w:rsidRPr="00B12A8E">
              <w:rPr>
                <w:lang w:eastAsia="en-US"/>
              </w:rPr>
              <w:t xml:space="preserve"> «Д»/ </w:t>
            </w:r>
            <w:proofErr w:type="spellStart"/>
            <w:r w:rsidRPr="00B12A8E">
              <w:rPr>
                <w:lang w:eastAsia="en-US"/>
              </w:rPr>
              <w:t>ул.Энгельса</w:t>
            </w:r>
            <w:proofErr w:type="spellEnd"/>
            <w:r w:rsidRPr="00B12A8E">
              <w:rPr>
                <w:lang w:eastAsia="en-US"/>
              </w:rPr>
              <w:t xml:space="preserve"> 76 «Е»</w:t>
            </w:r>
          </w:p>
        </w:tc>
      </w:tr>
      <w:tr w:rsidR="00B12A8E" w:rsidRPr="00B12A8E" w:rsidTr="00F6630A">
        <w:tc>
          <w:tcPr>
            <w:tcW w:w="567"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Муниципальное казенное учреждение «Многофункциональный центр предоставления государственных и муниципальных услуг Туапсинского района»</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352800, Краснодарский край, Туапсинский район, </w:t>
            </w:r>
            <w:proofErr w:type="spellStart"/>
            <w:r w:rsidRPr="00B12A8E">
              <w:rPr>
                <w:lang w:eastAsia="en-US"/>
              </w:rPr>
              <w:t>г.Туапсе</w:t>
            </w:r>
            <w:proofErr w:type="spellEnd"/>
            <w:r w:rsidRPr="00B12A8E">
              <w:rPr>
                <w:lang w:eastAsia="en-US"/>
              </w:rPr>
              <w:t xml:space="preserve">, </w:t>
            </w:r>
            <w:proofErr w:type="spellStart"/>
            <w:r w:rsidRPr="00B12A8E">
              <w:rPr>
                <w:lang w:eastAsia="en-US"/>
              </w:rPr>
              <w:t>ул.Максима</w:t>
            </w:r>
            <w:proofErr w:type="spellEnd"/>
            <w:r w:rsidRPr="00B12A8E">
              <w:rPr>
                <w:lang w:eastAsia="en-US"/>
              </w:rPr>
              <w:t xml:space="preserve"> Горького, д. 28</w:t>
            </w:r>
          </w:p>
        </w:tc>
      </w:tr>
      <w:tr w:rsidR="00B12A8E" w:rsidRPr="00B12A8E" w:rsidTr="00F6630A">
        <w:tc>
          <w:tcPr>
            <w:tcW w:w="567"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Муниципальное бюджетное учреждение «Успенский районный многофункциональных центр предоставления государственных и муниципальных услуг»</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352450, Краснодарский край Успенский район, </w:t>
            </w:r>
            <w:proofErr w:type="spellStart"/>
            <w:r w:rsidRPr="00B12A8E">
              <w:rPr>
                <w:lang w:eastAsia="en-US"/>
              </w:rPr>
              <w:t>с.Успенское</w:t>
            </w:r>
            <w:proofErr w:type="spellEnd"/>
            <w:proofErr w:type="gramStart"/>
            <w:r w:rsidRPr="00B12A8E">
              <w:rPr>
                <w:lang w:eastAsia="en-US"/>
              </w:rPr>
              <w:t xml:space="preserve">,  </w:t>
            </w:r>
            <w:proofErr w:type="spellStart"/>
            <w:r w:rsidRPr="00B12A8E">
              <w:rPr>
                <w:lang w:eastAsia="en-US"/>
              </w:rPr>
              <w:t>ул.Калинина</w:t>
            </w:r>
            <w:proofErr w:type="spellEnd"/>
            <w:proofErr w:type="gramEnd"/>
            <w:r w:rsidRPr="00B12A8E">
              <w:rPr>
                <w:lang w:eastAsia="en-US"/>
              </w:rPr>
              <w:t>, 76</w:t>
            </w:r>
          </w:p>
        </w:tc>
      </w:tr>
      <w:tr w:rsidR="00B12A8E" w:rsidRPr="00B12A8E" w:rsidTr="00F6630A">
        <w:tc>
          <w:tcPr>
            <w:tcW w:w="567"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 xml:space="preserve">Муниципальное бюджетное учреждение «Многофункциональный центр </w:t>
            </w:r>
            <w:proofErr w:type="gramStart"/>
            <w:r w:rsidRPr="00B12A8E">
              <w:rPr>
                <w:rFonts w:eastAsia="Times New Roman"/>
                <w:lang w:eastAsia="ru-RU"/>
              </w:rPr>
              <w:t>предоставления  государственных</w:t>
            </w:r>
            <w:proofErr w:type="gramEnd"/>
            <w:r w:rsidRPr="00B12A8E">
              <w:rPr>
                <w:rFonts w:eastAsia="Times New Roman"/>
                <w:lang w:eastAsia="ru-RU"/>
              </w:rPr>
              <w:t xml:space="preserve"> и муниципальных услуг населению</w:t>
            </w:r>
            <w:r w:rsidRPr="00B12A8E">
              <w:rPr>
                <w:rFonts w:ascii="Calibri" w:eastAsia="Times New Roman" w:hAnsi="Calibri"/>
                <w:sz w:val="22"/>
                <w:szCs w:val="22"/>
                <w:lang w:eastAsia="ru-RU"/>
              </w:rPr>
              <w:t xml:space="preserve"> </w:t>
            </w:r>
            <w:proofErr w:type="spellStart"/>
            <w:r w:rsidRPr="00B12A8E">
              <w:rPr>
                <w:rFonts w:eastAsia="Times New Roman"/>
                <w:lang w:eastAsia="ru-RU"/>
              </w:rPr>
              <w:t>Усть-Лабинского</w:t>
            </w:r>
            <w:proofErr w:type="spellEnd"/>
            <w:r w:rsidRPr="00B12A8E">
              <w:rPr>
                <w:rFonts w:eastAsia="Times New Roman"/>
                <w:lang w:eastAsia="ru-RU"/>
              </w:rPr>
              <w:t xml:space="preserve"> района»</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352330, Краснодарский край, </w:t>
            </w:r>
            <w:proofErr w:type="spellStart"/>
            <w:r w:rsidRPr="00B12A8E">
              <w:rPr>
                <w:lang w:eastAsia="en-US"/>
              </w:rPr>
              <w:t>Усть-Лабинский</w:t>
            </w:r>
            <w:proofErr w:type="spellEnd"/>
            <w:r w:rsidRPr="00B12A8E">
              <w:rPr>
                <w:lang w:eastAsia="en-US"/>
              </w:rPr>
              <w:t xml:space="preserve"> район, </w:t>
            </w:r>
            <w:proofErr w:type="spellStart"/>
            <w:r w:rsidRPr="00B12A8E">
              <w:rPr>
                <w:lang w:eastAsia="en-US"/>
              </w:rPr>
              <w:t>г.Усть</w:t>
            </w:r>
            <w:proofErr w:type="spellEnd"/>
            <w:r w:rsidRPr="00B12A8E">
              <w:rPr>
                <w:lang w:eastAsia="en-US"/>
              </w:rPr>
              <w:t xml:space="preserve">-Лабинск, </w:t>
            </w:r>
            <w:proofErr w:type="spellStart"/>
            <w:r w:rsidRPr="00B12A8E">
              <w:rPr>
                <w:lang w:eastAsia="en-US"/>
              </w:rPr>
              <w:t>ул.Ленина</w:t>
            </w:r>
            <w:proofErr w:type="spellEnd"/>
            <w:r w:rsidRPr="00B12A8E">
              <w:rPr>
                <w:lang w:eastAsia="en-US"/>
              </w:rPr>
              <w:t>, д.43</w:t>
            </w:r>
          </w:p>
          <w:p w:rsidR="00B12A8E" w:rsidRPr="00B12A8E" w:rsidRDefault="00B12A8E" w:rsidP="00B12A8E">
            <w:pPr>
              <w:suppressAutoHyphens w:val="0"/>
              <w:autoSpaceDE w:val="0"/>
              <w:autoSpaceDN w:val="0"/>
              <w:adjustRightInd w:val="0"/>
              <w:rPr>
                <w:lang w:eastAsia="en-US"/>
              </w:rPr>
            </w:pPr>
          </w:p>
        </w:tc>
      </w:tr>
      <w:tr w:rsidR="00B12A8E" w:rsidRPr="00B12A8E" w:rsidTr="00F6630A">
        <w:tc>
          <w:tcPr>
            <w:tcW w:w="567"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widowControl/>
              <w:numPr>
                <w:ilvl w:val="0"/>
                <w:numId w:val="5"/>
              </w:numPr>
              <w:suppressAutoHyphens w:val="0"/>
              <w:autoSpaceDE w:val="0"/>
              <w:autoSpaceDN w:val="0"/>
              <w:adjustRightInd w:val="0"/>
              <w:spacing w:after="200" w:line="276" w:lineRule="auto"/>
              <w:jc w:val="both"/>
              <w:rPr>
                <w:lang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 xml:space="preserve">Муниципальное бюджетное учреждение муниципального образования </w:t>
            </w:r>
            <w:proofErr w:type="spellStart"/>
            <w:r w:rsidRPr="00B12A8E">
              <w:rPr>
                <w:rFonts w:eastAsia="Times New Roman"/>
                <w:lang w:eastAsia="ru-RU"/>
              </w:rPr>
              <w:t>Щербиновский</w:t>
            </w:r>
            <w:proofErr w:type="spellEnd"/>
            <w:r w:rsidRPr="00B12A8E">
              <w:rPr>
                <w:rFonts w:eastAsia="Times New Roman"/>
                <w:lang w:eastAsia="ru-RU"/>
              </w:rPr>
              <w:t xml:space="preserve"> район </w:t>
            </w:r>
          </w:p>
        </w:tc>
        <w:tc>
          <w:tcPr>
            <w:tcW w:w="3261" w:type="dxa"/>
            <w:tcBorders>
              <w:top w:val="single" w:sz="4" w:space="0" w:color="auto"/>
              <w:left w:val="single" w:sz="4" w:space="0" w:color="auto"/>
              <w:bottom w:val="single" w:sz="4" w:space="0" w:color="auto"/>
              <w:right w:val="single" w:sz="4" w:space="0" w:color="auto"/>
            </w:tcBorders>
            <w:hideMark/>
          </w:tcPr>
          <w:p w:rsidR="00B12A8E" w:rsidRPr="00B12A8E" w:rsidRDefault="00B12A8E" w:rsidP="00B12A8E">
            <w:pPr>
              <w:suppressAutoHyphens w:val="0"/>
              <w:autoSpaceDE w:val="0"/>
              <w:autoSpaceDN w:val="0"/>
              <w:adjustRightInd w:val="0"/>
              <w:rPr>
                <w:lang w:eastAsia="en-US"/>
              </w:rPr>
            </w:pPr>
            <w:r w:rsidRPr="00B12A8E">
              <w:rPr>
                <w:lang w:eastAsia="en-US"/>
              </w:rPr>
              <w:t xml:space="preserve">353620, Краснодарский край, </w:t>
            </w:r>
            <w:proofErr w:type="spellStart"/>
            <w:r w:rsidRPr="00B12A8E">
              <w:rPr>
                <w:lang w:eastAsia="en-US"/>
              </w:rPr>
              <w:t>Щербиновский</w:t>
            </w:r>
            <w:proofErr w:type="spellEnd"/>
            <w:r w:rsidRPr="00B12A8E">
              <w:rPr>
                <w:lang w:eastAsia="en-US"/>
              </w:rPr>
              <w:t xml:space="preserve"> район, </w:t>
            </w:r>
          </w:p>
        </w:tc>
      </w:tr>
      <w:tr w:rsidR="00B12A8E" w:rsidRPr="00B12A8E" w:rsidTr="00F6630A">
        <w:tc>
          <w:tcPr>
            <w:tcW w:w="567"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suppressAutoHyphens w:val="0"/>
              <w:autoSpaceDE w:val="0"/>
              <w:autoSpaceDN w:val="0"/>
              <w:adjustRightInd w:val="0"/>
              <w:spacing w:after="200" w:line="276" w:lineRule="auto"/>
              <w:ind w:left="360"/>
              <w:jc w:val="both"/>
              <w:rPr>
                <w:lang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rsidR="00B12A8E" w:rsidRPr="00B12A8E" w:rsidRDefault="00B12A8E" w:rsidP="00B12A8E">
            <w:pPr>
              <w:suppressAutoHyphens w:val="0"/>
              <w:autoSpaceDE w:val="0"/>
              <w:autoSpaceDN w:val="0"/>
              <w:adjustRightInd w:val="0"/>
              <w:rPr>
                <w:rFonts w:eastAsia="Times New Roman"/>
                <w:lang w:eastAsia="ru-RU"/>
              </w:rPr>
            </w:pPr>
            <w:r w:rsidRPr="00B12A8E">
              <w:rPr>
                <w:rFonts w:eastAsia="Times New Roman"/>
                <w:lang w:eastAsia="ru-RU"/>
              </w:rPr>
              <w:t>«Многофункциональный центр предоставления государственных (муниципальных) услуг»</w:t>
            </w:r>
          </w:p>
        </w:tc>
        <w:tc>
          <w:tcPr>
            <w:tcW w:w="3261" w:type="dxa"/>
            <w:tcBorders>
              <w:top w:val="single" w:sz="4" w:space="0" w:color="auto"/>
              <w:left w:val="single" w:sz="4" w:space="0" w:color="auto"/>
              <w:bottom w:val="single" w:sz="4" w:space="0" w:color="auto"/>
              <w:right w:val="single" w:sz="4" w:space="0" w:color="auto"/>
            </w:tcBorders>
          </w:tcPr>
          <w:p w:rsidR="00B12A8E" w:rsidRPr="00B12A8E" w:rsidRDefault="00B12A8E" w:rsidP="00B12A8E">
            <w:pPr>
              <w:suppressAutoHyphens w:val="0"/>
              <w:autoSpaceDE w:val="0"/>
              <w:autoSpaceDN w:val="0"/>
              <w:adjustRightInd w:val="0"/>
              <w:rPr>
                <w:lang w:eastAsia="en-US"/>
              </w:rPr>
            </w:pPr>
            <w:proofErr w:type="spellStart"/>
            <w:r w:rsidRPr="00B12A8E">
              <w:rPr>
                <w:lang w:eastAsia="en-US"/>
              </w:rPr>
              <w:t>ст.Старощербиновская</w:t>
            </w:r>
            <w:proofErr w:type="spellEnd"/>
            <w:r w:rsidRPr="00B12A8E">
              <w:rPr>
                <w:lang w:eastAsia="en-US"/>
              </w:rPr>
              <w:t xml:space="preserve">, </w:t>
            </w:r>
          </w:p>
          <w:p w:rsidR="00B12A8E" w:rsidRPr="00B12A8E" w:rsidRDefault="00B12A8E" w:rsidP="00B12A8E">
            <w:pPr>
              <w:suppressAutoHyphens w:val="0"/>
              <w:autoSpaceDE w:val="0"/>
              <w:autoSpaceDN w:val="0"/>
              <w:adjustRightInd w:val="0"/>
              <w:rPr>
                <w:lang w:eastAsia="en-US"/>
              </w:rPr>
            </w:pPr>
            <w:proofErr w:type="spellStart"/>
            <w:r w:rsidRPr="00B12A8E">
              <w:rPr>
                <w:lang w:eastAsia="en-US"/>
              </w:rPr>
              <w:t>ул.Чкалова</w:t>
            </w:r>
            <w:proofErr w:type="spellEnd"/>
            <w:r w:rsidRPr="00B12A8E">
              <w:rPr>
                <w:lang w:eastAsia="en-US"/>
              </w:rPr>
              <w:t>, д. 92</w:t>
            </w:r>
          </w:p>
        </w:tc>
      </w:tr>
    </w:tbl>
    <w:p w:rsidR="00B12A8E" w:rsidRPr="00B12A8E" w:rsidRDefault="00B12A8E" w:rsidP="00B12A8E">
      <w:pPr>
        <w:suppressAutoHyphens w:val="0"/>
        <w:autoSpaceDE w:val="0"/>
        <w:autoSpaceDN w:val="0"/>
        <w:adjustRightInd w:val="0"/>
        <w:ind w:left="5670"/>
        <w:contextualSpacing/>
        <w:jc w:val="right"/>
        <w:rPr>
          <w:rFonts w:eastAsia="Times New Roman"/>
          <w:bCs/>
          <w:color w:val="26282F"/>
          <w:sz w:val="28"/>
          <w:szCs w:val="28"/>
          <w:lang w:eastAsia="ru-RU"/>
        </w:rPr>
      </w:pPr>
    </w:p>
    <w:p w:rsidR="00B12A8E" w:rsidRPr="00B12A8E" w:rsidRDefault="00B12A8E" w:rsidP="00B12A8E">
      <w:pPr>
        <w:suppressAutoHyphens w:val="0"/>
        <w:autoSpaceDE w:val="0"/>
        <w:autoSpaceDN w:val="0"/>
        <w:adjustRightInd w:val="0"/>
        <w:ind w:left="5670"/>
        <w:contextualSpacing/>
        <w:jc w:val="right"/>
        <w:rPr>
          <w:rFonts w:eastAsia="Times New Roman"/>
          <w:bCs/>
          <w:color w:val="26282F"/>
          <w:sz w:val="28"/>
          <w:szCs w:val="28"/>
          <w:lang w:eastAsia="ru-RU"/>
        </w:rPr>
      </w:pPr>
    </w:p>
    <w:p w:rsidR="00450FEF" w:rsidRDefault="00450FEF" w:rsidP="00450FEF">
      <w:pPr>
        <w:jc w:val="both"/>
        <w:rPr>
          <w:sz w:val="28"/>
          <w:szCs w:val="28"/>
        </w:rPr>
      </w:pPr>
      <w:r w:rsidRPr="00E162D1">
        <w:rPr>
          <w:sz w:val="28"/>
          <w:szCs w:val="28"/>
        </w:rPr>
        <w:t>Заместитель главы</w:t>
      </w:r>
    </w:p>
    <w:p w:rsidR="00450FEF" w:rsidRDefault="00450FEF" w:rsidP="00450FEF">
      <w:pPr>
        <w:jc w:val="both"/>
        <w:rPr>
          <w:sz w:val="28"/>
          <w:szCs w:val="28"/>
        </w:rPr>
      </w:pPr>
      <w:r w:rsidRPr="00E162D1">
        <w:rPr>
          <w:sz w:val="28"/>
          <w:szCs w:val="28"/>
        </w:rPr>
        <w:t xml:space="preserve"> </w:t>
      </w:r>
      <w:r>
        <w:rPr>
          <w:sz w:val="28"/>
          <w:szCs w:val="28"/>
        </w:rPr>
        <w:t>Днепровского сельского поселения</w:t>
      </w:r>
    </w:p>
    <w:p w:rsidR="00B12A8E" w:rsidRPr="00C436CB" w:rsidRDefault="00450FEF" w:rsidP="00C436CB">
      <w:pPr>
        <w:jc w:val="both"/>
        <w:rPr>
          <w:sz w:val="28"/>
          <w:szCs w:val="28"/>
        </w:rPr>
      </w:pPr>
      <w:r>
        <w:rPr>
          <w:sz w:val="28"/>
          <w:szCs w:val="28"/>
        </w:rPr>
        <w:t xml:space="preserve"> </w:t>
      </w:r>
      <w:proofErr w:type="spellStart"/>
      <w:r>
        <w:rPr>
          <w:sz w:val="28"/>
          <w:szCs w:val="28"/>
        </w:rPr>
        <w:t>Тимашевского</w:t>
      </w:r>
      <w:proofErr w:type="spellEnd"/>
      <w:r>
        <w:rPr>
          <w:sz w:val="28"/>
          <w:szCs w:val="28"/>
        </w:rPr>
        <w:t xml:space="preserve"> района                                                                         </w:t>
      </w:r>
      <w:proofErr w:type="spellStart"/>
      <w:r>
        <w:rPr>
          <w:sz w:val="28"/>
          <w:szCs w:val="28"/>
        </w:rPr>
        <w:t>Ю.А.Высоцкая</w:t>
      </w:r>
      <w:bookmarkStart w:id="2" w:name="_GoBack"/>
      <w:bookmarkEnd w:id="2"/>
      <w:proofErr w:type="spellEnd"/>
    </w:p>
    <w:sectPr w:rsidR="00B12A8E" w:rsidRPr="00C436CB" w:rsidSect="006678C2">
      <w:pgSz w:w="11906" w:h="16838"/>
      <w:pgMar w:top="1134" w:right="567" w:bottom="907" w:left="1701" w:header="709"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727" w:rsidRDefault="00B05727">
      <w:r>
        <w:separator/>
      </w:r>
    </w:p>
  </w:endnote>
  <w:endnote w:type="continuationSeparator" w:id="0">
    <w:p w:rsidR="00B05727" w:rsidRDefault="00B0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727" w:rsidRDefault="00B05727">
      <w:r>
        <w:separator/>
      </w:r>
    </w:p>
  </w:footnote>
  <w:footnote w:type="continuationSeparator" w:id="0">
    <w:p w:rsidR="00B05727" w:rsidRDefault="00B05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165" w:rsidRDefault="00F21165">
    <w:pPr>
      <w:pStyle w:val="14"/>
    </w:pPr>
    <w:r>
      <w:rPr>
        <w:noProof/>
        <w:lang w:eastAsia="ru-RU"/>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0</wp:posOffset>
              </wp:positionV>
              <wp:extent cx="278765" cy="174625"/>
              <wp:effectExtent l="8255" t="5080" r="8255"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1165" w:rsidRDefault="00F21165">
                          <w:pPr>
                            <w:pStyle w:val="14"/>
                          </w:pPr>
                          <w:r>
                            <w:fldChar w:fldCharType="begin"/>
                          </w:r>
                          <w:r>
                            <w:instrText xml:space="preserve"> PAGE \*Arabic </w:instrText>
                          </w:r>
                          <w:r>
                            <w:fldChar w:fldCharType="separate"/>
                          </w:r>
                          <w:r w:rsidR="003937CF">
                            <w:rPr>
                              <w:noProof/>
                            </w:rPr>
                            <w:t>36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5" type="#_x0000_t202" style="position:absolute;margin-left:0;margin-top:0;width:21.95pt;height:13.7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" stroked="f">
              <v:fill opacity="0"/>
              <v:textbox inset="0,0,0,0">
                <w:txbxContent>
                  <w:p w:rsidR="00F21165" w:rsidRDefault="00F21165">
                    <w:pPr>
                      <w:pStyle w:val="14"/>
                    </w:pPr>
                    <w:r>
                      <w:fldChar w:fldCharType="begin"/>
                    </w:r>
                    <w:r>
                      <w:instrText xml:space="preserve"> PAGE \*Arabic </w:instrText>
                    </w:r>
                    <w:r>
                      <w:fldChar w:fldCharType="separate"/>
                    </w:r>
                    <w:r w:rsidR="003937CF">
                      <w:rPr>
                        <w:noProof/>
                      </w:rPr>
                      <w:t>36</w:t>
                    </w:r>
                    <w:r>
                      <w:rPr>
                        <w:noProof/>
                      </w:rPr>
                      <w:fldChar w:fldCharType="end"/>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165" w:rsidRDefault="00F21165">
    <w:pPr>
      <w:pStyle w:val="14"/>
    </w:pPr>
    <w:r>
      <w:rPr>
        <w:noProof/>
        <w:lang w:eastAsia="ru-RU"/>
      </w:rPr>
      <mc:AlternateContent>
        <mc:Choice Requires="wps">
          <w:drawing>
            <wp:anchor distT="0" distB="0" distL="0" distR="0" simplePos="0" relativeHeight="251657216" behindDoc="0" locked="0" layoutInCell="1" allowOverlap="1">
              <wp:simplePos x="0" y="0"/>
              <wp:positionH relativeFrom="margin">
                <wp:align>center</wp:align>
              </wp:positionH>
              <wp:positionV relativeFrom="paragraph">
                <wp:posOffset>0</wp:posOffset>
              </wp:positionV>
              <wp:extent cx="278765" cy="174625"/>
              <wp:effectExtent l="8255" t="5080" r="8255" b="12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1165" w:rsidRDefault="00F21165">
                          <w:pPr>
                            <w:pStyle w:val="14"/>
                          </w:pPr>
                          <w:r>
                            <w:fldChar w:fldCharType="begin"/>
                          </w:r>
                          <w:r>
                            <w:instrText xml:space="preserve"> PAGE \*Arabic </w:instrText>
                          </w:r>
                          <w:r>
                            <w:fldChar w:fldCharType="separate"/>
                          </w:r>
                          <w:r w:rsidR="003937CF">
                            <w:rPr>
                              <w:noProof/>
                            </w:rPr>
                            <w:t>35</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0;margin-top:0;width:21.95pt;height:13.7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" stroked="f">
              <v:fill opacity="0"/>
              <v:textbox inset="0,0,0,0">
                <w:txbxContent>
                  <w:p w:rsidR="00F21165" w:rsidRDefault="00F21165">
                    <w:pPr>
                      <w:pStyle w:val="14"/>
                    </w:pPr>
                    <w:r>
                      <w:fldChar w:fldCharType="begin"/>
                    </w:r>
                    <w:r>
                      <w:instrText xml:space="preserve"> PAGE \*Arabic </w:instrText>
                    </w:r>
                    <w:r>
                      <w:fldChar w:fldCharType="separate"/>
                    </w:r>
                    <w:r w:rsidR="003937CF">
                      <w:rPr>
                        <w:noProof/>
                      </w:rPr>
                      <w:t>35</w:t>
                    </w:r>
                    <w:r>
                      <w:rPr>
                        <w:noProof/>
                      </w:rPr>
                      <w:fldChar w:fldCharType="end"/>
                    </w: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46C51EF"/>
    <w:multiLevelType w:val="multilevel"/>
    <w:tmpl w:val="20A84538"/>
    <w:lvl w:ilvl="0">
      <w:start w:val="1"/>
      <w:numFmt w:val="decimal"/>
      <w:lvlText w:val="%1."/>
      <w:lvlJc w:val="left"/>
      <w:pPr>
        <w:ind w:left="525" w:hanging="52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nsid w:val="184B3629"/>
    <w:multiLevelType w:val="hybridMultilevel"/>
    <w:tmpl w:val="AA5AD092"/>
    <w:lvl w:ilvl="0" w:tplc="0F1604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44A4209"/>
    <w:multiLevelType w:val="hybridMultilevel"/>
    <w:tmpl w:val="06DEB6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4ED"/>
    <w:rsid w:val="00001CF9"/>
    <w:rsid w:val="000135C1"/>
    <w:rsid w:val="000170F3"/>
    <w:rsid w:val="0003164F"/>
    <w:rsid w:val="00054D33"/>
    <w:rsid w:val="0007095A"/>
    <w:rsid w:val="00075547"/>
    <w:rsid w:val="000A5EE9"/>
    <w:rsid w:val="000B3B70"/>
    <w:rsid w:val="000C0B9E"/>
    <w:rsid w:val="000C4D6E"/>
    <w:rsid w:val="000D16BB"/>
    <w:rsid w:val="000D272D"/>
    <w:rsid w:val="000D2775"/>
    <w:rsid w:val="000F1AC9"/>
    <w:rsid w:val="000F58AF"/>
    <w:rsid w:val="000F6ED6"/>
    <w:rsid w:val="000F7D35"/>
    <w:rsid w:val="0010484C"/>
    <w:rsid w:val="001158F6"/>
    <w:rsid w:val="0012307B"/>
    <w:rsid w:val="001317CF"/>
    <w:rsid w:val="0014428B"/>
    <w:rsid w:val="001663C0"/>
    <w:rsid w:val="001725EB"/>
    <w:rsid w:val="00175E81"/>
    <w:rsid w:val="001932E5"/>
    <w:rsid w:val="001A293C"/>
    <w:rsid w:val="001F0D22"/>
    <w:rsid w:val="001F72AC"/>
    <w:rsid w:val="002012F2"/>
    <w:rsid w:val="00231A39"/>
    <w:rsid w:val="00237C54"/>
    <w:rsid w:val="00243AE4"/>
    <w:rsid w:val="00246AC1"/>
    <w:rsid w:val="0026377D"/>
    <w:rsid w:val="002A61E6"/>
    <w:rsid w:val="002B4C57"/>
    <w:rsid w:val="002B540E"/>
    <w:rsid w:val="002E4E45"/>
    <w:rsid w:val="002F2C77"/>
    <w:rsid w:val="00306F3A"/>
    <w:rsid w:val="003137B1"/>
    <w:rsid w:val="00314801"/>
    <w:rsid w:val="0032406A"/>
    <w:rsid w:val="00337358"/>
    <w:rsid w:val="00354A43"/>
    <w:rsid w:val="003626CA"/>
    <w:rsid w:val="003739FC"/>
    <w:rsid w:val="003937CF"/>
    <w:rsid w:val="003A77B2"/>
    <w:rsid w:val="003B4BBC"/>
    <w:rsid w:val="003C0725"/>
    <w:rsid w:val="0040530C"/>
    <w:rsid w:val="00411D76"/>
    <w:rsid w:val="00433414"/>
    <w:rsid w:val="00440A5F"/>
    <w:rsid w:val="00447B45"/>
    <w:rsid w:val="00450FEF"/>
    <w:rsid w:val="00482D95"/>
    <w:rsid w:val="00494C64"/>
    <w:rsid w:val="004A762A"/>
    <w:rsid w:val="004B1127"/>
    <w:rsid w:val="004C724D"/>
    <w:rsid w:val="004E4C2E"/>
    <w:rsid w:val="004E6561"/>
    <w:rsid w:val="004E6F8A"/>
    <w:rsid w:val="004F03BF"/>
    <w:rsid w:val="004F1EE6"/>
    <w:rsid w:val="0050683F"/>
    <w:rsid w:val="005156E1"/>
    <w:rsid w:val="00521FF9"/>
    <w:rsid w:val="00534A03"/>
    <w:rsid w:val="00535A4D"/>
    <w:rsid w:val="005458B2"/>
    <w:rsid w:val="00556C0E"/>
    <w:rsid w:val="00586DC1"/>
    <w:rsid w:val="0059042B"/>
    <w:rsid w:val="005979AA"/>
    <w:rsid w:val="005C413D"/>
    <w:rsid w:val="005D30C9"/>
    <w:rsid w:val="005E7A16"/>
    <w:rsid w:val="00615D39"/>
    <w:rsid w:val="0061798F"/>
    <w:rsid w:val="006626B1"/>
    <w:rsid w:val="006678C2"/>
    <w:rsid w:val="00667F78"/>
    <w:rsid w:val="00681C7B"/>
    <w:rsid w:val="0069120D"/>
    <w:rsid w:val="0069606B"/>
    <w:rsid w:val="006A25C1"/>
    <w:rsid w:val="006B1399"/>
    <w:rsid w:val="006B230C"/>
    <w:rsid w:val="006D0C4F"/>
    <w:rsid w:val="006D2495"/>
    <w:rsid w:val="006D3FC7"/>
    <w:rsid w:val="006D5639"/>
    <w:rsid w:val="006E3EC6"/>
    <w:rsid w:val="006E56E7"/>
    <w:rsid w:val="006F7190"/>
    <w:rsid w:val="00704818"/>
    <w:rsid w:val="0070701A"/>
    <w:rsid w:val="00720892"/>
    <w:rsid w:val="00754C17"/>
    <w:rsid w:val="00771655"/>
    <w:rsid w:val="007906EE"/>
    <w:rsid w:val="007A4993"/>
    <w:rsid w:val="007B4907"/>
    <w:rsid w:val="007B5964"/>
    <w:rsid w:val="007C14F6"/>
    <w:rsid w:val="007C39BB"/>
    <w:rsid w:val="007D3E73"/>
    <w:rsid w:val="007E3A3E"/>
    <w:rsid w:val="007E6D4A"/>
    <w:rsid w:val="0081483D"/>
    <w:rsid w:val="008406B9"/>
    <w:rsid w:val="00843550"/>
    <w:rsid w:val="00844862"/>
    <w:rsid w:val="00850100"/>
    <w:rsid w:val="00861F5F"/>
    <w:rsid w:val="0086200F"/>
    <w:rsid w:val="008621B0"/>
    <w:rsid w:val="00867EBB"/>
    <w:rsid w:val="0087348C"/>
    <w:rsid w:val="00890F1D"/>
    <w:rsid w:val="00896AD0"/>
    <w:rsid w:val="008A3F48"/>
    <w:rsid w:val="008D64E8"/>
    <w:rsid w:val="008F0424"/>
    <w:rsid w:val="00904E71"/>
    <w:rsid w:val="00922271"/>
    <w:rsid w:val="009351DF"/>
    <w:rsid w:val="009511F5"/>
    <w:rsid w:val="00952094"/>
    <w:rsid w:val="0095281B"/>
    <w:rsid w:val="00957537"/>
    <w:rsid w:val="009750F3"/>
    <w:rsid w:val="00982CAF"/>
    <w:rsid w:val="00984C5E"/>
    <w:rsid w:val="009A7DDB"/>
    <w:rsid w:val="009C6E5D"/>
    <w:rsid w:val="00A00F8D"/>
    <w:rsid w:val="00A01BC3"/>
    <w:rsid w:val="00A04129"/>
    <w:rsid w:val="00A404ED"/>
    <w:rsid w:val="00A4590A"/>
    <w:rsid w:val="00A51A81"/>
    <w:rsid w:val="00A710E0"/>
    <w:rsid w:val="00A71749"/>
    <w:rsid w:val="00A85021"/>
    <w:rsid w:val="00A94DAD"/>
    <w:rsid w:val="00AA0840"/>
    <w:rsid w:val="00AA3740"/>
    <w:rsid w:val="00AA3F87"/>
    <w:rsid w:val="00AC3E5F"/>
    <w:rsid w:val="00AE2D56"/>
    <w:rsid w:val="00AE7607"/>
    <w:rsid w:val="00B05727"/>
    <w:rsid w:val="00B1126A"/>
    <w:rsid w:val="00B12A8E"/>
    <w:rsid w:val="00B17A79"/>
    <w:rsid w:val="00B23010"/>
    <w:rsid w:val="00B521B5"/>
    <w:rsid w:val="00B523A8"/>
    <w:rsid w:val="00B66ED3"/>
    <w:rsid w:val="00BA5B6C"/>
    <w:rsid w:val="00BC5938"/>
    <w:rsid w:val="00BC5DBE"/>
    <w:rsid w:val="00BD0EA6"/>
    <w:rsid w:val="00C20613"/>
    <w:rsid w:val="00C20B48"/>
    <w:rsid w:val="00C34895"/>
    <w:rsid w:val="00C412F3"/>
    <w:rsid w:val="00C436CB"/>
    <w:rsid w:val="00C44A27"/>
    <w:rsid w:val="00C46FC4"/>
    <w:rsid w:val="00C520DD"/>
    <w:rsid w:val="00C53799"/>
    <w:rsid w:val="00C55D51"/>
    <w:rsid w:val="00C67ED3"/>
    <w:rsid w:val="00C76B7B"/>
    <w:rsid w:val="00C776F9"/>
    <w:rsid w:val="00C80000"/>
    <w:rsid w:val="00CB106A"/>
    <w:rsid w:val="00CB4D2D"/>
    <w:rsid w:val="00CB7E38"/>
    <w:rsid w:val="00CD10D7"/>
    <w:rsid w:val="00CE716A"/>
    <w:rsid w:val="00CE77B6"/>
    <w:rsid w:val="00D30B05"/>
    <w:rsid w:val="00D404F4"/>
    <w:rsid w:val="00D47554"/>
    <w:rsid w:val="00D56EA5"/>
    <w:rsid w:val="00D64776"/>
    <w:rsid w:val="00D67D2E"/>
    <w:rsid w:val="00D72BE1"/>
    <w:rsid w:val="00D7345A"/>
    <w:rsid w:val="00D81533"/>
    <w:rsid w:val="00D92728"/>
    <w:rsid w:val="00DA01D1"/>
    <w:rsid w:val="00DB28C0"/>
    <w:rsid w:val="00DC4379"/>
    <w:rsid w:val="00DC6027"/>
    <w:rsid w:val="00DD6A43"/>
    <w:rsid w:val="00E15C50"/>
    <w:rsid w:val="00E162D1"/>
    <w:rsid w:val="00E2594A"/>
    <w:rsid w:val="00E50ED8"/>
    <w:rsid w:val="00E569EF"/>
    <w:rsid w:val="00E57AF8"/>
    <w:rsid w:val="00E63FAD"/>
    <w:rsid w:val="00E66DFE"/>
    <w:rsid w:val="00E70AE9"/>
    <w:rsid w:val="00E71CBE"/>
    <w:rsid w:val="00E83192"/>
    <w:rsid w:val="00EA3A57"/>
    <w:rsid w:val="00EE1350"/>
    <w:rsid w:val="00EF736F"/>
    <w:rsid w:val="00EF7DC7"/>
    <w:rsid w:val="00F13D72"/>
    <w:rsid w:val="00F14314"/>
    <w:rsid w:val="00F15DDF"/>
    <w:rsid w:val="00F21165"/>
    <w:rsid w:val="00F3044F"/>
    <w:rsid w:val="00F435D1"/>
    <w:rsid w:val="00F47452"/>
    <w:rsid w:val="00F6630A"/>
    <w:rsid w:val="00FC059C"/>
    <w:rsid w:val="00FC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0C6BAA0-0121-4E19-AFE8-33014003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A8E"/>
    <w:pPr>
      <w:widowControl w:val="0"/>
      <w:suppressAutoHyphens/>
    </w:pPr>
    <w:rPr>
      <w:rFonts w:eastAsia="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sid w:val="00D47554"/>
    <w:rPr>
      <w:rFonts w:cs="Times New Roman"/>
    </w:rPr>
  </w:style>
  <w:style w:type="character" w:customStyle="1" w:styleId="RTFNum22">
    <w:name w:val="RTF_Num 2 2"/>
    <w:rsid w:val="00D47554"/>
    <w:rPr>
      <w:rFonts w:cs="Times New Roman"/>
    </w:rPr>
  </w:style>
  <w:style w:type="character" w:customStyle="1" w:styleId="RTFNum23">
    <w:name w:val="RTF_Num 2 3"/>
    <w:rsid w:val="00D47554"/>
    <w:rPr>
      <w:rFonts w:cs="Times New Roman"/>
    </w:rPr>
  </w:style>
  <w:style w:type="character" w:customStyle="1" w:styleId="RTFNum24">
    <w:name w:val="RTF_Num 2 4"/>
    <w:rsid w:val="00D47554"/>
    <w:rPr>
      <w:rFonts w:cs="Times New Roman"/>
    </w:rPr>
  </w:style>
  <w:style w:type="character" w:customStyle="1" w:styleId="RTFNum25">
    <w:name w:val="RTF_Num 2 5"/>
    <w:rsid w:val="00D47554"/>
    <w:rPr>
      <w:rFonts w:cs="Times New Roman"/>
    </w:rPr>
  </w:style>
  <w:style w:type="character" w:customStyle="1" w:styleId="RTFNum26">
    <w:name w:val="RTF_Num 2 6"/>
    <w:rsid w:val="00D47554"/>
    <w:rPr>
      <w:rFonts w:cs="Times New Roman"/>
    </w:rPr>
  </w:style>
  <w:style w:type="character" w:customStyle="1" w:styleId="RTFNum27">
    <w:name w:val="RTF_Num 2 7"/>
    <w:rsid w:val="00D47554"/>
    <w:rPr>
      <w:rFonts w:cs="Times New Roman"/>
    </w:rPr>
  </w:style>
  <w:style w:type="character" w:customStyle="1" w:styleId="RTFNum28">
    <w:name w:val="RTF_Num 2 8"/>
    <w:rsid w:val="00D47554"/>
    <w:rPr>
      <w:rFonts w:cs="Times New Roman"/>
    </w:rPr>
  </w:style>
  <w:style w:type="character" w:customStyle="1" w:styleId="RTFNum29">
    <w:name w:val="RTF_Num 2 9"/>
    <w:rsid w:val="00D47554"/>
    <w:rPr>
      <w:rFonts w:cs="Times New Roman"/>
    </w:rPr>
  </w:style>
  <w:style w:type="character" w:customStyle="1" w:styleId="1">
    <w:name w:val="Основной шрифт абзаца1"/>
    <w:rsid w:val="00D47554"/>
  </w:style>
  <w:style w:type="character" w:customStyle="1" w:styleId="Heading1Char">
    <w:name w:val="Heading 1 Char"/>
    <w:rsid w:val="00D47554"/>
    <w:rPr>
      <w:rFonts w:ascii="Cambria" w:eastAsia="Cambria" w:hAnsi="Cambria" w:cs="Cambria"/>
      <w:b/>
      <w:bCs/>
      <w:color w:val="365F91"/>
      <w:sz w:val="28"/>
      <w:szCs w:val="28"/>
      <w:lang w:eastAsia="ar-SA" w:bidi="ar-SA"/>
    </w:rPr>
  </w:style>
  <w:style w:type="character" w:customStyle="1" w:styleId="a3">
    <w:name w:val="Öâåòîâîå âûäåëåíèå"/>
    <w:rsid w:val="00D47554"/>
    <w:rPr>
      <w:b/>
      <w:bCs/>
      <w:color w:val="000080"/>
      <w:sz w:val="30"/>
      <w:szCs w:val="30"/>
    </w:rPr>
  </w:style>
  <w:style w:type="character" w:styleId="a4">
    <w:name w:val="Hyperlink"/>
    <w:rsid w:val="00D47554"/>
    <w:rPr>
      <w:rFonts w:cs="Times New Roman"/>
      <w:color w:val="0000FF"/>
      <w:u w:val="single"/>
    </w:rPr>
  </w:style>
  <w:style w:type="character" w:customStyle="1" w:styleId="HeaderChar">
    <w:name w:val="Header Char"/>
    <w:rsid w:val="00D47554"/>
    <w:rPr>
      <w:rFonts w:ascii="Times New Roman" w:eastAsia="Times New Roman" w:hAnsi="Times New Roman" w:cs="Times New Roman"/>
      <w:sz w:val="24"/>
      <w:szCs w:val="24"/>
      <w:lang w:eastAsia="ar-SA" w:bidi="ar-SA"/>
    </w:rPr>
  </w:style>
  <w:style w:type="character" w:customStyle="1" w:styleId="10">
    <w:name w:val="Номер страницы1"/>
    <w:rsid w:val="00D47554"/>
    <w:rPr>
      <w:rFonts w:cs="Times New Roman"/>
    </w:rPr>
  </w:style>
  <w:style w:type="paragraph" w:customStyle="1" w:styleId="a5">
    <w:name w:val="Заголовок"/>
    <w:basedOn w:val="a"/>
    <w:next w:val="a6"/>
    <w:rsid w:val="00D47554"/>
    <w:pPr>
      <w:keepNext/>
      <w:spacing w:before="240" w:after="120"/>
    </w:pPr>
    <w:rPr>
      <w:rFonts w:ascii="Arial" w:eastAsia="Arial Unicode MS" w:hAnsi="Arial" w:cs="Mangal"/>
      <w:sz w:val="28"/>
      <w:szCs w:val="28"/>
    </w:rPr>
  </w:style>
  <w:style w:type="paragraph" w:styleId="a6">
    <w:name w:val="Body Text"/>
    <w:basedOn w:val="a"/>
    <w:rsid w:val="00D47554"/>
    <w:pPr>
      <w:spacing w:after="120"/>
    </w:pPr>
  </w:style>
  <w:style w:type="paragraph" w:styleId="a7">
    <w:name w:val="List"/>
    <w:basedOn w:val="a6"/>
    <w:rsid w:val="00D47554"/>
    <w:rPr>
      <w:rFonts w:cs="Mangal"/>
    </w:rPr>
  </w:style>
  <w:style w:type="paragraph" w:customStyle="1" w:styleId="11">
    <w:name w:val="Название1"/>
    <w:basedOn w:val="a"/>
    <w:rsid w:val="00D47554"/>
    <w:pPr>
      <w:suppressLineNumbers/>
      <w:spacing w:before="120" w:after="120"/>
    </w:pPr>
    <w:rPr>
      <w:rFonts w:cs="Mangal"/>
      <w:i/>
      <w:iCs/>
    </w:rPr>
  </w:style>
  <w:style w:type="paragraph" w:customStyle="1" w:styleId="12">
    <w:name w:val="Указатель1"/>
    <w:basedOn w:val="a"/>
    <w:rsid w:val="00D47554"/>
    <w:pPr>
      <w:suppressLineNumbers/>
    </w:pPr>
    <w:rPr>
      <w:rFonts w:cs="Mangal"/>
    </w:rPr>
  </w:style>
  <w:style w:type="paragraph" w:customStyle="1" w:styleId="110">
    <w:name w:val="Заголовок 11"/>
    <w:basedOn w:val="a"/>
    <w:next w:val="a"/>
    <w:rsid w:val="00D47554"/>
    <w:pPr>
      <w:keepNext/>
      <w:keepLines/>
      <w:tabs>
        <w:tab w:val="num" w:pos="432"/>
      </w:tabs>
      <w:spacing w:before="480"/>
      <w:ind w:left="432" w:hanging="432"/>
      <w:outlineLvl w:val="0"/>
    </w:pPr>
    <w:rPr>
      <w:rFonts w:ascii="Cambria" w:hAnsi="Cambria" w:cs="Cambria"/>
      <w:b/>
      <w:bCs/>
      <w:color w:val="365F91"/>
      <w:sz w:val="28"/>
      <w:szCs w:val="28"/>
    </w:rPr>
  </w:style>
  <w:style w:type="paragraph" w:customStyle="1" w:styleId="a8">
    <w:name w:val="Прижатый влево"/>
    <w:basedOn w:val="a"/>
    <w:next w:val="a"/>
    <w:uiPriority w:val="99"/>
    <w:rsid w:val="00D47554"/>
    <w:pPr>
      <w:autoSpaceDE w:val="0"/>
    </w:pPr>
    <w:rPr>
      <w:rFonts w:ascii="Arial" w:eastAsia="Arial" w:hAnsi="Arial" w:cs="Arial"/>
    </w:rPr>
  </w:style>
  <w:style w:type="paragraph" w:customStyle="1" w:styleId="a9">
    <w:name w:val="Нормальный (таблица)"/>
    <w:basedOn w:val="a"/>
    <w:next w:val="a"/>
    <w:uiPriority w:val="99"/>
    <w:rsid w:val="00D47554"/>
    <w:pPr>
      <w:autoSpaceDE w:val="0"/>
      <w:jc w:val="both"/>
    </w:pPr>
    <w:rPr>
      <w:rFonts w:ascii="Arial" w:hAnsi="Arial" w:cs="Arial"/>
    </w:rPr>
  </w:style>
  <w:style w:type="paragraph" w:customStyle="1" w:styleId="13">
    <w:name w:val="Без интервала1"/>
    <w:rsid w:val="00D47554"/>
    <w:pPr>
      <w:widowControl w:val="0"/>
      <w:suppressAutoHyphens/>
    </w:pPr>
    <w:rPr>
      <w:rFonts w:ascii="Calibri" w:eastAsia="Calibri" w:hAnsi="Calibri" w:cs="Calibri"/>
      <w:sz w:val="22"/>
      <w:szCs w:val="22"/>
      <w:lang w:eastAsia="ar-SA"/>
    </w:rPr>
  </w:style>
  <w:style w:type="paragraph" w:customStyle="1" w:styleId="ConsPlusNonformat">
    <w:name w:val="ConsPlusNonformat"/>
    <w:rsid w:val="00D47554"/>
    <w:pPr>
      <w:widowControl w:val="0"/>
      <w:suppressAutoHyphens/>
      <w:autoSpaceDE w:val="0"/>
    </w:pPr>
    <w:rPr>
      <w:rFonts w:ascii="Courier New" w:eastAsia="Calibri" w:hAnsi="Courier New" w:cs="Courier New"/>
      <w:lang w:eastAsia="ar-SA"/>
    </w:rPr>
  </w:style>
  <w:style w:type="paragraph" w:customStyle="1" w:styleId="14">
    <w:name w:val="Верхний колонтитул1"/>
    <w:basedOn w:val="a"/>
    <w:rsid w:val="00D47554"/>
    <w:pPr>
      <w:tabs>
        <w:tab w:val="center" w:pos="4677"/>
        <w:tab w:val="right" w:pos="9355"/>
      </w:tabs>
    </w:pPr>
  </w:style>
  <w:style w:type="paragraph" w:styleId="aa">
    <w:name w:val="header"/>
    <w:basedOn w:val="a"/>
    <w:rsid w:val="00D47554"/>
    <w:pPr>
      <w:suppressLineNumbers/>
      <w:tabs>
        <w:tab w:val="center" w:pos="4677"/>
        <w:tab w:val="right" w:pos="9355"/>
      </w:tabs>
    </w:pPr>
  </w:style>
  <w:style w:type="character" w:customStyle="1" w:styleId="ab">
    <w:name w:val="Цветовое выделение"/>
    <w:uiPriority w:val="99"/>
    <w:rsid w:val="00681C7B"/>
    <w:rPr>
      <w:b/>
      <w:color w:val="000080"/>
      <w:sz w:val="30"/>
    </w:rPr>
  </w:style>
  <w:style w:type="paragraph" w:styleId="ac">
    <w:name w:val="Normal (Web)"/>
    <w:basedOn w:val="a"/>
    <w:rsid w:val="002B4C57"/>
    <w:pPr>
      <w:widowControl/>
      <w:suppressAutoHyphens w:val="0"/>
      <w:spacing w:before="120" w:after="120"/>
    </w:pPr>
    <w:rPr>
      <w:rFonts w:eastAsia="Times New Roman"/>
      <w:lang w:eastAsia="ru-RU"/>
    </w:rPr>
  </w:style>
  <w:style w:type="paragraph" w:styleId="ad">
    <w:name w:val="endnote text"/>
    <w:basedOn w:val="a"/>
    <w:link w:val="ae"/>
    <w:semiHidden/>
    <w:unhideWhenUsed/>
    <w:rsid w:val="00A04129"/>
    <w:pPr>
      <w:widowControl/>
      <w:suppressAutoHyphens w:val="0"/>
    </w:pPr>
    <w:rPr>
      <w:rFonts w:eastAsia="Times New Roman"/>
      <w:sz w:val="20"/>
      <w:szCs w:val="20"/>
      <w:lang w:eastAsia="ru-RU"/>
    </w:rPr>
  </w:style>
  <w:style w:type="character" w:customStyle="1" w:styleId="ae">
    <w:name w:val="Текст концевой сноски Знак"/>
    <w:link w:val="ad"/>
    <w:semiHidden/>
    <w:rsid w:val="00A04129"/>
    <w:rPr>
      <w:lang w:val="ru-RU" w:eastAsia="ru-RU" w:bidi="ar-SA"/>
    </w:rPr>
  </w:style>
  <w:style w:type="character" w:customStyle="1" w:styleId="FontStyle20">
    <w:name w:val="Font Style20"/>
    <w:rsid w:val="00A04129"/>
    <w:rPr>
      <w:rFonts w:ascii="Times New Roman" w:hAnsi="Times New Roman" w:cs="Times New Roman"/>
      <w:sz w:val="24"/>
      <w:szCs w:val="24"/>
    </w:rPr>
  </w:style>
  <w:style w:type="paragraph" w:styleId="af">
    <w:name w:val="Title"/>
    <w:basedOn w:val="a"/>
    <w:qFormat/>
    <w:rsid w:val="00BC5DBE"/>
    <w:pPr>
      <w:widowControl/>
      <w:suppressAutoHyphens w:val="0"/>
      <w:jc w:val="center"/>
    </w:pPr>
    <w:rPr>
      <w:rFonts w:eastAsia="Times New Roman"/>
      <w:sz w:val="28"/>
      <w:lang w:eastAsia="ru-RU"/>
    </w:rPr>
  </w:style>
  <w:style w:type="character" w:customStyle="1" w:styleId="blk">
    <w:name w:val="blk"/>
    <w:basedOn w:val="a0"/>
    <w:rsid w:val="00C34895"/>
  </w:style>
  <w:style w:type="paragraph" w:styleId="af0">
    <w:name w:val="Balloon Text"/>
    <w:basedOn w:val="a"/>
    <w:link w:val="af1"/>
    <w:rsid w:val="006F7190"/>
    <w:rPr>
      <w:rFonts w:ascii="Tahoma" w:hAnsi="Tahoma" w:cs="Tahoma"/>
      <w:sz w:val="16"/>
      <w:szCs w:val="16"/>
    </w:rPr>
  </w:style>
  <w:style w:type="character" w:customStyle="1" w:styleId="af1">
    <w:name w:val="Текст выноски Знак"/>
    <w:link w:val="af0"/>
    <w:rsid w:val="006F7190"/>
    <w:rPr>
      <w:rFonts w:ascii="Tahoma" w:eastAsia="Calibri" w:hAnsi="Tahoma" w:cs="Tahoma"/>
      <w:sz w:val="16"/>
      <w:szCs w:val="16"/>
      <w:lang w:eastAsia="ar-SA"/>
    </w:rPr>
  </w:style>
  <w:style w:type="paragraph" w:customStyle="1" w:styleId="s1">
    <w:name w:val="s_1"/>
    <w:basedOn w:val="a"/>
    <w:rsid w:val="007906EE"/>
    <w:pPr>
      <w:widowControl/>
      <w:suppressAutoHyphens w:val="0"/>
      <w:spacing w:before="100" w:beforeAutospacing="1" w:after="100" w:afterAutospacing="1"/>
    </w:pPr>
    <w:rPr>
      <w:rFonts w:eastAsia="Times New Roman"/>
      <w:lang w:eastAsia="ru-RU"/>
    </w:rPr>
  </w:style>
  <w:style w:type="character" w:customStyle="1" w:styleId="2">
    <w:name w:val="Основной текст (2)_"/>
    <w:link w:val="20"/>
    <w:locked/>
    <w:rsid w:val="00C53799"/>
    <w:rPr>
      <w:b/>
      <w:bCs/>
      <w:sz w:val="26"/>
      <w:szCs w:val="26"/>
      <w:shd w:val="clear" w:color="auto" w:fill="FFFFFF"/>
    </w:rPr>
  </w:style>
  <w:style w:type="paragraph" w:customStyle="1" w:styleId="20">
    <w:name w:val="Основной текст (2)"/>
    <w:basedOn w:val="a"/>
    <w:link w:val="2"/>
    <w:rsid w:val="00C53799"/>
    <w:pPr>
      <w:shd w:val="clear" w:color="auto" w:fill="FFFFFF"/>
      <w:suppressAutoHyphens w:val="0"/>
      <w:spacing w:after="120" w:line="331" w:lineRule="exact"/>
      <w:jc w:val="center"/>
    </w:pPr>
    <w:rPr>
      <w:rFonts w:eastAsia="Times New Roman"/>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02191">
      <w:bodyDiv w:val="1"/>
      <w:marLeft w:val="0"/>
      <w:marRight w:val="0"/>
      <w:marTop w:val="0"/>
      <w:marBottom w:val="0"/>
      <w:divBdr>
        <w:top w:val="none" w:sz="0" w:space="0" w:color="auto"/>
        <w:left w:val="none" w:sz="0" w:space="0" w:color="auto"/>
        <w:bottom w:val="none" w:sz="0" w:space="0" w:color="auto"/>
        <w:right w:val="none" w:sz="0" w:space="0" w:color="auto"/>
      </w:divBdr>
      <w:divsChild>
        <w:div w:id="1859923710">
          <w:marLeft w:val="0"/>
          <w:marRight w:val="0"/>
          <w:marTop w:val="0"/>
          <w:marBottom w:val="0"/>
          <w:divBdr>
            <w:top w:val="none" w:sz="0" w:space="0" w:color="auto"/>
            <w:left w:val="none" w:sz="0" w:space="0" w:color="auto"/>
            <w:bottom w:val="none" w:sz="0" w:space="0" w:color="auto"/>
            <w:right w:val="none" w:sz="0" w:space="0" w:color="auto"/>
          </w:divBdr>
        </w:div>
        <w:div w:id="1862281216">
          <w:marLeft w:val="0"/>
          <w:marRight w:val="0"/>
          <w:marTop w:val="0"/>
          <w:marBottom w:val="0"/>
          <w:divBdr>
            <w:top w:val="none" w:sz="0" w:space="0" w:color="auto"/>
            <w:left w:val="none" w:sz="0" w:space="0" w:color="auto"/>
            <w:bottom w:val="none" w:sz="0" w:space="0" w:color="auto"/>
            <w:right w:val="none" w:sz="0" w:space="0" w:color="auto"/>
          </w:divBdr>
        </w:div>
      </w:divsChild>
    </w:div>
    <w:div w:id="1308391227">
      <w:bodyDiv w:val="1"/>
      <w:marLeft w:val="0"/>
      <w:marRight w:val="0"/>
      <w:marTop w:val="0"/>
      <w:marBottom w:val="0"/>
      <w:divBdr>
        <w:top w:val="none" w:sz="0" w:space="0" w:color="auto"/>
        <w:left w:val="none" w:sz="0" w:space="0" w:color="auto"/>
        <w:bottom w:val="none" w:sz="0" w:space="0" w:color="auto"/>
        <w:right w:val="none" w:sz="0" w:space="0" w:color="auto"/>
      </w:divBdr>
    </w:div>
    <w:div w:id="180762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neprowskoe.ru" TargetMode="External"/><Relationship Id="rId13" Type="http://schemas.openxmlformats.org/officeDocument/2006/relationships/hyperlink" Target="consultantplus://offline/ref=122896839FDE95AF60E104C22EBCA90780706D640334B86A967EF81E4151tF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ogle.com/url?sa=D&amp;q=http://pgu.krasnodar.ru/&amp;usg=AFQjCNHcSnw94pCz5QvDVvYNGK96i7xN7Q"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consultantplus://offline/ref=9DB360358D0AFF04C86C86628D478638699922ECF06E2B49A7F1720CE64FED36E17F7BA290A03EF8e3g9L" TargetMode="External"/><Relationship Id="rId10" Type="http://schemas.openxmlformats.org/officeDocument/2006/relationships/hyperlink" Target="http://pgu.krasnodar.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762EF54646006C500DD4D5AEE2468C7BBFE4F7361981EEC8C2A4BFDBF9C07B3B93C2434E0F1CE612B2k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BE86B-8EBB-49F1-B45B-8E3F8E085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Pages>
  <Words>13651</Words>
  <Characters>77816</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ÏÐÈËÎÆÅÍÈÅ</vt:lpstr>
    </vt:vector>
  </TitlesOfParts>
  <Company>Home</Company>
  <LinksUpToDate>false</LinksUpToDate>
  <CharactersWithSpaces>91285</CharactersWithSpaces>
  <SharedDoc>false</SharedDoc>
  <HLinks>
    <vt:vector size="120" baseType="variant">
      <vt:variant>
        <vt:i4>7733308</vt:i4>
      </vt:variant>
      <vt:variant>
        <vt:i4>57</vt:i4>
      </vt:variant>
      <vt:variant>
        <vt:i4>0</vt:i4>
      </vt:variant>
      <vt:variant>
        <vt:i4>5</vt:i4>
      </vt:variant>
      <vt:variant>
        <vt:lpwstr>consultantplus://offline/ref=9DB360358D0AFF04C86C86628D478638699922ECF06E2B49A7F1720CE64FED36E17F7BA290A03EF8e3g9L</vt:lpwstr>
      </vt:variant>
      <vt:variant>
        <vt:lpwstr/>
      </vt:variant>
      <vt:variant>
        <vt:i4>2883693</vt:i4>
      </vt:variant>
      <vt:variant>
        <vt:i4>54</vt:i4>
      </vt:variant>
      <vt:variant>
        <vt:i4>0</vt:i4>
      </vt:variant>
      <vt:variant>
        <vt:i4>5</vt:i4>
      </vt:variant>
      <vt:variant>
        <vt:lpwstr>consultantplus://offline/ref=762EF54646006C500DD4D5AEE2468C7BBFE4F7361981EEC8C2A4BFDBF9C07B3B93C2434E0F1CE612B2kEI</vt:lpwstr>
      </vt:variant>
      <vt:variant>
        <vt:lpwstr/>
      </vt:variant>
      <vt:variant>
        <vt:i4>5898327</vt:i4>
      </vt:variant>
      <vt:variant>
        <vt:i4>51</vt:i4>
      </vt:variant>
      <vt:variant>
        <vt:i4>0</vt:i4>
      </vt:variant>
      <vt:variant>
        <vt:i4>5</vt:i4>
      </vt:variant>
      <vt:variant>
        <vt:lpwstr>consultantplus://offline/ref=122896839FDE95AF60E104C22EBCA90780706D640334B86A967EF81E4151tFL</vt:lpwstr>
      </vt:variant>
      <vt:variant>
        <vt:lpwstr/>
      </vt:variant>
      <vt:variant>
        <vt:i4>7143535</vt:i4>
      </vt:variant>
      <vt:variant>
        <vt:i4>48</vt:i4>
      </vt:variant>
      <vt:variant>
        <vt:i4>0</vt:i4>
      </vt:variant>
      <vt:variant>
        <vt:i4>5</vt:i4>
      </vt:variant>
      <vt:variant>
        <vt:lpwstr>consultantplus://offline/ref=AB145B7D0F14E4375D2951B7074D9D6AA6FAFA1B6B958ACCDDE05A68E3E44E451BFDBB00C4F6BFE0e8xAK</vt:lpwstr>
      </vt:variant>
      <vt:variant>
        <vt:lpwstr/>
      </vt:variant>
      <vt:variant>
        <vt:i4>3997792</vt:i4>
      </vt:variant>
      <vt:variant>
        <vt:i4>45</vt:i4>
      </vt:variant>
      <vt:variant>
        <vt:i4>0</vt:i4>
      </vt:variant>
      <vt:variant>
        <vt:i4>5</vt:i4>
      </vt:variant>
      <vt:variant>
        <vt:lpwstr>consultantplus://offline/ref=F10D3C1463E0DA71D5FBB723262E8291DC59A614F327D1EC2AF1DDFC4134E755EF2E255CD8DE5561A0r1K</vt:lpwstr>
      </vt:variant>
      <vt:variant>
        <vt:lpwstr/>
      </vt:variant>
      <vt:variant>
        <vt:i4>4194320</vt:i4>
      </vt:variant>
      <vt:variant>
        <vt:i4>42</vt:i4>
      </vt:variant>
      <vt:variant>
        <vt:i4>0</vt:i4>
      </vt:variant>
      <vt:variant>
        <vt:i4>5</vt:i4>
      </vt:variant>
      <vt:variant>
        <vt:lpwstr>http://www.google.com/url?sa=D&amp;q=http://pgu.krasnodar.ru/&amp;usg=AFQjCNHcSnw94pCz5QvDVvYNGK96i7xN7Q</vt:lpwstr>
      </vt:variant>
      <vt:variant>
        <vt:lpwstr/>
      </vt:variant>
      <vt:variant>
        <vt:i4>851994</vt:i4>
      </vt:variant>
      <vt:variant>
        <vt:i4>39</vt:i4>
      </vt:variant>
      <vt:variant>
        <vt:i4>0</vt:i4>
      </vt:variant>
      <vt:variant>
        <vt:i4>5</vt:i4>
      </vt:variant>
      <vt:variant>
        <vt:lpwstr>http://www.gosuslugi.ru/</vt:lpwstr>
      </vt:variant>
      <vt:variant>
        <vt:lpwstr/>
      </vt:variant>
      <vt:variant>
        <vt:i4>851982</vt:i4>
      </vt:variant>
      <vt:variant>
        <vt:i4>36</vt:i4>
      </vt:variant>
      <vt:variant>
        <vt:i4>0</vt:i4>
      </vt:variant>
      <vt:variant>
        <vt:i4>5</vt:i4>
      </vt:variant>
      <vt:variant>
        <vt:lpwstr>http://www.timreqion.ru/</vt:lpwstr>
      </vt:variant>
      <vt:variant>
        <vt:lpwstr/>
      </vt:variant>
      <vt:variant>
        <vt:i4>65556</vt:i4>
      </vt:variant>
      <vt:variant>
        <vt:i4>33</vt:i4>
      </vt:variant>
      <vt:variant>
        <vt:i4>0</vt:i4>
      </vt:variant>
      <vt:variant>
        <vt:i4>5</vt:i4>
      </vt:variant>
      <vt:variant>
        <vt:lpwstr>http://pgu.krasnodar.ru/</vt:lpwstr>
      </vt:variant>
      <vt:variant>
        <vt:lpwstr/>
      </vt:variant>
      <vt:variant>
        <vt:i4>851994</vt:i4>
      </vt:variant>
      <vt:variant>
        <vt:i4>30</vt:i4>
      </vt:variant>
      <vt:variant>
        <vt:i4>0</vt:i4>
      </vt:variant>
      <vt:variant>
        <vt:i4>5</vt:i4>
      </vt:variant>
      <vt:variant>
        <vt:lpwstr>http://www.gosuslugi.ru/</vt:lpwstr>
      </vt:variant>
      <vt:variant>
        <vt:lpwstr/>
      </vt:variant>
      <vt:variant>
        <vt:i4>5308473</vt:i4>
      </vt:variant>
      <vt:variant>
        <vt:i4>27</vt:i4>
      </vt:variant>
      <vt:variant>
        <vt:i4>0</vt:i4>
      </vt:variant>
      <vt:variant>
        <vt:i4>5</vt:i4>
      </vt:variant>
      <vt:variant>
        <vt:lpwstr>mailto:arh-rutmsh@yandex.ru</vt:lpwstr>
      </vt:variant>
      <vt:variant>
        <vt:lpwstr/>
      </vt:variant>
      <vt:variant>
        <vt:i4>5832766</vt:i4>
      </vt:variant>
      <vt:variant>
        <vt:i4>24</vt:i4>
      </vt:variant>
      <vt:variant>
        <vt:i4>0</vt:i4>
      </vt:variant>
      <vt:variant>
        <vt:i4>5</vt:i4>
      </vt:variant>
      <vt:variant>
        <vt:lpwstr>mailto:rogovskadm@rtmv.kuban.ru</vt:lpwstr>
      </vt:variant>
      <vt:variant>
        <vt:lpwstr/>
      </vt:variant>
      <vt:variant>
        <vt:i4>1245297</vt:i4>
      </vt:variant>
      <vt:variant>
        <vt:i4>21</vt:i4>
      </vt:variant>
      <vt:variant>
        <vt:i4>0</vt:i4>
      </vt:variant>
      <vt:variant>
        <vt:i4>5</vt:i4>
      </vt:variant>
      <vt:variant>
        <vt:lpwstr>mailto:oleinik@rtmv.kuban.ru</vt:lpwstr>
      </vt:variant>
      <vt:variant>
        <vt:lpwstr/>
      </vt:variant>
      <vt:variant>
        <vt:i4>6094950</vt:i4>
      </vt:variant>
      <vt:variant>
        <vt:i4>18</vt:i4>
      </vt:variant>
      <vt:variant>
        <vt:i4>0</vt:i4>
      </vt:variant>
      <vt:variant>
        <vt:i4>5</vt:i4>
      </vt:variant>
      <vt:variant>
        <vt:lpwstr>mailto:medvedadm@mail.ru</vt:lpwstr>
      </vt:variant>
      <vt:variant>
        <vt:lpwstr/>
      </vt:variant>
      <vt:variant>
        <vt:i4>7274588</vt:i4>
      </vt:variant>
      <vt:variant>
        <vt:i4>15</vt:i4>
      </vt:variant>
      <vt:variant>
        <vt:i4>0</vt:i4>
      </vt:variant>
      <vt:variant>
        <vt:i4>5</vt:i4>
      </vt:variant>
      <vt:variant>
        <vt:lpwstr>mailto:kubanez-86130@yandex.ru</vt:lpwstr>
      </vt:variant>
      <vt:variant>
        <vt:lpwstr/>
      </vt:variant>
      <vt:variant>
        <vt:i4>2687004</vt:i4>
      </vt:variant>
      <vt:variant>
        <vt:i4>12</vt:i4>
      </vt:variant>
      <vt:variant>
        <vt:i4>0</vt:i4>
      </vt:variant>
      <vt:variant>
        <vt:i4>5</vt:i4>
      </vt:variant>
      <vt:variant>
        <vt:lpwstr>mailto:dneprovkasp@mail.ru</vt:lpwstr>
      </vt:variant>
      <vt:variant>
        <vt:lpwstr/>
      </vt:variant>
      <vt:variant>
        <vt:i4>5767289</vt:i4>
      </vt:variant>
      <vt:variant>
        <vt:i4>9</vt:i4>
      </vt:variant>
      <vt:variant>
        <vt:i4>0</vt:i4>
      </vt:variant>
      <vt:variant>
        <vt:i4>5</vt:i4>
      </vt:variant>
      <vt:variant>
        <vt:lpwstr>mailto:admtopoli@mail.ru</vt:lpwstr>
      </vt:variant>
      <vt:variant>
        <vt:lpwstr/>
      </vt:variant>
      <vt:variant>
        <vt:i4>2424914</vt:i4>
      </vt:variant>
      <vt:variant>
        <vt:i4>6</vt:i4>
      </vt:variant>
      <vt:variant>
        <vt:i4>0</vt:i4>
      </vt:variant>
      <vt:variant>
        <vt:i4>5</vt:i4>
      </vt:variant>
      <vt:variant>
        <vt:lpwstr>mailto:poklad@adm-novokor.ru</vt:lpwstr>
      </vt:variant>
      <vt:variant>
        <vt:lpwstr/>
      </vt:variant>
      <vt:variant>
        <vt:i4>4325421</vt:i4>
      </vt:variant>
      <vt:variant>
        <vt:i4>3</vt:i4>
      </vt:variant>
      <vt:variant>
        <vt:i4>0</vt:i4>
      </vt:variant>
      <vt:variant>
        <vt:i4>5</vt:i4>
      </vt:variant>
      <vt:variant>
        <vt:lpwstr>mailto:novoleninsk2@mail.ru</vt:lpwstr>
      </vt:variant>
      <vt:variant>
        <vt:lpwstr/>
      </vt:variant>
      <vt:variant>
        <vt:i4>1376362</vt:i4>
      </vt:variant>
      <vt:variant>
        <vt:i4>0</vt:i4>
      </vt:variant>
      <vt:variant>
        <vt:i4>0</vt:i4>
      </vt:variant>
      <vt:variant>
        <vt:i4>5</vt:i4>
      </vt:variant>
      <vt:variant>
        <vt:lpwstr>mailto:nezamsp@rtmv.kuban.ru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ÏÐÈËÎÆÅÍÈÅ</dc:title>
  <dc:creator>Èðèíà</dc:creator>
  <cp:lastModifiedBy>Urist</cp:lastModifiedBy>
  <cp:revision>10</cp:revision>
  <cp:lastPrinted>2016-06-06T13:49:00Z</cp:lastPrinted>
  <dcterms:created xsi:type="dcterms:W3CDTF">2016-05-04T06:51:00Z</dcterms:created>
  <dcterms:modified xsi:type="dcterms:W3CDTF">2016-06-06T13:50:00Z</dcterms:modified>
</cp:coreProperties>
</file>