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F3" w:rsidRDefault="004178F3" w:rsidP="004114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E19C4" w:rsidRDefault="005E19C4" w:rsidP="005E1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принятым мерам п</w:t>
      </w:r>
      <w:r w:rsidRP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восстановлены права участника СВО.</w:t>
      </w:r>
    </w:p>
    <w:p w:rsidR="005E19C4" w:rsidRPr="005E19C4" w:rsidRDefault="005E19C4" w:rsidP="005E19C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1" w:name="_Hlk184317557"/>
      <w:r>
        <w:rPr>
          <w:sz w:val="28"/>
          <w:szCs w:val="28"/>
        </w:rPr>
        <w:t>Так, п</w:t>
      </w:r>
      <w:r w:rsidRPr="005E19C4">
        <w:rPr>
          <w:sz w:val="28"/>
          <w:szCs w:val="28"/>
        </w:rPr>
        <w:t xml:space="preserve">рокуратурой Тимашевского района </w:t>
      </w:r>
      <w:bookmarkEnd w:id="1"/>
      <w:r w:rsidRPr="005E19C4">
        <w:rPr>
          <w:sz w:val="28"/>
          <w:szCs w:val="28"/>
        </w:rPr>
        <w:t xml:space="preserve">проведена проверка назначения ГКУ КК - управление социальной защиты населения в Тимашевском районе (далее - Управление) </w:t>
      </w:r>
      <w:bookmarkStart w:id="2" w:name="_Hlk176250425"/>
      <w:r w:rsidRPr="005E19C4">
        <w:rPr>
          <w:sz w:val="28"/>
          <w:szCs w:val="28"/>
        </w:rPr>
        <w:t>предоставлени</w:t>
      </w:r>
      <w:r w:rsidR="002F6AC2">
        <w:rPr>
          <w:sz w:val="28"/>
          <w:szCs w:val="28"/>
        </w:rPr>
        <w:t>я</w:t>
      </w:r>
      <w:r w:rsidRPr="005E19C4">
        <w:rPr>
          <w:sz w:val="28"/>
          <w:szCs w:val="28"/>
        </w:rPr>
        <w:t xml:space="preserve"> </w:t>
      </w:r>
      <w:bookmarkStart w:id="3" w:name="_Hlk184318090"/>
      <w:r w:rsidRPr="005E19C4">
        <w:rPr>
          <w:sz w:val="28"/>
          <w:szCs w:val="28"/>
        </w:rPr>
        <w:t>единовременной материальной помощи в размере 100 000 рублей</w:t>
      </w:r>
      <w:bookmarkEnd w:id="2"/>
      <w:bookmarkEnd w:id="3"/>
      <w:r w:rsidRPr="005E19C4">
        <w:rPr>
          <w:sz w:val="28"/>
          <w:szCs w:val="28"/>
        </w:rPr>
        <w:t xml:space="preserve"> гражданам Российской Федерации, проживающим на территории Краснодарского края, которые в период с 01.09.2022 по 01.12.2022 заключили контракт о прохождении военной службы и в этот период были назначены на воинские должности в именных «Краснодарских» подразделениях.</w:t>
      </w:r>
    </w:p>
    <w:p w:rsidR="00DA0E0E" w:rsidRDefault="005E19C4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проверки установлено, что 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жителем г. Тимашевска в сентябре 2022 года заключен Контракт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военной службы в Вооруженных Силах Российской Федерации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помощ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100 000 рублей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получил, в связи с чем прокурором в порядке ст. 45 ГПК РФ направлено исковое заявление в Тимашевский районный суд </w:t>
      </w:r>
      <w:r w:rsidR="00DA0E0E"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юридического факта</w:t>
      </w:r>
      <w:r w:rsidR="002F6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0E0E" w:rsidRDefault="00DA0E0E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прокуратурой района проверкой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СВО с ноября </w:t>
      </w: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убытия в состав вооруженных сил Российской Федерации проживал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E0E" w:rsidRDefault="00381EB4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Тимашевским районным судом</w:t>
      </w:r>
      <w:r w:rsidR="002F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решение об удовлетворении</w:t>
      </w:r>
      <w:r w:rsidR="00DA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искового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объеме.</w:t>
      </w:r>
    </w:p>
    <w:p w:rsidR="00DA0E0E" w:rsidRPr="00DA0E0E" w:rsidRDefault="00DA0E0E" w:rsidP="00DA0E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381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стоит на особом контроле в прокуратуре района.</w:t>
      </w:r>
    </w:p>
    <w:p w:rsidR="005E19C4" w:rsidRPr="005E19C4" w:rsidRDefault="005E19C4" w:rsidP="005E1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5E64BA" w:rsidRPr="004114A5" w:rsidRDefault="005E64BA">
      <w:pPr>
        <w:rPr>
          <w:rFonts w:ascii="Times New Roman" w:hAnsi="Times New Roman" w:cs="Times New Roman"/>
          <w:sz w:val="28"/>
          <w:szCs w:val="28"/>
        </w:rPr>
      </w:pPr>
    </w:p>
    <w:sectPr w:rsidR="005E64BA" w:rsidRPr="004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F"/>
    <w:rsid w:val="000B005E"/>
    <w:rsid w:val="002F6AC2"/>
    <w:rsid w:val="00381EB4"/>
    <w:rsid w:val="004114A5"/>
    <w:rsid w:val="004178F3"/>
    <w:rsid w:val="004F4DA5"/>
    <w:rsid w:val="005E19C4"/>
    <w:rsid w:val="005E64BA"/>
    <w:rsid w:val="008303DF"/>
    <w:rsid w:val="00DA0E0E"/>
    <w:rsid w:val="00F01719"/>
    <w:rsid w:val="00F1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E7C22-9D01-4CDF-980A-8A919F43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2024-12-09T06:47:00Z</cp:lastPrinted>
  <dcterms:created xsi:type="dcterms:W3CDTF">2024-11-15T09:42:00Z</dcterms:created>
  <dcterms:modified xsi:type="dcterms:W3CDTF">2024-12-23T11:52:00Z</dcterms:modified>
</cp:coreProperties>
</file>