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20F" w:rsidRPr="00AC6B36" w:rsidRDefault="000869F6" w:rsidP="00931C83">
      <w:pPr>
        <w:pStyle w:val="a3"/>
        <w:spacing w:before="0" w:beforeAutospacing="0" w:after="360" w:afterAutospacing="0"/>
        <w:ind w:firstLine="708"/>
        <w:jc w:val="both"/>
        <w:textAlignment w:val="baseline"/>
        <w:rPr>
          <w:rFonts w:ascii="inherit" w:hAnsi="inherit"/>
          <w:sz w:val="28"/>
          <w:szCs w:val="28"/>
        </w:rPr>
      </w:pPr>
      <w:r w:rsidRPr="00AC6B36">
        <w:rPr>
          <w:rFonts w:ascii="inherit" w:hAnsi="inherit"/>
          <w:sz w:val="28"/>
          <w:szCs w:val="28"/>
        </w:rPr>
        <w:t>18</w:t>
      </w:r>
      <w:r w:rsidR="0009720F" w:rsidRPr="00AC6B36">
        <w:rPr>
          <w:rFonts w:ascii="inherit" w:hAnsi="inherit"/>
          <w:sz w:val="28"/>
          <w:szCs w:val="28"/>
        </w:rPr>
        <w:t xml:space="preserve"> января 202</w:t>
      </w:r>
      <w:r w:rsidRPr="00AC6B36">
        <w:rPr>
          <w:rFonts w:ascii="inherit" w:hAnsi="inherit"/>
          <w:sz w:val="28"/>
          <w:szCs w:val="28"/>
        </w:rPr>
        <w:t>6</w:t>
      </w:r>
      <w:r w:rsidR="0009720F" w:rsidRPr="00AC6B36">
        <w:rPr>
          <w:rFonts w:ascii="inherit" w:hAnsi="inherit"/>
          <w:sz w:val="28"/>
          <w:szCs w:val="28"/>
        </w:rPr>
        <w:t xml:space="preserve"> года по инициативе жителей </w:t>
      </w:r>
      <w:r w:rsidRPr="00AC6B36">
        <w:rPr>
          <w:rFonts w:ascii="inherit" w:hAnsi="inherit"/>
          <w:sz w:val="28"/>
          <w:szCs w:val="28"/>
        </w:rPr>
        <w:t>х. Ольховский Днепровского</w:t>
      </w:r>
      <w:r w:rsidR="0009720F" w:rsidRPr="00AC6B36">
        <w:rPr>
          <w:rFonts w:ascii="inherit" w:hAnsi="inherit"/>
          <w:sz w:val="28"/>
          <w:szCs w:val="28"/>
        </w:rPr>
        <w:t xml:space="preserve"> сельского поселения состоялось собрание, на котором обсудили участие в программе «Инициативное бюджетирование». Инициативная группа предложила обратиться в администрацию поселения с инициативой участия в конкурсном отборе проектов местных инициатив с проектом «Благоустройство общественной территории </w:t>
      </w:r>
      <w:proofErr w:type="spellStart"/>
      <w:r w:rsidRPr="00AC6B36">
        <w:rPr>
          <w:rFonts w:ascii="inherit" w:hAnsi="inherit"/>
          <w:sz w:val="28"/>
          <w:szCs w:val="28"/>
        </w:rPr>
        <w:t>х.Ольховский</w:t>
      </w:r>
      <w:proofErr w:type="spellEnd"/>
      <w:r w:rsidRPr="00AC6B36">
        <w:rPr>
          <w:rFonts w:ascii="inherit" w:hAnsi="inherit"/>
          <w:sz w:val="28"/>
          <w:szCs w:val="28"/>
        </w:rPr>
        <w:t xml:space="preserve"> ул. Заречная»</w:t>
      </w:r>
    </w:p>
    <w:p w:rsidR="00CE74E6" w:rsidRPr="00CA392B" w:rsidRDefault="00CE74E6" w:rsidP="00CE7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A392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ПРОЕКТ МЕСТНЫХ ИНИЦИАТИВ </w:t>
      </w:r>
    </w:p>
    <w:p w:rsidR="00CE74E6" w:rsidRPr="00CA392B" w:rsidRDefault="00CE74E6" w:rsidP="00CE74E6">
      <w:pPr>
        <w:pStyle w:val="a4"/>
        <w:ind w:left="0"/>
        <w:jc w:val="center"/>
        <w:rPr>
          <w:sz w:val="26"/>
          <w:szCs w:val="26"/>
        </w:rPr>
      </w:pPr>
      <w:r w:rsidRPr="00CA392B">
        <w:rPr>
          <w:color w:val="000000" w:themeColor="text1"/>
          <w:sz w:val="26"/>
          <w:szCs w:val="26"/>
        </w:rPr>
        <w:t>«</w:t>
      </w:r>
      <w:r>
        <w:rPr>
          <w:sz w:val="28"/>
          <w:szCs w:val="28"/>
        </w:rPr>
        <w:t xml:space="preserve">Благоустройство общественной территории </w:t>
      </w:r>
      <w:proofErr w:type="spellStart"/>
      <w:r>
        <w:rPr>
          <w:sz w:val="28"/>
          <w:szCs w:val="28"/>
        </w:rPr>
        <w:t>хут</w:t>
      </w:r>
      <w:proofErr w:type="spellEnd"/>
      <w:r>
        <w:rPr>
          <w:sz w:val="28"/>
          <w:szCs w:val="28"/>
        </w:rPr>
        <w:t>. Ольховский, ул. Заречная</w:t>
      </w:r>
      <w:r w:rsidRPr="00CA392B">
        <w:rPr>
          <w:sz w:val="26"/>
          <w:szCs w:val="26"/>
        </w:rPr>
        <w:t>»</w:t>
      </w:r>
    </w:p>
    <w:p w:rsidR="00CE74E6" w:rsidRPr="00CA392B" w:rsidRDefault="00CE74E6" w:rsidP="00CE74E6">
      <w:pPr>
        <w:pStyle w:val="a4"/>
        <w:ind w:left="0"/>
        <w:jc w:val="both"/>
        <w:rPr>
          <w:sz w:val="26"/>
          <w:szCs w:val="26"/>
        </w:rPr>
      </w:pPr>
      <w:r w:rsidRPr="00CA392B">
        <w:rPr>
          <w:b/>
          <w:sz w:val="26"/>
          <w:szCs w:val="26"/>
        </w:rPr>
        <w:t xml:space="preserve">Руководитель инициативной </w:t>
      </w:r>
      <w:proofErr w:type="gramStart"/>
      <w:r w:rsidRPr="00CA392B">
        <w:rPr>
          <w:b/>
          <w:sz w:val="26"/>
          <w:szCs w:val="26"/>
        </w:rPr>
        <w:t>группы:</w:t>
      </w:r>
      <w:r w:rsidRPr="00CA392B">
        <w:rPr>
          <w:sz w:val="26"/>
          <w:szCs w:val="26"/>
        </w:rPr>
        <w:t xml:space="preserve">  </w:t>
      </w:r>
      <w:r>
        <w:rPr>
          <w:sz w:val="26"/>
          <w:szCs w:val="26"/>
        </w:rPr>
        <w:t>Хон</w:t>
      </w:r>
      <w:proofErr w:type="gramEnd"/>
      <w:r>
        <w:rPr>
          <w:sz w:val="26"/>
          <w:szCs w:val="26"/>
        </w:rPr>
        <w:t xml:space="preserve"> Светлана Валерьевна</w:t>
      </w:r>
      <w:r w:rsidRPr="00CA392B">
        <w:rPr>
          <w:sz w:val="26"/>
          <w:szCs w:val="26"/>
        </w:rPr>
        <w:t xml:space="preserve">, председатель ТОС х. </w:t>
      </w:r>
      <w:r>
        <w:rPr>
          <w:sz w:val="26"/>
          <w:szCs w:val="26"/>
        </w:rPr>
        <w:t>Ольховский</w:t>
      </w:r>
      <w:r w:rsidRPr="00CA392B">
        <w:rPr>
          <w:sz w:val="26"/>
          <w:szCs w:val="26"/>
        </w:rPr>
        <w:t>.</w:t>
      </w:r>
    </w:p>
    <w:p w:rsidR="00CE74E6" w:rsidRPr="00DB44AF" w:rsidRDefault="00CE74E6" w:rsidP="00CE74E6">
      <w:pPr>
        <w:pStyle w:val="a4"/>
        <w:ind w:left="0"/>
        <w:jc w:val="both"/>
        <w:rPr>
          <w:color w:val="FF0000"/>
          <w:sz w:val="26"/>
          <w:szCs w:val="26"/>
        </w:rPr>
      </w:pPr>
      <w:r w:rsidRPr="00CA392B">
        <w:rPr>
          <w:b/>
          <w:sz w:val="26"/>
          <w:szCs w:val="26"/>
        </w:rPr>
        <w:t>Адрес реализации проекта:</w:t>
      </w:r>
      <w:r w:rsidRPr="00CA392B">
        <w:rPr>
          <w:sz w:val="26"/>
          <w:szCs w:val="26"/>
        </w:rPr>
        <w:t xml:space="preserve"> Краснодарский край, </w:t>
      </w:r>
      <w:proofErr w:type="spellStart"/>
      <w:r w:rsidRPr="00CA392B">
        <w:rPr>
          <w:sz w:val="26"/>
          <w:szCs w:val="26"/>
        </w:rPr>
        <w:t>Тимашевский</w:t>
      </w:r>
      <w:proofErr w:type="spellEnd"/>
      <w:r w:rsidRPr="00CA392B">
        <w:rPr>
          <w:sz w:val="26"/>
          <w:szCs w:val="26"/>
        </w:rPr>
        <w:t xml:space="preserve"> района, х. </w:t>
      </w:r>
      <w:r>
        <w:rPr>
          <w:sz w:val="26"/>
          <w:szCs w:val="26"/>
        </w:rPr>
        <w:t xml:space="preserve">Ольховский, ул. </w:t>
      </w:r>
      <w:r w:rsidRPr="007666CB">
        <w:rPr>
          <w:sz w:val="26"/>
          <w:szCs w:val="26"/>
        </w:rPr>
        <w:t>Заречная, 73Г.</w:t>
      </w:r>
    </w:p>
    <w:p w:rsidR="00CE74E6" w:rsidRPr="00713B7D" w:rsidRDefault="00CE74E6" w:rsidP="00CE74E6">
      <w:pPr>
        <w:spacing w:line="120" w:lineRule="atLeast"/>
        <w:ind w:left="-398" w:firstLine="398"/>
        <w:rPr>
          <w:rFonts w:ascii="Times New Roman" w:hAnsi="Times New Roman" w:cs="Times New Roman"/>
          <w:sz w:val="26"/>
          <w:szCs w:val="26"/>
        </w:rPr>
      </w:pPr>
      <w:r w:rsidRPr="00713B7D">
        <w:rPr>
          <w:rFonts w:ascii="Times New Roman" w:hAnsi="Times New Roman" w:cs="Times New Roman"/>
          <w:b/>
          <w:sz w:val="26"/>
          <w:szCs w:val="26"/>
        </w:rPr>
        <w:t>Сумма: 16 817 597,72</w:t>
      </w:r>
      <w:r w:rsidRPr="00713B7D">
        <w:rPr>
          <w:rFonts w:ascii="Times New Roman" w:hAnsi="Times New Roman" w:cs="Times New Roman"/>
          <w:sz w:val="26"/>
          <w:szCs w:val="26"/>
        </w:rPr>
        <w:t>рублей</w:t>
      </w:r>
    </w:p>
    <w:p w:rsidR="00CE74E6" w:rsidRPr="00CA392B" w:rsidRDefault="00CE74E6" w:rsidP="00CE74E6">
      <w:pPr>
        <w:pStyle w:val="a3"/>
        <w:shd w:val="clear" w:color="auto" w:fill="FFFFFF"/>
        <w:spacing w:before="0" w:beforeAutospacing="0" w:after="0" w:afterAutospacing="0" w:line="240" w:lineRule="atLeast"/>
        <w:ind w:firstLine="851"/>
        <w:jc w:val="both"/>
        <w:textAlignment w:val="baseline"/>
        <w:rPr>
          <w:sz w:val="26"/>
          <w:szCs w:val="26"/>
        </w:rPr>
      </w:pPr>
      <w:r w:rsidRPr="00CA392B">
        <w:rPr>
          <w:b/>
          <w:sz w:val="26"/>
          <w:szCs w:val="26"/>
        </w:rPr>
        <w:t xml:space="preserve">Описание проекта: </w:t>
      </w:r>
      <w:r w:rsidRPr="00CA392B">
        <w:rPr>
          <w:sz w:val="26"/>
          <w:szCs w:val="26"/>
        </w:rPr>
        <w:t xml:space="preserve">Постановка проблемы, решение которой имеет приоритетное значение для жителей муниципального образования: </w:t>
      </w:r>
      <w:r w:rsidRPr="00CA392B">
        <w:rPr>
          <w:color w:val="000000"/>
          <w:spacing w:val="3"/>
          <w:sz w:val="26"/>
          <w:szCs w:val="26"/>
        </w:rPr>
        <w:t xml:space="preserve">установка игровой площадки обусловлена тем, что </w:t>
      </w:r>
      <w:r w:rsidRPr="00CA392B">
        <w:rPr>
          <w:sz w:val="26"/>
          <w:szCs w:val="26"/>
        </w:rPr>
        <w:t xml:space="preserve">хутор </w:t>
      </w:r>
      <w:r>
        <w:rPr>
          <w:sz w:val="26"/>
          <w:szCs w:val="26"/>
        </w:rPr>
        <w:t>Ольховский</w:t>
      </w:r>
      <w:r w:rsidRPr="00CA392B">
        <w:rPr>
          <w:sz w:val="26"/>
          <w:szCs w:val="26"/>
        </w:rPr>
        <w:t xml:space="preserve"> отдаленный хутор от администр</w:t>
      </w:r>
      <w:r>
        <w:rPr>
          <w:sz w:val="26"/>
          <w:szCs w:val="26"/>
        </w:rPr>
        <w:t xml:space="preserve">ативного центра ст. Днепровской, </w:t>
      </w:r>
      <w:r w:rsidRPr="00CA392B">
        <w:rPr>
          <w:color w:val="000000"/>
          <w:spacing w:val="3"/>
          <w:sz w:val="26"/>
          <w:szCs w:val="26"/>
        </w:rPr>
        <w:t xml:space="preserve">и в этом районе нет площадок для семейного отдыха. Но при этом есть территория, имеющая очевидный потенциал для роста пешеходных потоков, для отдыха детей всех возрастов, родителей и </w:t>
      </w:r>
      <w:bookmarkStart w:id="0" w:name="_GoBack"/>
      <w:bookmarkEnd w:id="0"/>
      <w:r w:rsidRPr="00CA392B">
        <w:rPr>
          <w:color w:val="000000"/>
          <w:spacing w:val="3"/>
          <w:sz w:val="26"/>
          <w:szCs w:val="26"/>
        </w:rPr>
        <w:t xml:space="preserve">взрослого поколения, </w:t>
      </w:r>
      <w:r w:rsidRPr="00CA392B">
        <w:rPr>
          <w:color w:val="000000"/>
          <w:sz w:val="26"/>
          <w:szCs w:val="26"/>
          <w:lang w:bidi="ru-RU"/>
        </w:rPr>
        <w:t>для комфортной среды для общения.</w:t>
      </w:r>
      <w:r w:rsidRPr="00CA392B">
        <w:rPr>
          <w:sz w:val="26"/>
          <w:szCs w:val="26"/>
        </w:rPr>
        <w:t xml:space="preserve"> </w:t>
      </w:r>
    </w:p>
    <w:p w:rsidR="00CE74E6" w:rsidRPr="00F261A3" w:rsidRDefault="00CE74E6" w:rsidP="00CE74E6">
      <w:pPr>
        <w:pStyle w:val="a3"/>
        <w:shd w:val="clear" w:color="auto" w:fill="FFFFFF"/>
        <w:spacing w:before="0" w:beforeAutospacing="0" w:after="0" w:afterAutospacing="0" w:line="240" w:lineRule="atLeast"/>
        <w:ind w:firstLine="851"/>
        <w:jc w:val="both"/>
        <w:textAlignment w:val="baseline"/>
        <w:rPr>
          <w:color w:val="000000"/>
          <w:sz w:val="26"/>
          <w:szCs w:val="26"/>
          <w:lang w:bidi="ru-RU"/>
        </w:rPr>
      </w:pPr>
      <w:r w:rsidRPr="00CA392B">
        <w:rPr>
          <w:color w:val="000000"/>
          <w:sz w:val="26"/>
          <w:szCs w:val="26"/>
          <w:lang w:bidi="ru-RU"/>
        </w:rPr>
        <w:t>Благоустройство территории создаст инфраструктуру шаговой доступности для отдыха и прогулок всех категорий населения, условия для профилактики негативных социальных явлений (преступности, наркомании, отчуждённости) и заболеваний, связанных с гиподинамией, поспособствует сплочению общества вокруг ценностей позитивного и активного общения, вовлечения молодежи в процессы реализации и контроля Проекта.</w:t>
      </w:r>
      <w:r w:rsidRPr="00FE0599">
        <w:rPr>
          <w:iCs/>
          <w:sz w:val="28"/>
          <w:szCs w:val="28"/>
        </w:rPr>
        <w:t xml:space="preserve"> </w:t>
      </w:r>
      <w:r w:rsidRPr="00F261A3">
        <w:rPr>
          <w:iCs/>
          <w:sz w:val="26"/>
          <w:szCs w:val="26"/>
        </w:rPr>
        <w:t xml:space="preserve">В результате реализации проекта будет устроена площадка </w:t>
      </w:r>
      <w:proofErr w:type="gramStart"/>
      <w:r w:rsidRPr="00F261A3">
        <w:rPr>
          <w:iCs/>
          <w:sz w:val="26"/>
          <w:szCs w:val="26"/>
        </w:rPr>
        <w:t>с  покрытием</w:t>
      </w:r>
      <w:proofErr w:type="gramEnd"/>
      <w:r w:rsidRPr="00F261A3">
        <w:rPr>
          <w:iCs/>
          <w:sz w:val="26"/>
          <w:szCs w:val="26"/>
        </w:rPr>
        <w:t xml:space="preserve"> и ограждением, оборудована  </w:t>
      </w:r>
      <w:r>
        <w:rPr>
          <w:iCs/>
          <w:sz w:val="26"/>
          <w:szCs w:val="26"/>
        </w:rPr>
        <w:t>двумя</w:t>
      </w:r>
      <w:r w:rsidRPr="00F261A3">
        <w:rPr>
          <w:iCs/>
          <w:sz w:val="26"/>
          <w:szCs w:val="26"/>
        </w:rPr>
        <w:t xml:space="preserve"> небольшими игровыми </w:t>
      </w:r>
      <w:r>
        <w:rPr>
          <w:iCs/>
          <w:sz w:val="26"/>
          <w:szCs w:val="26"/>
        </w:rPr>
        <w:t xml:space="preserve"> и  одним спортивным </w:t>
      </w:r>
      <w:r w:rsidRPr="00F261A3">
        <w:rPr>
          <w:iCs/>
          <w:sz w:val="26"/>
          <w:szCs w:val="26"/>
        </w:rPr>
        <w:t xml:space="preserve">комплексами, </w:t>
      </w:r>
      <w:r>
        <w:rPr>
          <w:iCs/>
          <w:sz w:val="26"/>
          <w:szCs w:val="26"/>
        </w:rPr>
        <w:t xml:space="preserve">тренажерами, </w:t>
      </w:r>
      <w:r w:rsidRPr="00F261A3">
        <w:rPr>
          <w:iCs/>
          <w:sz w:val="26"/>
          <w:szCs w:val="26"/>
        </w:rPr>
        <w:t>лавочками и урнами.</w:t>
      </w:r>
    </w:p>
    <w:p w:rsidR="00CE74E6" w:rsidRPr="00713B7D" w:rsidRDefault="00CE74E6" w:rsidP="00CE74E6">
      <w:pPr>
        <w:pStyle w:val="a3"/>
        <w:shd w:val="clear" w:color="auto" w:fill="FFFFFF"/>
        <w:spacing w:before="0" w:beforeAutospacing="0" w:after="0" w:afterAutospacing="0" w:line="120" w:lineRule="atLeast"/>
        <w:jc w:val="both"/>
        <w:textAlignment w:val="baseline"/>
        <w:rPr>
          <w:b/>
          <w:sz w:val="26"/>
          <w:szCs w:val="26"/>
          <w:lang w:bidi="ru-RU"/>
        </w:rPr>
      </w:pPr>
      <w:r w:rsidRPr="00713B7D">
        <w:rPr>
          <w:b/>
          <w:iCs/>
          <w:sz w:val="26"/>
          <w:szCs w:val="26"/>
        </w:rPr>
        <w:t xml:space="preserve">Количество </w:t>
      </w:r>
      <w:proofErr w:type="spellStart"/>
      <w:r w:rsidRPr="00713B7D">
        <w:rPr>
          <w:b/>
          <w:iCs/>
          <w:sz w:val="26"/>
          <w:szCs w:val="26"/>
        </w:rPr>
        <w:t>благополучателей</w:t>
      </w:r>
      <w:proofErr w:type="spellEnd"/>
      <w:r w:rsidRPr="00713B7D">
        <w:rPr>
          <w:b/>
          <w:iCs/>
          <w:sz w:val="26"/>
          <w:szCs w:val="26"/>
        </w:rPr>
        <w:t xml:space="preserve">: </w:t>
      </w:r>
      <w:r>
        <w:rPr>
          <w:b/>
          <w:iCs/>
          <w:sz w:val="26"/>
          <w:szCs w:val="26"/>
        </w:rPr>
        <w:t>857</w:t>
      </w:r>
      <w:r w:rsidRPr="00713B7D">
        <w:rPr>
          <w:b/>
          <w:iCs/>
          <w:sz w:val="26"/>
          <w:szCs w:val="26"/>
        </w:rPr>
        <w:t xml:space="preserve"> </w:t>
      </w:r>
      <w:r w:rsidRPr="00713B7D">
        <w:rPr>
          <w:iCs/>
          <w:sz w:val="26"/>
          <w:szCs w:val="26"/>
        </w:rPr>
        <w:t>чел. (100%).</w:t>
      </w:r>
    </w:p>
    <w:p w:rsidR="00CE74E6" w:rsidRPr="00CA392B" w:rsidRDefault="00CE74E6" w:rsidP="00CE74E6">
      <w:pPr>
        <w:pStyle w:val="a4"/>
        <w:ind w:left="0"/>
        <w:jc w:val="both"/>
        <w:rPr>
          <w:b/>
          <w:sz w:val="26"/>
          <w:szCs w:val="26"/>
        </w:rPr>
      </w:pPr>
      <w:proofErr w:type="gramStart"/>
      <w:r w:rsidRPr="00CA392B">
        <w:rPr>
          <w:b/>
          <w:sz w:val="26"/>
          <w:szCs w:val="26"/>
        </w:rPr>
        <w:t>Визуализация  проекта</w:t>
      </w:r>
      <w:proofErr w:type="gramEnd"/>
      <w:r w:rsidRPr="00CA392B">
        <w:rPr>
          <w:b/>
          <w:sz w:val="26"/>
          <w:szCs w:val="26"/>
        </w:rPr>
        <w:t>:</w:t>
      </w:r>
    </w:p>
    <w:p w:rsidR="00CE74E6" w:rsidRPr="00137F37" w:rsidRDefault="00CE74E6" w:rsidP="00CE7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860CA2" wp14:editId="489F6264">
            <wp:extent cx="6102041" cy="3230953"/>
            <wp:effectExtent l="0" t="0" r="0" b="0"/>
            <wp:docPr id="4" name="Рисунок 4" descr="C:\Users\IordanAU\Desktop\Инициативное бюджетирование\2026 год\х. Ольховский Заречная\Визуал площа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rdanAU\Desktop\Инициативное бюджетирование\2026 год\х. Ольховский Заречная\Визуал площадк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06" cy="324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E6" w:rsidRPr="00BF18AB" w:rsidRDefault="00CE74E6" w:rsidP="00CE74E6">
      <w:pPr>
        <w:pStyle w:val="a4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 до реализации проекта:</w:t>
      </w:r>
    </w:p>
    <w:p w:rsidR="00CE74E6" w:rsidRPr="00A25713" w:rsidRDefault="00CE74E6" w:rsidP="00CE7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7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E715E" wp14:editId="649FF139">
            <wp:extent cx="5672982" cy="4271421"/>
            <wp:effectExtent l="0" t="0" r="0" b="0"/>
            <wp:docPr id="1" name="Рисунок 1" descr="C:\Users\IordanAU\Desktop\Инициативное бюджетирование\2025 год\Ольховский\Заречная\Фото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rdanAU\Desktop\Инициативное бюджетирование\2025 год\Ольховский\Заречная\Фото Д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92" cy="42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E6" w:rsidRPr="00A25713" w:rsidRDefault="00CE74E6" w:rsidP="00CE7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7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5FBE2" wp14:editId="05CD07B0">
            <wp:extent cx="5723576" cy="3733800"/>
            <wp:effectExtent l="0" t="0" r="0" b="0"/>
            <wp:docPr id="2" name="Рисунок 2" descr="C:\Users\IordanAU\Desktop\Инициативное бюджетирование\2025 год\Ольховский\Заречная\Фото 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rdanAU\Desktop\Инициативное бюджетирование\2025 год\Ольховский\Заречная\Фото Д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84" cy="37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93" w:rsidRDefault="00C20D93"/>
    <w:sectPr w:rsidR="00C20D93" w:rsidSect="0006486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FBF"/>
    <w:rsid w:val="00064860"/>
    <w:rsid w:val="000869F6"/>
    <w:rsid w:val="0009720F"/>
    <w:rsid w:val="00424B30"/>
    <w:rsid w:val="00695FBF"/>
    <w:rsid w:val="00871BCC"/>
    <w:rsid w:val="00910CC4"/>
    <w:rsid w:val="00931C83"/>
    <w:rsid w:val="00AC6B36"/>
    <w:rsid w:val="00C20D93"/>
    <w:rsid w:val="00CE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F13B8"/>
  <w15:chartTrackingRefBased/>
  <w15:docId w15:val="{230FC048-0DB6-4348-9AAE-C3820540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7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74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IordanAU</dc:creator>
  <cp:keywords/>
  <dc:description/>
  <cp:lastModifiedBy>IordanAU</cp:lastModifiedBy>
  <cp:revision>16</cp:revision>
  <dcterms:created xsi:type="dcterms:W3CDTF">2026-01-29T08:03:00Z</dcterms:created>
  <dcterms:modified xsi:type="dcterms:W3CDTF">2026-01-29T08:42:00Z</dcterms:modified>
</cp:coreProperties>
</file>