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0735482A" w:rsidR="006153A9" w:rsidRDefault="004F76DF" w:rsidP="0000174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1A1A1A"/>
          <w:sz w:val="28"/>
          <w:szCs w:val="28"/>
          <w:shd w:val="clear" w:color="auto" w:fill="FFFFFF"/>
        </w:rPr>
      </w:pPr>
      <w:r w:rsidRPr="004F76DF">
        <w:rPr>
          <w:b/>
          <w:color w:val="1A1A1A"/>
          <w:sz w:val="28"/>
          <w:szCs w:val="28"/>
          <w:shd w:val="clear" w:color="auto" w:fill="FFFFFF"/>
        </w:rPr>
        <w:t>Противодействие экстремизму и терроризму</w:t>
      </w:r>
    </w:p>
    <w:p w14:paraId="221E2D68" w14:textId="77777777" w:rsidR="004F76DF" w:rsidRPr="004F76DF" w:rsidRDefault="004F76DF" w:rsidP="003D10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14:paraId="3FA14462" w14:textId="6383CB8B" w:rsidR="009D1D63" w:rsidRDefault="009D1D63" w:rsidP="00AE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Термины экстремизм и терроризм соотносятся как общее и частное, где частное – это терроризм, как наиболее опасное проявление экстремизма, сопряженное с совершением насильственных действий или устрашением населения.</w:t>
      </w:r>
    </w:p>
    <w:p w14:paraId="0A7C6F0D" w14:textId="41A8A084" w:rsidR="001B5F93" w:rsidRDefault="001B5F93" w:rsidP="007F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органы обладают различными полномочиями в сфере противодействия экстремизму, форма и порядок их реализации зависит от конкретного содержания информации, обладающей признаками экстремизма.</w:t>
      </w:r>
    </w:p>
    <w:p w14:paraId="3A6E4F0A" w14:textId="74DE737E" w:rsidR="007F31EB" w:rsidRDefault="00001742" w:rsidP="007F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31EB">
        <w:rPr>
          <w:rFonts w:ascii="Times New Roman" w:hAnsi="Times New Roman" w:cs="Times New Roman"/>
          <w:sz w:val="28"/>
          <w:szCs w:val="28"/>
        </w:rPr>
        <w:t xml:space="preserve">рганы прокуратуры обладают исключительными полномочиями по возбуждению дел об административных правонарушениях, предусмотренных ст. ст. 20.3.1 КоАП РФ (возбуждение ненависти либо вражды, а равно унижение человеческого достоинства), 20.33 КоАП РФ (участие в деятельности иностранной или международной неправительственной </w:t>
      </w:r>
      <w:r w:rsidR="00AE5506">
        <w:rPr>
          <w:rFonts w:ascii="Times New Roman" w:hAnsi="Times New Roman" w:cs="Times New Roman"/>
          <w:sz w:val="28"/>
          <w:szCs w:val="28"/>
        </w:rPr>
        <w:t>организации, в отношении которой принято решение о признании нежелательной на территории Российской Федерации ее деятельности).</w:t>
      </w:r>
    </w:p>
    <w:p w14:paraId="406DF254" w14:textId="77777777" w:rsidR="00AE5506" w:rsidRDefault="00AE5506" w:rsidP="007F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F5670" w14:textId="77777777" w:rsidR="00AE5506" w:rsidRDefault="00AE5506" w:rsidP="007F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01742"/>
    <w:rsid w:val="00092F5D"/>
    <w:rsid w:val="000B4365"/>
    <w:rsid w:val="00101ED5"/>
    <w:rsid w:val="001120F8"/>
    <w:rsid w:val="00144021"/>
    <w:rsid w:val="001B5F93"/>
    <w:rsid w:val="001E7A39"/>
    <w:rsid w:val="0022316B"/>
    <w:rsid w:val="0028632E"/>
    <w:rsid w:val="00375E42"/>
    <w:rsid w:val="00387771"/>
    <w:rsid w:val="003B56AA"/>
    <w:rsid w:val="003D1001"/>
    <w:rsid w:val="003D2A1A"/>
    <w:rsid w:val="003F3C2E"/>
    <w:rsid w:val="00413AC6"/>
    <w:rsid w:val="00436BD3"/>
    <w:rsid w:val="00470E41"/>
    <w:rsid w:val="004724E0"/>
    <w:rsid w:val="004B5710"/>
    <w:rsid w:val="004F2C7A"/>
    <w:rsid w:val="004F70A8"/>
    <w:rsid w:val="004F76DF"/>
    <w:rsid w:val="00552087"/>
    <w:rsid w:val="0056597A"/>
    <w:rsid w:val="00580332"/>
    <w:rsid w:val="005A48A6"/>
    <w:rsid w:val="005B3E61"/>
    <w:rsid w:val="006153A9"/>
    <w:rsid w:val="00615D25"/>
    <w:rsid w:val="006A06A1"/>
    <w:rsid w:val="006E0B02"/>
    <w:rsid w:val="007219F6"/>
    <w:rsid w:val="00727C17"/>
    <w:rsid w:val="0077555B"/>
    <w:rsid w:val="00787F0C"/>
    <w:rsid w:val="007D2D26"/>
    <w:rsid w:val="007F31EB"/>
    <w:rsid w:val="008235F1"/>
    <w:rsid w:val="008252BD"/>
    <w:rsid w:val="00826481"/>
    <w:rsid w:val="00833B3E"/>
    <w:rsid w:val="00840FF9"/>
    <w:rsid w:val="00854F2D"/>
    <w:rsid w:val="008555F1"/>
    <w:rsid w:val="008633EB"/>
    <w:rsid w:val="008A331F"/>
    <w:rsid w:val="008B6469"/>
    <w:rsid w:val="008E2AFF"/>
    <w:rsid w:val="0091080D"/>
    <w:rsid w:val="009114B8"/>
    <w:rsid w:val="00957B64"/>
    <w:rsid w:val="009A1616"/>
    <w:rsid w:val="009D1D63"/>
    <w:rsid w:val="009D4223"/>
    <w:rsid w:val="00A65144"/>
    <w:rsid w:val="00A7549C"/>
    <w:rsid w:val="00A925F8"/>
    <w:rsid w:val="00A94CF2"/>
    <w:rsid w:val="00AD5253"/>
    <w:rsid w:val="00AE5506"/>
    <w:rsid w:val="00B44948"/>
    <w:rsid w:val="00B83AF9"/>
    <w:rsid w:val="00C000AB"/>
    <w:rsid w:val="00C07811"/>
    <w:rsid w:val="00C11D75"/>
    <w:rsid w:val="00C802E3"/>
    <w:rsid w:val="00C85840"/>
    <w:rsid w:val="00CD5B19"/>
    <w:rsid w:val="00D33CA0"/>
    <w:rsid w:val="00DE5AF2"/>
    <w:rsid w:val="00E47D0C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2024-11-27T16:37:00Z</cp:lastPrinted>
  <dcterms:created xsi:type="dcterms:W3CDTF">2024-11-27T16:37:00Z</dcterms:created>
  <dcterms:modified xsi:type="dcterms:W3CDTF">2024-11-29T05:49:00Z</dcterms:modified>
</cp:coreProperties>
</file>