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КРАСНОДАРСКИЙ КРАЙ</w:t>
      </w:r>
    </w:p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ТИМАШЕВСКИЙ РАЙОН</w:t>
      </w:r>
    </w:p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АДМИНИСТРАЦИЯ ДНЕПРОВСКОГО СЕЛЬСКОГО ПОСЕЛЕНЕИЯ</w:t>
      </w:r>
    </w:p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ТИМАШЕВСКИЙ РАЙОН</w:t>
      </w:r>
    </w:p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</w:p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ПОСТАНОВЛЕНИЕ</w:t>
      </w:r>
    </w:p>
    <w:p w:rsidR="00687BBC" w:rsidRPr="00687BBC" w:rsidRDefault="00687BBC" w:rsidP="00687BBC">
      <w:pPr>
        <w:spacing w:after="0" w:line="240" w:lineRule="auto"/>
        <w:ind w:right="282"/>
        <w:jc w:val="center"/>
        <w:rPr>
          <w:rFonts w:ascii="Arial" w:hAnsi="Arial" w:cs="Arial"/>
          <w:sz w:val="24"/>
          <w:szCs w:val="24"/>
        </w:rPr>
      </w:pPr>
    </w:p>
    <w:p w:rsidR="00687BBC" w:rsidRPr="00687BBC" w:rsidRDefault="002972D5" w:rsidP="00687BBC">
      <w:pPr>
        <w:keepNext/>
        <w:spacing w:after="0" w:line="240" w:lineRule="auto"/>
        <w:ind w:right="282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мая 2018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35</w:t>
      </w:r>
      <w:r w:rsidR="00687BBC" w:rsidRPr="00687BBC">
        <w:rPr>
          <w:rFonts w:ascii="Arial" w:hAnsi="Arial" w:cs="Arial"/>
          <w:sz w:val="24"/>
          <w:szCs w:val="24"/>
        </w:rPr>
        <w:tab/>
      </w:r>
      <w:r w:rsidR="00687BBC" w:rsidRPr="00687BBC">
        <w:rPr>
          <w:rFonts w:ascii="Arial" w:hAnsi="Arial" w:cs="Arial"/>
          <w:sz w:val="24"/>
          <w:szCs w:val="24"/>
        </w:rPr>
        <w:tab/>
      </w:r>
      <w:r w:rsidR="00687BBC" w:rsidRPr="00687BBC">
        <w:rPr>
          <w:rFonts w:ascii="Arial" w:hAnsi="Arial" w:cs="Arial"/>
          <w:sz w:val="24"/>
          <w:szCs w:val="24"/>
        </w:rPr>
        <w:tab/>
      </w:r>
      <w:r w:rsidR="00687BBC" w:rsidRPr="00687BBC">
        <w:rPr>
          <w:rFonts w:ascii="Arial" w:hAnsi="Arial" w:cs="Arial"/>
          <w:sz w:val="24"/>
          <w:szCs w:val="24"/>
        </w:rPr>
        <w:tab/>
        <w:t>ст. Днепровская</w:t>
      </w:r>
    </w:p>
    <w:p w:rsidR="00687BBC" w:rsidRPr="00687BBC" w:rsidRDefault="00687BBC" w:rsidP="00687BBC">
      <w:pPr>
        <w:keepNext/>
        <w:spacing w:after="0" w:line="240" w:lineRule="auto"/>
        <w:ind w:right="282"/>
        <w:jc w:val="center"/>
        <w:outlineLvl w:val="1"/>
        <w:rPr>
          <w:rFonts w:ascii="Arial" w:hAnsi="Arial" w:cs="Arial"/>
          <w:sz w:val="24"/>
          <w:szCs w:val="24"/>
        </w:rPr>
      </w:pPr>
    </w:p>
    <w:p w:rsidR="00F92404" w:rsidRPr="00687BBC" w:rsidRDefault="00F92404" w:rsidP="00F924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BBC">
        <w:rPr>
          <w:rFonts w:ascii="Arial" w:hAnsi="Arial" w:cs="Arial"/>
          <w:b/>
          <w:sz w:val="32"/>
          <w:szCs w:val="32"/>
        </w:rPr>
        <w:t>Об утверждении перечня общественных кладбищ на территории</w:t>
      </w:r>
      <w:r w:rsidR="00687BBC">
        <w:rPr>
          <w:rFonts w:ascii="Arial" w:hAnsi="Arial" w:cs="Arial"/>
          <w:b/>
          <w:sz w:val="32"/>
          <w:szCs w:val="32"/>
        </w:rPr>
        <w:t xml:space="preserve"> </w:t>
      </w:r>
      <w:r w:rsidR="00CE6260" w:rsidRPr="00687BBC">
        <w:rPr>
          <w:rFonts w:ascii="Arial" w:hAnsi="Arial" w:cs="Arial"/>
          <w:b/>
          <w:sz w:val="32"/>
          <w:szCs w:val="32"/>
        </w:rPr>
        <w:t xml:space="preserve">Днепровского </w:t>
      </w:r>
      <w:r w:rsidRPr="00687BBC">
        <w:rPr>
          <w:rFonts w:ascii="Arial" w:hAnsi="Arial" w:cs="Arial"/>
          <w:b/>
          <w:sz w:val="32"/>
          <w:szCs w:val="32"/>
        </w:rPr>
        <w:t>сельского поселения Тимашевского района на которых возможно предоставление мест для семейных (родовых) захоронений</w:t>
      </w:r>
    </w:p>
    <w:p w:rsidR="00F92404" w:rsidRDefault="00F92404" w:rsidP="00F924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7BBC" w:rsidRPr="00687BBC" w:rsidRDefault="00687BBC" w:rsidP="00F924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260" w:rsidRPr="00687BBC" w:rsidRDefault="00F92404" w:rsidP="00CE62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 xml:space="preserve">На основании </w:t>
      </w:r>
      <w:r w:rsidRPr="00687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12 января 1996 года № 8-ФЗ «О погребении и похоронном деле», </w:t>
      </w:r>
      <w:r w:rsidRPr="00687BBC">
        <w:rPr>
          <w:rFonts w:ascii="Arial" w:hAnsi="Arial" w:cs="Arial"/>
          <w:sz w:val="24"/>
          <w:szCs w:val="24"/>
        </w:rPr>
        <w:t xml:space="preserve">Закона Краснодарского края от 4 февраля 2004 года № 666-КЗ «О погребении и похоронном деле в Краснодарском крае», Устава </w:t>
      </w:r>
      <w:r w:rsidR="00CE6260" w:rsidRPr="00687BBC">
        <w:rPr>
          <w:rFonts w:ascii="Arial" w:hAnsi="Arial" w:cs="Arial"/>
          <w:sz w:val="24"/>
          <w:szCs w:val="24"/>
        </w:rPr>
        <w:t xml:space="preserve">Днепровского </w:t>
      </w:r>
      <w:r w:rsidRPr="00687BBC">
        <w:rPr>
          <w:rFonts w:ascii="Arial" w:hAnsi="Arial" w:cs="Arial"/>
          <w:sz w:val="24"/>
          <w:szCs w:val="24"/>
        </w:rPr>
        <w:t>сельского поселения Тимашевского района,</w:t>
      </w:r>
      <w:r w:rsidR="00CE6260" w:rsidRPr="00687BBC">
        <w:rPr>
          <w:rFonts w:ascii="Arial" w:hAnsi="Arial" w:cs="Arial"/>
          <w:sz w:val="24"/>
          <w:szCs w:val="24"/>
        </w:rPr>
        <w:t xml:space="preserve"> постан</w:t>
      </w:r>
      <w:r w:rsidR="00EC4989">
        <w:rPr>
          <w:rFonts w:ascii="Arial" w:hAnsi="Arial" w:cs="Arial"/>
          <w:sz w:val="24"/>
          <w:szCs w:val="24"/>
        </w:rPr>
        <w:t>овл</w:t>
      </w:r>
      <w:r w:rsidR="00CE6260" w:rsidRPr="00687BBC">
        <w:rPr>
          <w:rFonts w:ascii="Arial" w:hAnsi="Arial" w:cs="Arial"/>
          <w:sz w:val="24"/>
          <w:szCs w:val="24"/>
        </w:rPr>
        <w:t>яю:</w:t>
      </w:r>
    </w:p>
    <w:p w:rsidR="00F92404" w:rsidRPr="00687BBC" w:rsidRDefault="00F92404" w:rsidP="004660E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 xml:space="preserve">1. Утвердить </w:t>
      </w:r>
      <w:r w:rsidR="004660E5" w:rsidRPr="00687BBC">
        <w:rPr>
          <w:rFonts w:ascii="Arial" w:hAnsi="Arial" w:cs="Arial"/>
          <w:sz w:val="24"/>
          <w:szCs w:val="24"/>
        </w:rPr>
        <w:t>перечень</w:t>
      </w:r>
      <w:r w:rsidRPr="00687BBC">
        <w:rPr>
          <w:rFonts w:ascii="Arial" w:hAnsi="Arial" w:cs="Arial"/>
          <w:sz w:val="24"/>
          <w:szCs w:val="24"/>
        </w:rPr>
        <w:t xml:space="preserve"> </w:t>
      </w:r>
      <w:r w:rsidR="004660E5" w:rsidRPr="00687BBC">
        <w:rPr>
          <w:rFonts w:ascii="Arial" w:hAnsi="Arial" w:cs="Arial"/>
          <w:sz w:val="24"/>
          <w:szCs w:val="24"/>
        </w:rPr>
        <w:t xml:space="preserve">общественных кладбищ на территории </w:t>
      </w:r>
      <w:r w:rsidR="00CE6260" w:rsidRPr="00687BBC">
        <w:rPr>
          <w:rFonts w:ascii="Arial" w:hAnsi="Arial" w:cs="Arial"/>
          <w:sz w:val="24"/>
          <w:szCs w:val="24"/>
        </w:rPr>
        <w:t xml:space="preserve">Днепровского </w:t>
      </w:r>
      <w:r w:rsidR="004660E5" w:rsidRPr="00687BBC">
        <w:rPr>
          <w:rFonts w:ascii="Arial" w:hAnsi="Arial" w:cs="Arial"/>
          <w:sz w:val="24"/>
          <w:szCs w:val="24"/>
        </w:rPr>
        <w:t>сельского поселения Тимашевского района на которых возможно предоставление мест для семейных (родовых) захоронений</w:t>
      </w:r>
      <w:r w:rsidRPr="00687BBC">
        <w:rPr>
          <w:rFonts w:ascii="Arial" w:hAnsi="Arial" w:cs="Arial"/>
          <w:sz w:val="24"/>
          <w:szCs w:val="24"/>
        </w:rPr>
        <w:t xml:space="preserve"> (прилагается).</w:t>
      </w:r>
    </w:p>
    <w:p w:rsidR="00DF45BF" w:rsidRPr="00687BBC" w:rsidRDefault="00F92404" w:rsidP="00DF45B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Arial" w:hAnsi="Arial" w:cs="Arial"/>
          <w:bCs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 xml:space="preserve">2. </w:t>
      </w:r>
      <w:r w:rsidR="00DF45BF" w:rsidRPr="00687BBC">
        <w:rPr>
          <w:rFonts w:ascii="Arial" w:hAnsi="Arial" w:cs="Arial"/>
          <w:sz w:val="24"/>
          <w:szCs w:val="24"/>
        </w:rPr>
        <w:t>Ведущему специалисту администрации Днепровского сельского поселения Тимашевского района А.В. Аришину о</w:t>
      </w:r>
      <w:r w:rsidR="00DF45BF" w:rsidRPr="00687BBC">
        <w:rPr>
          <w:rFonts w:ascii="Arial" w:hAnsi="Arial" w:cs="Arial"/>
          <w:bCs/>
          <w:sz w:val="24"/>
          <w:szCs w:val="24"/>
        </w:rPr>
        <w:t>публиковать настоящее постановление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 коммуникационной сети интернет.</w:t>
      </w:r>
    </w:p>
    <w:p w:rsidR="00F92404" w:rsidRPr="00687BBC" w:rsidRDefault="00DF45BF" w:rsidP="00DF45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3</w:t>
      </w:r>
      <w:r w:rsidR="00F92404" w:rsidRPr="00687BBC">
        <w:rPr>
          <w:rFonts w:ascii="Arial" w:hAnsi="Arial" w:cs="Arial"/>
          <w:sz w:val="24"/>
          <w:szCs w:val="24"/>
        </w:rPr>
        <w:t>. Контроль за выполнением настоящего постановления оставляю за собой.</w:t>
      </w:r>
    </w:p>
    <w:p w:rsidR="00F92404" w:rsidRPr="00687BBC" w:rsidRDefault="00DF45BF" w:rsidP="00F924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7BBC">
        <w:rPr>
          <w:rFonts w:ascii="Arial" w:hAnsi="Arial" w:cs="Arial"/>
          <w:sz w:val="24"/>
          <w:szCs w:val="24"/>
        </w:rPr>
        <w:t>4</w:t>
      </w:r>
      <w:r w:rsidR="00F92404" w:rsidRPr="00687BBC">
        <w:rPr>
          <w:rFonts w:ascii="Arial" w:hAnsi="Arial" w:cs="Arial"/>
          <w:sz w:val="24"/>
          <w:szCs w:val="24"/>
        </w:rPr>
        <w:t>. Постановление вступает в силу со дня его официального опубликования.</w:t>
      </w:r>
    </w:p>
    <w:p w:rsidR="00F92404" w:rsidRPr="00687BBC" w:rsidRDefault="00F92404" w:rsidP="00F924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404" w:rsidRPr="00687BBC" w:rsidRDefault="00F92404" w:rsidP="00F924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404" w:rsidRPr="00687BBC" w:rsidRDefault="00F92404" w:rsidP="00F924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6CE" w:rsidRDefault="000C46CE" w:rsidP="00F9240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2404" w:rsidRPr="00687BBC">
        <w:rPr>
          <w:rFonts w:ascii="Arial" w:hAnsi="Arial" w:cs="Arial"/>
          <w:sz w:val="24"/>
          <w:szCs w:val="24"/>
        </w:rPr>
        <w:t>Глава</w:t>
      </w:r>
      <w:r w:rsidR="00DF45BF" w:rsidRPr="00687BBC">
        <w:rPr>
          <w:rFonts w:ascii="Arial" w:hAnsi="Arial" w:cs="Arial"/>
          <w:sz w:val="24"/>
          <w:szCs w:val="24"/>
        </w:rPr>
        <w:t xml:space="preserve"> </w:t>
      </w:r>
    </w:p>
    <w:p w:rsidR="00F92404" w:rsidRPr="00687BBC" w:rsidRDefault="000C46CE" w:rsidP="000C46C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F45BF" w:rsidRPr="00687BBC">
        <w:rPr>
          <w:rFonts w:ascii="Arial" w:hAnsi="Arial" w:cs="Arial"/>
          <w:sz w:val="24"/>
          <w:szCs w:val="24"/>
        </w:rPr>
        <w:t>Днепровского</w:t>
      </w:r>
      <w:r>
        <w:rPr>
          <w:rFonts w:ascii="Arial" w:hAnsi="Arial" w:cs="Arial"/>
          <w:sz w:val="24"/>
          <w:szCs w:val="24"/>
        </w:rPr>
        <w:t xml:space="preserve"> </w:t>
      </w:r>
      <w:r w:rsidR="00F92404" w:rsidRPr="00687BB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C46CE" w:rsidRDefault="000C46CE" w:rsidP="000C46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2404" w:rsidRPr="00687BBC">
        <w:rPr>
          <w:rFonts w:ascii="Arial" w:hAnsi="Arial" w:cs="Arial"/>
          <w:sz w:val="24"/>
          <w:szCs w:val="24"/>
        </w:rPr>
        <w:t>Тимашевского района</w:t>
      </w:r>
    </w:p>
    <w:p w:rsidR="000C46CE" w:rsidRPr="00687BBC" w:rsidRDefault="000C46CE" w:rsidP="000C46CE">
      <w:pPr>
        <w:spacing w:after="0" w:line="240" w:lineRule="auto"/>
        <w:rPr>
          <w:rFonts w:ascii="Arial" w:hAnsi="Arial" w:cs="Arial"/>
          <w:sz w:val="24"/>
          <w:szCs w:val="24"/>
        </w:rPr>
        <w:sectPr w:rsidR="000C46CE" w:rsidRPr="00687BBC" w:rsidSect="006F3F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  <w:t xml:space="preserve">В.А. </w:t>
      </w:r>
      <w:proofErr w:type="spellStart"/>
      <w:r>
        <w:rPr>
          <w:rFonts w:ascii="Arial" w:hAnsi="Arial" w:cs="Arial"/>
          <w:sz w:val="24"/>
          <w:szCs w:val="24"/>
        </w:rPr>
        <w:t>Ледовски</w:t>
      </w:r>
      <w:proofErr w:type="spellEnd"/>
    </w:p>
    <w:p w:rsidR="000C46CE" w:rsidRPr="000C46CE" w:rsidRDefault="000C46CE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Pr="000C46CE">
        <w:rPr>
          <w:rFonts w:ascii="Arial" w:hAnsi="Arial" w:cs="Arial"/>
          <w:sz w:val="24"/>
          <w:szCs w:val="24"/>
        </w:rPr>
        <w:t>ПРИЛОЖЕНИЕ</w:t>
      </w:r>
    </w:p>
    <w:p w:rsidR="000C46CE" w:rsidRPr="000C46CE" w:rsidRDefault="000C46CE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0C46CE">
        <w:rPr>
          <w:rFonts w:ascii="Arial" w:hAnsi="Arial" w:cs="Arial"/>
          <w:sz w:val="24"/>
          <w:szCs w:val="24"/>
        </w:rPr>
        <w:t>к</w:t>
      </w:r>
      <w:proofErr w:type="gramEnd"/>
      <w:r w:rsidRPr="000C46CE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:rsidR="000C46CE" w:rsidRPr="000C46CE" w:rsidRDefault="000C46CE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0C46CE">
        <w:rPr>
          <w:rFonts w:ascii="Arial" w:hAnsi="Arial" w:cs="Arial"/>
          <w:sz w:val="24"/>
          <w:szCs w:val="24"/>
        </w:rPr>
        <w:t>Днепровского сельского поселения</w:t>
      </w:r>
    </w:p>
    <w:p w:rsidR="000C46CE" w:rsidRPr="000C46CE" w:rsidRDefault="000C46CE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0C46CE">
        <w:rPr>
          <w:rFonts w:ascii="Arial" w:hAnsi="Arial" w:cs="Arial"/>
          <w:sz w:val="24"/>
          <w:szCs w:val="24"/>
        </w:rPr>
        <w:t>Тимашевского района</w:t>
      </w:r>
    </w:p>
    <w:p w:rsidR="000C46CE" w:rsidRDefault="000C46CE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2972D5">
        <w:rPr>
          <w:rFonts w:ascii="Arial" w:hAnsi="Arial" w:cs="Arial"/>
          <w:sz w:val="24"/>
          <w:szCs w:val="24"/>
        </w:rPr>
        <w:t>от</w:t>
      </w:r>
      <w:proofErr w:type="gramEnd"/>
      <w:r w:rsidR="002972D5">
        <w:rPr>
          <w:rFonts w:ascii="Arial" w:hAnsi="Arial" w:cs="Arial"/>
          <w:sz w:val="24"/>
          <w:szCs w:val="24"/>
        </w:rPr>
        <w:t xml:space="preserve"> 10.05.2018 года № 35</w:t>
      </w:r>
    </w:p>
    <w:p w:rsidR="002972D5" w:rsidRDefault="002972D5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46CE" w:rsidRPr="000C46CE" w:rsidRDefault="000C46CE" w:rsidP="000C46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27BA2" w:rsidRPr="00687BBC" w:rsidRDefault="00DB6E94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7BBC">
        <w:rPr>
          <w:rFonts w:ascii="Arial" w:hAnsi="Arial" w:cs="Arial"/>
          <w:b/>
          <w:sz w:val="24"/>
          <w:szCs w:val="24"/>
        </w:rPr>
        <w:t xml:space="preserve">Перечень общественных кладбищ </w:t>
      </w:r>
      <w:r w:rsidR="00DF45BF" w:rsidRPr="00687BBC">
        <w:rPr>
          <w:rFonts w:ascii="Arial" w:hAnsi="Arial" w:cs="Arial"/>
          <w:b/>
          <w:sz w:val="24"/>
          <w:szCs w:val="24"/>
        </w:rPr>
        <w:t xml:space="preserve">Днепровского </w:t>
      </w:r>
      <w:r w:rsidRPr="00687BBC">
        <w:rPr>
          <w:rFonts w:ascii="Arial" w:hAnsi="Arial" w:cs="Arial"/>
          <w:b/>
          <w:sz w:val="24"/>
          <w:szCs w:val="24"/>
        </w:rPr>
        <w:t xml:space="preserve">сельского поселения Тимашевского района, </w:t>
      </w:r>
    </w:p>
    <w:p w:rsidR="00DB6E94" w:rsidRPr="00687BBC" w:rsidRDefault="00DB6E94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87BBC">
        <w:rPr>
          <w:rFonts w:ascii="Arial" w:hAnsi="Arial" w:cs="Arial"/>
          <w:b/>
          <w:sz w:val="24"/>
          <w:szCs w:val="24"/>
        </w:rPr>
        <w:t>на</w:t>
      </w:r>
      <w:proofErr w:type="gramEnd"/>
      <w:r w:rsidRPr="00687BBC">
        <w:rPr>
          <w:rFonts w:ascii="Arial" w:hAnsi="Arial" w:cs="Arial"/>
          <w:b/>
          <w:sz w:val="24"/>
          <w:szCs w:val="24"/>
        </w:rPr>
        <w:t xml:space="preserve"> территории которых возможно предоставление</w:t>
      </w:r>
    </w:p>
    <w:p w:rsidR="00DB6E94" w:rsidRPr="00687BBC" w:rsidRDefault="00DB6E94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87BBC">
        <w:rPr>
          <w:rFonts w:ascii="Arial" w:hAnsi="Arial" w:cs="Arial"/>
          <w:b/>
          <w:sz w:val="24"/>
          <w:szCs w:val="24"/>
        </w:rPr>
        <w:t>мест</w:t>
      </w:r>
      <w:proofErr w:type="gramEnd"/>
      <w:r w:rsidRPr="00687BBC">
        <w:rPr>
          <w:rFonts w:ascii="Arial" w:hAnsi="Arial" w:cs="Arial"/>
          <w:b/>
          <w:sz w:val="24"/>
          <w:szCs w:val="24"/>
        </w:rPr>
        <w:t xml:space="preserve"> для семейных (родовых) захоронений</w:t>
      </w:r>
    </w:p>
    <w:p w:rsidR="002E1830" w:rsidRPr="00687BBC" w:rsidRDefault="002E1830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14459" w:type="dxa"/>
        <w:tblInd w:w="675" w:type="dxa"/>
        <w:tblLook w:val="04A0" w:firstRow="1" w:lastRow="0" w:firstColumn="1" w:lastColumn="0" w:noHBand="0" w:noVBand="1"/>
      </w:tblPr>
      <w:tblGrid>
        <w:gridCol w:w="4395"/>
        <w:gridCol w:w="2126"/>
        <w:gridCol w:w="3685"/>
        <w:gridCol w:w="4253"/>
      </w:tblGrid>
      <w:tr w:rsidR="002E1830" w:rsidRPr="00687BBC" w:rsidTr="000C46CE">
        <w:tc>
          <w:tcPr>
            <w:tcW w:w="4395" w:type="dxa"/>
          </w:tcPr>
          <w:p w:rsidR="002E1830" w:rsidRPr="00687BBC" w:rsidRDefault="002E1830" w:rsidP="00DB6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Место нахождение кладбища</w:t>
            </w:r>
          </w:p>
        </w:tc>
        <w:tc>
          <w:tcPr>
            <w:tcW w:w="2126" w:type="dxa"/>
          </w:tcPr>
          <w:p w:rsidR="002E1830" w:rsidRPr="00687BBC" w:rsidRDefault="002E1830" w:rsidP="00DB6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3685" w:type="dxa"/>
          </w:tcPr>
          <w:p w:rsidR="002E1830" w:rsidRPr="00687BBC" w:rsidRDefault="002E1830" w:rsidP="00DB6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Собственник</w:t>
            </w:r>
          </w:p>
        </w:tc>
        <w:tc>
          <w:tcPr>
            <w:tcW w:w="4253" w:type="dxa"/>
          </w:tcPr>
          <w:p w:rsidR="002E1830" w:rsidRPr="00687BBC" w:rsidRDefault="002E1830" w:rsidP="00DB6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Основание для возникновения права собственности</w:t>
            </w:r>
          </w:p>
        </w:tc>
      </w:tr>
      <w:tr w:rsidR="002E1830" w:rsidRPr="00687BBC" w:rsidTr="000C46CE">
        <w:tc>
          <w:tcPr>
            <w:tcW w:w="4395" w:type="dxa"/>
          </w:tcPr>
          <w:p w:rsidR="002E1830" w:rsidRPr="00687BBC" w:rsidRDefault="00355C01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 xml:space="preserve">Краснодарский край, Тимашевский район, </w:t>
            </w:r>
            <w:r w:rsidR="00A35CC6" w:rsidRPr="00687BBC">
              <w:rPr>
                <w:rFonts w:ascii="Arial" w:hAnsi="Arial" w:cs="Arial"/>
                <w:sz w:val="24"/>
                <w:szCs w:val="24"/>
              </w:rPr>
              <w:t>ст. Днепровская ул. Красная 80А</w:t>
            </w:r>
          </w:p>
        </w:tc>
        <w:tc>
          <w:tcPr>
            <w:tcW w:w="2126" w:type="dxa"/>
          </w:tcPr>
          <w:p w:rsidR="002E1830" w:rsidRPr="00687BBC" w:rsidRDefault="00AA5690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3 га</w:t>
            </w:r>
          </w:p>
        </w:tc>
        <w:tc>
          <w:tcPr>
            <w:tcW w:w="3685" w:type="dxa"/>
          </w:tcPr>
          <w:p w:rsidR="002E1830" w:rsidRPr="00687BBC" w:rsidRDefault="00EE5A70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35CC6" w:rsidRPr="00687BBC">
              <w:rPr>
                <w:rFonts w:ascii="Arial" w:hAnsi="Arial" w:cs="Arial"/>
                <w:sz w:val="24"/>
                <w:szCs w:val="24"/>
              </w:rPr>
              <w:t xml:space="preserve">Днепровского </w:t>
            </w:r>
            <w:r w:rsidRPr="00687BBC">
              <w:rPr>
                <w:rFonts w:ascii="Arial" w:hAnsi="Arial" w:cs="Arial"/>
                <w:sz w:val="24"/>
                <w:szCs w:val="24"/>
              </w:rPr>
              <w:t>сельского поселения Тимашевского района</w:t>
            </w:r>
          </w:p>
        </w:tc>
        <w:tc>
          <w:tcPr>
            <w:tcW w:w="4253" w:type="dxa"/>
          </w:tcPr>
          <w:p w:rsidR="002E1830" w:rsidRPr="00687BBC" w:rsidRDefault="008A5863" w:rsidP="00DB6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 xml:space="preserve">Закон Краснодарского края № 1114-КЗ от 13.11.2006 г. </w:t>
            </w:r>
          </w:p>
        </w:tc>
      </w:tr>
      <w:tr w:rsidR="00A35CC6" w:rsidRPr="00687BBC" w:rsidTr="000C46CE">
        <w:tc>
          <w:tcPr>
            <w:tcW w:w="4395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Краснодарский край, Тимашевский район, х. Димитрова (секция 7, контур 78)</w:t>
            </w:r>
          </w:p>
        </w:tc>
        <w:tc>
          <w:tcPr>
            <w:tcW w:w="2126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 xml:space="preserve">6973 </w:t>
            </w:r>
            <w:proofErr w:type="spellStart"/>
            <w:r w:rsidRPr="00687BBC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687B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4253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Свидетельство о государственной регистрации права от 11.02.2016 г. № 23-23/005-23/005/803/2015-2298/1</w:t>
            </w:r>
          </w:p>
        </w:tc>
      </w:tr>
      <w:tr w:rsidR="00A35CC6" w:rsidRPr="00687BBC" w:rsidTr="000C46CE">
        <w:tc>
          <w:tcPr>
            <w:tcW w:w="4395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Краснодарский край, Тимашевский район, х. Ольховский (секция 25, контур 38)</w:t>
            </w:r>
          </w:p>
        </w:tc>
        <w:tc>
          <w:tcPr>
            <w:tcW w:w="2126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1 га</w:t>
            </w:r>
          </w:p>
        </w:tc>
        <w:tc>
          <w:tcPr>
            <w:tcW w:w="3685" w:type="dxa"/>
          </w:tcPr>
          <w:p w:rsidR="00A35CC6" w:rsidRPr="00687BBC" w:rsidRDefault="00A35CC6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4253" w:type="dxa"/>
          </w:tcPr>
          <w:p w:rsidR="00A35CC6" w:rsidRPr="00687BBC" w:rsidRDefault="008A5863" w:rsidP="00A35C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Закон Краснодарского края № 1114-КЗ от 13.11.2006 г.</w:t>
            </w:r>
          </w:p>
        </w:tc>
      </w:tr>
      <w:tr w:rsidR="008A5863" w:rsidRPr="00687BBC" w:rsidTr="000C46CE">
        <w:tc>
          <w:tcPr>
            <w:tcW w:w="439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Краснодарский край, Тимашевский район, х. Ольховский (секция 26, контур 109)</w:t>
            </w:r>
          </w:p>
        </w:tc>
        <w:tc>
          <w:tcPr>
            <w:tcW w:w="2126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1 га</w:t>
            </w:r>
          </w:p>
        </w:tc>
        <w:tc>
          <w:tcPr>
            <w:tcW w:w="368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4253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Закон Краснодарского края № 1114-КЗ от 13.11.2006 г.</w:t>
            </w:r>
          </w:p>
        </w:tc>
      </w:tr>
      <w:tr w:rsidR="008A5863" w:rsidRPr="00687BBC" w:rsidTr="000C46CE">
        <w:tc>
          <w:tcPr>
            <w:tcW w:w="439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Краснодарский край, Тимашевский район, х. Ленина (секция 4, контур 41)</w:t>
            </w:r>
          </w:p>
        </w:tc>
        <w:tc>
          <w:tcPr>
            <w:tcW w:w="2126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1 га</w:t>
            </w:r>
          </w:p>
        </w:tc>
        <w:tc>
          <w:tcPr>
            <w:tcW w:w="368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4253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Закон Краснодарского края № 1114-КЗ от 13.11.2006 г.</w:t>
            </w:r>
          </w:p>
        </w:tc>
      </w:tr>
      <w:tr w:rsidR="008A5863" w:rsidRPr="00687BBC" w:rsidTr="000C46CE">
        <w:tc>
          <w:tcPr>
            <w:tcW w:w="439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Краснодарский край, Тимашевский район, х. Карла Маркса (секция 6, контур 70</w:t>
            </w:r>
          </w:p>
        </w:tc>
        <w:tc>
          <w:tcPr>
            <w:tcW w:w="2126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2 га</w:t>
            </w:r>
          </w:p>
        </w:tc>
        <w:tc>
          <w:tcPr>
            <w:tcW w:w="368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4253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Закон Краснодарского края № 1114-КЗ от 13.11.2006 г.</w:t>
            </w:r>
          </w:p>
        </w:tc>
      </w:tr>
      <w:tr w:rsidR="008A5863" w:rsidRPr="00687BBC" w:rsidTr="000C46CE">
        <w:tc>
          <w:tcPr>
            <w:tcW w:w="439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Краснодарский край, Тимашевский район, х. Калинина ул. Кирова 17А</w:t>
            </w:r>
          </w:p>
        </w:tc>
        <w:tc>
          <w:tcPr>
            <w:tcW w:w="2126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2 га</w:t>
            </w:r>
          </w:p>
        </w:tc>
        <w:tc>
          <w:tcPr>
            <w:tcW w:w="368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Администрация Днепровского сельского поселения Тимашевского района</w:t>
            </w:r>
          </w:p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>Закон Краснодарского края № 1114-КЗ от 13.11.2006 г.</w:t>
            </w:r>
          </w:p>
        </w:tc>
      </w:tr>
      <w:tr w:rsidR="008A5863" w:rsidRPr="00687BBC" w:rsidTr="000C46CE">
        <w:tc>
          <w:tcPr>
            <w:tcW w:w="439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 xml:space="preserve">Краснодарский край, Тимашевский </w:t>
            </w:r>
            <w:r w:rsidRPr="00687BBC">
              <w:rPr>
                <w:rFonts w:ascii="Arial" w:hAnsi="Arial" w:cs="Arial"/>
                <w:sz w:val="24"/>
                <w:szCs w:val="24"/>
              </w:rPr>
              <w:lastRenderedPageBreak/>
              <w:t>район, х. Крупской (секция 18, контур 52)</w:t>
            </w:r>
          </w:p>
        </w:tc>
        <w:tc>
          <w:tcPr>
            <w:tcW w:w="2126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lastRenderedPageBreak/>
              <w:t>1 га</w:t>
            </w:r>
          </w:p>
        </w:tc>
        <w:tc>
          <w:tcPr>
            <w:tcW w:w="3685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t xml:space="preserve">Администрация Днепровского </w:t>
            </w:r>
            <w:r w:rsidRPr="00687BBC">
              <w:rPr>
                <w:rFonts w:ascii="Arial" w:hAnsi="Arial" w:cs="Arial"/>
                <w:sz w:val="24"/>
                <w:szCs w:val="24"/>
              </w:rPr>
              <w:lastRenderedPageBreak/>
              <w:t>сельского поселения Тимашевского района</w:t>
            </w:r>
          </w:p>
        </w:tc>
        <w:tc>
          <w:tcPr>
            <w:tcW w:w="4253" w:type="dxa"/>
          </w:tcPr>
          <w:p w:rsidR="008A5863" w:rsidRPr="00687BBC" w:rsidRDefault="008A5863" w:rsidP="008A5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BBC">
              <w:rPr>
                <w:rFonts w:ascii="Arial" w:hAnsi="Arial" w:cs="Arial"/>
                <w:sz w:val="24"/>
                <w:szCs w:val="24"/>
              </w:rPr>
              <w:lastRenderedPageBreak/>
              <w:t xml:space="preserve">Закон Краснодарского края № </w:t>
            </w:r>
            <w:r w:rsidRPr="00687BBC">
              <w:rPr>
                <w:rFonts w:ascii="Arial" w:hAnsi="Arial" w:cs="Arial"/>
                <w:sz w:val="24"/>
                <w:szCs w:val="24"/>
              </w:rPr>
              <w:lastRenderedPageBreak/>
              <w:t>1114-КЗ от 13.11.2006 г.</w:t>
            </w:r>
          </w:p>
        </w:tc>
      </w:tr>
    </w:tbl>
    <w:p w:rsidR="00EC0DDC" w:rsidRPr="00687BBC" w:rsidRDefault="00EC0DDC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0DDC" w:rsidRPr="00687BBC" w:rsidRDefault="00EC0DDC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0DDC" w:rsidRPr="00687BBC" w:rsidRDefault="00EC0DDC" w:rsidP="00DB6E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46CE" w:rsidRDefault="000C46CE" w:rsidP="000C46CE">
      <w:pPr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C0DDC" w:rsidRPr="00687BBC">
        <w:rPr>
          <w:rFonts w:ascii="Arial" w:hAnsi="Arial" w:cs="Arial"/>
          <w:sz w:val="24"/>
          <w:szCs w:val="24"/>
        </w:rPr>
        <w:t>Глава</w:t>
      </w:r>
    </w:p>
    <w:p w:rsidR="008A5863" w:rsidRPr="00687BBC" w:rsidRDefault="000C46CE" w:rsidP="000C46CE">
      <w:pPr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C0DDC" w:rsidRPr="00687BBC">
        <w:rPr>
          <w:rFonts w:ascii="Arial" w:hAnsi="Arial" w:cs="Arial"/>
          <w:sz w:val="24"/>
          <w:szCs w:val="24"/>
        </w:rPr>
        <w:t xml:space="preserve"> </w:t>
      </w:r>
      <w:r w:rsidR="008A5863" w:rsidRPr="00687BBC">
        <w:rPr>
          <w:rFonts w:ascii="Arial" w:hAnsi="Arial" w:cs="Arial"/>
          <w:sz w:val="24"/>
          <w:szCs w:val="24"/>
        </w:rPr>
        <w:t>Днепровского</w:t>
      </w:r>
      <w:r>
        <w:rPr>
          <w:rFonts w:ascii="Arial" w:hAnsi="Arial" w:cs="Arial"/>
          <w:sz w:val="24"/>
          <w:szCs w:val="24"/>
        </w:rPr>
        <w:t xml:space="preserve"> </w:t>
      </w:r>
      <w:r w:rsidR="00EC0DDC" w:rsidRPr="00687BB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C46CE" w:rsidRDefault="000C46CE" w:rsidP="000C46CE">
      <w:pPr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C0DDC" w:rsidRPr="00687BBC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DB6E94" w:rsidRPr="00687BBC" w:rsidRDefault="000C46CE" w:rsidP="000C46CE">
      <w:pPr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A5863" w:rsidRPr="00687BBC">
        <w:rPr>
          <w:rFonts w:ascii="Arial" w:hAnsi="Arial" w:cs="Arial"/>
          <w:sz w:val="24"/>
          <w:szCs w:val="24"/>
        </w:rPr>
        <w:t xml:space="preserve">В.А. </w:t>
      </w:r>
      <w:proofErr w:type="spellStart"/>
      <w:r w:rsidR="008A5863" w:rsidRPr="00687BBC">
        <w:rPr>
          <w:rFonts w:ascii="Arial" w:hAnsi="Arial" w:cs="Arial"/>
          <w:sz w:val="24"/>
          <w:szCs w:val="24"/>
        </w:rPr>
        <w:t>Ледовский</w:t>
      </w:r>
      <w:proofErr w:type="spellEnd"/>
      <w:r w:rsidR="008A5863" w:rsidRPr="00687BBC">
        <w:rPr>
          <w:rFonts w:ascii="Arial" w:hAnsi="Arial" w:cs="Arial"/>
          <w:sz w:val="24"/>
          <w:szCs w:val="24"/>
        </w:rPr>
        <w:t xml:space="preserve"> </w:t>
      </w:r>
      <w:r w:rsidR="00DB6E94" w:rsidRPr="00687BBC">
        <w:rPr>
          <w:rFonts w:ascii="Arial" w:hAnsi="Arial" w:cs="Arial"/>
          <w:b/>
          <w:sz w:val="24"/>
          <w:szCs w:val="24"/>
        </w:rPr>
        <w:t xml:space="preserve"> </w:t>
      </w:r>
    </w:p>
    <w:sectPr w:rsidR="00DB6E94" w:rsidRPr="00687BBC" w:rsidSect="00DB6E9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55A9"/>
    <w:multiLevelType w:val="multilevel"/>
    <w:tmpl w:val="AAD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BD1"/>
    <w:rsid w:val="000C46CE"/>
    <w:rsid w:val="00136F18"/>
    <w:rsid w:val="001477A5"/>
    <w:rsid w:val="001E57BA"/>
    <w:rsid w:val="00227BA2"/>
    <w:rsid w:val="002972D5"/>
    <w:rsid w:val="002E1830"/>
    <w:rsid w:val="0030711F"/>
    <w:rsid w:val="00355C01"/>
    <w:rsid w:val="0037515E"/>
    <w:rsid w:val="004660E5"/>
    <w:rsid w:val="004A0CA4"/>
    <w:rsid w:val="0051382C"/>
    <w:rsid w:val="00537B88"/>
    <w:rsid w:val="0066099E"/>
    <w:rsid w:val="00687BBC"/>
    <w:rsid w:val="006B5AD5"/>
    <w:rsid w:val="006B74CB"/>
    <w:rsid w:val="006F3FBF"/>
    <w:rsid w:val="00770193"/>
    <w:rsid w:val="00797679"/>
    <w:rsid w:val="008062D2"/>
    <w:rsid w:val="00840BD1"/>
    <w:rsid w:val="0086451C"/>
    <w:rsid w:val="008A40ED"/>
    <w:rsid w:val="008A5863"/>
    <w:rsid w:val="00920F92"/>
    <w:rsid w:val="009D102B"/>
    <w:rsid w:val="00A35CC6"/>
    <w:rsid w:val="00A90C96"/>
    <w:rsid w:val="00AA5690"/>
    <w:rsid w:val="00AB16DD"/>
    <w:rsid w:val="00AB2890"/>
    <w:rsid w:val="00B03826"/>
    <w:rsid w:val="00B6162A"/>
    <w:rsid w:val="00BB34EC"/>
    <w:rsid w:val="00BD735F"/>
    <w:rsid w:val="00BF5E5B"/>
    <w:rsid w:val="00C015B9"/>
    <w:rsid w:val="00CE297A"/>
    <w:rsid w:val="00CE6260"/>
    <w:rsid w:val="00D13965"/>
    <w:rsid w:val="00D579C7"/>
    <w:rsid w:val="00DB6E94"/>
    <w:rsid w:val="00DF45BF"/>
    <w:rsid w:val="00E01F1D"/>
    <w:rsid w:val="00E128B6"/>
    <w:rsid w:val="00EC0DDC"/>
    <w:rsid w:val="00EC4989"/>
    <w:rsid w:val="00EE5A70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57042-C24E-4F87-BEE4-E16B0B0B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04"/>
  </w:style>
  <w:style w:type="paragraph" w:styleId="2">
    <w:name w:val="heading 2"/>
    <w:basedOn w:val="a"/>
    <w:next w:val="a"/>
    <w:link w:val="20"/>
    <w:qFormat/>
    <w:rsid w:val="00F924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BD1"/>
    <w:rPr>
      <w:b/>
      <w:bCs/>
    </w:rPr>
  </w:style>
  <w:style w:type="character" w:customStyle="1" w:styleId="articleseparator">
    <w:name w:val="article_separator"/>
    <w:basedOn w:val="a0"/>
    <w:rsid w:val="00840BD1"/>
  </w:style>
  <w:style w:type="character" w:customStyle="1" w:styleId="20">
    <w:name w:val="Заголовок 2 Знак"/>
    <w:basedOn w:val="a0"/>
    <w:link w:val="2"/>
    <w:rsid w:val="00F92404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5">
    <w:name w:val="Body Text"/>
    <w:basedOn w:val="a"/>
    <w:link w:val="a6"/>
    <w:rsid w:val="00F9240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92404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table" w:styleId="a7">
    <w:name w:val="Table Grid"/>
    <w:basedOn w:val="a1"/>
    <w:uiPriority w:val="59"/>
    <w:rsid w:val="002E1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4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E9E8-032C-4D5C-8584-4495FA40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Зам_главы</cp:lastModifiedBy>
  <cp:revision>21</cp:revision>
  <cp:lastPrinted>2018-04-24T12:53:00Z</cp:lastPrinted>
  <dcterms:created xsi:type="dcterms:W3CDTF">2018-04-12T07:54:00Z</dcterms:created>
  <dcterms:modified xsi:type="dcterms:W3CDTF">2018-06-04T07:41:00Z</dcterms:modified>
</cp:coreProperties>
</file>