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media/image3.png" ContentType="image/png"/>
  <Override PartName="/word/media/image4.png" ContentType="image/png"/>
  <Override PartName="/word/media/image5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sz w:val="16"/>
          <w:szCs w:val="16"/>
        </w:rPr>
      </w:pPr>
      <w:r>
        <w:rPr>
          <w:sz w:val="16"/>
          <w:szCs w:val="16"/>
        </w:rPr>
        <mc:AlternateContent>
          <mc:Choice Requires="wps">
            <w:drawing>
              <wp:anchor behindDoc="1" distT="635" distB="22225" distL="114300" distR="114300" simplePos="0" locked="0" layoutInCell="0" allowOverlap="1" relativeHeight="6" wp14:anchorId="550B5A08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5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 wp14:anchorId="550B5A08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25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rFonts w:ascii="Montserrat" w:hAnsi="Montserrat"/>
          <w:b w:val="false"/>
          <w:b w:val="false"/>
          <w:sz w:val="16"/>
          <w:szCs w:val="16"/>
        </w:rPr>
      </w:pPr>
      <w:r>
        <w:rPr>
          <w:rFonts w:ascii="Montserrat" w:hAnsi="Montserrat"/>
          <w:b w:val="false"/>
          <w:sz w:val="16"/>
          <w:szCs w:val="16"/>
        </w:rPr>
        <w:t>23.04.2024</w:t>
      </w:r>
    </w:p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rFonts w:ascii="Montserrat" w:hAnsi="Montserrat"/>
          <w:b w:val="false"/>
          <w:b w:val="false"/>
          <w:sz w:val="16"/>
          <w:szCs w:val="16"/>
        </w:rPr>
      </w:pPr>
      <w:r>
        <w:rPr>
          <w:rFonts w:ascii="Montserrat" w:hAnsi="Montserrat"/>
          <w:b w:val="false"/>
          <w:sz w:val="16"/>
          <w:szCs w:val="16"/>
        </w:rPr>
        <w:tab/>
      </w:r>
    </w:p>
    <w:p>
      <w:pPr>
        <w:pStyle w:val="NormalWeb"/>
        <w:shd w:val="clear" w:color="auto" w:fill="FFFFFF"/>
        <w:spacing w:lineRule="auto" w:line="276" w:before="280" w:after="280"/>
        <w:jc w:val="center"/>
        <w:rPr>
          <w:rFonts w:ascii="Montserrat" w:hAnsi="Montserrat"/>
          <w:b/>
          <w:b/>
          <w:bCs/>
          <w:iCs/>
          <w:sz w:val="28"/>
          <w:szCs w:val="28"/>
        </w:rPr>
      </w:pPr>
      <w:r>
        <w:rPr>
          <w:rFonts w:ascii="Montserrat" w:hAnsi="Montserrat"/>
          <w:b/>
          <w:bCs/>
          <w:iCs/>
          <w:sz w:val="28"/>
          <w:szCs w:val="28"/>
        </w:rPr>
        <w:t>С 2024 года родители детей с инвалидностью на Кубани могут одновременно работать и получать выплаты по уходу при условии частичной занятости</w:t>
      </w:r>
    </w:p>
    <w:p>
      <w:pPr>
        <w:pStyle w:val="NormalWeb"/>
        <w:spacing w:lineRule="auto" w:line="276" w:beforeAutospacing="0" w:before="0" w:afterAutospacing="0" w:after="0"/>
        <w:ind w:firstLine="709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Одному из родителей, воспитывающему ребенка с инвалидностью либо ухаживающему за инвалидом с детства I группы, положена ежемесячная выплата по уходу. Ранее она назначалась только при отсутствии трудоустройства, но с 1 января 2024 года правила изменились.</w:t>
      </w:r>
    </w:p>
    <w:p>
      <w:pPr>
        <w:pStyle w:val="NormalWeb"/>
        <w:spacing w:lineRule="auto" w:line="276" w:beforeAutospacing="0" w:before="0" w:afterAutospacing="0" w:after="0"/>
        <w:ind w:firstLine="709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Теперь ежемесячная выплата по уходу за ребенком с инвалидностью в возрасте до 18 лет или инвалидом с детства I группы может быть установлена родителю, работающему на условиях неполного рабочего времени, в том числе дистанционно или на дому. Таким образом, у родителей появилась возможность трудоустроиться, не теряя при этом поддержки со стороны государства.</w:t>
      </w:r>
    </w:p>
    <w:p>
      <w:pPr>
        <w:pStyle w:val="NormalWeb"/>
        <w:spacing w:lineRule="auto" w:line="276" w:beforeAutospacing="0" w:before="0" w:afterAutospacing="0" w:after="0"/>
        <w:ind w:firstLine="709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 xml:space="preserve">Такое же право установлено законом для усыновителей и опекунов (попечителей). </w:t>
      </w:r>
    </w:p>
    <w:p>
      <w:pPr>
        <w:pStyle w:val="NormalWeb"/>
        <w:spacing w:lineRule="auto" w:line="276" w:beforeAutospacing="0" w:before="0" w:afterAutospacing="0" w:after="0"/>
        <w:ind w:firstLine="709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С начала 2024 года данным правом на Кубани воспользовались 102 родителя.</w:t>
      </w:r>
    </w:p>
    <w:p>
      <w:pPr>
        <w:pStyle w:val="NormalWeb"/>
        <w:spacing w:lineRule="auto" w:line="276" w:beforeAutospacing="0" w:before="0" w:afterAutospacing="0" w:after="0"/>
        <w:ind w:firstLine="709"/>
        <w:jc w:val="both"/>
        <w:rPr>
          <w:rFonts w:ascii="Montserrat" w:hAnsi="Montserrat"/>
          <w:color w:val="212121"/>
          <w:sz w:val="28"/>
          <w:szCs w:val="28"/>
        </w:rPr>
      </w:pPr>
      <w:r>
        <w:rPr>
          <w:rFonts w:ascii="Montserrat" w:hAnsi="Montserrat"/>
          <w:sz w:val="28"/>
          <w:szCs w:val="28"/>
        </w:rPr>
        <w:t xml:space="preserve">Для подтверждения осуществления трудовой деятельности в режиме неполного рабочего времени необходимо предоставить в Отделение СФР по Краснодарскому краю договор или справку от работодателя. На прием в клиентские службы ОСФР по Краснодарскому краю можно записаться на сайте: </w:t>
      </w:r>
      <w:hyperlink r:id="rId2">
        <w:r>
          <w:rPr>
            <w:rFonts w:ascii="Montserrat" w:hAnsi="Montserrat"/>
            <w:sz w:val="28"/>
            <w:szCs w:val="28"/>
          </w:rPr>
          <w:t>https://es.pfrf.ru/znp/</w:t>
        </w:r>
      </w:hyperlink>
      <w:r>
        <w:rPr>
          <w:rFonts w:ascii="Montserrat" w:hAnsi="Montserrat"/>
          <w:sz w:val="28"/>
          <w:szCs w:val="28"/>
        </w:rPr>
        <w:t xml:space="preserve">, по телефону </w:t>
      </w:r>
      <w:r>
        <w:rPr>
          <w:rFonts w:ascii="Montserrat" w:hAnsi="Montserrat"/>
          <w:color w:val="212121"/>
          <w:sz w:val="28"/>
          <w:szCs w:val="28"/>
        </w:rPr>
        <w:t xml:space="preserve"> единого контакт-центра СФР: 8(800)100-00-01 </w:t>
      </w:r>
      <w:r>
        <w:rPr>
          <w:rFonts w:ascii="Montserrat" w:hAnsi="Montserrat"/>
          <w:bCs/>
          <w:iCs/>
          <w:sz w:val="28"/>
          <w:szCs w:val="28"/>
        </w:rPr>
        <w:t>(звонок бесплатный, режим работы: понедельник-четверг 08:00-17:00 часов, пятница 08:00-16:00 часов).</w:t>
      </w:r>
    </w:p>
    <w:p>
      <w:pPr>
        <w:pStyle w:val="NormalWeb"/>
        <w:widowControl w:val="false"/>
        <w:spacing w:lineRule="auto" w:line="276" w:beforeAutospacing="0" w:before="0" w:afterAutospacing="0" w:after="240"/>
        <w:rPr>
          <w:rFonts w:ascii="Montserrat" w:hAnsi="Montserrat"/>
          <w:b/>
          <w:b/>
          <w:color w:val="58595B"/>
          <w:sz w:val="28"/>
          <w:szCs w:val="28"/>
        </w:rPr>
      </w:pPr>
      <w:r>
        <w:rPr>
          <w:rFonts w:ascii="Montserrat" w:hAnsi="Montserrat"/>
          <w:b/>
          <w:color w:val="58595B"/>
          <w:sz w:val="28"/>
          <w:szCs w:val="28"/>
        </w:rPr>
      </w:r>
    </w:p>
    <w:p>
      <w:pPr>
        <w:pStyle w:val="NormalWeb"/>
        <w:widowControl w:val="false"/>
        <w:spacing w:lineRule="auto" w:line="276" w:beforeAutospacing="0" w:before="0" w:afterAutospacing="0" w:after="240"/>
        <w:jc w:val="center"/>
        <w:rPr>
          <w:rFonts w:ascii="Montserrat" w:hAnsi="Montserrat"/>
          <w:b/>
          <w:b/>
          <w:color w:val="58595B"/>
          <w:sz w:val="28"/>
          <w:szCs w:val="28"/>
        </w:rPr>
      </w:pPr>
      <w:r>
        <w:rPr>
          <w:rFonts w:ascii="Montserrat" w:hAnsi="Montserrat"/>
          <w:b/>
          <w:color w:val="58595B"/>
          <w:sz w:val="28"/>
          <w:szCs w:val="28"/>
        </w:rPr>
        <w:t>Мы в социальных сетях:</w:t>
      </w:r>
    </w:p>
    <w:p>
      <w:pPr>
        <w:pStyle w:val="NormalWeb"/>
        <w:spacing w:beforeAutospacing="0" w:before="0" w:afterAutospacing="0" w:after="0"/>
        <w:jc w:val="center"/>
        <w:rPr>
          <w:rFonts w:ascii="Montserrat" w:hAnsi="Montserrat"/>
          <w:b/>
          <w:b/>
          <w:color w:val="488DCD"/>
          <w:sz w:val="16"/>
          <w:szCs w:val="16"/>
        </w:rPr>
      </w:pPr>
      <w:r>
        <w:rPr/>
        <w:drawing>
          <wp:inline distT="0" distB="0" distL="0" distR="0">
            <wp:extent cx="306070" cy="306070"/>
            <wp:effectExtent l="0" t="0" r="0" b="0"/>
            <wp:docPr id="3" name="Рисунок 13" descr="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3" descr="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6" descr="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6" descr="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</w:t>
      </w:r>
      <w:r>
        <w:rPr/>
        <w:drawing>
          <wp:inline distT="0" distB="0" distL="0" distR="0">
            <wp:extent cx="306070" cy="306070"/>
            <wp:effectExtent l="0" t="0" r="0" b="0"/>
            <wp:docPr id="5" name="Рисунок 8" descr="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8" descr="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headerReference w:type="default" r:id="rId9"/>
      <w:headerReference w:type="first" r:id="rId10"/>
      <w:footerReference w:type="even" r:id="rId11"/>
      <w:footerReference w:type="default" r:id="rId12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Verdana">
    <w:charset w:val="cc"/>
    <w:family w:val="roman"/>
    <w:pitch w:val="variable"/>
  </w:font>
  <w:font w:name="Montserrat">
    <w:charset w:val="cc"/>
    <w:family w:val="roman"/>
    <w:pitch w:val="variable"/>
  </w:font>
  <w:font w:name="Myriad Pro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2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1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Style21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087"/>
      <w:gridCol w:w="2665"/>
      <w:gridCol w:w="2159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6" name="Рисунок 14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Рисунок 14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8" wp14:anchorId="3C0016B5">
              <wp:simplePos x="0" y="0"/>
              <wp:positionH relativeFrom="leftMargin">
                <wp:posOffset>0</wp:posOffset>
              </wp:positionH>
              <wp:positionV relativeFrom="margin">
                <wp:posOffset>0</wp:posOffset>
              </wp:positionV>
              <wp:extent cx="819150" cy="433705"/>
              <wp:effectExtent l="0" t="635" r="0" b="0"/>
              <wp:wrapNone/>
              <wp:docPr id="7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19000" cy="433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64.45pt;height:34.1pt;mso-wrap-style:square;v-text-anchor:top;mso-position-horizontal-relative:page;mso-position-vertical-relative:margin" wp14:anchorId="3C0016B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г. Краснодар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ул. им. Хакурате, д. 8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9" wp14:anchorId="55D4B455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342900"/>
              <wp:effectExtent l="0" t="0" r="0" b="0"/>
              <wp:wrapNone/>
              <wp:docPr id="10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26.95pt;mso-wrap-style:square;v-text-anchor:top;mso-position-horizontal-relative:page;mso-position-vertical-relative:margin" wp14:anchorId="55D4B45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uiPriority="22" w:semiHidden="0" w:unhideWhenUsed="0" w:qFormat="1"/>
    <w:lsdException w:name="Emphasis" w:uiPriority="20" w:semiHidden="0" w:unhideWhenUsed="0" w:qFormat="1"/>
    <w:lsdException w:name="Normal (Web)" w:uiPriority="99"/>
    <w:lsdException w:name="Balloon Text" w:semiHidden="0" w:unhideWhenUsed="0"/>
    <w:lsdException w:name="Table Grid" w:uiPriority="59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966d4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link w:val="11"/>
    <w:qFormat/>
    <w:pPr>
      <w:keepNext w:val="true"/>
      <w:outlineLvl w:val="0"/>
    </w:pPr>
    <w:rPr>
      <w:b/>
      <w:sz w:val="20"/>
      <w:szCs w:val="20"/>
    </w:rPr>
  </w:style>
  <w:style w:type="paragraph" w:styleId="2">
    <w:name w:val="Heading 2"/>
    <w:basedOn w:val="Normal"/>
    <w:next w:val="Normal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Normal"/>
    <w:next w:val="Normal"/>
    <w:qFormat/>
    <w:rsid w:val="00aa13c7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Normal"/>
    <w:next w:val="Normal"/>
    <w:link w:val="41"/>
    <w:unhideWhenUsed/>
    <w:qFormat/>
    <w:rsid w:val="00ee5445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6">
    <w:name w:val="Heading 6"/>
    <w:basedOn w:val="Normal"/>
    <w:next w:val="Normal"/>
    <w:link w:val="61"/>
    <w:semiHidden/>
    <w:unhideWhenUsed/>
    <w:qFormat/>
    <w:rsid w:val="001372ad"/>
    <w:pPr>
      <w:keepNext w:val="true"/>
      <w:keepLines/>
      <w:spacing w:before="200" w:after="0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Pr/>
  </w:style>
  <w:style w:type="character" w:styleId="Strong">
    <w:name w:val="Strong"/>
    <w:uiPriority w:val="22"/>
    <w:qFormat/>
    <w:rPr>
      <w:b/>
      <w:bCs/>
    </w:rPr>
  </w:style>
  <w:style w:type="character" w:styleId="Style9">
    <w:name w:val="Интернет-ссылка"/>
    <w:uiPriority w:val="99"/>
    <w:rPr>
      <w:color w:val="0000FF"/>
      <w:u w:val="single"/>
    </w:rPr>
  </w:style>
  <w:style w:type="character" w:styleId="Style10">
    <w:name w:val="Выделение"/>
    <w:uiPriority w:val="20"/>
    <w:qFormat/>
    <w:rsid w:val="00aa24ff"/>
    <w:rPr>
      <w:i/>
      <w:iCs/>
    </w:rPr>
  </w:style>
  <w:style w:type="character" w:styleId="Applestylespan" w:customStyle="1">
    <w:name w:val="apple-style-span"/>
    <w:basedOn w:val="DefaultParagraphFont"/>
    <w:qFormat/>
    <w:rsid w:val="00611c07"/>
    <w:rPr/>
  </w:style>
  <w:style w:type="character" w:styleId="Appleconvertedspace" w:customStyle="1">
    <w:name w:val="apple-converted-space"/>
    <w:basedOn w:val="DefaultParagraphFont"/>
    <w:qFormat/>
    <w:rsid w:val="005603f8"/>
    <w:rPr/>
  </w:style>
  <w:style w:type="character" w:styleId="Style11">
    <w:name w:val="Посещённая гиперссылка"/>
    <w:rsid w:val="00511170"/>
    <w:rPr>
      <w:color w:val="800080"/>
      <w:u w:val="single"/>
    </w:rPr>
  </w:style>
  <w:style w:type="character" w:styleId="Style12" w:customStyle="1">
    <w:name w:val="Текст документа Знак"/>
    <w:link w:val="Style24"/>
    <w:qFormat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character" w:styleId="Style13" w:customStyle="1">
    <w:name w:val="Текст Знак"/>
    <w:link w:val="PlainText"/>
    <w:qFormat/>
    <w:rsid w:val="00d82078"/>
    <w:rPr>
      <w:rFonts w:ascii="Calibri" w:hAnsi="Calibri" w:eastAsia="Calibri"/>
      <w:sz w:val="22"/>
      <w:szCs w:val="21"/>
      <w:lang w:val="ru-RU" w:eastAsia="en-US" w:bidi="ar-SA"/>
    </w:rPr>
  </w:style>
  <w:style w:type="character" w:styleId="Texthighlight" w:customStyle="1">
    <w:name w:val="text-highlight"/>
    <w:qFormat/>
    <w:rsid w:val="00f7297a"/>
    <w:rPr/>
  </w:style>
  <w:style w:type="character" w:styleId="61" w:customStyle="1">
    <w:name w:val="Заголовок 6 Знак"/>
    <w:basedOn w:val="DefaultParagraphFont"/>
    <w:semiHidden/>
    <w:qFormat/>
    <w:rsid w:val="001372ad"/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  <w:sz w:val="24"/>
      <w:szCs w:val="24"/>
    </w:rPr>
  </w:style>
  <w:style w:type="character" w:styleId="41" w:customStyle="1">
    <w:name w:val="Заголовок 4 Знак"/>
    <w:basedOn w:val="DefaultParagraphFont"/>
    <w:qFormat/>
    <w:rsid w:val="00ee5445"/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  <w:sz w:val="24"/>
      <w:szCs w:val="24"/>
    </w:rPr>
  </w:style>
  <w:style w:type="character" w:styleId="11" w:customStyle="1">
    <w:name w:val="Заголовок 1 Знак"/>
    <w:basedOn w:val="DefaultParagraphFont"/>
    <w:qFormat/>
    <w:rsid w:val="00851101"/>
    <w:rPr>
      <w:b/>
    </w:rPr>
  </w:style>
  <w:style w:type="character" w:styleId="Xphmenubutton" w:customStyle="1">
    <w:name w:val="x-ph__menu__button"/>
    <w:basedOn w:val="DefaultParagraphFont"/>
    <w:qFormat/>
    <w:rsid w:val="003a5191"/>
    <w:rPr/>
  </w:style>
  <w:style w:type="character" w:styleId="12" w:customStyle="1">
    <w:name w:val="Неразрешенное упоминание1"/>
    <w:basedOn w:val="DefaultParagraphFont"/>
    <w:uiPriority w:val="99"/>
    <w:semiHidden/>
    <w:unhideWhenUsed/>
    <w:qFormat/>
    <w:rsid w:val="00db3da6"/>
    <w:rPr>
      <w:color w:val="605E5C"/>
      <w:shd w:fill="E1DFDD" w:val="clear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rsid w:val="00015b35"/>
    <w:pPr>
      <w:suppressAutoHyphens w:val="true"/>
      <w:spacing w:before="0" w:after="120"/>
    </w:pPr>
    <w:rPr>
      <w:lang w:eastAsia="ar-SA"/>
    </w:rPr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yle19">
    <w:name w:val="Колонтитул"/>
    <w:basedOn w:val="Normal"/>
    <w:qFormat/>
    <w:pPr/>
    <w:rPr/>
  </w:style>
  <w:style w:type="paragraph" w:styleId="Style20">
    <w:name w:val="Head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Style21">
    <w:name w:val="Foot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rsid w:val="00783623"/>
    <w:pPr>
      <w:ind w:firstLine="709"/>
      <w:jc w:val="both"/>
    </w:pPr>
    <w:rPr/>
  </w:style>
  <w:style w:type="paragraph" w:styleId="Style22">
    <w:name w:val="Body Text Indent"/>
    <w:basedOn w:val="Normal"/>
    <w:rsid w:val="00015b35"/>
    <w:pPr>
      <w:spacing w:before="0" w:after="120"/>
      <w:ind w:left="283" w:hanging="0"/>
    </w:pPr>
    <w:rPr/>
  </w:style>
  <w:style w:type="paragraph" w:styleId="Style23" w:customStyle="1">
    <w:name w:val="Знак"/>
    <w:basedOn w:val="Normal"/>
    <w:qFormat/>
    <w:rsid w:val="00b274ca"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24" w:customStyle="1">
    <w:name w:val="Текст документа"/>
    <w:basedOn w:val="NormalWeb"/>
    <w:link w:val="Style12"/>
    <w:autoRedefine/>
    <w:qFormat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paragraph" w:styleId="PlainText">
    <w:name w:val="Plain Text"/>
    <w:basedOn w:val="Normal"/>
    <w:link w:val="Style13"/>
    <w:unhideWhenUsed/>
    <w:qFormat/>
    <w:rsid w:val="00d82078"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5837e2"/>
    <w:pPr>
      <w:spacing w:lineRule="auto" w:line="276" w:before="0" w:after="0"/>
      <w:ind w:left="720" w:hanging="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rsid w:val="00ff417b"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yle25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5">
    <w:name w:val="Table Grid"/>
    <w:basedOn w:val="a1"/>
    <w:uiPriority w:val="59"/>
    <w:rsid w:val="00843951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es.pfrf.ru/znp/" TargetMode="External"/><Relationship Id="rId3" Type="http://schemas.openxmlformats.org/officeDocument/2006/relationships/image" Target="media/image1.png"/><Relationship Id="rId4" Type="http://schemas.openxmlformats.org/officeDocument/2006/relationships/hyperlink" Target="http://vk.com/sfr.krasnodarskiykray" TargetMode="External"/><Relationship Id="rId5" Type="http://schemas.openxmlformats.org/officeDocument/2006/relationships/image" Target="media/image2.jpeg"/><Relationship Id="rId6" Type="http://schemas.openxmlformats.org/officeDocument/2006/relationships/hyperlink" Target="http://ok.ru/sfr.krasnodarskiykray" TargetMode="External"/><Relationship Id="rId7" Type="http://schemas.openxmlformats.org/officeDocument/2006/relationships/image" Target="media/image3.png"/><Relationship Id="rId8" Type="http://schemas.openxmlformats.org/officeDocument/2006/relationships/hyperlink" Target="https://t.me/sfr_krasnodarskiykray" TargetMode="External"/><Relationship Id="rId9" Type="http://schemas.openxmlformats.org/officeDocument/2006/relationships/header" Target="header1.xml"/><Relationship Id="rId10" Type="http://schemas.openxmlformats.org/officeDocument/2006/relationships/header" Target="header2.xml"/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fontTable" Target="fontTable.xml"/><Relationship Id="rId14" Type="http://schemas.openxmlformats.org/officeDocument/2006/relationships/settings" Target="settings.xml"/><Relationship Id="rId15" Type="http://schemas.openxmlformats.org/officeDocument/2006/relationships/theme" Target="theme/theme1.xml"/><Relationship Id="rId16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4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5.png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E485DD-F304-44A0-9135-4851D559A1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Application>LibreOffice/7.3.5.2$Windows_X86_64 LibreOffice_project/184fe81b8c8c30d8b5082578aee2fed2ea847c01</Application>
  <AppVersion>15.0000</AppVersion>
  <Pages>1</Pages>
  <Words>210</Words>
  <Characters>1384</Characters>
  <CharactersWithSpaces>1588</CharactersWithSpaces>
  <Paragraphs>22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2024-04-15T07:37:00Z</dcterms:created>
  <dc:creator>Обиход Владимир Анатольевич</dc:creator>
  <dc:description/>
  <dc:language>ru-RU</dc:language>
  <cp:lastModifiedBy>Абрамкин Вадим Сергеевич</cp:lastModifiedBy>
  <cp:lastPrinted>2024-03-26T09:37:00Z</cp:lastPrinted>
  <dcterms:modified xsi:type="dcterms:W3CDTF">2024-04-22T05:03:00Z</dcterms:modified>
  <cp:revision>8</cp:revision>
  <dc:subject/>
  <dc:title>Пенсии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