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66ECD" w14:textId="77777777" w:rsidR="00684745" w:rsidRDefault="00684745" w:rsidP="00684745">
      <w:pPr>
        <w:pStyle w:val="a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7"/>
          <w:szCs w:val="27"/>
        </w:rPr>
        <w:t>АДМИНИСТРАЦИЯ МУНИЦИПАЛЬНОГО ОБРАЗОВАНИЯ</w:t>
      </w:r>
    </w:p>
    <w:p w14:paraId="3C256A1E" w14:textId="77777777" w:rsidR="00684745" w:rsidRDefault="00684745" w:rsidP="00684745">
      <w:pPr>
        <w:pStyle w:val="a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7"/>
          <w:szCs w:val="27"/>
        </w:rPr>
        <w:t>ТИМАШЕВСКИЙ РАЙОН</w:t>
      </w:r>
    </w:p>
    <w:p w14:paraId="0264CADB" w14:textId="77777777" w:rsidR="00684745" w:rsidRDefault="00684745" w:rsidP="00684745">
      <w:pPr>
        <w:pStyle w:val="a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ПОСТАНОВЛЕНИЕ</w:t>
      </w:r>
    </w:p>
    <w:p w14:paraId="6FC6F1BF" w14:textId="77777777" w:rsidR="00684745" w:rsidRDefault="00684745" w:rsidP="00684745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от 01.02.2018                                                                                                     № 82</w:t>
      </w:r>
    </w:p>
    <w:p w14:paraId="3E352373" w14:textId="77777777" w:rsidR="00684745" w:rsidRDefault="00684745" w:rsidP="00684745">
      <w:pPr>
        <w:pStyle w:val="a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город Тимашевск</w:t>
      </w:r>
    </w:p>
    <w:p w14:paraId="179DD550" w14:textId="77777777" w:rsidR="00684745" w:rsidRDefault="00684745" w:rsidP="00684745">
      <w:pPr>
        <w:pStyle w:val="1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О проведении публичных слушаний по проектам о внесении изменений</w:t>
      </w:r>
    </w:p>
    <w:p w14:paraId="1D0D0C12" w14:textId="77777777" w:rsidR="00684745" w:rsidRDefault="00684745" w:rsidP="00684745">
      <w:pPr>
        <w:pStyle w:val="1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в правила землепользования и застройки сельских поселений</w:t>
      </w:r>
    </w:p>
    <w:p w14:paraId="1894D640" w14:textId="77777777" w:rsidR="00684745" w:rsidRDefault="00684745" w:rsidP="00684745">
      <w:pPr>
        <w:pStyle w:val="constitle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Тимашевского района</w:t>
      </w:r>
    </w:p>
    <w:p w14:paraId="20EC0236" w14:textId="77777777" w:rsidR="00684745" w:rsidRDefault="00684745" w:rsidP="00684745">
      <w:pPr>
        <w:pStyle w:val="1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В соответствии со статьями 28, 31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Тимашевский район, 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от 27 января 2016 года № 39 (далее – Положение), постановлением администрации муниципаль-ного образования Тимашевский район от 18 апреля 2016 года № 272 «О создании комиссии по подготовке проекта правил землепользования и застройки на территории сельских поселений Тимашевского района», на основании постановления администрации муниципального образования Тима-шевский район от 13 февраля 2017 года № 129 «О подготовке проектов о внесе-нии изменений в правила землепользования и застройки сельских поселений Тимашевского района», учитывая заключение отдела архитектуры и градостроительства администрации муниципального образования Тимашевский район от 24 января 2018 года № 04-14/25 «О направлении проектов о внесении изменений в правила землепользования и застройки сельских поселений Тима-шевского района»</w:t>
      </w:r>
      <w:r>
        <w:rPr>
          <w:color w:val="333333"/>
          <w:spacing w:val="40"/>
          <w:sz w:val="27"/>
          <w:szCs w:val="27"/>
        </w:rPr>
        <w:t> постановляю</w:t>
      </w:r>
      <w:r>
        <w:rPr>
          <w:color w:val="333333"/>
          <w:sz w:val="27"/>
          <w:szCs w:val="27"/>
        </w:rPr>
        <w:t>:</w:t>
      </w:r>
    </w:p>
    <w:p w14:paraId="191D847F" w14:textId="77777777" w:rsidR="00684745" w:rsidRDefault="00684745" w:rsidP="00684745">
      <w:pPr>
        <w:pStyle w:val="constitl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Назначить проведение публичных слушаний по проектам о внесе-нии изменений в правила землепользования и застройки сельских поселений Тимашевского района согласно приложению.</w:t>
      </w:r>
    </w:p>
    <w:p w14:paraId="1C70BC6D" w14:textId="77777777" w:rsidR="00684745" w:rsidRDefault="00684745" w:rsidP="00684745">
      <w:pPr>
        <w:pStyle w:val="constitl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Начальнику отдела архитектуры и градостроительства администра-ции муниципального образования Тимашевский район А.Н. Ганзюк:</w:t>
      </w:r>
    </w:p>
    <w:p w14:paraId="2BF97598" w14:textId="77777777" w:rsidR="00684745" w:rsidRDefault="00684745" w:rsidP="00684745">
      <w:pPr>
        <w:pStyle w:val="constitle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 xml:space="preserve"> Опубликовать не позднее 2 февраля 2018 года информационное сообщение о дате, теме, месте проведения публичных слушаний и ознакомле-нии с документацией по проектам о внесении изменений </w:t>
      </w:r>
      <w:r>
        <w:rPr>
          <w:color w:val="333333"/>
          <w:sz w:val="27"/>
          <w:szCs w:val="27"/>
        </w:rPr>
        <w:lastRenderedPageBreak/>
        <w:t>в правила землеполь-зования и застройки сельских поселений Тимашевского района.</w:t>
      </w:r>
    </w:p>
    <w:p w14:paraId="1C211373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2.2. В целях обеспечения доступности сведений по проектам о внесении изменений в правила землепользования и застройки сельских поселений Тимашевского района разместить настоящее постановление и проекты о внесении изменений в правила землепользования и застройки сельских поселений Тимашевского района: в отделе архитектуры и градостроительства администрации муниципального образования Тимашевский район; в администрациях сельских поселений муниципального образования Тимашев-ский район; на официальном сайте муниципального образования Тимашевский район в информационно-телекоммуникационной сети «Интернет»; на офи-циальных сайтах сельских поселений муниципального образования Тимашев-ский район в информационно-телекоммуникационной сети «Интернет».</w:t>
      </w:r>
    </w:p>
    <w:p w14:paraId="3BF3E457" w14:textId="77777777" w:rsidR="00684745" w:rsidRDefault="00684745" w:rsidP="00684745">
      <w:pPr>
        <w:pStyle w:val="constitle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Определить уполномоченным органом по проведению публичных слушаний по проектам о внесении изменений в правила землепользования и застройки сельских поселений Тимашевского района комиссию по подготовке проектов о внесении изменений в правила землепользования и застройки сель-ских поселений Тимашевского района (Черкасский) (далее – Уполномоченный орган).</w:t>
      </w:r>
    </w:p>
    <w:p w14:paraId="168BB4FA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3.1. Уполномоченному органу в порядке, установленном Положением, обеспечить:</w:t>
      </w:r>
    </w:p>
    <w:p w14:paraId="08AA865B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прием и регистрацию предложений и замечаний участников публичных слушаний;</w:t>
      </w:r>
    </w:p>
    <w:p w14:paraId="10F118FE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проведение публичных слушаний;</w:t>
      </w:r>
    </w:p>
    <w:p w14:paraId="0C588A24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 обеспечить официальное опубликование путем размещения на сайте общественно-политической газеты «Знамя труда» Тимашевского района Краснодарского края, зарегистрированном в качестве средства массовой информации и размещение на официальном сайте муниципального образования Тимашевский район в информационно-телекоммуникационной сети «Интер-нет» и официальных сайтах сельских поселений муниципального образования Тимашевский район в информационно-телекоммуникационной сети «Интер-нет» в течение пяти рабочих дней со дня проведения публичных слушаний заключение о результатах публичных слушаний;</w:t>
      </w:r>
    </w:p>
    <w:p w14:paraId="3BB82D98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направление протокола публичных слушаний, заключения о результатах публичных слушаний, всех дополнительно поступивших предложений и материалов в отдел архитектуры и градостроительства администрации муниципального образования Тимашевский район в течение трех дней со дня проведения публичных слушаний.</w:t>
      </w:r>
    </w:p>
    <w:p w14:paraId="23B9E1A2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lastRenderedPageBreak/>
        <w:t>4. Участники публичных слушаний вправе ознакомиться с документацией по проектам о внесении изменений в правила землепользования и застройки сельских поселений Тимашевского района:</w:t>
      </w:r>
    </w:p>
    <w:p w14:paraId="2D11CD48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в отделе архитектуры и градостроительства администрации муници-пального образования Тимашевский район по адресу: г. Тимашевск, ул. Пио-нерская, 90А, 2 этаж, кабинет 2, ежедневно, кроме субботы, воскресенья и нерабочих праздничных дней с 8.00 до 17.00 часов (перерыв с 12.00 до 12.50 часов), в пятницу с 8.00 до 16.00 (перерыв с 12.00 до 12.40), накануне нерабочих праздничных дней с 8.00 до 16.00 часов (перерыв с 12.00 до 12.30 часов);</w:t>
      </w:r>
    </w:p>
    <w:p w14:paraId="1EFD1D4C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в администрации Днепровского сельского поселения Тимашевского района по адресу: ст. Днепровская, ул. Ленина, 68, ежедневно с 8.00 до 17.00 часов, (перерыв с 12.00 до 14.00 часов), кроме субботы, воскресенья и нерабочих праздничных дней, в пятницу и накануне нерабочих праздничных дней с 8.00 до 16.00 часов (перерыв с 12.00 до 14.00 часов) (при согласовании проекта о внесении изменений в правила землепользования и застройки Днепровского сельского поселения Тимашевского района);</w:t>
      </w:r>
    </w:p>
    <w:p w14:paraId="6F59B3CA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в администрации Новокорсунского сельского поселения Тимашевского района по адресу: ст. Новокорсунская, ул. Красная, 3, ежедневно с 8.00 до 17.00 часов, (перерыв с 12.00 до 14.00 часов), кроме субботы, воскресенья и нерабочих праздничных дней, в пятницу и накануне нерабочих праздничных дней с 8.00 до 16.00 часов (перерыв с 12.00 до 14.00 часов) (при согласовании проекта о внесении изменений в правила землепользования и застройки Новокорсунского сельского поселения Тимашевского района);</w:t>
      </w:r>
    </w:p>
    <w:p w14:paraId="5F533BA6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на официальном сайте муниципального образования Тимашевский район в информационно-телекоммуникационной сети «Интернет»;</w:t>
      </w:r>
    </w:p>
    <w:p w14:paraId="17244578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- на официальных сайтах сельских поселений Тимашевского района в информационно-телекоммуникационной сети «Интернет».</w:t>
      </w:r>
    </w:p>
    <w:p w14:paraId="6589D13A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5. Участники публичных слушаний вправе не позднее чем за 5 календар-ных дней до дня проведения публичных слушаний представить в письменном виде в Уполномоченный орган, расположенный по адресу: г. Тимашевск, ул. Пионерская, 90А, 2 этаж, кабинет 2, свои предложения и замечания, касаю-щиеся проектов о внесении изменений в правила землепользования и застройки сельских поселений Тимашевского района, для включения их в протокол пуб-личных слушаний.</w:t>
      </w:r>
    </w:p>
    <w:p w14:paraId="732C8698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6. Отделу общего и организационно-кадрового обеспечения управления делами администрации муниципального образования Тимашевский район (Грачева) обнародовать настоящее постановление по проектам о внесении изменений в правила землепользования и застройки сельских поселений Тимашевского района не позднее 2 февраля 2018 года.</w:t>
      </w:r>
    </w:p>
    <w:p w14:paraId="0E345DF9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lastRenderedPageBreak/>
        <w:t>7. Отделу информационных технологий администрации муниципального образования Тимашевский район (Мирончук) разместить постановление и документацию по проектам о внесении изменений в правила землепользования и застройки сельских поселений Тимашевского района на официальном сайте муниципального образования Тимашевский район в информационно-телекоммуникационной сети «Интернет» в разделе «Публичные обсуждения, публичные слушания проектов правовых актов» в подразделе «Публичные слушания» не позднее 2 февраля 2018 года.</w:t>
      </w:r>
    </w:p>
    <w:p w14:paraId="0A05CA8A" w14:textId="77777777" w:rsidR="00684745" w:rsidRDefault="00684745" w:rsidP="00684745">
      <w:pPr>
        <w:pStyle w:val="constitle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8. Контроль за выполнением постановления возложить на первого заместителя главы муниципального образования Тимашевский район С.В. Черкасского.</w:t>
      </w:r>
    </w:p>
    <w:p w14:paraId="1B37C2A3" w14:textId="77777777" w:rsidR="00684745" w:rsidRDefault="00684745" w:rsidP="00684745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9. Постановление вступает в силу со дня его официального опубликова-ния за исключением п.п.2.1, и п.6 и 7, вступающих в силу со дня подписания.</w:t>
      </w:r>
    </w:p>
    <w:p w14:paraId="4532AB06" w14:textId="77777777" w:rsidR="00684745" w:rsidRDefault="00684745" w:rsidP="00684745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Глава муниципального образования</w:t>
      </w:r>
    </w:p>
    <w:p w14:paraId="43D7EDC8" w14:textId="77777777" w:rsidR="00684745" w:rsidRDefault="00684745" w:rsidP="00684745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Тимашевский район                                                                                 А.В. Житлов</w:t>
      </w:r>
    </w:p>
    <w:p w14:paraId="4D93FC48" w14:textId="77777777" w:rsidR="00D0391F" w:rsidRPr="00684745" w:rsidRDefault="00D0391F" w:rsidP="00684745"/>
    <w:sectPr w:rsidR="00D0391F" w:rsidRPr="0068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A1253"/>
    <w:multiLevelType w:val="multilevel"/>
    <w:tmpl w:val="81B6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E6178"/>
    <w:multiLevelType w:val="multilevel"/>
    <w:tmpl w:val="F1DC1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7"/>
    <w:lvlOverride w:ilvl="0">
      <w:startOverride w:val="7"/>
    </w:lvlOverride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37B56"/>
    <w:rsid w:val="002518F6"/>
    <w:rsid w:val="0025235A"/>
    <w:rsid w:val="002938B0"/>
    <w:rsid w:val="002A2575"/>
    <w:rsid w:val="002C2E09"/>
    <w:rsid w:val="002D1DB6"/>
    <w:rsid w:val="00326BF2"/>
    <w:rsid w:val="00343072"/>
    <w:rsid w:val="00343661"/>
    <w:rsid w:val="00361AFF"/>
    <w:rsid w:val="00372386"/>
    <w:rsid w:val="00382632"/>
    <w:rsid w:val="003A515D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65500"/>
    <w:rsid w:val="006813D5"/>
    <w:rsid w:val="00684745"/>
    <w:rsid w:val="006B07DD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1633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8465F"/>
    <w:rsid w:val="00AA3998"/>
    <w:rsid w:val="00AC3D11"/>
    <w:rsid w:val="00B05894"/>
    <w:rsid w:val="00B264CE"/>
    <w:rsid w:val="00BE2B09"/>
    <w:rsid w:val="00BF6896"/>
    <w:rsid w:val="00C24CF0"/>
    <w:rsid w:val="00C465C6"/>
    <w:rsid w:val="00C943CE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100DD"/>
    <w:rsid w:val="00E706EB"/>
    <w:rsid w:val="00E775BC"/>
    <w:rsid w:val="00EC6B75"/>
    <w:rsid w:val="00ED29FC"/>
    <w:rsid w:val="00F016E1"/>
    <w:rsid w:val="00F1461D"/>
    <w:rsid w:val="00F26401"/>
    <w:rsid w:val="00F27EC6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20">
    <w:name w:val="a2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251</cp:revision>
  <dcterms:created xsi:type="dcterms:W3CDTF">2024-06-10T22:04:00Z</dcterms:created>
  <dcterms:modified xsi:type="dcterms:W3CDTF">2024-06-12T17:47:00Z</dcterms:modified>
</cp:coreProperties>
</file>