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08.04.2025</w:t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Отделение СФР по Краснодарскому краю приобрело 6 тысяч путевок санаторно-курортного лечения федеральным льготникам Кубани на 2025 год</w:t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На санаторно-курортное лечение для федеральных льготников Отделение Социального фонда России по Краснодарскому краю в 2025 году направило 217 миллионов рублей, что позволило приобрести 6 155 путевок в здравницы Краснодарского края и Республики Крым.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 начала года в здравницы выдано более 2 тысяч путевок для жителей края, включая сопровождающих лиц.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Получить путевку в санаторий имеют право федеральные льготники, которые не отказались от набора социальных услуг в части санаторно-курортного лечения и проезда к месту лечения и обратно. Для получения путевки необходимо предоставить справку о наличии показаний к санаторно-курортному лечению по форме 070/у. Затем следует подать заявление в клиентской службе Отделения СФР по Краснодарскому краю, МФЦ, на портале госуслуг, либо направив заявление по почте.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Длительность санаторно-курортного лечения для граждан льготной категории составляет 18 дней, для детей с инвалидностью — 21 день, для граждан с заболеваниями и последствиями травм спинного и головного мозга — от 24 до 42 дней.</w:t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 xml:space="preserve">Путевки предоставляются в порядке очередности по дате подачи заявления и профилю заболевания. Проверить свой номер в очереди жители Кубани могут на региональной странице сайта СФР в разделе «Гражданам» - «Очередь на санаторно-курортное лечение» </w:t>
      </w:r>
      <w:hyperlink r:id="rId2">
        <w:r>
          <w:rPr>
            <w:rFonts w:eastAsia="Calibri" w:ascii="Montserrat" w:hAnsi="Montserrat" w:eastAsiaTheme="minorHAnsi"/>
          </w:rPr>
          <w:t>https://social-insurance.sfr.gov.ru/r23/</w:t>
        </w:r>
      </w:hyperlink>
      <w:r>
        <w:rPr>
          <w:rFonts w:eastAsia="Calibri" w:ascii="Montserrat" w:hAnsi="Montserrat" w:eastAsiaTheme="minorHAnsi"/>
        </w:rPr>
        <w:t>. Для этого потребуется ввести номер СНИЛС.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b/>
          <w:b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cial-insurance.sfr.gov.ru/r23/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17C7-3EE9-47AC-AE0D-2940CE44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261</Words>
  <Characters>1696</Characters>
  <CharactersWithSpaces>1951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2025-03-31T07:29:00Z</dcterms:created>
  <dc:creator>Обиход Владимир Анатольевич</dc:creator>
  <dc:description/>
  <dc:language>ru-RU</dc:language>
  <cp:lastModifiedBy>Ревенко Ольга Александровна</cp:lastModifiedBy>
  <cp:lastPrinted>2025-03-31T07:28:00Z</cp:lastPrinted>
  <dcterms:modified xsi:type="dcterms:W3CDTF">2025-04-07T10:43:00Z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