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BC03" w14:textId="77777777" w:rsidR="00E100DD" w:rsidRDefault="00E100DD" w:rsidP="00E100DD">
      <w:pPr>
        <w:pStyle w:val="a3"/>
        <w:shd w:val="clear" w:color="auto" w:fill="FFFFFF"/>
        <w:spacing w:before="0" w:beforeAutospacing="0" w:after="0" w:afterAutospacing="0"/>
        <w:ind w:left="-142" w:right="-2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по адресу: Тимашевский район, Днепровское сельское поселение,</w:t>
      </w:r>
    </w:p>
    <w:p w14:paraId="55BFA331" w14:textId="77777777" w:rsidR="00E100DD" w:rsidRDefault="00E100DD" w:rsidP="00E100DD">
      <w:pPr>
        <w:pStyle w:val="a4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7"/>
          <w:szCs w:val="27"/>
        </w:rPr>
        <w:t> ст-ца Днепровская, ул. Заречная, 22Б</w:t>
      </w:r>
    </w:p>
    <w:p w14:paraId="33E4826B" w14:textId="77777777" w:rsidR="00E100DD" w:rsidRDefault="00E100DD" w:rsidP="00E100DD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На основании выписки из Единого государственного реестра недвижи-мости об основных характеристиках и зарегистрированных правах на объект недвижимости, выданной Управлением Федеральной службы государствен-ной регистрации, кадастра и картографии по Краснодарскому краю, земель-ный участок площадью 103 кв.м с кадастровым номером 23:31:0202014:216 категория земель: земли населенных пунктов –объекты гаражного назначения, по адресу: Тимашевский район, Днепровское сельское поселение, ст-ца Днепровская, ул. Заречная, 22Б, принадлежит на праве соб-ственности Солнцеву Евгению Михайловичу.</w:t>
      </w:r>
    </w:p>
    <w:p w14:paraId="606C00C3" w14:textId="77777777" w:rsidR="00E100DD" w:rsidRDefault="00E100DD" w:rsidP="00E100DD">
      <w:pPr>
        <w:pStyle w:val="a4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Руководствуясь статьями 37, 39 Градостроительного кодекса Российской Федерации, решением Совета муниципального образования Тимашевский район от 26 сентября 2017 года № 214 «Об утверждении изменений в правила землепользования и застройки Днепровского сельского поселения Тима-шевского района», Положением о порядке организации и проведении публич-ных слушаний в муниципальном образовании Тимашевский район, утвержден-ным решением Совета муниципального образования Тимашевский район от 27 января 2016 года № 39 «</w:t>
      </w:r>
      <w:r>
        <w:rPr>
          <w:color w:val="000000"/>
          <w:sz w:val="27"/>
          <w:szCs w:val="27"/>
        </w:rPr>
        <w:t>Об утверждении положения о порядке организа-ции и проведения публичных слушаний в муниципальном образовании Тимашевский район</w:t>
      </w:r>
      <w:r>
        <w:rPr>
          <w:color w:val="333333"/>
          <w:sz w:val="27"/>
          <w:szCs w:val="27"/>
        </w:rPr>
        <w:t>», постановлением администрации муниципального образования Тимашевский район от 26 января 2018 года № 54 «О проведении публичных слушаний на предоставление разрешения на условно разрешенный вид использования земельного участка, расположенного по адресу: Тима-шевский район, Днепровское сельское поселение, ст-ца Днепровская, ул. За-речная, 22Б», учитывая заключение о результатах публичных слушаний от 9 февраля 2018 года, рекомендации комиссии по подготовке проекта правил землепользования и застройки на территории сельских поселений Тимашев-ского района </w:t>
      </w:r>
      <w:r>
        <w:rPr>
          <w:color w:val="000000"/>
          <w:sz w:val="27"/>
          <w:szCs w:val="27"/>
          <w:shd w:val="clear" w:color="auto" w:fill="FFFFFF"/>
        </w:rPr>
        <w:t>о предоставлении разрешения на условно разрешенный вид ис-пользования </w:t>
      </w:r>
      <w:r>
        <w:rPr>
          <w:color w:val="333333"/>
          <w:sz w:val="27"/>
          <w:szCs w:val="27"/>
          <w:shd w:val="clear" w:color="auto" w:fill="FFFFFF"/>
        </w:rPr>
        <w:t>от 9 февраля 2018 года</w:t>
      </w:r>
      <w:r>
        <w:rPr>
          <w:color w:val="000000"/>
          <w:sz w:val="27"/>
          <w:szCs w:val="27"/>
          <w:shd w:val="clear" w:color="auto" w:fill="FFFFFF"/>
        </w:rPr>
        <w:t>, </w:t>
      </w:r>
      <w:r>
        <w:rPr>
          <w:color w:val="333333"/>
          <w:sz w:val="27"/>
          <w:szCs w:val="27"/>
        </w:rPr>
        <w:t>п о с т а н о в л я ю:</w:t>
      </w:r>
    </w:p>
    <w:p w14:paraId="2A661407" w14:textId="77777777" w:rsidR="00E100DD" w:rsidRDefault="00E100DD" w:rsidP="00E100DD">
      <w:pPr>
        <w:pStyle w:val="a4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 xml:space="preserve">1. Предоставить Солнцеву Евгению Михайловичу разрешение на условно разрешенный вид использования земельного участка площадью 103 </w:t>
      </w:r>
      <w:proofErr w:type="gramStart"/>
      <w:r>
        <w:rPr>
          <w:color w:val="333333"/>
          <w:sz w:val="27"/>
          <w:szCs w:val="27"/>
        </w:rPr>
        <w:t>кв.м</w:t>
      </w:r>
      <w:proofErr w:type="gramEnd"/>
      <w:r>
        <w:rPr>
          <w:color w:val="333333"/>
          <w:sz w:val="27"/>
          <w:szCs w:val="27"/>
        </w:rPr>
        <w:t xml:space="preserve"> с ка-дастровым номером 23:31:0202014:216, расположенного по адресу: Тима-шевский район, Днепровское сельское поселение, ст-ца Днепровская, ул. За-речная, 22Б – «магазины».</w:t>
      </w:r>
    </w:p>
    <w:p w14:paraId="291B2C8E" w14:textId="77777777" w:rsidR="00E100DD" w:rsidRDefault="00E100DD" w:rsidP="00E100DD">
      <w:pPr>
        <w:pStyle w:val="a4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 xml:space="preserve">2. Рекомендовать Солнцеву Евгению Михайловичу обратиться в Управле-ние Росреестра по Краснодарскому краю для внесения изменений в </w:t>
      </w:r>
      <w:proofErr w:type="gramStart"/>
      <w:r>
        <w:rPr>
          <w:color w:val="333333"/>
          <w:sz w:val="27"/>
          <w:szCs w:val="27"/>
        </w:rPr>
        <w:t>госу-дарственный</w:t>
      </w:r>
      <w:proofErr w:type="gramEnd"/>
      <w:r>
        <w:rPr>
          <w:color w:val="333333"/>
          <w:sz w:val="27"/>
          <w:szCs w:val="27"/>
        </w:rPr>
        <w:t xml:space="preserve"> кадастр недвижимости и единый государственный реестр прав на недвижимое имущество и сделок с ним.</w:t>
      </w:r>
    </w:p>
    <w:p w14:paraId="12891F87" w14:textId="77777777" w:rsidR="00E100DD" w:rsidRDefault="00E100DD" w:rsidP="00E100DD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lastRenderedPageBreak/>
        <w:t>3. Отделу архитектуры и градостроительства администрации муници-пального образования Тимашевский район (Ганзюк) обеспечить официальное опубликование настоящего постановления путем размещения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информации и разместить на официальном сайте администрации Днепровского сельского поселения Тимашевского района в информационно-телекоммуника-ционной сети «Интернет».</w:t>
      </w:r>
    </w:p>
    <w:p w14:paraId="318B2CA6" w14:textId="77777777" w:rsidR="00E100DD" w:rsidRDefault="00E100DD" w:rsidP="00E100DD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 xml:space="preserve">4. Отделу информационных технологий администрации муниципального образования Тимашевский район (Мирончук) разместить настоящее </w:t>
      </w:r>
      <w:proofErr w:type="gramStart"/>
      <w:r>
        <w:rPr>
          <w:color w:val="333333"/>
          <w:sz w:val="27"/>
          <w:szCs w:val="27"/>
        </w:rPr>
        <w:t>поста-новление</w:t>
      </w:r>
      <w:proofErr w:type="gramEnd"/>
      <w:r>
        <w:rPr>
          <w:color w:val="333333"/>
          <w:sz w:val="27"/>
          <w:szCs w:val="27"/>
        </w:rPr>
        <w:t xml:space="preserve"> на официальном сайте муниципального образования Тимашевский район в информационно-телекоммуникационной сети «Интернет».</w:t>
      </w:r>
    </w:p>
    <w:p w14:paraId="433CB565" w14:textId="77777777" w:rsidR="00E100DD" w:rsidRDefault="00E100DD" w:rsidP="00E100DD">
      <w:pPr>
        <w:pStyle w:val="a4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5. Постановление вступает в силу со дня его официального опубликования, за исключением пунктов 3 и 4, вступающих в силу со дня подписания.</w:t>
      </w:r>
    </w:p>
    <w:p w14:paraId="0B07BC69" w14:textId="77777777" w:rsidR="00E100DD" w:rsidRDefault="00E100DD" w:rsidP="00E100DD">
      <w:pPr>
        <w:pStyle w:val="a4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7"/>
          <w:szCs w:val="27"/>
        </w:rPr>
        <w:t>Глава муниципального образования</w:t>
      </w:r>
    </w:p>
    <w:p w14:paraId="42D3BE05" w14:textId="77777777" w:rsidR="00E100DD" w:rsidRDefault="00E100DD" w:rsidP="00E100DD">
      <w:pPr>
        <w:pStyle w:val="1"/>
        <w:shd w:val="clear" w:color="auto" w:fill="FFFFFF"/>
        <w:ind w:right="-2"/>
        <w:jc w:val="both"/>
        <w:rPr>
          <w:rFonts w:ascii="Verdana" w:hAnsi="Verdana"/>
          <w:color w:val="333333"/>
        </w:rPr>
      </w:pPr>
      <w:r>
        <w:rPr>
          <w:b/>
          <w:bCs/>
          <w:color w:val="333333"/>
          <w:sz w:val="27"/>
          <w:szCs w:val="27"/>
        </w:rPr>
        <w:t>Тимашевский район                                                                              А.В. Житлов</w:t>
      </w:r>
    </w:p>
    <w:p w14:paraId="4D93FC48" w14:textId="77777777" w:rsidR="00D0391F" w:rsidRPr="00E100DD" w:rsidRDefault="00D0391F" w:rsidP="00E100DD"/>
    <w:sectPr w:rsidR="00D0391F" w:rsidRPr="00E1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18F6"/>
    <w:rsid w:val="0025235A"/>
    <w:rsid w:val="002938B0"/>
    <w:rsid w:val="002A2575"/>
    <w:rsid w:val="002C2E09"/>
    <w:rsid w:val="002D1DB6"/>
    <w:rsid w:val="00326BF2"/>
    <w:rsid w:val="00343072"/>
    <w:rsid w:val="00343661"/>
    <w:rsid w:val="00361AFF"/>
    <w:rsid w:val="00372386"/>
    <w:rsid w:val="00382632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65500"/>
    <w:rsid w:val="006813D5"/>
    <w:rsid w:val="006B07DD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1633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8465F"/>
    <w:rsid w:val="00AA3998"/>
    <w:rsid w:val="00AC3D11"/>
    <w:rsid w:val="00B05894"/>
    <w:rsid w:val="00B264CE"/>
    <w:rsid w:val="00BE2B09"/>
    <w:rsid w:val="00BF6896"/>
    <w:rsid w:val="00C24CF0"/>
    <w:rsid w:val="00C465C6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100DD"/>
    <w:rsid w:val="00E706EB"/>
    <w:rsid w:val="00E775BC"/>
    <w:rsid w:val="00EC6B75"/>
    <w:rsid w:val="00ED29FC"/>
    <w:rsid w:val="00F016E1"/>
    <w:rsid w:val="00F1461D"/>
    <w:rsid w:val="00F26401"/>
    <w:rsid w:val="00F27EC6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20">
    <w:name w:val="a2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245</cp:revision>
  <dcterms:created xsi:type="dcterms:W3CDTF">2024-06-10T22:04:00Z</dcterms:created>
  <dcterms:modified xsi:type="dcterms:W3CDTF">2024-06-12T17:46:00Z</dcterms:modified>
</cp:coreProperties>
</file>