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967D3" w14:textId="77777777" w:rsidR="00D61A80" w:rsidRDefault="006153A9" w:rsidP="006153A9">
      <w:pPr>
        <w:spacing w:after="0" w:line="240" w:lineRule="auto"/>
        <w:ind w:left="3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456B839" w14:textId="2D417421" w:rsidR="006153A9" w:rsidRPr="00466364" w:rsidRDefault="00D61A80" w:rsidP="00466364">
      <w:pPr>
        <w:spacing w:after="0" w:line="240" w:lineRule="auto"/>
        <w:ind w:left="3540"/>
        <w:jc w:val="center"/>
        <w:rPr>
          <w:i/>
          <w:color w:val="000000"/>
          <w:sz w:val="28"/>
          <w:szCs w:val="28"/>
        </w:rPr>
      </w:pPr>
      <w:r>
        <w:rPr>
          <w:rFonts w:ascii="Times New Roman" w:eastAsia="Times New Roman" w:hAnsi="Times New Roman" w:cs="Times New Roman"/>
          <w:sz w:val="28"/>
          <w:szCs w:val="28"/>
          <w:lang w:eastAsia="ru-RU"/>
        </w:rPr>
        <w:t xml:space="preserve"> </w:t>
      </w:r>
      <w:bookmarkStart w:id="0" w:name="_GoBack"/>
      <w:bookmarkEnd w:id="0"/>
    </w:p>
    <w:p w14:paraId="0E623154" w14:textId="77777777" w:rsidR="00D61A80" w:rsidRPr="00D61A80" w:rsidRDefault="00D61A80" w:rsidP="00D61A80">
      <w:pPr>
        <w:spacing w:after="0" w:line="240" w:lineRule="auto"/>
        <w:ind w:firstLine="708"/>
        <w:jc w:val="both"/>
        <w:rPr>
          <w:rFonts w:ascii="Times New Roman" w:hAnsi="Times New Roman" w:cs="Times New Roman"/>
          <w:b/>
          <w:bCs/>
          <w:sz w:val="28"/>
          <w:szCs w:val="28"/>
        </w:rPr>
      </w:pPr>
      <w:r w:rsidRPr="00D61A80">
        <w:rPr>
          <w:rFonts w:ascii="Times New Roman" w:hAnsi="Times New Roman" w:cs="Times New Roman"/>
          <w:b/>
          <w:bCs/>
          <w:sz w:val="28"/>
          <w:szCs w:val="28"/>
        </w:rPr>
        <w:t xml:space="preserve">Подлежит ли гражданин уголовной ответственности, если он отказался </w:t>
      </w:r>
      <w:proofErr w:type="gramStart"/>
      <w:r w:rsidRPr="00D61A80">
        <w:rPr>
          <w:rFonts w:ascii="Times New Roman" w:hAnsi="Times New Roman" w:cs="Times New Roman"/>
          <w:b/>
          <w:bCs/>
          <w:sz w:val="28"/>
          <w:szCs w:val="28"/>
        </w:rPr>
        <w:t>от совершения</w:t>
      </w:r>
      <w:proofErr w:type="gramEnd"/>
      <w:r w:rsidRPr="00D61A80">
        <w:rPr>
          <w:rFonts w:ascii="Times New Roman" w:hAnsi="Times New Roman" w:cs="Times New Roman"/>
          <w:b/>
          <w:bCs/>
          <w:sz w:val="28"/>
          <w:szCs w:val="28"/>
        </w:rPr>
        <w:t xml:space="preserve"> задуманного им преступления</w:t>
      </w:r>
    </w:p>
    <w:p w14:paraId="680B2C92" w14:textId="77777777" w:rsidR="00D61A80" w:rsidRPr="00D61A80" w:rsidRDefault="00D61A80" w:rsidP="00D61A80">
      <w:pPr>
        <w:spacing w:after="0" w:line="240" w:lineRule="auto"/>
        <w:ind w:firstLine="708"/>
        <w:jc w:val="both"/>
        <w:rPr>
          <w:rFonts w:ascii="Times New Roman" w:hAnsi="Times New Roman" w:cs="Times New Roman"/>
          <w:b/>
          <w:bCs/>
          <w:sz w:val="28"/>
          <w:szCs w:val="28"/>
        </w:rPr>
      </w:pPr>
    </w:p>
    <w:p w14:paraId="0FB9BAB4" w14:textId="680ABE99" w:rsidR="00D61A80" w:rsidRPr="00D61A80" w:rsidRDefault="00D61A80" w:rsidP="00D61A80">
      <w:pPr>
        <w:spacing w:after="0" w:line="240" w:lineRule="auto"/>
        <w:ind w:firstLine="708"/>
        <w:jc w:val="both"/>
        <w:rPr>
          <w:rFonts w:ascii="Times New Roman" w:hAnsi="Times New Roman" w:cs="Times New Roman"/>
          <w:sz w:val="28"/>
          <w:szCs w:val="28"/>
        </w:rPr>
      </w:pPr>
      <w:r w:rsidRPr="00D61A80">
        <w:rPr>
          <w:rFonts w:ascii="Times New Roman" w:hAnsi="Times New Roman" w:cs="Times New Roman"/>
          <w:sz w:val="28"/>
          <w:szCs w:val="28"/>
        </w:rPr>
        <w:t>Одной из уголовно-правовых мер, учитывающей позитивную активность лица, является норма о добровольном отказе от преступления. Закон определяет его как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 (статья 31 УК РФ).</w:t>
      </w:r>
    </w:p>
    <w:p w14:paraId="633C40D0" w14:textId="77777777" w:rsidR="00D61A80" w:rsidRPr="00D61A80" w:rsidRDefault="00D61A80" w:rsidP="00D61A80">
      <w:pPr>
        <w:spacing w:after="0" w:line="240" w:lineRule="auto"/>
        <w:ind w:firstLine="708"/>
        <w:jc w:val="both"/>
        <w:rPr>
          <w:rFonts w:ascii="Times New Roman" w:hAnsi="Times New Roman" w:cs="Times New Roman"/>
          <w:sz w:val="28"/>
          <w:szCs w:val="28"/>
        </w:rPr>
      </w:pPr>
      <w:r w:rsidRPr="00D61A80">
        <w:rPr>
          <w:rFonts w:ascii="Times New Roman" w:hAnsi="Times New Roman" w:cs="Times New Roman"/>
          <w:sz w:val="28"/>
          <w:szCs w:val="28"/>
        </w:rPr>
        <w:t xml:space="preserve">Отказ от доведения преступления до конца должен быть добровольным </w:t>
      </w:r>
      <w:r w:rsidRPr="00D61A80">
        <w:rPr>
          <w:rFonts w:ascii="Times New Roman" w:hAnsi="Times New Roman" w:cs="Times New Roman"/>
          <w:sz w:val="28"/>
          <w:szCs w:val="28"/>
        </w:rPr>
        <w:br/>
        <w:t>и окончательным.</w:t>
      </w:r>
    </w:p>
    <w:p w14:paraId="198F58F6" w14:textId="77777777" w:rsidR="00D61A80" w:rsidRPr="00D61A80" w:rsidRDefault="00D61A80" w:rsidP="00D61A80">
      <w:pPr>
        <w:spacing w:after="0" w:line="240" w:lineRule="auto"/>
        <w:ind w:firstLine="708"/>
        <w:jc w:val="both"/>
        <w:rPr>
          <w:rFonts w:ascii="Times New Roman" w:hAnsi="Times New Roman" w:cs="Times New Roman"/>
          <w:sz w:val="28"/>
          <w:szCs w:val="28"/>
        </w:rPr>
      </w:pPr>
      <w:r w:rsidRPr="00D61A80">
        <w:rPr>
          <w:rFonts w:ascii="Times New Roman" w:hAnsi="Times New Roman" w:cs="Times New Roman"/>
          <w:sz w:val="28"/>
          <w:szCs w:val="28"/>
        </w:rPr>
        <w:t xml:space="preserve">Добровольность отказа означает, что лицо прекратило дальнейшую преступную деятельность, осознавая возможность доведения ее до конца. Лицо активно предотвращает преступные последствия или воздерживается </w:t>
      </w:r>
      <w:r w:rsidRPr="00D61A80">
        <w:rPr>
          <w:rFonts w:ascii="Times New Roman" w:hAnsi="Times New Roman" w:cs="Times New Roman"/>
          <w:sz w:val="28"/>
          <w:szCs w:val="28"/>
        </w:rPr>
        <w:br/>
        <w:t>от продолжения выполнения действий, образующих, по смыслу закона, уголовно наказуемое деяние.</w:t>
      </w:r>
    </w:p>
    <w:p w14:paraId="2B549056" w14:textId="77777777" w:rsidR="00D61A80" w:rsidRPr="00D61A80" w:rsidRDefault="00D61A80" w:rsidP="00D61A80">
      <w:pPr>
        <w:spacing w:after="0" w:line="240" w:lineRule="auto"/>
        <w:ind w:firstLine="708"/>
        <w:jc w:val="both"/>
        <w:rPr>
          <w:rFonts w:ascii="Times New Roman" w:hAnsi="Times New Roman" w:cs="Times New Roman"/>
          <w:sz w:val="28"/>
          <w:szCs w:val="28"/>
        </w:rPr>
      </w:pPr>
      <w:r w:rsidRPr="00D61A80">
        <w:rPr>
          <w:rFonts w:ascii="Times New Roman" w:hAnsi="Times New Roman" w:cs="Times New Roman"/>
          <w:sz w:val="28"/>
          <w:szCs w:val="28"/>
        </w:rPr>
        <w:t>Не может быть признан добровольным и, следовательно, устраняющим ответственность отказ, который вызван невозможностью дальнейшего продолжения преступных действий вследствие причин, возникших помимо воли виновного.</w:t>
      </w:r>
    </w:p>
    <w:p w14:paraId="66320B35" w14:textId="77777777" w:rsidR="00D61A80" w:rsidRPr="00D61A80" w:rsidRDefault="00D61A80" w:rsidP="00D61A80">
      <w:pPr>
        <w:spacing w:after="0" w:line="240" w:lineRule="auto"/>
        <w:ind w:firstLine="708"/>
        <w:jc w:val="both"/>
        <w:rPr>
          <w:rFonts w:ascii="Times New Roman" w:hAnsi="Times New Roman" w:cs="Times New Roman"/>
          <w:sz w:val="28"/>
          <w:szCs w:val="28"/>
        </w:rPr>
      </w:pPr>
      <w:r w:rsidRPr="00D61A80">
        <w:rPr>
          <w:rFonts w:ascii="Times New Roman" w:hAnsi="Times New Roman" w:cs="Times New Roman"/>
          <w:sz w:val="28"/>
          <w:szCs w:val="28"/>
        </w:rPr>
        <w:t xml:space="preserve">Окончательность добровольного отказа означает полный отказ </w:t>
      </w:r>
      <w:r w:rsidRPr="00D61A80">
        <w:rPr>
          <w:rFonts w:ascii="Times New Roman" w:hAnsi="Times New Roman" w:cs="Times New Roman"/>
          <w:sz w:val="28"/>
          <w:szCs w:val="28"/>
        </w:rPr>
        <w:br/>
        <w:t>от продолжения совершения преступления, а не временное приостановление преступного поведения, чтобы в дальнейшем продолжить его.</w:t>
      </w:r>
    </w:p>
    <w:p w14:paraId="28E4D389" w14:textId="77777777" w:rsidR="00D61A80" w:rsidRPr="00D61A80" w:rsidRDefault="00D61A80" w:rsidP="00D61A80">
      <w:pPr>
        <w:spacing w:after="0" w:line="240" w:lineRule="auto"/>
        <w:ind w:firstLine="708"/>
        <w:jc w:val="both"/>
        <w:rPr>
          <w:rFonts w:ascii="Times New Roman" w:hAnsi="Times New Roman" w:cs="Times New Roman"/>
          <w:sz w:val="28"/>
          <w:szCs w:val="28"/>
        </w:rPr>
      </w:pPr>
      <w:r w:rsidRPr="00D61A80">
        <w:rPr>
          <w:rFonts w:ascii="Times New Roman" w:hAnsi="Times New Roman" w:cs="Times New Roman"/>
          <w:sz w:val="28"/>
          <w:szCs w:val="28"/>
        </w:rPr>
        <w:t>В случае добровольного и окончательного отказа от доведения преступления до конца лицо не подлежит уголовной ответственности за это преступление.</w:t>
      </w:r>
    </w:p>
    <w:p w14:paraId="6D93FC18" w14:textId="77777777" w:rsidR="00D61A80" w:rsidRPr="00D61A80" w:rsidRDefault="00D61A80" w:rsidP="00D61A80">
      <w:pPr>
        <w:spacing w:after="0" w:line="240" w:lineRule="auto"/>
        <w:ind w:firstLine="708"/>
        <w:jc w:val="both"/>
        <w:rPr>
          <w:rFonts w:ascii="Times New Roman" w:hAnsi="Times New Roman" w:cs="Times New Roman"/>
          <w:sz w:val="28"/>
          <w:szCs w:val="28"/>
        </w:rPr>
      </w:pPr>
      <w:r w:rsidRPr="00D61A80">
        <w:rPr>
          <w:rFonts w:ascii="Times New Roman" w:hAnsi="Times New Roman" w:cs="Times New Roman"/>
          <w:sz w:val="28"/>
          <w:szCs w:val="28"/>
        </w:rPr>
        <w:t xml:space="preserve">Давая уголовно-правовую оценку содеянному, важно учитывать, </w:t>
      </w:r>
      <w:r w:rsidRPr="00D61A80">
        <w:rPr>
          <w:rFonts w:ascii="Times New Roman" w:hAnsi="Times New Roman" w:cs="Times New Roman"/>
          <w:sz w:val="28"/>
          <w:szCs w:val="28"/>
        </w:rPr>
        <w:br/>
        <w:t>что уголовный закон позволяет признать добровольный отказ лишь в отношении того деяния, на совершение которого был направлен умысел лица. В тех ситуациях, когда в выполненных лицом действиях содержатся признаки иного состава преступления (оконченного или неоконченного), уголовный закон предписывает, что такое лицо подлежит уголовной ответственности за такие действия.</w:t>
      </w:r>
    </w:p>
    <w:p w14:paraId="613B0FF0" w14:textId="77777777" w:rsidR="00D61A80" w:rsidRPr="00D61A80" w:rsidRDefault="00D61A80" w:rsidP="00D61A80">
      <w:pPr>
        <w:spacing w:after="0" w:line="240" w:lineRule="auto"/>
        <w:ind w:firstLine="708"/>
        <w:jc w:val="both"/>
        <w:rPr>
          <w:rFonts w:ascii="Times New Roman" w:hAnsi="Times New Roman" w:cs="Times New Roman"/>
          <w:sz w:val="28"/>
          <w:szCs w:val="28"/>
        </w:rPr>
      </w:pPr>
      <w:r w:rsidRPr="00D61A80">
        <w:rPr>
          <w:rFonts w:ascii="Times New Roman" w:hAnsi="Times New Roman" w:cs="Times New Roman"/>
          <w:sz w:val="28"/>
          <w:szCs w:val="28"/>
        </w:rPr>
        <w:t>Не подлежат уголовной ответственности организатор преступления и подстрекатель к преступлению,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31DF67B2" w14:textId="77777777" w:rsidR="00D61A80" w:rsidRPr="00D61A80" w:rsidRDefault="00D61A80" w:rsidP="00D61A80">
      <w:pPr>
        <w:spacing w:after="0" w:line="240" w:lineRule="auto"/>
        <w:ind w:firstLine="708"/>
        <w:jc w:val="both"/>
        <w:rPr>
          <w:rFonts w:ascii="Times New Roman" w:hAnsi="Times New Roman" w:cs="Times New Roman"/>
          <w:sz w:val="28"/>
          <w:szCs w:val="28"/>
        </w:rPr>
      </w:pPr>
      <w:r w:rsidRPr="00D61A80">
        <w:rPr>
          <w:rFonts w:ascii="Times New Roman" w:hAnsi="Times New Roman" w:cs="Times New Roman"/>
          <w:sz w:val="28"/>
          <w:szCs w:val="28"/>
        </w:rPr>
        <w:t xml:space="preserve">Вместе с тем, если действия организатора или подстрекателя не привели </w:t>
      </w:r>
      <w:r w:rsidRPr="00D61A80">
        <w:rPr>
          <w:rFonts w:ascii="Times New Roman" w:hAnsi="Times New Roman" w:cs="Times New Roman"/>
          <w:sz w:val="28"/>
          <w:szCs w:val="28"/>
        </w:rPr>
        <w:br/>
        <w:t xml:space="preserve">к предотвращению совершения преступления исполнителем, то предпринятые ими меры, могут быть признаны судом смягчающими обстоятельствами </w:t>
      </w:r>
      <w:r w:rsidRPr="00D61A80">
        <w:rPr>
          <w:rFonts w:ascii="Times New Roman" w:hAnsi="Times New Roman" w:cs="Times New Roman"/>
          <w:sz w:val="28"/>
          <w:szCs w:val="28"/>
        </w:rPr>
        <w:br/>
        <w:t>при назначении наказания.</w:t>
      </w:r>
    </w:p>
    <w:p w14:paraId="3AB511CE" w14:textId="77777777" w:rsidR="00957B64" w:rsidRDefault="00957B64" w:rsidP="006153A9">
      <w:pPr>
        <w:spacing w:after="0" w:line="240" w:lineRule="auto"/>
        <w:ind w:firstLine="708"/>
        <w:jc w:val="both"/>
        <w:rPr>
          <w:rFonts w:ascii="Times New Roman" w:hAnsi="Times New Roman" w:cs="Times New Roman"/>
          <w:sz w:val="28"/>
          <w:szCs w:val="28"/>
        </w:rPr>
      </w:pPr>
    </w:p>
    <w:p w14:paraId="1B85E9EC" w14:textId="77777777" w:rsidR="006153A9" w:rsidRDefault="006153A9" w:rsidP="006153A9">
      <w:pPr>
        <w:spacing w:after="0" w:line="240" w:lineRule="auto"/>
        <w:ind w:firstLine="708"/>
        <w:jc w:val="both"/>
        <w:rPr>
          <w:rFonts w:ascii="Times New Roman" w:hAnsi="Times New Roman" w:cs="Times New Roman"/>
          <w:sz w:val="28"/>
          <w:szCs w:val="28"/>
        </w:rPr>
      </w:pPr>
    </w:p>
    <w:p w14:paraId="6B0B9CC7" w14:textId="136860A2" w:rsidR="006153A9" w:rsidRDefault="00FB706F" w:rsidP="006153A9">
      <w:pPr>
        <w:shd w:val="clear" w:color="auto" w:fill="FFFFFF"/>
        <w:spacing w:after="0" w:line="240" w:lineRule="exac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6153A9">
        <w:rPr>
          <w:rFonts w:ascii="Times New Roman" w:eastAsia="Times New Roman" w:hAnsi="Times New Roman" w:cs="Times New Roman"/>
          <w:color w:val="000000"/>
          <w:sz w:val="28"/>
          <w:szCs w:val="28"/>
          <w:lang w:eastAsia="ru-RU"/>
        </w:rPr>
        <w:t xml:space="preserve">омощник прокурора района </w:t>
      </w:r>
    </w:p>
    <w:p w14:paraId="378A7548" w14:textId="77777777" w:rsidR="006153A9" w:rsidRDefault="006153A9" w:rsidP="006153A9">
      <w:pPr>
        <w:shd w:val="clear" w:color="auto" w:fill="FFFFFF"/>
        <w:spacing w:after="0" w:line="240" w:lineRule="exact"/>
        <w:jc w:val="both"/>
        <w:textAlignment w:val="baseline"/>
        <w:rPr>
          <w:rFonts w:ascii="Times New Roman" w:eastAsia="Times New Roman" w:hAnsi="Times New Roman" w:cs="Times New Roman"/>
          <w:color w:val="000000"/>
          <w:sz w:val="28"/>
          <w:szCs w:val="28"/>
          <w:lang w:eastAsia="ru-RU"/>
        </w:rPr>
      </w:pPr>
    </w:p>
    <w:p w14:paraId="55C20FB7" w14:textId="62BC2B8A" w:rsidR="006153A9" w:rsidRDefault="00FB706F" w:rsidP="006153A9">
      <w:pPr>
        <w:shd w:val="clear" w:color="auto" w:fill="FFFFFF"/>
        <w:spacing w:after="0" w:line="240" w:lineRule="exac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юрист 3 класса                </w:t>
      </w:r>
      <w:r w:rsidR="006153A9">
        <w:rPr>
          <w:rFonts w:ascii="Times New Roman" w:eastAsia="Times New Roman" w:hAnsi="Times New Roman" w:cs="Times New Roman"/>
          <w:color w:val="000000"/>
          <w:sz w:val="28"/>
          <w:szCs w:val="28"/>
          <w:lang w:eastAsia="ru-RU"/>
        </w:rPr>
        <w:tab/>
      </w:r>
      <w:r w:rsidR="006153A9">
        <w:rPr>
          <w:rFonts w:ascii="Times New Roman" w:eastAsia="Times New Roman" w:hAnsi="Times New Roman" w:cs="Times New Roman"/>
          <w:color w:val="000000"/>
          <w:sz w:val="28"/>
          <w:szCs w:val="28"/>
          <w:lang w:eastAsia="ru-RU"/>
        </w:rPr>
        <w:tab/>
      </w:r>
      <w:r w:rsidR="006153A9">
        <w:rPr>
          <w:rFonts w:ascii="Times New Roman" w:eastAsia="Times New Roman" w:hAnsi="Times New Roman" w:cs="Times New Roman"/>
          <w:color w:val="000000"/>
          <w:sz w:val="28"/>
          <w:szCs w:val="28"/>
          <w:lang w:eastAsia="ru-RU"/>
        </w:rPr>
        <w:tab/>
      </w:r>
      <w:r w:rsidR="006153A9">
        <w:rPr>
          <w:rFonts w:ascii="Times New Roman" w:eastAsia="Times New Roman" w:hAnsi="Times New Roman" w:cs="Times New Roman"/>
          <w:color w:val="000000"/>
          <w:sz w:val="28"/>
          <w:szCs w:val="28"/>
          <w:lang w:eastAsia="ru-RU"/>
        </w:rPr>
        <w:tab/>
      </w:r>
      <w:r w:rsidR="005B3E61">
        <w:rPr>
          <w:rFonts w:ascii="Times New Roman" w:eastAsia="Times New Roman" w:hAnsi="Times New Roman" w:cs="Times New Roman"/>
          <w:color w:val="000000"/>
          <w:sz w:val="28"/>
          <w:szCs w:val="28"/>
          <w:lang w:eastAsia="ru-RU"/>
        </w:rPr>
        <w:t xml:space="preserve">    </w:t>
      </w:r>
      <w:r w:rsidR="0077555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Е.А. Кашкина</w:t>
      </w:r>
    </w:p>
    <w:p w14:paraId="10E1C10A" w14:textId="77777777" w:rsidR="006153A9" w:rsidRDefault="006153A9" w:rsidP="006153A9">
      <w:pPr>
        <w:shd w:val="clear" w:color="auto" w:fill="FFFFFF"/>
        <w:spacing w:after="0" w:line="240" w:lineRule="exac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p>
    <w:p w14:paraId="31CE7440" w14:textId="77777777" w:rsidR="005B3E61" w:rsidRDefault="005B3E61" w:rsidP="006153A9">
      <w:pPr>
        <w:rPr>
          <w:rFonts w:ascii="Times New Roman" w:hAnsi="Times New Roman" w:cs="Times New Roman"/>
        </w:rPr>
      </w:pPr>
    </w:p>
    <w:p w14:paraId="6B29F9DD" w14:textId="77777777" w:rsidR="00957B64" w:rsidRDefault="00957B64">
      <w:pPr>
        <w:rPr>
          <w:rFonts w:ascii="Times New Roman" w:hAnsi="Times New Roman" w:cs="Times New Roman"/>
        </w:rPr>
      </w:pPr>
    </w:p>
    <w:p w14:paraId="38B6CFD5" w14:textId="77777777" w:rsidR="00957B64" w:rsidRDefault="00957B64">
      <w:pPr>
        <w:rPr>
          <w:rFonts w:ascii="Times New Roman" w:hAnsi="Times New Roman" w:cs="Times New Roman"/>
        </w:rPr>
      </w:pPr>
    </w:p>
    <w:p w14:paraId="0FDB238B" w14:textId="77777777" w:rsidR="00957B64" w:rsidRDefault="00957B64">
      <w:pPr>
        <w:rPr>
          <w:rFonts w:ascii="Times New Roman" w:hAnsi="Times New Roman" w:cs="Times New Roman"/>
        </w:rPr>
      </w:pPr>
    </w:p>
    <w:sectPr w:rsidR="00957B64" w:rsidSect="00D61A80">
      <w:headerReference w:type="default" r:id="rId6"/>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226F8" w14:textId="77777777" w:rsidR="00A50D7F" w:rsidRDefault="00A50D7F" w:rsidP="00D61A80">
      <w:pPr>
        <w:spacing w:after="0" w:line="240" w:lineRule="auto"/>
      </w:pPr>
      <w:r>
        <w:separator/>
      </w:r>
    </w:p>
  </w:endnote>
  <w:endnote w:type="continuationSeparator" w:id="0">
    <w:p w14:paraId="479241D8" w14:textId="77777777" w:rsidR="00A50D7F" w:rsidRDefault="00A50D7F" w:rsidP="00D61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FD4A7" w14:textId="77777777" w:rsidR="00A50D7F" w:rsidRDefault="00A50D7F" w:rsidP="00D61A80">
      <w:pPr>
        <w:spacing w:after="0" w:line="240" w:lineRule="auto"/>
      </w:pPr>
      <w:r>
        <w:separator/>
      </w:r>
    </w:p>
  </w:footnote>
  <w:footnote w:type="continuationSeparator" w:id="0">
    <w:p w14:paraId="59A8ABF8" w14:textId="77777777" w:rsidR="00A50D7F" w:rsidRDefault="00A50D7F" w:rsidP="00D61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831281"/>
      <w:docPartObj>
        <w:docPartGallery w:val="Page Numbers (Top of Page)"/>
        <w:docPartUnique/>
      </w:docPartObj>
    </w:sdtPr>
    <w:sdtEndPr>
      <w:rPr>
        <w:rFonts w:ascii="Times New Roman" w:hAnsi="Times New Roman" w:cs="Times New Roman"/>
        <w:sz w:val="28"/>
      </w:rPr>
    </w:sdtEndPr>
    <w:sdtContent>
      <w:p w14:paraId="617031BC" w14:textId="75CF501E" w:rsidR="00D61A80" w:rsidRPr="00D61A80" w:rsidRDefault="00D61A80">
        <w:pPr>
          <w:pStyle w:val="a4"/>
          <w:jc w:val="center"/>
          <w:rPr>
            <w:rFonts w:ascii="Times New Roman" w:hAnsi="Times New Roman" w:cs="Times New Roman"/>
            <w:sz w:val="28"/>
          </w:rPr>
        </w:pPr>
        <w:r w:rsidRPr="00D61A80">
          <w:rPr>
            <w:rFonts w:ascii="Times New Roman" w:hAnsi="Times New Roman" w:cs="Times New Roman"/>
            <w:sz w:val="28"/>
          </w:rPr>
          <w:fldChar w:fldCharType="begin"/>
        </w:r>
        <w:r w:rsidRPr="00D61A80">
          <w:rPr>
            <w:rFonts w:ascii="Times New Roman" w:hAnsi="Times New Roman" w:cs="Times New Roman"/>
            <w:sz w:val="28"/>
          </w:rPr>
          <w:instrText>PAGE   \* MERGEFORMAT</w:instrText>
        </w:r>
        <w:r w:rsidRPr="00D61A80">
          <w:rPr>
            <w:rFonts w:ascii="Times New Roman" w:hAnsi="Times New Roman" w:cs="Times New Roman"/>
            <w:sz w:val="28"/>
          </w:rPr>
          <w:fldChar w:fldCharType="separate"/>
        </w:r>
        <w:r w:rsidR="00466364">
          <w:rPr>
            <w:rFonts w:ascii="Times New Roman" w:hAnsi="Times New Roman" w:cs="Times New Roman"/>
            <w:noProof/>
            <w:sz w:val="28"/>
          </w:rPr>
          <w:t>2</w:t>
        </w:r>
        <w:r w:rsidRPr="00D61A80">
          <w:rPr>
            <w:rFonts w:ascii="Times New Roman" w:hAnsi="Times New Roman" w:cs="Times New Roman"/>
            <w:sz w:val="28"/>
          </w:rPr>
          <w:fldChar w:fldCharType="end"/>
        </w:r>
      </w:p>
    </w:sdtContent>
  </w:sdt>
  <w:p w14:paraId="61044E5B" w14:textId="77777777" w:rsidR="00D61A80" w:rsidRDefault="00D61A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F2"/>
    <w:rsid w:val="00144021"/>
    <w:rsid w:val="0028632E"/>
    <w:rsid w:val="00375E42"/>
    <w:rsid w:val="003D2A1A"/>
    <w:rsid w:val="00466364"/>
    <w:rsid w:val="004724E0"/>
    <w:rsid w:val="004F2C7A"/>
    <w:rsid w:val="00552087"/>
    <w:rsid w:val="00580332"/>
    <w:rsid w:val="005B3E61"/>
    <w:rsid w:val="006153A9"/>
    <w:rsid w:val="006A06A1"/>
    <w:rsid w:val="007219F6"/>
    <w:rsid w:val="0077555B"/>
    <w:rsid w:val="007D2D26"/>
    <w:rsid w:val="008252BD"/>
    <w:rsid w:val="008329E6"/>
    <w:rsid w:val="00840FF9"/>
    <w:rsid w:val="008555F1"/>
    <w:rsid w:val="008633EB"/>
    <w:rsid w:val="008E2AFF"/>
    <w:rsid w:val="00957B64"/>
    <w:rsid w:val="00A50D7F"/>
    <w:rsid w:val="00A94CF2"/>
    <w:rsid w:val="00AD5253"/>
    <w:rsid w:val="00B44948"/>
    <w:rsid w:val="00C07811"/>
    <w:rsid w:val="00C11D75"/>
    <w:rsid w:val="00C802E3"/>
    <w:rsid w:val="00C85840"/>
    <w:rsid w:val="00D61A80"/>
    <w:rsid w:val="00EF024F"/>
    <w:rsid w:val="00F75C5D"/>
    <w:rsid w:val="00FB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584E"/>
  <w15:chartTrackingRefBased/>
  <w15:docId w15:val="{7690CA07-8252-4893-968F-90C8F7D9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3A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53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61A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1A80"/>
  </w:style>
  <w:style w:type="paragraph" w:styleId="a6">
    <w:name w:val="footer"/>
    <w:basedOn w:val="a"/>
    <w:link w:val="a7"/>
    <w:uiPriority w:val="99"/>
    <w:unhideWhenUsed/>
    <w:rsid w:val="00D61A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1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59307">
      <w:bodyDiv w:val="1"/>
      <w:marLeft w:val="0"/>
      <w:marRight w:val="0"/>
      <w:marTop w:val="0"/>
      <w:marBottom w:val="0"/>
      <w:divBdr>
        <w:top w:val="none" w:sz="0" w:space="0" w:color="auto"/>
        <w:left w:val="none" w:sz="0" w:space="0" w:color="auto"/>
        <w:bottom w:val="none" w:sz="0" w:space="0" w:color="auto"/>
        <w:right w:val="none" w:sz="0" w:space="0" w:color="auto"/>
      </w:divBdr>
    </w:div>
    <w:div w:id="128380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388</Words>
  <Characters>2214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Малютина Наталья Александровна</dc:creator>
  <cp:keywords/>
  <dc:description/>
  <cp:lastModifiedBy>User</cp:lastModifiedBy>
  <cp:revision>8</cp:revision>
  <cp:lastPrinted>2024-10-22T12:21:00Z</cp:lastPrinted>
  <dcterms:created xsi:type="dcterms:W3CDTF">2024-10-03T13:27:00Z</dcterms:created>
  <dcterms:modified xsi:type="dcterms:W3CDTF">2024-10-29T05:17:00Z</dcterms:modified>
</cp:coreProperties>
</file>