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E6" w:rsidRDefault="00604325" w:rsidP="00FB09E6">
      <w:pPr>
        <w:pStyle w:val="2"/>
        <w:spacing w:line="320" w:lineRule="exact"/>
        <w:rPr>
          <w:spacing w:val="20"/>
          <w:sz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268091" wp14:editId="081F030F">
            <wp:simplePos x="0" y="0"/>
            <wp:positionH relativeFrom="column">
              <wp:posOffset>2788920</wp:posOffset>
            </wp:positionH>
            <wp:positionV relativeFrom="paragraph">
              <wp:posOffset>-343535</wp:posOffset>
            </wp:positionV>
            <wp:extent cx="457200" cy="6096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9E6" w:rsidRDefault="00FB09E6" w:rsidP="00FB09E6">
      <w:pPr>
        <w:pStyle w:val="2"/>
        <w:spacing w:line="320" w:lineRule="exact"/>
        <w:rPr>
          <w:spacing w:val="2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-457200</wp:posOffset>
                </wp:positionV>
                <wp:extent cx="2628900" cy="1339850"/>
                <wp:effectExtent l="4445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28B" w:rsidRDefault="006D309E" w:rsidP="00FB09E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014BCB">
                              <w:rPr>
                                <w:b/>
                                <w:sz w:val="32"/>
                                <w:szCs w:val="32"/>
                              </w:rPr>
                              <w:t>ПРОЕКТ</w:t>
                            </w:r>
                          </w:p>
                          <w:p w:rsidR="00FB09E6" w:rsidRPr="006D309E" w:rsidRDefault="006D309E" w:rsidP="00FB09E6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91.8pt;margin-top:-36pt;width:207pt;height:10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" o:allowincell="f" filled="f" stroked="f">
                <v:textbox>
                  <w:txbxContent>
                    <w:p w:rsidR="005A028B" w:rsidRDefault="006D309E" w:rsidP="00FB09E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="00014BCB">
                        <w:rPr>
                          <w:b/>
                          <w:sz w:val="32"/>
                          <w:szCs w:val="32"/>
                        </w:rPr>
                        <w:t>ПРОЕКТ</w:t>
                      </w:r>
                    </w:p>
                    <w:p w:rsidR="00FB09E6" w:rsidRPr="006D309E" w:rsidRDefault="006D309E" w:rsidP="00FB09E6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СОВЕТ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ДНЕПРОВСКОГО СЕЛЬСКОГО ПОСЕЛЕНИЯ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ТИМАШЕВСКОГО РАЙОНА</w:t>
      </w:r>
    </w:p>
    <w:p w:rsidR="00FB09E6" w:rsidRDefault="00160F52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ЧЕТВЕРТОГО</w:t>
      </w:r>
      <w:r w:rsidR="00674436">
        <w:rPr>
          <w:rFonts w:ascii="Times New Roman" w:hAnsi="Times New Roman" w:cs="Times New Roman"/>
          <w:sz w:val="32"/>
          <w:szCs w:val="32"/>
        </w:rPr>
        <w:t xml:space="preserve"> СОЗЫВА </w:t>
      </w:r>
    </w:p>
    <w:p w:rsidR="00674436" w:rsidRDefault="00C23E3E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СЕССИЯ </w:t>
      </w:r>
      <w:r w:rsidR="0031113A">
        <w:rPr>
          <w:rFonts w:ascii="Times New Roman" w:hAnsi="Times New Roman" w:cs="Times New Roman"/>
          <w:sz w:val="32"/>
          <w:szCs w:val="32"/>
        </w:rPr>
        <w:t>о</w:t>
      </w:r>
      <w:r w:rsidR="00674436">
        <w:rPr>
          <w:rFonts w:ascii="Times New Roman" w:hAnsi="Times New Roman" w:cs="Times New Roman"/>
          <w:sz w:val="32"/>
          <w:szCs w:val="32"/>
        </w:rPr>
        <w:t>т</w:t>
      </w:r>
      <w:r w:rsidR="00160F52">
        <w:rPr>
          <w:rFonts w:ascii="Times New Roman" w:hAnsi="Times New Roman" w:cs="Times New Roman"/>
          <w:sz w:val="32"/>
          <w:szCs w:val="32"/>
        </w:rPr>
        <w:t xml:space="preserve"> </w:t>
      </w:r>
      <w:r w:rsidR="00014BCB">
        <w:rPr>
          <w:rFonts w:ascii="Times New Roman" w:hAnsi="Times New Roman" w:cs="Times New Roman"/>
          <w:sz w:val="32"/>
          <w:szCs w:val="32"/>
        </w:rPr>
        <w:t>________________</w:t>
      </w:r>
      <w:r w:rsidR="00E00FB7">
        <w:rPr>
          <w:rFonts w:ascii="Times New Roman" w:hAnsi="Times New Roman" w:cs="Times New Roman"/>
          <w:sz w:val="32"/>
          <w:szCs w:val="32"/>
        </w:rPr>
        <w:t xml:space="preserve"> 201</w:t>
      </w:r>
      <w:r w:rsidR="0028154A">
        <w:rPr>
          <w:rFonts w:ascii="Times New Roman" w:hAnsi="Times New Roman" w:cs="Times New Roman"/>
          <w:sz w:val="32"/>
          <w:szCs w:val="32"/>
        </w:rPr>
        <w:t>9</w:t>
      </w:r>
      <w:r w:rsidR="00E00FB7">
        <w:rPr>
          <w:rFonts w:ascii="Times New Roman" w:hAnsi="Times New Roman" w:cs="Times New Roman"/>
          <w:sz w:val="32"/>
          <w:szCs w:val="32"/>
        </w:rPr>
        <w:t xml:space="preserve"> года</w:t>
      </w:r>
      <w:r w:rsidR="0031113A">
        <w:rPr>
          <w:rFonts w:ascii="Times New Roman" w:hAnsi="Times New Roman" w:cs="Times New Roman"/>
          <w:sz w:val="32"/>
          <w:szCs w:val="32"/>
        </w:rPr>
        <w:t xml:space="preserve"> </w:t>
      </w:r>
      <w:r w:rsidR="00674436">
        <w:rPr>
          <w:rFonts w:ascii="Times New Roman" w:hAnsi="Times New Roman" w:cs="Times New Roman"/>
          <w:sz w:val="32"/>
          <w:szCs w:val="32"/>
        </w:rPr>
        <w:t xml:space="preserve">№ </w:t>
      </w:r>
      <w:r w:rsidR="00014BCB">
        <w:rPr>
          <w:rFonts w:ascii="Times New Roman" w:hAnsi="Times New Roman" w:cs="Times New Roman"/>
          <w:sz w:val="32"/>
          <w:szCs w:val="32"/>
        </w:rPr>
        <w:t>__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B09E6" w:rsidRDefault="00FB09E6" w:rsidP="00FB09E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 </w:t>
      </w:r>
    </w:p>
    <w:p w:rsidR="00FB09E6" w:rsidRDefault="00FB09E6" w:rsidP="00FB09E6">
      <w:pPr>
        <w:pStyle w:val="ConsTitle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C7E4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</w:t>
      </w:r>
      <w:r w:rsidR="0028144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</w:t>
      </w:r>
      <w:r w:rsidR="003111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B09E6" w:rsidRPr="00675DF1" w:rsidRDefault="00E95E3D" w:rsidP="00FB09E6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станица </w:t>
      </w:r>
      <w:r w:rsidR="00FB09E6" w:rsidRPr="00675DF1">
        <w:rPr>
          <w:rFonts w:ascii="Times New Roman" w:hAnsi="Times New Roman" w:cs="Times New Roman"/>
          <w:sz w:val="24"/>
          <w:szCs w:val="24"/>
        </w:rPr>
        <w:t>Днепровская</w:t>
      </w:r>
    </w:p>
    <w:p w:rsidR="00FB09E6" w:rsidRDefault="00FB09E6" w:rsidP="00FB09E6">
      <w:pPr>
        <w:jc w:val="center"/>
        <w:rPr>
          <w:b/>
          <w:sz w:val="28"/>
          <w:szCs w:val="28"/>
        </w:rPr>
      </w:pPr>
    </w:p>
    <w:p w:rsidR="006D309E" w:rsidRDefault="006D309E" w:rsidP="006D3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Днепровского сельского пос</w:t>
      </w:r>
      <w:r w:rsidR="0028154A">
        <w:rPr>
          <w:b/>
          <w:sz w:val="28"/>
          <w:szCs w:val="28"/>
        </w:rPr>
        <w:t>еления Тимашевского района от 27</w:t>
      </w:r>
      <w:r>
        <w:rPr>
          <w:b/>
          <w:sz w:val="28"/>
          <w:szCs w:val="28"/>
        </w:rPr>
        <w:t xml:space="preserve"> октября 201</w:t>
      </w:r>
      <w:r w:rsidR="0028154A">
        <w:rPr>
          <w:b/>
          <w:sz w:val="28"/>
          <w:szCs w:val="28"/>
        </w:rPr>
        <w:t>6 года №1</w:t>
      </w:r>
      <w:r>
        <w:rPr>
          <w:b/>
          <w:sz w:val="28"/>
          <w:szCs w:val="28"/>
        </w:rPr>
        <w:t>0</w:t>
      </w:r>
      <w:r w:rsidR="0028154A">
        <w:rPr>
          <w:b/>
          <w:sz w:val="28"/>
          <w:szCs w:val="28"/>
        </w:rPr>
        <w:t>9</w:t>
      </w:r>
    </w:p>
    <w:p w:rsidR="00FB09E6" w:rsidRDefault="006D309E" w:rsidP="00FB09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7334D">
        <w:rPr>
          <w:b/>
          <w:sz w:val="28"/>
          <w:szCs w:val="28"/>
        </w:rPr>
        <w:t xml:space="preserve">Об </w:t>
      </w:r>
      <w:r w:rsidR="00FB09E6">
        <w:rPr>
          <w:b/>
          <w:sz w:val="28"/>
          <w:szCs w:val="28"/>
        </w:rPr>
        <w:t>установлении налога на</w:t>
      </w:r>
      <w:r w:rsidR="0028154A">
        <w:rPr>
          <w:b/>
          <w:sz w:val="28"/>
          <w:szCs w:val="28"/>
        </w:rPr>
        <w:t xml:space="preserve"> имущество физических лиц</w:t>
      </w:r>
      <w:r w:rsidR="00FB09E6">
        <w:rPr>
          <w:b/>
          <w:sz w:val="28"/>
          <w:szCs w:val="28"/>
        </w:rPr>
        <w:t xml:space="preserve"> территории Днепровского сельского поселения Тимашевского района</w:t>
      </w:r>
      <w:r>
        <w:rPr>
          <w:b/>
          <w:sz w:val="28"/>
          <w:szCs w:val="28"/>
        </w:rPr>
        <w:t>»</w:t>
      </w:r>
    </w:p>
    <w:p w:rsidR="00FB09E6" w:rsidRDefault="00FB09E6" w:rsidP="00FB09E6">
      <w:pPr>
        <w:rPr>
          <w:sz w:val="28"/>
          <w:szCs w:val="28"/>
        </w:rPr>
      </w:pPr>
    </w:p>
    <w:p w:rsidR="00FB09E6" w:rsidRPr="001E7A49" w:rsidRDefault="006D309E" w:rsidP="000C3014">
      <w:pPr>
        <w:ind w:firstLine="851"/>
        <w:jc w:val="both"/>
        <w:rPr>
          <w:spacing w:val="11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3829C4">
        <w:rPr>
          <w:sz w:val="28"/>
          <w:szCs w:val="28"/>
        </w:rPr>
        <w:t>соответствии с</w:t>
      </w:r>
      <w:r w:rsidR="000349A1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 xml:space="preserve">Федеральным законом от </w:t>
      </w:r>
      <w:r w:rsidR="003829C4">
        <w:rPr>
          <w:sz w:val="28"/>
          <w:szCs w:val="28"/>
        </w:rPr>
        <w:t>15.04.2019</w:t>
      </w:r>
      <w:r w:rsidR="0031113A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>года №</w:t>
      </w:r>
      <w:r w:rsidR="005C4A63">
        <w:rPr>
          <w:sz w:val="28"/>
          <w:szCs w:val="28"/>
        </w:rPr>
        <w:t>63</w:t>
      </w:r>
      <w:r w:rsidR="00FB09E6">
        <w:rPr>
          <w:sz w:val="28"/>
          <w:szCs w:val="28"/>
        </w:rPr>
        <w:t>-ФЗ «</w:t>
      </w:r>
      <w:r w:rsidR="005C4A63">
        <w:rPr>
          <w:sz w:val="28"/>
          <w:szCs w:val="28"/>
        </w:rPr>
        <w:t xml:space="preserve">О внесении изменений в часть вторую Налогового кодекса </w:t>
      </w:r>
      <w:r w:rsidR="00FB09E6">
        <w:rPr>
          <w:sz w:val="28"/>
          <w:szCs w:val="28"/>
        </w:rPr>
        <w:t>Российской Федерации</w:t>
      </w:r>
      <w:r w:rsidR="005C4A63">
        <w:rPr>
          <w:sz w:val="28"/>
          <w:szCs w:val="28"/>
        </w:rPr>
        <w:t xml:space="preserve"> и статью 9 Федерального закона «О внесении из</w:t>
      </w:r>
      <w:r w:rsidR="0028154A">
        <w:rPr>
          <w:sz w:val="28"/>
          <w:szCs w:val="28"/>
        </w:rPr>
        <w:t xml:space="preserve">менений в части первую и вторую </w:t>
      </w:r>
      <w:r w:rsidR="005C4A63">
        <w:rPr>
          <w:sz w:val="28"/>
          <w:szCs w:val="28"/>
        </w:rPr>
        <w:t>Налогового кодекса Российской Федерации и отдельные законодательные акты</w:t>
      </w:r>
      <w:r w:rsidR="005C4A63" w:rsidRPr="005C4A63">
        <w:rPr>
          <w:sz w:val="28"/>
          <w:szCs w:val="28"/>
        </w:rPr>
        <w:t xml:space="preserve"> </w:t>
      </w:r>
      <w:r w:rsidR="005C4A63">
        <w:rPr>
          <w:sz w:val="28"/>
          <w:szCs w:val="28"/>
        </w:rPr>
        <w:t>Российской Федерации о налогах и сборах»</w:t>
      </w:r>
      <w:r w:rsidR="00FB09E6">
        <w:rPr>
          <w:sz w:val="28"/>
          <w:szCs w:val="28"/>
        </w:rPr>
        <w:t>,</w:t>
      </w:r>
      <w:r w:rsidR="00E727DD">
        <w:rPr>
          <w:sz w:val="28"/>
          <w:szCs w:val="28"/>
        </w:rPr>
        <w:t xml:space="preserve"> изменениями в части 2 Налогового кодекса РФ, в том числе в главе 31 «Земельный налог» и</w:t>
      </w:r>
      <w:r w:rsidR="00FB09E6">
        <w:rPr>
          <w:sz w:val="28"/>
          <w:szCs w:val="28"/>
        </w:rPr>
        <w:t xml:space="preserve"> </w:t>
      </w:r>
      <w:r w:rsidR="00E727DD">
        <w:rPr>
          <w:sz w:val="28"/>
          <w:szCs w:val="28"/>
        </w:rPr>
        <w:t xml:space="preserve">главе 32 «Налог на имущество физических лиц», </w:t>
      </w:r>
      <w:r w:rsidR="00FB09E6">
        <w:rPr>
          <w:sz w:val="28"/>
          <w:szCs w:val="28"/>
        </w:rPr>
        <w:t xml:space="preserve">Уставом Днепровского сельского поселения Тимашевского района, Совет Днепровского сельского поселения Тимашевского района </w:t>
      </w:r>
      <w:r w:rsidR="00FB09E6" w:rsidRPr="001E7A49">
        <w:rPr>
          <w:spacing w:val="110"/>
          <w:sz w:val="28"/>
          <w:szCs w:val="28"/>
        </w:rPr>
        <w:t>решил:</w:t>
      </w:r>
    </w:p>
    <w:p w:rsidR="006D309E" w:rsidRPr="006D309E" w:rsidRDefault="00FB09E6" w:rsidP="000C30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1769">
        <w:rPr>
          <w:sz w:val="28"/>
          <w:szCs w:val="28"/>
        </w:rPr>
        <w:t>.</w:t>
      </w:r>
      <w:r w:rsidR="006D309E">
        <w:rPr>
          <w:sz w:val="28"/>
          <w:szCs w:val="28"/>
        </w:rPr>
        <w:t xml:space="preserve"> Внести следующие изменения в решение Совета Днепровского</w:t>
      </w:r>
      <w:r>
        <w:rPr>
          <w:sz w:val="28"/>
          <w:szCs w:val="28"/>
        </w:rPr>
        <w:t xml:space="preserve"> </w:t>
      </w:r>
      <w:r w:rsidR="006D309E" w:rsidRPr="006D309E">
        <w:rPr>
          <w:sz w:val="28"/>
          <w:szCs w:val="28"/>
        </w:rPr>
        <w:t>сельского поселения Тимашевского района от 2</w:t>
      </w:r>
      <w:r w:rsidR="0028154A">
        <w:rPr>
          <w:sz w:val="28"/>
          <w:szCs w:val="28"/>
        </w:rPr>
        <w:t>7</w:t>
      </w:r>
      <w:r w:rsidR="006D309E" w:rsidRPr="006D309E">
        <w:rPr>
          <w:sz w:val="28"/>
          <w:szCs w:val="28"/>
        </w:rPr>
        <w:t xml:space="preserve"> октября 201</w:t>
      </w:r>
      <w:r w:rsidR="0028154A">
        <w:rPr>
          <w:sz w:val="28"/>
          <w:szCs w:val="28"/>
        </w:rPr>
        <w:t>6</w:t>
      </w:r>
      <w:r w:rsidR="006D309E" w:rsidRPr="006D309E">
        <w:rPr>
          <w:sz w:val="28"/>
          <w:szCs w:val="28"/>
        </w:rPr>
        <w:t xml:space="preserve"> года №</w:t>
      </w:r>
      <w:r w:rsidR="0028154A">
        <w:rPr>
          <w:sz w:val="28"/>
          <w:szCs w:val="28"/>
        </w:rPr>
        <w:t>109</w:t>
      </w:r>
      <w:r w:rsidR="006D309E">
        <w:rPr>
          <w:sz w:val="28"/>
          <w:szCs w:val="28"/>
        </w:rPr>
        <w:t xml:space="preserve"> </w:t>
      </w:r>
      <w:r w:rsidR="006D309E" w:rsidRPr="006D309E">
        <w:rPr>
          <w:sz w:val="28"/>
          <w:szCs w:val="28"/>
        </w:rPr>
        <w:t>«Об установлении налога</w:t>
      </w:r>
      <w:r w:rsidR="0028154A">
        <w:rPr>
          <w:sz w:val="28"/>
          <w:szCs w:val="28"/>
        </w:rPr>
        <w:t xml:space="preserve"> на имущество физических лиц</w:t>
      </w:r>
      <w:r w:rsidR="006D309E" w:rsidRPr="006D309E">
        <w:rPr>
          <w:sz w:val="28"/>
          <w:szCs w:val="28"/>
        </w:rPr>
        <w:t xml:space="preserve"> на территории Днепровского сельского</w:t>
      </w:r>
      <w:r w:rsidR="006D309E">
        <w:rPr>
          <w:b/>
          <w:sz w:val="28"/>
          <w:szCs w:val="28"/>
        </w:rPr>
        <w:t xml:space="preserve"> </w:t>
      </w:r>
      <w:r w:rsidR="006D309E" w:rsidRPr="006D309E">
        <w:rPr>
          <w:sz w:val="28"/>
          <w:szCs w:val="28"/>
        </w:rPr>
        <w:t>поселения Тимашевского района»</w:t>
      </w:r>
      <w:r w:rsidR="006D309E">
        <w:rPr>
          <w:sz w:val="28"/>
          <w:szCs w:val="28"/>
        </w:rPr>
        <w:t>:</w:t>
      </w:r>
    </w:p>
    <w:p w:rsidR="00320377" w:rsidRPr="00320377" w:rsidRDefault="006D309E" w:rsidP="000C3014">
      <w:pPr>
        <w:pStyle w:val="3"/>
        <w:ind w:firstLine="851"/>
        <w:rPr>
          <w:b w:val="0"/>
          <w:sz w:val="28"/>
          <w:szCs w:val="28"/>
        </w:rPr>
      </w:pPr>
      <w:r w:rsidRPr="00320377">
        <w:rPr>
          <w:b w:val="0"/>
          <w:sz w:val="28"/>
          <w:szCs w:val="28"/>
        </w:rPr>
        <w:t xml:space="preserve">1.1. </w:t>
      </w:r>
      <w:r w:rsidR="00320377" w:rsidRPr="00320377">
        <w:rPr>
          <w:b w:val="0"/>
          <w:sz w:val="28"/>
          <w:szCs w:val="28"/>
        </w:rPr>
        <w:t>Изложив пункт 3</w:t>
      </w:r>
      <w:r w:rsidR="00320377" w:rsidRPr="00320377">
        <w:rPr>
          <w:b w:val="0"/>
          <w:sz w:val="28"/>
          <w:szCs w:val="28"/>
          <w:lang w:eastAsia="ru-RU"/>
        </w:rPr>
        <w:t xml:space="preserve"> Решения </w:t>
      </w:r>
      <w:r w:rsidR="00320377" w:rsidRPr="00320377">
        <w:rPr>
          <w:b w:val="0"/>
          <w:sz w:val="28"/>
          <w:szCs w:val="28"/>
        </w:rPr>
        <w:t>в новой редакции:</w:t>
      </w:r>
    </w:p>
    <w:p w:rsidR="00AC7022" w:rsidRDefault="00320377" w:rsidP="000C3014">
      <w:pPr>
        <w:ind w:firstLine="851"/>
        <w:jc w:val="both"/>
        <w:rPr>
          <w:sz w:val="28"/>
          <w:szCs w:val="28"/>
        </w:rPr>
      </w:pPr>
      <w:r w:rsidRPr="00320377">
        <w:rPr>
          <w:sz w:val="28"/>
          <w:szCs w:val="28"/>
        </w:rPr>
        <w:t>«3.</w:t>
      </w:r>
      <w:r>
        <w:rPr>
          <w:b/>
          <w:sz w:val="28"/>
          <w:szCs w:val="28"/>
        </w:rPr>
        <w:t xml:space="preserve"> </w:t>
      </w:r>
      <w:r w:rsidR="0084583B">
        <w:rPr>
          <w:sz w:val="28"/>
          <w:szCs w:val="28"/>
        </w:rPr>
        <w:t xml:space="preserve"> </w:t>
      </w:r>
      <w:r w:rsidR="00B76B48">
        <w:rPr>
          <w:sz w:val="28"/>
          <w:szCs w:val="28"/>
        </w:rPr>
        <w:tab/>
      </w:r>
      <w:r w:rsidR="00AC7022">
        <w:rPr>
          <w:sz w:val="28"/>
          <w:szCs w:val="28"/>
        </w:rPr>
        <w:t xml:space="preserve">В соответствии с Налоговым кодексом Российской Федерации освободить от уплаты налога на имущество физических лиц многодетные семьи, имеющие трех и более детей в отношении одного объекта налогообложения. </w:t>
      </w:r>
    </w:p>
    <w:p w:rsidR="00AC7022" w:rsidRDefault="00AC7022" w:rsidP="000C3014">
      <w:pPr>
        <w:ind w:firstLine="851"/>
        <w:jc w:val="both"/>
      </w:pPr>
      <w:r>
        <w:rPr>
          <w:sz w:val="28"/>
          <w:szCs w:val="28"/>
        </w:rPr>
        <w:t xml:space="preserve"> </w:t>
      </w:r>
      <w:r w:rsidRPr="0072540D">
        <w:rPr>
          <w:sz w:val="28"/>
          <w:szCs w:val="28"/>
        </w:rPr>
        <w:t>Налоговая льгота предоставляется в размере подлежащей уплате налогоплательщиком суммы налога в отношении одного объекта налогообложения, находящегося в собственности налогоплательщика, по выбору налогоплательщика и не используемого налогоплательщиком в предпринимательской деятельности</w:t>
      </w:r>
      <w:r>
        <w:t>.</w:t>
      </w:r>
    </w:p>
    <w:p w:rsidR="00AC7022" w:rsidRDefault="00AC7022" w:rsidP="000C3014">
      <w:pPr>
        <w:ind w:firstLine="851"/>
        <w:jc w:val="both"/>
        <w:rPr>
          <w:sz w:val="28"/>
          <w:szCs w:val="28"/>
        </w:rPr>
      </w:pPr>
      <w:r w:rsidRPr="00281EDE">
        <w:rPr>
          <w:sz w:val="28"/>
          <w:szCs w:val="28"/>
        </w:rPr>
        <w:t>Налоговая льгота</w:t>
      </w:r>
      <w:r>
        <w:rPr>
          <w:sz w:val="28"/>
          <w:szCs w:val="28"/>
        </w:rPr>
        <w:t xml:space="preserve"> предоставляется в отношении следующих видов объектов налогообложения:</w:t>
      </w:r>
    </w:p>
    <w:p w:rsidR="00B12FF0" w:rsidRDefault="00AC7022" w:rsidP="000C30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12FF0" w:rsidRPr="00B12FF0">
        <w:rPr>
          <w:sz w:val="28"/>
          <w:szCs w:val="28"/>
        </w:rPr>
        <w:t xml:space="preserve"> </w:t>
      </w:r>
      <w:r w:rsidR="00054FF3">
        <w:rPr>
          <w:sz w:val="28"/>
          <w:szCs w:val="28"/>
        </w:rPr>
        <w:t>ж</w:t>
      </w:r>
      <w:r w:rsidR="00B12FF0">
        <w:rPr>
          <w:sz w:val="28"/>
          <w:szCs w:val="28"/>
        </w:rPr>
        <w:t>илы</w:t>
      </w:r>
      <w:r w:rsidR="00054FF3">
        <w:rPr>
          <w:sz w:val="28"/>
          <w:szCs w:val="28"/>
        </w:rPr>
        <w:t>х</w:t>
      </w:r>
      <w:r w:rsidR="00B12FF0">
        <w:rPr>
          <w:sz w:val="28"/>
          <w:szCs w:val="28"/>
        </w:rPr>
        <w:t xml:space="preserve"> дома, части жилых домов, квартиры, части квартир, комнаты;</w:t>
      </w:r>
    </w:p>
    <w:p w:rsidR="00AC7022" w:rsidRDefault="00AC7022" w:rsidP="000C30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-объектов незавершенного строительства в случае, если проектируемым назначением таких объектов является жилой дом;</w:t>
      </w:r>
    </w:p>
    <w:p w:rsidR="00613124" w:rsidRDefault="00AC7022" w:rsidP="000C30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3124" w:rsidRPr="00613124">
        <w:rPr>
          <w:sz w:val="28"/>
          <w:szCs w:val="28"/>
        </w:rPr>
        <w:t xml:space="preserve"> </w:t>
      </w:r>
      <w:r w:rsidR="00054FF3">
        <w:rPr>
          <w:sz w:val="28"/>
          <w:szCs w:val="28"/>
        </w:rPr>
        <w:t>е</w:t>
      </w:r>
      <w:r w:rsidR="00613124">
        <w:rPr>
          <w:sz w:val="28"/>
          <w:szCs w:val="28"/>
        </w:rPr>
        <w:t>диных недвижимых комплексов, в состав которых входит хотя бы один жилой дом;</w:t>
      </w:r>
    </w:p>
    <w:p w:rsidR="00AC7022" w:rsidRDefault="00AC7022" w:rsidP="000C30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-гаражей и машино-мест;</w:t>
      </w:r>
    </w:p>
    <w:p w:rsidR="00054FF3" w:rsidRDefault="00AC7022" w:rsidP="000C30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4FF3" w:rsidRPr="00054FF3">
        <w:rPr>
          <w:sz w:val="28"/>
          <w:szCs w:val="28"/>
        </w:rPr>
        <w:t xml:space="preserve"> </w:t>
      </w:r>
      <w:r w:rsidR="00054FF3">
        <w:rPr>
          <w:sz w:val="28"/>
          <w:szCs w:val="28"/>
        </w:rPr>
        <w:t>хозяйственных строений или сооружений,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AC7022" w:rsidRDefault="00AC7022" w:rsidP="000C30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Федерации.</w:t>
      </w:r>
    </w:p>
    <w:p w:rsidR="00066F1C" w:rsidRPr="004F6690" w:rsidRDefault="00066F1C" w:rsidP="000C3014">
      <w:pPr>
        <w:ind w:firstLine="851"/>
        <w:jc w:val="both"/>
        <w:rPr>
          <w:sz w:val="28"/>
          <w:szCs w:val="28"/>
        </w:rPr>
      </w:pPr>
      <w:r w:rsidRPr="004F6690">
        <w:rPr>
          <w:sz w:val="28"/>
          <w:szCs w:val="28"/>
        </w:rPr>
        <w:t xml:space="preserve">Физические лица, имеющие право на налоговые льготы, установленные </w:t>
      </w:r>
      <w:r>
        <w:rPr>
          <w:sz w:val="28"/>
          <w:szCs w:val="28"/>
        </w:rPr>
        <w:t>в соответствии со статьей 407 Налогово</w:t>
      </w:r>
      <w:r w:rsidR="00A70C48">
        <w:rPr>
          <w:sz w:val="28"/>
          <w:szCs w:val="28"/>
        </w:rPr>
        <w:t>го Кодекса Российской Федерации</w:t>
      </w:r>
      <w:r>
        <w:rPr>
          <w:sz w:val="28"/>
          <w:szCs w:val="28"/>
        </w:rPr>
        <w:t>,</w:t>
      </w:r>
      <w:r w:rsidRPr="004F6690">
        <w:rPr>
          <w:sz w:val="28"/>
          <w:szCs w:val="28"/>
        </w:rPr>
        <w:t xml:space="preserve"> представляют в налоговый орган по своему выбору </w:t>
      </w:r>
      <w:hyperlink r:id="rId7" w:history="1">
        <w:r w:rsidRPr="004F6690">
          <w:rPr>
            <w:sz w:val="28"/>
            <w:szCs w:val="28"/>
          </w:rPr>
          <w:t>заявление</w:t>
        </w:r>
      </w:hyperlink>
      <w:r w:rsidRPr="004F6690"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8" w:history="1">
        <w:r w:rsidRPr="004F6690">
          <w:rPr>
            <w:sz w:val="28"/>
            <w:szCs w:val="28"/>
          </w:rPr>
          <w:t>документы</w:t>
        </w:r>
      </w:hyperlink>
      <w:r w:rsidRPr="004F6690">
        <w:rPr>
          <w:sz w:val="28"/>
          <w:szCs w:val="28"/>
        </w:rPr>
        <w:t>, подтверждающие право налогоплательщика на налоговую льготу.</w:t>
      </w:r>
    </w:p>
    <w:p w:rsidR="00066F1C" w:rsidRDefault="00066F1C" w:rsidP="000C30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" w:name="sub_407062"/>
      <w:r w:rsidRPr="004F6690">
        <w:rPr>
          <w:sz w:val="28"/>
          <w:szCs w:val="28"/>
        </w:rPr>
        <w:t xml:space="preserve">Представление заявления о предоставлении налоговой льготы и подтверждение права налогоплательщика на налоговую льготу осуществляются в порядке, аналогичном порядку, предусмотренному </w:t>
      </w:r>
      <w:hyperlink w:anchor="sub_361103" w:history="1">
        <w:r w:rsidRPr="004F6690">
          <w:rPr>
            <w:sz w:val="28"/>
            <w:szCs w:val="28"/>
          </w:rPr>
          <w:t>пунктом 3 статьи 361.1</w:t>
        </w:r>
      </w:hyperlink>
      <w:r>
        <w:rPr>
          <w:sz w:val="28"/>
          <w:szCs w:val="28"/>
        </w:rPr>
        <w:t xml:space="preserve"> Налогового Кодекса</w:t>
      </w:r>
      <w:bookmarkEnd w:id="1"/>
      <w:r>
        <w:rPr>
          <w:sz w:val="28"/>
          <w:szCs w:val="28"/>
        </w:rPr>
        <w:t xml:space="preserve"> Российской Федерации.</w:t>
      </w:r>
    </w:p>
    <w:p w:rsidR="00066F1C" w:rsidRPr="00A62B4D" w:rsidRDefault="00066F1C" w:rsidP="000C3014">
      <w:pPr>
        <w:pStyle w:val="3"/>
        <w:ind w:firstLine="851"/>
        <w:rPr>
          <w:b w:val="0"/>
          <w:sz w:val="28"/>
        </w:rPr>
      </w:pPr>
      <w:r w:rsidRPr="00A62B4D">
        <w:rPr>
          <w:b w:val="0"/>
          <w:sz w:val="28"/>
        </w:rPr>
        <w:t>Форма заявления о предоставлении налоговой</w:t>
      </w:r>
      <w:r>
        <w:rPr>
          <w:b w:val="0"/>
          <w:sz w:val="28"/>
        </w:rPr>
        <w:t xml:space="preserve"> льготы и порядок ее заполнения</w:t>
      </w:r>
      <w:r w:rsidRPr="00A62B4D">
        <w:rPr>
          <w:b w:val="0"/>
          <w:sz w:val="28"/>
        </w:rPr>
        <w:t xml:space="preserve">, </w:t>
      </w:r>
      <w:hyperlink r:id="rId9" w:history="1">
        <w:r w:rsidRPr="00A62B4D">
          <w:rPr>
            <w:b w:val="0"/>
            <w:sz w:val="28"/>
          </w:rPr>
          <w:t>формат</w:t>
        </w:r>
      </w:hyperlink>
      <w:r w:rsidRPr="00A62B4D">
        <w:rPr>
          <w:b w:val="0"/>
          <w:sz w:val="28"/>
        </w:rPr>
        <w:t xml:space="preserve">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сборов.»</w:t>
      </w:r>
    </w:p>
    <w:p w:rsidR="006C6E3E" w:rsidRDefault="006C6E3E" w:rsidP="000C3014">
      <w:pPr>
        <w:suppressAutoHyphens/>
        <w:ind w:firstLine="851"/>
        <w:jc w:val="both"/>
        <w:rPr>
          <w:rFonts w:eastAsia="SimSun"/>
          <w:color w:val="000000" w:themeColor="text1"/>
          <w:sz w:val="28"/>
          <w:szCs w:val="28"/>
          <w:lang w:eastAsia="ar-SA"/>
        </w:rPr>
      </w:pPr>
      <w:r>
        <w:rPr>
          <w:rFonts w:eastAsia="SimSun"/>
          <w:color w:val="000000" w:themeColor="text1"/>
          <w:sz w:val="28"/>
          <w:szCs w:val="28"/>
          <w:lang w:eastAsia="ar-SA"/>
        </w:rPr>
        <w:t>1.2. Дополнив Решение пунктом 3.1. следующего содержания:</w:t>
      </w:r>
    </w:p>
    <w:p w:rsidR="006C6E3E" w:rsidRDefault="006C6E3E" w:rsidP="000C3014">
      <w:pPr>
        <w:ind w:firstLine="851"/>
        <w:jc w:val="both"/>
        <w:rPr>
          <w:sz w:val="28"/>
          <w:szCs w:val="28"/>
        </w:rPr>
      </w:pPr>
      <w:r w:rsidRPr="00BD769B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BD769B">
        <w:rPr>
          <w:sz w:val="28"/>
          <w:szCs w:val="28"/>
        </w:rPr>
        <w:t>.1.</w:t>
      </w:r>
      <w:r w:rsidRPr="00DB16FC">
        <w:rPr>
          <w:sz w:val="28"/>
          <w:szCs w:val="28"/>
        </w:rPr>
        <w:t xml:space="preserve">В случае, если налогоплательщик, относящийся к одной из категорий лиц, указанных в </w:t>
      </w:r>
      <w:hyperlink w:anchor="sub_40712" w:history="1">
        <w:r w:rsidRPr="00DB16FC">
          <w:rPr>
            <w:sz w:val="28"/>
            <w:szCs w:val="28"/>
          </w:rPr>
          <w:t>подпунктах 2</w:t>
        </w:r>
      </w:hyperlink>
      <w:r w:rsidRPr="00DB16FC">
        <w:rPr>
          <w:sz w:val="28"/>
          <w:szCs w:val="28"/>
        </w:rPr>
        <w:t xml:space="preserve">, </w:t>
      </w:r>
      <w:hyperlink w:anchor="sub_40713" w:history="1">
        <w:r w:rsidRPr="00DB16FC">
          <w:rPr>
            <w:sz w:val="28"/>
            <w:szCs w:val="28"/>
          </w:rPr>
          <w:t>3</w:t>
        </w:r>
      </w:hyperlink>
      <w:r w:rsidRPr="00DB16FC">
        <w:rPr>
          <w:sz w:val="28"/>
          <w:szCs w:val="28"/>
        </w:rPr>
        <w:t xml:space="preserve">, </w:t>
      </w:r>
      <w:hyperlink w:anchor="sub_407110" w:history="1">
        <w:r w:rsidRPr="00DB16FC">
          <w:rPr>
            <w:sz w:val="28"/>
            <w:szCs w:val="28"/>
          </w:rPr>
          <w:t>10</w:t>
        </w:r>
      </w:hyperlink>
      <w:r w:rsidRPr="00DB16FC">
        <w:rPr>
          <w:sz w:val="28"/>
          <w:szCs w:val="28"/>
        </w:rPr>
        <w:t xml:space="preserve">, </w:t>
      </w:r>
      <w:hyperlink w:anchor="sub_4071101" w:history="1">
        <w:r w:rsidRPr="00DB16FC">
          <w:rPr>
            <w:sz w:val="28"/>
            <w:szCs w:val="28"/>
          </w:rPr>
          <w:t>10.1</w:t>
        </w:r>
      </w:hyperlink>
      <w:r w:rsidRPr="00DB16FC">
        <w:rPr>
          <w:sz w:val="28"/>
          <w:szCs w:val="28"/>
        </w:rPr>
        <w:t xml:space="preserve">, </w:t>
      </w:r>
      <w:hyperlink w:anchor="sub_407112" w:history="1">
        <w:r w:rsidRPr="00DB16FC">
          <w:rPr>
            <w:sz w:val="28"/>
            <w:szCs w:val="28"/>
          </w:rPr>
          <w:t>12</w:t>
        </w:r>
      </w:hyperlink>
      <w:r w:rsidRPr="00DB16FC">
        <w:rPr>
          <w:sz w:val="28"/>
          <w:szCs w:val="28"/>
        </w:rPr>
        <w:t xml:space="preserve">, </w:t>
      </w:r>
      <w:hyperlink w:anchor="sub_407115" w:history="1">
        <w:r w:rsidRPr="00DB16FC">
          <w:rPr>
            <w:sz w:val="28"/>
            <w:szCs w:val="28"/>
          </w:rPr>
          <w:t>15 пункта 1</w:t>
        </w:r>
      </w:hyperlink>
      <w:r w:rsidRPr="00DB16FC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407 Налогового кодекса Российской Федерации</w:t>
      </w:r>
      <w:r w:rsidRPr="00DB16FC">
        <w:rPr>
          <w:sz w:val="28"/>
          <w:szCs w:val="28"/>
        </w:rPr>
        <w:t xml:space="preserve">, и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</w:t>
      </w:r>
      <w:r>
        <w:rPr>
          <w:sz w:val="28"/>
          <w:szCs w:val="28"/>
        </w:rPr>
        <w:t>Налоговым к</w:t>
      </w:r>
      <w:r w:rsidRPr="00DB16FC">
        <w:rPr>
          <w:sz w:val="28"/>
          <w:szCs w:val="28"/>
        </w:rPr>
        <w:t xml:space="preserve">одексом </w:t>
      </w:r>
      <w:r>
        <w:rPr>
          <w:sz w:val="28"/>
          <w:szCs w:val="28"/>
        </w:rPr>
        <w:t xml:space="preserve">Российской федерации </w:t>
      </w:r>
      <w:r w:rsidRPr="00DB16FC">
        <w:rPr>
          <w:sz w:val="28"/>
          <w:szCs w:val="28"/>
        </w:rPr>
        <w:t>и другими федеральными законами.</w:t>
      </w:r>
      <w:r w:rsidRPr="00C70DE4">
        <w:rPr>
          <w:sz w:val="28"/>
        </w:rPr>
        <w:t>»</w:t>
      </w:r>
    </w:p>
    <w:p w:rsidR="0092396D" w:rsidRDefault="00CD115B" w:rsidP="000C3014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396D">
        <w:rPr>
          <w:sz w:val="28"/>
          <w:szCs w:val="28"/>
        </w:rPr>
        <w:t>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FB09E6" w:rsidRPr="00FD69FE" w:rsidRDefault="00CD115B" w:rsidP="000C3014">
      <w:pPr>
        <w:ind w:firstLine="851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3</w:t>
      </w:r>
      <w:r w:rsidR="00FB09E6">
        <w:rPr>
          <w:bCs/>
          <w:sz w:val="28"/>
          <w:szCs w:val="28"/>
        </w:rPr>
        <w:t>. Опубликовать настоящее решение в газете «</w:t>
      </w:r>
      <w:r w:rsidR="00FB09E6">
        <w:rPr>
          <w:sz w:val="28"/>
          <w:szCs w:val="28"/>
        </w:rPr>
        <w:t>Днепровского</w:t>
      </w:r>
      <w:r w:rsidR="00FB09E6">
        <w:rPr>
          <w:bCs/>
          <w:sz w:val="28"/>
          <w:szCs w:val="28"/>
        </w:rPr>
        <w:t xml:space="preserve"> вести» и разместить на </w:t>
      </w:r>
      <w:r w:rsidR="00FB09E6" w:rsidRPr="003756D7">
        <w:rPr>
          <w:bCs/>
          <w:sz w:val="28"/>
          <w:szCs w:val="28"/>
        </w:rPr>
        <w:t>официальном сайте администрации</w:t>
      </w:r>
      <w:r w:rsidR="00FB09E6" w:rsidRPr="008B4EC8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>Днепровского</w:t>
      </w:r>
      <w:r w:rsidR="00E95E3D">
        <w:rPr>
          <w:sz w:val="28"/>
          <w:szCs w:val="28"/>
        </w:rPr>
        <w:t xml:space="preserve"> </w:t>
      </w:r>
      <w:r w:rsidR="00FB09E6" w:rsidRPr="00B42D7F">
        <w:rPr>
          <w:sz w:val="28"/>
          <w:szCs w:val="28"/>
        </w:rPr>
        <w:t xml:space="preserve">сельского поселения Тимашевского района </w:t>
      </w:r>
      <w:r w:rsidR="00FB09E6">
        <w:rPr>
          <w:sz w:val="28"/>
          <w:szCs w:val="28"/>
        </w:rPr>
        <w:t>в информационно-телекоммуникационной сети «Интернет».</w:t>
      </w:r>
    </w:p>
    <w:p w:rsidR="009311E3" w:rsidRDefault="00CD115B" w:rsidP="000C3014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284D26">
        <w:rPr>
          <w:bCs/>
          <w:sz w:val="28"/>
          <w:szCs w:val="28"/>
        </w:rPr>
        <w:t xml:space="preserve">. </w:t>
      </w:r>
      <w:r w:rsidR="00FB09E6">
        <w:rPr>
          <w:bCs/>
          <w:sz w:val="28"/>
          <w:szCs w:val="28"/>
        </w:rPr>
        <w:t xml:space="preserve">Контроль за выполнением настоящего решения возложить на специалиста 2-й категории МКУ «ФРУ» </w:t>
      </w:r>
      <w:r w:rsidR="00FB09E6">
        <w:rPr>
          <w:sz w:val="28"/>
          <w:szCs w:val="28"/>
        </w:rPr>
        <w:t>Днепровского</w:t>
      </w:r>
      <w:r w:rsidR="00E95E3D">
        <w:rPr>
          <w:sz w:val="28"/>
          <w:szCs w:val="28"/>
        </w:rPr>
        <w:t xml:space="preserve"> с</w:t>
      </w:r>
      <w:r w:rsidR="00FB09E6" w:rsidRPr="00B42D7F">
        <w:rPr>
          <w:sz w:val="28"/>
          <w:szCs w:val="28"/>
        </w:rPr>
        <w:t>ельского поселения Тимашевского района</w:t>
      </w:r>
      <w:r w:rsidR="00FB09E6">
        <w:rPr>
          <w:sz w:val="28"/>
          <w:szCs w:val="28"/>
        </w:rPr>
        <w:t xml:space="preserve"> Л.А.</w:t>
      </w:r>
      <w:r w:rsidR="00874D41">
        <w:rPr>
          <w:sz w:val="28"/>
          <w:szCs w:val="28"/>
        </w:rPr>
        <w:t xml:space="preserve"> </w:t>
      </w:r>
      <w:r w:rsidR="00FB09E6">
        <w:rPr>
          <w:sz w:val="28"/>
          <w:szCs w:val="28"/>
        </w:rPr>
        <w:t>Кодинец</w:t>
      </w:r>
      <w:r w:rsidR="00FB09E6">
        <w:rPr>
          <w:bCs/>
          <w:sz w:val="28"/>
          <w:szCs w:val="28"/>
        </w:rPr>
        <w:t>.</w:t>
      </w:r>
    </w:p>
    <w:p w:rsidR="006C6E3E" w:rsidRDefault="00FC15B1" w:rsidP="000C3014">
      <w:pPr>
        <w:suppressAutoHyphens/>
        <w:ind w:firstLine="851"/>
        <w:jc w:val="both"/>
        <w:rPr>
          <w:rFonts w:eastAsia="SimSun"/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="00FB09E6" w:rsidRPr="00FC15B1">
        <w:rPr>
          <w:sz w:val="28"/>
          <w:szCs w:val="28"/>
        </w:rPr>
        <w:t>.</w:t>
      </w:r>
      <w:r w:rsidR="001A4CF7" w:rsidRPr="00FC15B1">
        <w:rPr>
          <w:sz w:val="28"/>
          <w:szCs w:val="28"/>
        </w:rPr>
        <w:t xml:space="preserve"> </w:t>
      </w:r>
      <w:r w:rsidR="006C6E3E">
        <w:rPr>
          <w:rFonts w:eastAsia="SimSun"/>
          <w:sz w:val="28"/>
          <w:szCs w:val="28"/>
          <w:lang w:eastAsia="ar-SA"/>
        </w:rPr>
        <w:t xml:space="preserve"> Н</w:t>
      </w:r>
      <w:r w:rsidR="006C6E3E" w:rsidRPr="00515DC2">
        <w:rPr>
          <w:rFonts w:eastAsia="SimSun"/>
          <w:sz w:val="28"/>
          <w:szCs w:val="28"/>
          <w:lang w:eastAsia="ar-SA"/>
        </w:rPr>
        <w:t>астояще</w:t>
      </w:r>
      <w:r w:rsidR="006C6E3E">
        <w:rPr>
          <w:rFonts w:eastAsia="SimSun"/>
          <w:sz w:val="28"/>
          <w:szCs w:val="28"/>
          <w:lang w:eastAsia="ar-SA"/>
        </w:rPr>
        <w:t>е</w:t>
      </w:r>
      <w:r w:rsidR="006C6E3E" w:rsidRPr="00515DC2">
        <w:rPr>
          <w:rFonts w:eastAsia="SimSun"/>
          <w:sz w:val="28"/>
          <w:szCs w:val="28"/>
          <w:lang w:eastAsia="ar-SA"/>
        </w:rPr>
        <w:t xml:space="preserve"> решени</w:t>
      </w:r>
      <w:r w:rsidR="006C6E3E">
        <w:rPr>
          <w:rFonts w:eastAsia="SimSun"/>
          <w:sz w:val="28"/>
          <w:szCs w:val="28"/>
          <w:lang w:eastAsia="ar-SA"/>
        </w:rPr>
        <w:t>е</w:t>
      </w:r>
      <w:r w:rsidR="006C6E3E" w:rsidRPr="00515DC2">
        <w:rPr>
          <w:rFonts w:eastAsia="SimSun"/>
          <w:sz w:val="28"/>
          <w:szCs w:val="28"/>
          <w:lang w:eastAsia="ar-SA"/>
        </w:rPr>
        <w:t xml:space="preserve"> вступает в силу </w:t>
      </w:r>
      <w:r w:rsidR="006C6E3E">
        <w:rPr>
          <w:rFonts w:eastAsia="SimSun"/>
          <w:sz w:val="28"/>
          <w:szCs w:val="28"/>
          <w:lang w:eastAsia="ar-SA"/>
        </w:rPr>
        <w:t xml:space="preserve">по истечение одного месяца </w:t>
      </w:r>
      <w:r w:rsidR="006C6E3E" w:rsidRPr="00515DC2">
        <w:rPr>
          <w:rFonts w:eastAsia="SimSun"/>
          <w:sz w:val="28"/>
          <w:szCs w:val="28"/>
          <w:lang w:eastAsia="ar-SA"/>
        </w:rPr>
        <w:t>со дня</w:t>
      </w:r>
      <w:r w:rsidR="006C6E3E">
        <w:rPr>
          <w:rFonts w:eastAsia="SimSun"/>
          <w:sz w:val="28"/>
          <w:szCs w:val="28"/>
          <w:lang w:eastAsia="ar-SA"/>
        </w:rPr>
        <w:t xml:space="preserve"> его официального опубликования. </w:t>
      </w:r>
    </w:p>
    <w:p w:rsidR="006C6E3E" w:rsidRDefault="006C6E3E" w:rsidP="000C3014">
      <w:pPr>
        <w:suppressAutoHyphens/>
        <w:ind w:firstLine="851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6. Действие положений пункта 3.1. Решения (в редакции настоящего решения) распространяется на правоотношения, возникшие с налогового периода 2018 года.</w:t>
      </w:r>
    </w:p>
    <w:p w:rsidR="00A90FBB" w:rsidRDefault="00A90FBB" w:rsidP="000C3014">
      <w:pPr>
        <w:ind w:firstLine="851"/>
        <w:jc w:val="both"/>
        <w:rPr>
          <w:sz w:val="28"/>
          <w:szCs w:val="28"/>
        </w:rPr>
      </w:pPr>
    </w:p>
    <w:p w:rsidR="006C6E3E" w:rsidRDefault="006C6E3E" w:rsidP="000C3014">
      <w:pPr>
        <w:ind w:firstLine="851"/>
        <w:jc w:val="both"/>
        <w:rPr>
          <w:sz w:val="28"/>
          <w:szCs w:val="28"/>
        </w:rPr>
      </w:pPr>
    </w:p>
    <w:p w:rsidR="006C6E3E" w:rsidRDefault="006C6E3E" w:rsidP="000C3014">
      <w:pPr>
        <w:ind w:firstLine="851"/>
        <w:jc w:val="both"/>
        <w:rPr>
          <w:sz w:val="28"/>
          <w:szCs w:val="28"/>
        </w:rPr>
      </w:pPr>
    </w:p>
    <w:p w:rsidR="00A90FBB" w:rsidRDefault="00A90FBB" w:rsidP="00A90FBB">
      <w:pPr>
        <w:rPr>
          <w:sz w:val="28"/>
          <w:szCs w:val="28"/>
        </w:rPr>
      </w:pPr>
      <w:r w:rsidRPr="008B4EC8">
        <w:rPr>
          <w:sz w:val="28"/>
          <w:szCs w:val="28"/>
        </w:rPr>
        <w:t>Председатель Совета</w:t>
      </w:r>
      <w:r w:rsidRPr="00FD69FE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Днепровского сельского </w:t>
      </w:r>
    </w:p>
    <w:p w:rsidR="00A90FBB" w:rsidRPr="008B4EC8" w:rsidRDefault="00A90FBB" w:rsidP="00A90FBB">
      <w:pPr>
        <w:rPr>
          <w:sz w:val="28"/>
          <w:szCs w:val="28"/>
        </w:rPr>
      </w:pPr>
      <w:r>
        <w:rPr>
          <w:sz w:val="28"/>
          <w:szCs w:val="28"/>
        </w:rPr>
        <w:t>поселения Тимашевского района                                                       В.Н.</w:t>
      </w:r>
      <w:r w:rsidR="001A4CF7">
        <w:rPr>
          <w:sz w:val="28"/>
          <w:szCs w:val="28"/>
        </w:rPr>
        <w:t xml:space="preserve"> </w:t>
      </w:r>
      <w:r>
        <w:rPr>
          <w:sz w:val="28"/>
          <w:szCs w:val="28"/>
        </w:rPr>
        <w:t>Лазаренко</w:t>
      </w:r>
    </w:p>
    <w:p w:rsidR="00A90FBB" w:rsidRDefault="00A90FBB" w:rsidP="00FB09E6">
      <w:pPr>
        <w:rPr>
          <w:sz w:val="28"/>
          <w:szCs w:val="28"/>
        </w:rPr>
      </w:pPr>
    </w:p>
    <w:p w:rsidR="00A90FBB" w:rsidRDefault="00A90FBB" w:rsidP="00FB09E6">
      <w:pPr>
        <w:rPr>
          <w:sz w:val="28"/>
          <w:szCs w:val="28"/>
        </w:rPr>
      </w:pPr>
    </w:p>
    <w:p w:rsidR="00FB09E6" w:rsidRDefault="00FB09E6" w:rsidP="00FB09E6">
      <w:pPr>
        <w:rPr>
          <w:sz w:val="28"/>
          <w:szCs w:val="28"/>
        </w:rPr>
      </w:pPr>
      <w:r>
        <w:rPr>
          <w:sz w:val="28"/>
          <w:szCs w:val="28"/>
        </w:rPr>
        <w:t>Глава Днепровского</w:t>
      </w:r>
      <w:r w:rsidR="007B4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9A1B20" w:rsidRDefault="00FB09E6" w:rsidP="00FB09E6">
      <w:pPr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4CF7">
        <w:rPr>
          <w:sz w:val="28"/>
          <w:szCs w:val="28"/>
        </w:rPr>
        <w:tab/>
      </w:r>
      <w:r w:rsidR="001A4CF7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>В.А.</w:t>
      </w:r>
      <w:r w:rsidR="001A4CF7">
        <w:rPr>
          <w:sz w:val="28"/>
          <w:szCs w:val="28"/>
        </w:rPr>
        <w:t xml:space="preserve"> </w:t>
      </w:r>
      <w:r>
        <w:rPr>
          <w:sz w:val="28"/>
          <w:szCs w:val="28"/>
        </w:rPr>
        <w:t>Ледовский</w:t>
      </w: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281446" w:rsidRDefault="00281446" w:rsidP="00FB09E6">
      <w:pPr>
        <w:rPr>
          <w:sz w:val="28"/>
          <w:szCs w:val="28"/>
        </w:rPr>
      </w:pPr>
    </w:p>
    <w:p w:rsidR="00281446" w:rsidRDefault="00281446" w:rsidP="00FB09E6">
      <w:pPr>
        <w:rPr>
          <w:sz w:val="28"/>
          <w:szCs w:val="28"/>
        </w:rPr>
      </w:pPr>
    </w:p>
    <w:p w:rsidR="00281446" w:rsidRDefault="00281446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4D651A" w:rsidRDefault="004D651A" w:rsidP="00FB09E6">
      <w:pPr>
        <w:rPr>
          <w:sz w:val="28"/>
          <w:szCs w:val="28"/>
        </w:rPr>
      </w:pPr>
    </w:p>
    <w:p w:rsidR="009A1B20" w:rsidRDefault="009A1B20" w:rsidP="00FB09E6">
      <w:pPr>
        <w:rPr>
          <w:sz w:val="28"/>
          <w:szCs w:val="28"/>
        </w:rPr>
      </w:pPr>
    </w:p>
    <w:p w:rsidR="002E0E82" w:rsidRDefault="002E0E82" w:rsidP="009056E7">
      <w:pPr>
        <w:pStyle w:val="2"/>
        <w:spacing w:line="320" w:lineRule="exact"/>
        <w:ind w:firstLine="851"/>
        <w:rPr>
          <w:sz w:val="28"/>
          <w:szCs w:val="28"/>
        </w:rPr>
      </w:pPr>
    </w:p>
    <w:sectPr w:rsidR="002E0E82" w:rsidSect="00BC59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E7" w:rsidRDefault="007401E7" w:rsidP="00A13D1B">
      <w:r>
        <w:separator/>
      </w:r>
    </w:p>
  </w:endnote>
  <w:endnote w:type="continuationSeparator" w:id="0">
    <w:p w:rsidR="007401E7" w:rsidRDefault="007401E7" w:rsidP="00A1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E7" w:rsidRDefault="007401E7" w:rsidP="00A13D1B">
      <w:r>
        <w:separator/>
      </w:r>
    </w:p>
  </w:footnote>
  <w:footnote w:type="continuationSeparator" w:id="0">
    <w:p w:rsidR="007401E7" w:rsidRDefault="007401E7" w:rsidP="00A1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FB"/>
    <w:rsid w:val="00014BCB"/>
    <w:rsid w:val="00023441"/>
    <w:rsid w:val="000349A1"/>
    <w:rsid w:val="00054FF3"/>
    <w:rsid w:val="00066F1C"/>
    <w:rsid w:val="000812A5"/>
    <w:rsid w:val="000A275E"/>
    <w:rsid w:val="000B2517"/>
    <w:rsid w:val="000C3014"/>
    <w:rsid w:val="000C7E48"/>
    <w:rsid w:val="000E7B99"/>
    <w:rsid w:val="000F3C02"/>
    <w:rsid w:val="00104279"/>
    <w:rsid w:val="00122BFB"/>
    <w:rsid w:val="00153553"/>
    <w:rsid w:val="00160F52"/>
    <w:rsid w:val="00197E64"/>
    <w:rsid w:val="001A4CF7"/>
    <w:rsid w:val="001D7257"/>
    <w:rsid w:val="001E38CB"/>
    <w:rsid w:val="00221E41"/>
    <w:rsid w:val="00267D1C"/>
    <w:rsid w:val="00271663"/>
    <w:rsid w:val="00281446"/>
    <w:rsid w:val="0028154A"/>
    <w:rsid w:val="00284D26"/>
    <w:rsid w:val="00290D77"/>
    <w:rsid w:val="002B787A"/>
    <w:rsid w:val="002E0E82"/>
    <w:rsid w:val="0031113A"/>
    <w:rsid w:val="00320377"/>
    <w:rsid w:val="00322D9A"/>
    <w:rsid w:val="003829C4"/>
    <w:rsid w:val="004D651A"/>
    <w:rsid w:val="004E19A8"/>
    <w:rsid w:val="00502822"/>
    <w:rsid w:val="00522F66"/>
    <w:rsid w:val="0052672C"/>
    <w:rsid w:val="005631B0"/>
    <w:rsid w:val="005664DB"/>
    <w:rsid w:val="0057399C"/>
    <w:rsid w:val="005A028B"/>
    <w:rsid w:val="005C4A63"/>
    <w:rsid w:val="00604325"/>
    <w:rsid w:val="00613124"/>
    <w:rsid w:val="00650845"/>
    <w:rsid w:val="00673626"/>
    <w:rsid w:val="00674436"/>
    <w:rsid w:val="006C6E3E"/>
    <w:rsid w:val="006D309E"/>
    <w:rsid w:val="006E2C41"/>
    <w:rsid w:val="006F1769"/>
    <w:rsid w:val="006F1F59"/>
    <w:rsid w:val="00725A91"/>
    <w:rsid w:val="007401E7"/>
    <w:rsid w:val="007416D5"/>
    <w:rsid w:val="007564D4"/>
    <w:rsid w:val="007B47D6"/>
    <w:rsid w:val="007C592F"/>
    <w:rsid w:val="00804D37"/>
    <w:rsid w:val="00840BBE"/>
    <w:rsid w:val="0084583B"/>
    <w:rsid w:val="00874D41"/>
    <w:rsid w:val="00891352"/>
    <w:rsid w:val="008922CB"/>
    <w:rsid w:val="008A13D8"/>
    <w:rsid w:val="008B12D9"/>
    <w:rsid w:val="008E3084"/>
    <w:rsid w:val="008E5E57"/>
    <w:rsid w:val="009014E1"/>
    <w:rsid w:val="009056E7"/>
    <w:rsid w:val="009074A4"/>
    <w:rsid w:val="00921680"/>
    <w:rsid w:val="0092396D"/>
    <w:rsid w:val="009311E3"/>
    <w:rsid w:val="009A1B20"/>
    <w:rsid w:val="009A2563"/>
    <w:rsid w:val="009B2EC3"/>
    <w:rsid w:val="00A00665"/>
    <w:rsid w:val="00A13D1B"/>
    <w:rsid w:val="00A4517D"/>
    <w:rsid w:val="00A46560"/>
    <w:rsid w:val="00A55103"/>
    <w:rsid w:val="00A70C48"/>
    <w:rsid w:val="00A90FBB"/>
    <w:rsid w:val="00AC7022"/>
    <w:rsid w:val="00AD31C0"/>
    <w:rsid w:val="00B12593"/>
    <w:rsid w:val="00B12FF0"/>
    <w:rsid w:val="00B374DE"/>
    <w:rsid w:val="00B43D53"/>
    <w:rsid w:val="00B67D83"/>
    <w:rsid w:val="00B7334D"/>
    <w:rsid w:val="00B76B48"/>
    <w:rsid w:val="00C23E3E"/>
    <w:rsid w:val="00C60C07"/>
    <w:rsid w:val="00C93E5B"/>
    <w:rsid w:val="00CC2BC6"/>
    <w:rsid w:val="00CD115B"/>
    <w:rsid w:val="00CD2729"/>
    <w:rsid w:val="00CD2E17"/>
    <w:rsid w:val="00CE28E5"/>
    <w:rsid w:val="00CF011C"/>
    <w:rsid w:val="00D139B9"/>
    <w:rsid w:val="00D64503"/>
    <w:rsid w:val="00E00FB7"/>
    <w:rsid w:val="00E137C4"/>
    <w:rsid w:val="00E13B63"/>
    <w:rsid w:val="00E15C9B"/>
    <w:rsid w:val="00E63B0B"/>
    <w:rsid w:val="00E727DD"/>
    <w:rsid w:val="00E95E3D"/>
    <w:rsid w:val="00EB3FCF"/>
    <w:rsid w:val="00F17E33"/>
    <w:rsid w:val="00F766C8"/>
    <w:rsid w:val="00F8549D"/>
    <w:rsid w:val="00FB09E6"/>
    <w:rsid w:val="00FC15B1"/>
    <w:rsid w:val="00F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CC2E4-F576-4997-8F21-9E053089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09E6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9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Title">
    <w:name w:val="ConsTitle"/>
    <w:rsid w:val="00FB09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4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43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13D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3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3D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3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B76B48"/>
    <w:pPr>
      <w:spacing w:before="100" w:beforeAutospacing="1" w:after="100" w:afterAutospacing="1"/>
    </w:pPr>
  </w:style>
  <w:style w:type="character" w:customStyle="1" w:styleId="blk">
    <w:name w:val="blk"/>
    <w:basedOn w:val="a0"/>
    <w:rsid w:val="00B76B48"/>
  </w:style>
  <w:style w:type="character" w:styleId="aa">
    <w:name w:val="Hyperlink"/>
    <w:basedOn w:val="a0"/>
    <w:uiPriority w:val="99"/>
    <w:semiHidden/>
    <w:unhideWhenUsed/>
    <w:rsid w:val="00B76B48"/>
    <w:rPr>
      <w:color w:val="0000FF"/>
      <w:u w:val="single"/>
    </w:rPr>
  </w:style>
  <w:style w:type="paragraph" w:styleId="3">
    <w:name w:val="Body Text Indent 3"/>
    <w:basedOn w:val="a"/>
    <w:link w:val="30"/>
    <w:rsid w:val="00320377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3203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69325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1723116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71723116.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</dc:creator>
  <cp:lastModifiedBy>Зам_главы</cp:lastModifiedBy>
  <cp:revision>8</cp:revision>
  <cp:lastPrinted>2019-07-22T05:03:00Z</cp:lastPrinted>
  <dcterms:created xsi:type="dcterms:W3CDTF">2019-10-07T12:59:00Z</dcterms:created>
  <dcterms:modified xsi:type="dcterms:W3CDTF">2019-11-21T08:12:00Z</dcterms:modified>
</cp:coreProperties>
</file>